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</w:rPr>
        <w:t>(201</w:t>
      </w:r>
      <w:r>
        <w:rPr>
          <w:rFonts w:hint="eastAsia" w:eastAsiaTheme="minorEastAsia"/>
          <w:lang w:val="en-US" w:eastAsia="zh-CN"/>
        </w:rPr>
        <w:t>7</w:t>
      </w:r>
      <w:r>
        <w:rPr>
          <w:rFonts w:eastAsiaTheme="minorEastAsia"/>
        </w:rPr>
        <w:t>本溪</w:t>
      </w:r>
      <w:r>
        <w:rPr>
          <w:rFonts w:eastAsiaTheme="minorEastAsia"/>
          <w:color w:val="000000"/>
          <w:kern w:val="0"/>
          <w:szCs w:val="21"/>
        </w:rPr>
        <w:t>25．已知，</w:t>
      </w:r>
      <w:r>
        <w:rPr>
          <w:rFonts w:ascii="Cambria Math" w:hAnsi="Cambria Math" w:cs="Cambria Math" w:eastAsiaTheme="minorEastAsia"/>
          <w:color w:val="000000"/>
          <w:kern w:val="0"/>
          <w:szCs w:val="21"/>
        </w:rPr>
        <w:t>△</w:t>
      </w:r>
      <w:r>
        <w:rPr>
          <w:rFonts w:eastAsiaTheme="minorEastAsia"/>
          <w:i/>
          <w:color w:val="000000"/>
          <w:kern w:val="0"/>
          <w:szCs w:val="21"/>
        </w:rPr>
        <w:t>ABC</w:t>
      </w:r>
      <w:r>
        <w:rPr>
          <w:rFonts w:eastAsiaTheme="minorEastAsia"/>
          <w:color w:val="000000"/>
          <w:kern w:val="0"/>
          <w:szCs w:val="21"/>
        </w:rPr>
        <w:t>为直角三角形，</w:t>
      </w:r>
      <w:r>
        <w:rPr>
          <w:rFonts w:hint="eastAsia" w:ascii="宋体" w:hAnsi="宋体" w:cs="宋体"/>
          <w:color w:val="000000"/>
          <w:kern w:val="0"/>
          <w:szCs w:val="21"/>
        </w:rPr>
        <w:t>∠</w:t>
      </w:r>
      <w:r>
        <w:rPr>
          <w:rFonts w:eastAsiaTheme="minorEastAsia"/>
          <w:i/>
          <w:color w:val="000000"/>
          <w:kern w:val="0"/>
          <w:szCs w:val="21"/>
        </w:rPr>
        <w:t>ACB</w:t>
      </w:r>
      <w:r>
        <w:rPr>
          <w:rFonts w:eastAsiaTheme="minorEastAsia"/>
          <w:color w:val="000000"/>
          <w:kern w:val="0"/>
          <w:szCs w:val="21"/>
        </w:rPr>
        <w:t>=90°，点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是射线</w:t>
      </w:r>
      <w:r>
        <w:rPr>
          <w:rFonts w:eastAsiaTheme="minorEastAsia"/>
          <w:i/>
          <w:color w:val="000000"/>
          <w:kern w:val="0"/>
          <w:szCs w:val="21"/>
        </w:rPr>
        <w:t>CB</w:t>
      </w:r>
      <w:r>
        <w:rPr>
          <w:rFonts w:eastAsiaTheme="minorEastAsia"/>
          <w:color w:val="000000"/>
          <w:kern w:val="0"/>
          <w:szCs w:val="21"/>
        </w:rPr>
        <w:t>上一点（点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不与点</w:t>
      </w:r>
      <w:r>
        <w:rPr>
          <w:rFonts w:eastAsiaTheme="minorEastAsia"/>
          <w:i/>
          <w:color w:val="000000"/>
          <w:kern w:val="0"/>
          <w:szCs w:val="21"/>
        </w:rPr>
        <w:t>B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C</w:t>
      </w:r>
      <w:r>
        <w:rPr>
          <w:rFonts w:eastAsiaTheme="minorEastAsia"/>
          <w:color w:val="000000"/>
          <w:kern w:val="0"/>
          <w:szCs w:val="21"/>
        </w:rPr>
        <w:t>重合），线段</w:t>
      </w:r>
      <w:r>
        <w:rPr>
          <w:rFonts w:eastAsiaTheme="minorEastAsia"/>
          <w:i/>
          <w:color w:val="000000"/>
          <w:kern w:val="0"/>
          <w:szCs w:val="21"/>
        </w:rPr>
        <w:t>AP</w:t>
      </w:r>
      <w:r>
        <w:rPr>
          <w:rFonts w:eastAsiaTheme="minorEastAsia"/>
          <w:color w:val="000000"/>
          <w:kern w:val="0"/>
          <w:szCs w:val="21"/>
        </w:rPr>
        <w:t>绕点</w:t>
      </w:r>
      <w:r>
        <w:rPr>
          <w:rFonts w:eastAsiaTheme="minorEastAsia"/>
          <w:i/>
          <w:color w:val="000000"/>
          <w:kern w:val="0"/>
          <w:szCs w:val="21"/>
        </w:rPr>
        <w:t>A</w:t>
      </w:r>
      <w:r>
        <w:rPr>
          <w:rFonts w:eastAsiaTheme="minorEastAsia"/>
          <w:color w:val="000000"/>
          <w:kern w:val="0"/>
          <w:szCs w:val="21"/>
        </w:rPr>
        <w:t>顺时针旋转90°得到线段</w:t>
      </w:r>
      <w:r>
        <w:rPr>
          <w:rFonts w:eastAsiaTheme="minorEastAsia"/>
          <w:i/>
          <w:color w:val="000000"/>
          <w:kern w:val="0"/>
          <w:szCs w:val="21"/>
        </w:rPr>
        <w:t>AQ</w:t>
      </w:r>
      <w:r>
        <w:rPr>
          <w:rFonts w:eastAsiaTheme="minorEastAsia"/>
          <w:color w:val="000000"/>
          <w:kern w:val="0"/>
          <w:szCs w:val="21"/>
        </w:rPr>
        <w:t>，连接</w:t>
      </w:r>
      <w:r>
        <w:rPr>
          <w:rFonts w:eastAsiaTheme="minorEastAsia"/>
          <w:i/>
          <w:color w:val="000000"/>
          <w:kern w:val="0"/>
          <w:szCs w:val="21"/>
        </w:rPr>
        <w:t>QB</w:t>
      </w:r>
      <w:r>
        <w:rPr>
          <w:rFonts w:eastAsiaTheme="minorEastAsia"/>
          <w:color w:val="000000"/>
          <w:kern w:val="0"/>
          <w:szCs w:val="21"/>
        </w:rPr>
        <w:t>交射线</w:t>
      </w:r>
      <w:r>
        <w:rPr>
          <w:rFonts w:eastAsiaTheme="minorEastAsia"/>
          <w:i/>
          <w:color w:val="000000"/>
          <w:kern w:val="0"/>
          <w:szCs w:val="21"/>
        </w:rPr>
        <w:t>AC</w:t>
      </w:r>
      <w:r>
        <w:rPr>
          <w:rFonts w:eastAsiaTheme="minorEastAsia"/>
          <w:color w:val="000000"/>
          <w:kern w:val="0"/>
          <w:szCs w:val="21"/>
        </w:rPr>
        <w:t>于点</w:t>
      </w:r>
      <w:r>
        <w:rPr>
          <w:rFonts w:eastAsiaTheme="minorEastAsia"/>
          <w:i/>
          <w:color w:val="000000"/>
          <w:kern w:val="0"/>
          <w:szCs w:val="21"/>
        </w:rPr>
        <w:t>M</w:t>
      </w:r>
      <w:r>
        <w:rPr>
          <w:rFonts w:eastAsiaTheme="minorEastAsia"/>
          <w:color w:val="000000"/>
          <w:kern w:val="0"/>
          <w:szCs w:val="21"/>
        </w:rPr>
        <w:t>．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（1）如图</w:t>
      </w:r>
      <w:r>
        <w:rPr>
          <w:rFonts w:hint="eastAsia" w:ascii="宋体" w:hAnsi="宋体" w:cs="宋体"/>
          <w:color w:val="000000"/>
          <w:kern w:val="0"/>
          <w:szCs w:val="21"/>
        </w:rPr>
        <w:t>①</w:t>
      </w:r>
      <w:r>
        <w:rPr>
          <w:rFonts w:eastAsiaTheme="minorEastAsia"/>
          <w:color w:val="000000"/>
          <w:kern w:val="0"/>
          <w:szCs w:val="21"/>
        </w:rPr>
        <w:t>，当</w:t>
      </w:r>
      <w:r>
        <w:rPr>
          <w:rFonts w:eastAsiaTheme="minorEastAsia"/>
          <w:i/>
          <w:color w:val="000000"/>
          <w:kern w:val="0"/>
          <w:szCs w:val="21"/>
        </w:rPr>
        <w:t>AC</w:t>
      </w:r>
      <w:r>
        <w:rPr>
          <w:rFonts w:eastAsiaTheme="minorEastAsia"/>
          <w:color w:val="000000"/>
          <w:kern w:val="0"/>
          <w:szCs w:val="21"/>
        </w:rPr>
        <w:t>=</w:t>
      </w:r>
      <w:r>
        <w:rPr>
          <w:rFonts w:eastAsiaTheme="minorEastAsia"/>
          <w:i/>
          <w:color w:val="000000"/>
          <w:kern w:val="0"/>
          <w:szCs w:val="21"/>
        </w:rPr>
        <w:t>BC</w:t>
      </w:r>
      <w:r>
        <w:rPr>
          <w:rFonts w:eastAsiaTheme="minorEastAsia"/>
          <w:color w:val="000000"/>
          <w:kern w:val="0"/>
          <w:szCs w:val="21"/>
        </w:rPr>
        <w:t>，点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在线段</w:t>
      </w:r>
      <w:r>
        <w:rPr>
          <w:rFonts w:eastAsiaTheme="minorEastAsia"/>
          <w:i/>
          <w:color w:val="000000"/>
          <w:kern w:val="0"/>
          <w:szCs w:val="21"/>
        </w:rPr>
        <w:t>CB</w:t>
      </w:r>
      <w:r>
        <w:rPr>
          <w:rFonts w:eastAsiaTheme="minorEastAsia"/>
          <w:color w:val="000000"/>
          <w:kern w:val="0"/>
          <w:szCs w:val="21"/>
        </w:rPr>
        <w:t>上时，线段</w:t>
      </w:r>
      <w:r>
        <w:rPr>
          <w:rFonts w:eastAsiaTheme="minorEastAsia"/>
          <w:i/>
          <w:color w:val="000000"/>
          <w:kern w:val="0"/>
          <w:szCs w:val="21"/>
        </w:rPr>
        <w:t>PB</w:t>
      </w:r>
      <w:r>
        <w:rPr>
          <w:rFonts w:eastAsiaTheme="minorEastAsia"/>
          <w:color w:val="000000"/>
          <w:kern w:val="0"/>
          <w:szCs w:val="21"/>
        </w:rPr>
        <w:t>、</w:t>
      </w:r>
      <w:r>
        <w:rPr>
          <w:rFonts w:eastAsiaTheme="minorEastAsia"/>
          <w:i/>
          <w:color w:val="000000"/>
          <w:kern w:val="0"/>
          <w:szCs w:val="21"/>
        </w:rPr>
        <w:t>CM</w:t>
      </w:r>
      <w:r>
        <w:rPr>
          <w:rFonts w:eastAsiaTheme="minorEastAsia"/>
          <w:color w:val="000000"/>
          <w:kern w:val="0"/>
          <w:szCs w:val="21"/>
        </w:rPr>
        <w:t>的数量关系是</w:t>
      </w:r>
      <w:r>
        <w:rPr>
          <w:rFonts w:eastAsiaTheme="minorEastAsia"/>
          <w:color w:val="000000"/>
          <w:kern w:val="0"/>
          <w:szCs w:val="21"/>
          <w:u w:val="single"/>
        </w:rPr>
        <w:t>　</w:t>
      </w:r>
      <w:r>
        <w:rPr>
          <w:rFonts w:hint="eastAsia" w:eastAsiaTheme="minorEastAsia"/>
          <w:color w:val="000000"/>
          <w:kern w:val="0"/>
          <w:szCs w:val="21"/>
          <w:u w:val="single"/>
        </w:rPr>
        <w:t xml:space="preserve">    </w:t>
      </w:r>
      <w:r>
        <w:rPr>
          <w:rFonts w:eastAsiaTheme="minorEastAsia"/>
          <w:color w:val="000000"/>
          <w:kern w:val="0"/>
          <w:szCs w:val="21"/>
          <w:u w:val="single"/>
        </w:rPr>
        <w:t>　</w:t>
      </w:r>
      <w:r>
        <w:rPr>
          <w:rFonts w:eastAsiaTheme="minorEastAsia"/>
          <w:color w:val="000000"/>
          <w:kern w:val="0"/>
          <w:szCs w:val="21"/>
        </w:rPr>
        <w:t>；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（2）如图</w:t>
      </w:r>
      <w:r>
        <w:rPr>
          <w:rFonts w:hint="eastAsia" w:ascii="宋体" w:hAnsi="宋体" w:cs="宋体"/>
          <w:color w:val="000000"/>
          <w:kern w:val="0"/>
          <w:szCs w:val="21"/>
        </w:rPr>
        <w:t>②</w:t>
      </w:r>
      <w:r>
        <w:rPr>
          <w:rFonts w:eastAsiaTheme="minorEastAsia"/>
          <w:color w:val="000000"/>
          <w:kern w:val="0"/>
          <w:szCs w:val="21"/>
        </w:rPr>
        <w:t>，当</w:t>
      </w:r>
      <w:r>
        <w:rPr>
          <w:rFonts w:eastAsiaTheme="minorEastAsia"/>
          <w:i/>
          <w:color w:val="000000"/>
          <w:kern w:val="0"/>
          <w:szCs w:val="21"/>
        </w:rPr>
        <w:t>AC</w:t>
      </w:r>
      <w:r>
        <w:rPr>
          <w:rFonts w:eastAsiaTheme="minorEastAsia"/>
          <w:color w:val="000000"/>
          <w:kern w:val="0"/>
          <w:szCs w:val="21"/>
        </w:rPr>
        <w:t>=</w:t>
      </w:r>
      <w:r>
        <w:rPr>
          <w:rFonts w:eastAsiaTheme="minorEastAsia"/>
          <w:i/>
          <w:color w:val="000000"/>
          <w:kern w:val="0"/>
          <w:szCs w:val="21"/>
        </w:rPr>
        <w:t>BC</w:t>
      </w:r>
      <w:r>
        <w:rPr>
          <w:rFonts w:eastAsiaTheme="minorEastAsia"/>
          <w:color w:val="000000"/>
          <w:kern w:val="0"/>
          <w:szCs w:val="21"/>
        </w:rPr>
        <w:t>，点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在线段</w:t>
      </w:r>
      <w:r>
        <w:rPr>
          <w:rFonts w:eastAsiaTheme="minorEastAsia"/>
          <w:i/>
          <w:color w:val="000000"/>
          <w:kern w:val="0"/>
          <w:szCs w:val="21"/>
        </w:rPr>
        <w:t>CB</w:t>
      </w:r>
      <w:r>
        <w:rPr>
          <w:rFonts w:eastAsiaTheme="minorEastAsia"/>
          <w:color w:val="000000"/>
          <w:kern w:val="0"/>
          <w:szCs w:val="21"/>
        </w:rPr>
        <w:t>的延长线时，（1）中的结论是否成立？若成立，写出证明过程；若不成立，请说明理由．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t>（3）如图</w:t>
      </w:r>
      <w:r>
        <w:rPr>
          <w:rFonts w:hint="eastAsia" w:ascii="宋体" w:hAnsi="宋体" w:cs="宋体"/>
          <w:color w:val="000000"/>
          <w:kern w:val="0"/>
          <w:szCs w:val="21"/>
        </w:rPr>
        <w:t>③</w:t>
      </w:r>
      <w:r>
        <w:rPr>
          <w:rFonts w:eastAsiaTheme="minorEastAsia"/>
          <w:color w:val="000000"/>
          <w:kern w:val="0"/>
          <w:szCs w:val="21"/>
        </w:rPr>
        <w:t>，若</w:t>
      </w:r>
      <w:r>
        <w:rPr>
          <w:rFonts w:eastAsiaTheme="minorEastAsia"/>
          <w:color w:val="000000"/>
          <w:kern w:val="0"/>
          <w:szCs w:val="21"/>
        </w:rPr>
        <w:drawing>
          <wp:inline distT="0" distB="0" distL="0" distR="0">
            <wp:extent cx="415925" cy="330200"/>
            <wp:effectExtent l="0" t="0" r="317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63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15925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Theme="minorEastAsia"/>
          <w:color w:val="000000"/>
          <w:kern w:val="0"/>
          <w:szCs w:val="21"/>
        </w:rPr>
        <w:t>，点</w:t>
      </w:r>
      <w:r>
        <w:rPr>
          <w:rFonts w:eastAsiaTheme="minorEastAsia"/>
          <w:i/>
          <w:color w:val="000000"/>
          <w:kern w:val="0"/>
          <w:szCs w:val="21"/>
        </w:rPr>
        <w:t>P</w:t>
      </w:r>
      <w:r>
        <w:rPr>
          <w:rFonts w:eastAsiaTheme="minorEastAsia"/>
          <w:color w:val="000000"/>
          <w:kern w:val="0"/>
          <w:szCs w:val="21"/>
        </w:rPr>
        <w:t>在线段</w:t>
      </w:r>
      <w:r>
        <w:rPr>
          <w:rFonts w:eastAsiaTheme="minorEastAsia"/>
          <w:i/>
          <w:color w:val="000000"/>
          <w:kern w:val="0"/>
          <w:szCs w:val="21"/>
        </w:rPr>
        <w:t>CB</w:t>
      </w:r>
      <w:r>
        <w:rPr>
          <w:rFonts w:eastAsiaTheme="minorEastAsia"/>
          <w:color w:val="000000"/>
          <w:kern w:val="0"/>
          <w:szCs w:val="21"/>
        </w:rPr>
        <w:t>的延长线上，</w:t>
      </w:r>
      <w:r>
        <w:rPr>
          <w:rFonts w:eastAsiaTheme="minorEastAsia"/>
          <w:i/>
          <w:color w:val="000000"/>
          <w:kern w:val="0"/>
          <w:szCs w:val="21"/>
        </w:rPr>
        <w:t>CM</w:t>
      </w:r>
      <w:r>
        <w:rPr>
          <w:rFonts w:eastAsiaTheme="minorEastAsia"/>
          <w:color w:val="000000"/>
          <w:kern w:val="0"/>
          <w:szCs w:val="21"/>
        </w:rPr>
        <w:t>=2，</w:t>
      </w:r>
      <w:r>
        <w:rPr>
          <w:rFonts w:eastAsiaTheme="minorEastAsia"/>
          <w:i/>
          <w:color w:val="000000"/>
          <w:kern w:val="0"/>
          <w:szCs w:val="21"/>
        </w:rPr>
        <w:t>AP</w:t>
      </w:r>
      <w:r>
        <w:rPr>
          <w:rFonts w:eastAsiaTheme="minorEastAsia"/>
          <w:color w:val="000000"/>
          <w:kern w:val="0"/>
          <w:szCs w:val="21"/>
        </w:rPr>
        <w:t>=13，求</w:t>
      </w:r>
      <w:r>
        <w:rPr>
          <w:rFonts w:ascii="Cambria Math" w:hAnsi="Cambria Math" w:cs="Cambria Math" w:eastAsiaTheme="minorEastAsia"/>
          <w:color w:val="000000"/>
          <w:kern w:val="0"/>
          <w:szCs w:val="21"/>
        </w:rPr>
        <w:t>△</w:t>
      </w:r>
      <w:r>
        <w:rPr>
          <w:rFonts w:eastAsiaTheme="minorEastAsia"/>
          <w:i/>
          <w:color w:val="000000"/>
          <w:kern w:val="0"/>
          <w:szCs w:val="21"/>
        </w:rPr>
        <w:t>ABP</w:t>
      </w:r>
      <w:r>
        <w:rPr>
          <w:rFonts w:eastAsiaTheme="minorEastAsia"/>
          <w:color w:val="000000"/>
          <w:kern w:val="0"/>
          <w:szCs w:val="21"/>
        </w:rPr>
        <w:t>的面积．</w:t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  <w:r>
        <w:rPr>
          <w:rFonts w:eastAsiaTheme="minorEastAsia"/>
          <w:color w:val="000000"/>
          <w:kern w:val="0"/>
          <w:szCs w:val="21"/>
        </w:rPr>
        <w:drawing>
          <wp:inline distT="0" distB="0" distL="0" distR="0">
            <wp:extent cx="4530725" cy="1530350"/>
            <wp:effectExtent l="0" t="0" r="317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9" b="822"/>
                    <a:stretch>
                      <a:fillRect/>
                    </a:stretch>
                  </pic:blipFill>
                  <pic:spPr>
                    <a:xfrm>
                      <a:off x="0" y="0"/>
                      <a:ext cx="4530725" cy="1530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葫芦岛25）．如图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，在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BAC</w:t>
      </w:r>
      <w:r>
        <w:rPr>
          <w:szCs w:val="21"/>
        </w:rPr>
        <w:t>=90°，</w:t>
      </w:r>
      <w:r>
        <w:rPr>
          <w:i/>
          <w:szCs w:val="21"/>
        </w:rPr>
        <w:t>AB</w:t>
      </w:r>
      <w:r>
        <w:rPr>
          <w:szCs w:val="21"/>
        </w:rPr>
        <w:t>=</w:t>
      </w:r>
      <w:r>
        <w:rPr>
          <w:i/>
          <w:szCs w:val="21"/>
        </w:rPr>
        <w:t>AC</w:t>
      </w:r>
      <w:r>
        <w:rPr>
          <w:szCs w:val="21"/>
        </w:rPr>
        <w:t>，点</w:t>
      </w:r>
      <w:r>
        <w:rPr>
          <w:i/>
          <w:szCs w:val="21"/>
        </w:rPr>
        <w:t>E</w:t>
      </w:r>
      <w:r>
        <w:rPr>
          <w:szCs w:val="21"/>
        </w:rPr>
        <w:t>在</w:t>
      </w:r>
      <w:r>
        <w:rPr>
          <w:i/>
          <w:szCs w:val="21"/>
        </w:rPr>
        <w:t>AC</w:t>
      </w:r>
      <w:r>
        <w:rPr>
          <w:szCs w:val="21"/>
        </w:rPr>
        <w:t>上（且不与点</w:t>
      </w:r>
      <w:r>
        <w:rPr>
          <w:i/>
          <w:szCs w:val="21"/>
        </w:rPr>
        <w:t>A</w:t>
      </w:r>
      <w:r>
        <w:rPr>
          <w:szCs w:val="21"/>
        </w:rPr>
        <w:t>，</w:t>
      </w:r>
      <w:r>
        <w:rPr>
          <w:i/>
          <w:szCs w:val="21"/>
        </w:rPr>
        <w:t>C</w:t>
      </w:r>
      <w:r>
        <w:rPr>
          <w:szCs w:val="21"/>
        </w:rPr>
        <w:t>重合），在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的外部作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CED</w:t>
      </w:r>
      <w:r>
        <w:rPr>
          <w:szCs w:val="21"/>
        </w:rPr>
        <w:t>，使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CED</w:t>
      </w:r>
      <w:r>
        <w:rPr>
          <w:szCs w:val="21"/>
        </w:rPr>
        <w:t>=90°，</w:t>
      </w:r>
      <w:r>
        <w:rPr>
          <w:i/>
          <w:szCs w:val="21"/>
        </w:rPr>
        <w:t>DE</w:t>
      </w:r>
      <w:r>
        <w:rPr>
          <w:szCs w:val="21"/>
        </w:rPr>
        <w:t>=</w:t>
      </w:r>
      <w:r>
        <w:rPr>
          <w:i/>
          <w:szCs w:val="21"/>
        </w:rPr>
        <w:t>CE</w:t>
      </w:r>
      <w:r>
        <w:rPr>
          <w:szCs w:val="21"/>
        </w:rPr>
        <w:t>，连接</w:t>
      </w:r>
      <w:r>
        <w:rPr>
          <w:i/>
          <w:szCs w:val="21"/>
        </w:rPr>
        <w:t>AD</w:t>
      </w:r>
      <w:r>
        <w:rPr>
          <w:szCs w:val="21"/>
        </w:rPr>
        <w:t>，分别以</w:t>
      </w:r>
      <w:r>
        <w:rPr>
          <w:i/>
          <w:szCs w:val="21"/>
        </w:rPr>
        <w:t>AB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szCs w:val="21"/>
        </w:rPr>
        <w:t>为邻边作平行四边形</w:t>
      </w:r>
      <w:r>
        <w:rPr>
          <w:i/>
          <w:szCs w:val="21"/>
        </w:rPr>
        <w:t>ABFD</w:t>
      </w:r>
      <w:r>
        <w:rPr>
          <w:szCs w:val="21"/>
        </w:rPr>
        <w:t>，连接</w:t>
      </w:r>
      <w:r>
        <w:rPr>
          <w:i/>
          <w:szCs w:val="21"/>
        </w:rPr>
        <w:t>AF</w:t>
      </w:r>
      <w:r>
        <w:rPr>
          <w:szCs w:val="21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（1）请直接写出线段</w:t>
      </w:r>
      <w:r>
        <w:rPr>
          <w:i/>
          <w:szCs w:val="21"/>
        </w:rPr>
        <w:t>AF</w:t>
      </w:r>
      <w:r>
        <w:rPr>
          <w:szCs w:val="21"/>
        </w:rPr>
        <w:t>，</w:t>
      </w:r>
      <w:r>
        <w:rPr>
          <w:i/>
          <w:szCs w:val="21"/>
        </w:rPr>
        <w:t>AE</w:t>
      </w:r>
      <w:r>
        <w:rPr>
          <w:szCs w:val="21"/>
        </w:rPr>
        <w:t>的数量关系</w:t>
      </w:r>
      <w:r>
        <w:rPr>
          <w:szCs w:val="21"/>
          <w:u w:val="single"/>
        </w:rPr>
        <w:t>　　　　　　</w:t>
      </w:r>
      <w:r>
        <w:rPr>
          <w:szCs w:val="21"/>
        </w:rPr>
        <w:t>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（2）将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CED</w:t>
      </w:r>
      <w:r>
        <w:rPr>
          <w:szCs w:val="21"/>
        </w:rPr>
        <w:t>绕点</w:t>
      </w:r>
      <w:r>
        <w:rPr>
          <w:i/>
          <w:szCs w:val="21"/>
        </w:rPr>
        <w:t>C</w:t>
      </w:r>
      <w:r>
        <w:rPr>
          <w:szCs w:val="21"/>
        </w:rPr>
        <w:t>逆时针旋转，当点</w:t>
      </w:r>
      <w:r>
        <w:rPr>
          <w:i/>
          <w:szCs w:val="21"/>
        </w:rPr>
        <w:t>E</w:t>
      </w:r>
      <w:r>
        <w:rPr>
          <w:szCs w:val="21"/>
        </w:rPr>
        <w:t>在线段</w:t>
      </w:r>
      <w:r>
        <w:rPr>
          <w:i/>
          <w:szCs w:val="21"/>
        </w:rPr>
        <w:t>BC</w:t>
      </w:r>
      <w:r>
        <w:rPr>
          <w:szCs w:val="21"/>
        </w:rPr>
        <w:t>上时，如图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，连接</w:t>
      </w:r>
      <w:r>
        <w:rPr>
          <w:i/>
          <w:szCs w:val="21"/>
        </w:rPr>
        <w:t>AE</w:t>
      </w:r>
      <w:r>
        <w:rPr>
          <w:szCs w:val="21"/>
        </w:rPr>
        <w:t>，请判断线段</w:t>
      </w:r>
      <w:r>
        <w:rPr>
          <w:i/>
          <w:szCs w:val="21"/>
        </w:rPr>
        <w:t>AF</w:t>
      </w:r>
      <w:r>
        <w:rPr>
          <w:szCs w:val="21"/>
        </w:rPr>
        <w:t>，</w:t>
      </w:r>
      <w:r>
        <w:rPr>
          <w:i/>
          <w:szCs w:val="21"/>
        </w:rPr>
        <w:t>AE</w:t>
      </w:r>
      <w:r>
        <w:rPr>
          <w:szCs w:val="21"/>
        </w:rPr>
        <w:t>的数量关系，并证明你的结论；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（3）在图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的基础上，将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CED</w:t>
      </w:r>
      <w:r>
        <w:rPr>
          <w:szCs w:val="21"/>
        </w:rPr>
        <w:t>绕点</w:t>
      </w:r>
      <w:r>
        <w:rPr>
          <w:i/>
          <w:szCs w:val="21"/>
        </w:rPr>
        <w:t>C</w:t>
      </w:r>
      <w:r>
        <w:rPr>
          <w:szCs w:val="21"/>
        </w:rPr>
        <w:t>继续逆时针旋转，请判断（2）问中的结论是否发生变化？若不变，结合图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写出证明过程；若变化，请说明理由．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4740275" cy="1787525"/>
            <wp:effectExtent l="0" t="0" r="3175" b="317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" b="705"/>
                    <a:stretch>
                      <a:fillRect/>
                    </a:stretch>
                  </pic:blipFill>
                  <pic:spPr>
                    <a:xfrm>
                      <a:off x="0" y="0"/>
                      <a:ext cx="4740275" cy="1787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牡丹江26）．在</w:t>
      </w:r>
      <w:r>
        <w:rPr>
          <w:rFonts w:hint="eastAsia" w:ascii="MS Mincho" w:hAnsi="MS Mincho" w:eastAsia="MS Mincho" w:cs="MS Mincho"/>
          <w:szCs w:val="22"/>
        </w:rPr>
        <w:t>▱</w:t>
      </w:r>
      <w:r>
        <w:rPr>
          <w:i/>
          <w:szCs w:val="22"/>
        </w:rPr>
        <w:t>ABCD</w:t>
      </w:r>
      <w:r>
        <w:rPr>
          <w:szCs w:val="22"/>
        </w:rPr>
        <w:t>中，点</w:t>
      </w:r>
      <w:r>
        <w:rPr>
          <w:i/>
          <w:szCs w:val="22"/>
        </w:rPr>
        <w:t>P</w:t>
      </w:r>
      <w:r>
        <w:rPr>
          <w:szCs w:val="22"/>
        </w:rPr>
        <w:t>和点</w:t>
      </w:r>
      <w:r>
        <w:rPr>
          <w:i/>
          <w:szCs w:val="22"/>
        </w:rPr>
        <w:t>Q</w:t>
      </w:r>
      <w:r>
        <w:rPr>
          <w:szCs w:val="22"/>
        </w:rPr>
        <w:t>是直线</w:t>
      </w:r>
      <w:r>
        <w:rPr>
          <w:i/>
          <w:szCs w:val="22"/>
        </w:rPr>
        <w:t>BD</w:t>
      </w:r>
      <w:r>
        <w:rPr>
          <w:szCs w:val="22"/>
        </w:rPr>
        <w:t>上不重合的两个动点，</w:t>
      </w:r>
      <w:r>
        <w:rPr>
          <w:i/>
          <w:szCs w:val="22"/>
        </w:rPr>
        <w:t>AP</w:t>
      </w:r>
      <w:r>
        <w:rPr>
          <w:rFonts w:hint="eastAsia" w:ascii="宋体" w:hAnsi="宋体" w:cs="宋体"/>
          <w:szCs w:val="22"/>
        </w:rPr>
        <w:t>∥</w:t>
      </w:r>
      <w:r>
        <w:rPr>
          <w:i/>
          <w:szCs w:val="22"/>
        </w:rPr>
        <w:t>CQ</w:t>
      </w:r>
      <w:r>
        <w:rPr>
          <w:szCs w:val="22"/>
        </w:rPr>
        <w:t>，</w:t>
      </w:r>
      <w:r>
        <w:rPr>
          <w:i/>
          <w:szCs w:val="22"/>
        </w:rPr>
        <w:t>AD</w:t>
      </w:r>
      <w:r>
        <w:rPr>
          <w:szCs w:val="22"/>
        </w:rPr>
        <w:t>=</w:t>
      </w:r>
      <w:r>
        <w:rPr>
          <w:i/>
          <w:szCs w:val="22"/>
        </w:rPr>
        <w:t>BD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（1）如图</w:t>
      </w:r>
      <w:r>
        <w:rPr>
          <w:rFonts w:hint="eastAsia" w:ascii="宋体" w:hAnsi="宋体" w:cs="宋体"/>
          <w:szCs w:val="22"/>
        </w:rPr>
        <w:t>①</w:t>
      </w:r>
      <w:r>
        <w:rPr>
          <w:szCs w:val="22"/>
        </w:rPr>
        <w:t>，求证：</w:t>
      </w:r>
      <w:r>
        <w:rPr>
          <w:i/>
          <w:szCs w:val="22"/>
        </w:rPr>
        <w:t>BP</w:t>
      </w:r>
      <w:r>
        <w:rPr>
          <w:szCs w:val="22"/>
        </w:rPr>
        <w:t>+</w:t>
      </w:r>
      <w:r>
        <w:rPr>
          <w:i/>
          <w:szCs w:val="22"/>
        </w:rPr>
        <w:t>BQ</w:t>
      </w:r>
      <w:r>
        <w:rPr>
          <w:szCs w:val="22"/>
        </w:rPr>
        <w:t>=</w:t>
      </w:r>
      <w:r>
        <w:rPr>
          <w:i/>
          <w:szCs w:val="22"/>
        </w:rPr>
        <w:t>BC</w:t>
      </w:r>
      <w:r>
        <w:rPr>
          <w:szCs w:val="22"/>
        </w:rPr>
        <w:t>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（2）请直接写出图</w:t>
      </w:r>
      <w:r>
        <w:rPr>
          <w:rFonts w:hint="eastAsia" w:ascii="宋体" w:hAnsi="宋体" w:cs="宋体"/>
          <w:szCs w:val="22"/>
        </w:rPr>
        <w:t>②</w:t>
      </w:r>
      <w:r>
        <w:rPr>
          <w:szCs w:val="22"/>
        </w:rPr>
        <w:t>，图</w:t>
      </w:r>
      <w:r>
        <w:rPr>
          <w:rFonts w:hint="eastAsia" w:ascii="宋体" w:hAnsi="宋体" w:cs="宋体"/>
          <w:szCs w:val="22"/>
        </w:rPr>
        <w:t>③</w:t>
      </w:r>
      <w:r>
        <w:rPr>
          <w:szCs w:val="22"/>
        </w:rPr>
        <w:t>中</w:t>
      </w:r>
      <w:r>
        <w:rPr>
          <w:i/>
          <w:szCs w:val="22"/>
        </w:rPr>
        <w:t>BP</w:t>
      </w:r>
      <w:r>
        <w:rPr>
          <w:szCs w:val="22"/>
        </w:rPr>
        <w:t>、</w:t>
      </w:r>
      <w:r>
        <w:rPr>
          <w:i/>
          <w:szCs w:val="22"/>
        </w:rPr>
        <w:t>BQ</w:t>
      </w:r>
      <w:r>
        <w:rPr>
          <w:szCs w:val="22"/>
        </w:rPr>
        <w:t>、</w:t>
      </w:r>
      <w:r>
        <w:rPr>
          <w:i/>
          <w:szCs w:val="22"/>
        </w:rPr>
        <w:t>BC</w:t>
      </w:r>
      <w:r>
        <w:rPr>
          <w:szCs w:val="22"/>
        </w:rPr>
        <w:t>三者之间的数量关系，不需要证明；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（3）在（1）和（2）的条件下，若</w:t>
      </w:r>
      <w:r>
        <w:rPr>
          <w:i/>
          <w:szCs w:val="22"/>
        </w:rPr>
        <w:t>DQ</w:t>
      </w:r>
      <w:r>
        <w:rPr>
          <w:szCs w:val="22"/>
        </w:rPr>
        <w:t>=1，</w:t>
      </w:r>
      <w:r>
        <w:rPr>
          <w:i/>
          <w:szCs w:val="22"/>
        </w:rPr>
        <w:t>DP</w:t>
      </w:r>
      <w:r>
        <w:rPr>
          <w:szCs w:val="22"/>
        </w:rPr>
        <w:t>=3，则</w:t>
      </w:r>
      <w:r>
        <w:rPr>
          <w:i/>
          <w:szCs w:val="22"/>
        </w:rPr>
        <w:t>BC</w:t>
      </w:r>
      <w:r>
        <w:rPr>
          <w:szCs w:val="22"/>
        </w:rPr>
        <w:t>=______．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4397375" cy="1854200"/>
            <wp:effectExtent l="0" t="0" r="3175" b="0"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" b="681"/>
                    <a:stretch>
                      <a:fillRect/>
                    </a:stretch>
                  </pic:blipFill>
                  <pic:spPr>
                    <a:xfrm>
                      <a:off x="0" y="0"/>
                      <a:ext cx="4397375" cy="1854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</w:p>
    <w:p>
      <w:pPr>
        <w:snapToGrid w:val="0"/>
        <w:spacing w:line="300" w:lineRule="auto"/>
        <w:ind w:left="315" w:hanging="315" w:hangingChars="150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丹东25）.如图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，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与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CDE</w:t>
      </w:r>
      <w:r>
        <w:rPr>
          <w:szCs w:val="21"/>
        </w:rPr>
        <w:t>是等腰直角三角形，直角边</w:t>
      </w:r>
      <w:r>
        <w:rPr>
          <w:i/>
          <w:szCs w:val="21"/>
        </w:rPr>
        <w:t>AC、CD</w:t>
      </w:r>
      <w:r>
        <w:rPr>
          <w:szCs w:val="21"/>
        </w:rPr>
        <w:t>在同一条直线上，点</w:t>
      </w:r>
      <w:r>
        <w:rPr>
          <w:i/>
          <w:szCs w:val="21"/>
        </w:rPr>
        <w:t>M</w:t>
      </w:r>
      <w:r>
        <w:rPr>
          <w:szCs w:val="21"/>
        </w:rPr>
        <w:t>、</w:t>
      </w:r>
      <w:r>
        <w:rPr>
          <w:i/>
          <w:szCs w:val="21"/>
        </w:rPr>
        <w:t>N</w:t>
      </w:r>
      <w:r>
        <w:rPr>
          <w:szCs w:val="21"/>
        </w:rPr>
        <w:t>分别是斜边</w:t>
      </w:r>
      <w:r>
        <w:rPr>
          <w:i/>
          <w:szCs w:val="21"/>
        </w:rPr>
        <w:t>AB、DE</w:t>
      </w:r>
      <w:r>
        <w:rPr>
          <w:szCs w:val="21"/>
        </w:rPr>
        <w:t>的中点，点</w:t>
      </w:r>
      <w:r>
        <w:rPr>
          <w:i/>
          <w:szCs w:val="21"/>
        </w:rPr>
        <w:t>P</w:t>
      </w:r>
      <w:r>
        <w:rPr>
          <w:szCs w:val="21"/>
        </w:rPr>
        <w:t>为</w:t>
      </w:r>
      <w:r>
        <w:rPr>
          <w:i/>
          <w:szCs w:val="21"/>
        </w:rPr>
        <w:t>AD</w:t>
      </w:r>
      <w:r>
        <w:rPr>
          <w:szCs w:val="21"/>
        </w:rPr>
        <w:t>的中点，连接</w:t>
      </w:r>
      <w:r>
        <w:rPr>
          <w:i/>
          <w:szCs w:val="21"/>
        </w:rPr>
        <w:t>AE</w:t>
      </w:r>
      <w:r>
        <w:rPr>
          <w:szCs w:val="21"/>
        </w:rPr>
        <w:t>、</w:t>
      </w:r>
      <w:r>
        <w:rPr>
          <w:i/>
          <w:szCs w:val="21"/>
        </w:rPr>
        <w:t>BD</w:t>
      </w:r>
      <w:r>
        <w:rPr>
          <w:szCs w:val="21"/>
        </w:rPr>
        <w:t>．</w:t>
      </w:r>
    </w:p>
    <w:p>
      <w:pPr>
        <w:snapToGrid w:val="0"/>
        <w:spacing w:line="300" w:lineRule="auto"/>
        <w:ind w:left="315" w:leftChars="100" w:hanging="105" w:hangingChars="50"/>
        <w:rPr>
          <w:szCs w:val="21"/>
        </w:rPr>
      </w:pPr>
      <w:r>
        <w:rPr>
          <w:szCs w:val="21"/>
        </w:rPr>
        <w:t>（1）猜想</w:t>
      </w:r>
      <w:r>
        <w:rPr>
          <w:i/>
          <w:szCs w:val="21"/>
        </w:rPr>
        <w:t>PM</w:t>
      </w:r>
      <w:r>
        <w:rPr>
          <w:szCs w:val="21"/>
        </w:rPr>
        <w:t>与</w:t>
      </w:r>
      <w:r>
        <w:rPr>
          <w:i/>
          <w:szCs w:val="21"/>
        </w:rPr>
        <w:t>PN</w:t>
      </w:r>
      <w:r>
        <w:rPr>
          <w:szCs w:val="21"/>
        </w:rPr>
        <w:t>的数量关系及位置关系，请直接写出结论；</w:t>
      </w:r>
    </w:p>
    <w:p>
      <w:pPr>
        <w:snapToGrid w:val="0"/>
        <w:spacing w:line="300" w:lineRule="auto"/>
        <w:ind w:left="315" w:leftChars="100" w:hanging="105" w:hangingChars="50"/>
        <w:rPr>
          <w:szCs w:val="21"/>
        </w:rPr>
      </w:pPr>
      <w:r>
        <w:rPr>
          <w:szCs w:val="21"/>
        </w:rPr>
        <w:t>（2）现将图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中的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CDE</w:t>
      </w:r>
      <w:r>
        <w:rPr>
          <w:szCs w:val="21"/>
        </w:rPr>
        <w:t>绕着点</w:t>
      </w:r>
      <w:r>
        <w:rPr>
          <w:i/>
          <w:szCs w:val="21"/>
        </w:rPr>
        <w:t>C</w:t>
      </w:r>
      <w:r>
        <w:rPr>
          <w:szCs w:val="21"/>
        </w:rPr>
        <w:t>顺时针旋转</w:t>
      </w:r>
      <w:r>
        <w:rPr>
          <w:position w:val="-10"/>
          <w:szCs w:val="21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6.5pt;width:79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szCs w:val="21"/>
        </w:rPr>
        <w:t>，得到图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，</w:t>
      </w:r>
      <w:r>
        <w:rPr>
          <w:i/>
          <w:szCs w:val="21"/>
        </w:rPr>
        <w:t>AE</w:t>
      </w:r>
      <w:r>
        <w:rPr>
          <w:szCs w:val="21"/>
        </w:rPr>
        <w:t>与</w:t>
      </w:r>
    </w:p>
    <w:p>
      <w:pPr>
        <w:snapToGrid w:val="0"/>
        <w:spacing w:line="300" w:lineRule="auto"/>
        <w:ind w:left="315" w:leftChars="150" w:firstLine="420" w:firstLineChars="200"/>
        <w:rPr>
          <w:szCs w:val="21"/>
        </w:rPr>
      </w:pPr>
      <w:r>
        <w:rPr>
          <w:i/>
          <w:szCs w:val="21"/>
        </w:rPr>
        <w:t>MP</w:t>
      </w:r>
      <w:r>
        <w:rPr>
          <w:szCs w:val="21"/>
        </w:rPr>
        <w:t>、</w:t>
      </w:r>
      <w:r>
        <w:rPr>
          <w:i/>
          <w:szCs w:val="21"/>
        </w:rPr>
        <w:t>BD</w:t>
      </w:r>
      <w:r>
        <w:rPr>
          <w:szCs w:val="21"/>
        </w:rPr>
        <w:t>分别交于点</w:t>
      </w:r>
      <w:r>
        <w:rPr>
          <w:i/>
          <w:szCs w:val="21"/>
        </w:rPr>
        <w:t>G</w:t>
      </w:r>
      <w:r>
        <w:rPr>
          <w:szCs w:val="21"/>
        </w:rPr>
        <w:t>、</w:t>
      </w:r>
      <w:r>
        <w:rPr>
          <w:i/>
          <w:szCs w:val="21"/>
        </w:rPr>
        <w:t>H</w:t>
      </w:r>
      <w:r>
        <w:rPr>
          <w:szCs w:val="21"/>
        </w:rPr>
        <w:t>．请判断（1）中的结论是否成立？若成立，请证明；</w:t>
      </w:r>
    </w:p>
    <w:p>
      <w:pPr>
        <w:snapToGrid w:val="0"/>
        <w:spacing w:line="300" w:lineRule="auto"/>
        <w:ind w:left="315" w:leftChars="150" w:firstLine="420" w:firstLineChars="200"/>
        <w:rPr>
          <w:szCs w:val="21"/>
        </w:rPr>
      </w:pPr>
      <w:r>
        <w:rPr>
          <w:szCs w:val="21"/>
        </w:rPr>
        <w:t>若不成立，请说明理由；</w:t>
      </w:r>
    </w:p>
    <w:p>
      <w:pPr>
        <w:snapToGrid w:val="0"/>
        <w:spacing w:line="300" w:lineRule="auto"/>
        <w:ind w:left="735" w:leftChars="100" w:hanging="525" w:hangingChars="250"/>
        <w:rPr>
          <w:szCs w:val="21"/>
        </w:rPr>
      </w:pPr>
      <w:r>
        <w:rPr>
          <w:szCs w:val="21"/>
        </w:rPr>
        <w:t>（3）若图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中的等腰直角三角形变成直角三角形，使</w:t>
      </w:r>
      <w:r>
        <w:rPr>
          <w:i/>
          <w:szCs w:val="21"/>
        </w:rPr>
        <w:t>BC</w: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i/>
          <w:szCs w:val="21"/>
        </w:rPr>
        <w:t>AC</w:t>
      </w:r>
      <w:r>
        <w:rPr>
          <w:szCs w:val="21"/>
        </w:rPr>
        <w:t>，</w:t>
      </w:r>
      <w:r>
        <w:rPr>
          <w:i/>
          <w:szCs w:val="21"/>
        </w:rPr>
        <w:t>CD</w:t>
      </w:r>
      <w:r>
        <w:rPr>
          <w:szCs w:val="21"/>
        </w:rPr>
        <w:t>=</w:t>
      </w:r>
      <w:r>
        <w:rPr>
          <w:position w:val="-6"/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i/>
          <w:szCs w:val="21"/>
        </w:rPr>
        <w:t>CE</w:t>
      </w:r>
      <w:r>
        <w:rPr>
          <w:szCs w:val="21"/>
        </w:rPr>
        <w:t>，如图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，写出</w:t>
      </w:r>
      <w:r>
        <w:rPr>
          <w:i/>
          <w:szCs w:val="21"/>
        </w:rPr>
        <w:t>PM</w:t>
      </w:r>
      <w:r>
        <w:rPr>
          <w:szCs w:val="21"/>
        </w:rPr>
        <w:t>与</w:t>
      </w:r>
      <w:r>
        <w:rPr>
          <w:i/>
          <w:szCs w:val="21"/>
        </w:rPr>
        <w:t>PN</w:t>
      </w:r>
      <w:r>
        <w:rPr>
          <w:szCs w:val="21"/>
        </w:rPr>
        <w:t>的数量关系，并加以证明．</w:t>
      </w:r>
    </w:p>
    <w:p>
      <w:pPr>
        <w:snapToGrid w:val="0"/>
        <w:spacing w:line="300" w:lineRule="auto"/>
        <w:ind w:left="735" w:leftChars="100" w:hanging="525" w:hangingChars="250"/>
        <w:jc w:val="left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49530</wp:posOffset>
            </wp:positionV>
            <wp:extent cx="5105400" cy="1644650"/>
            <wp:effectExtent l="0" t="0" r="0" b="0"/>
            <wp:wrapNone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napToGrid w:val="0"/>
        <w:spacing w:line="300" w:lineRule="auto"/>
        <w:rPr>
          <w:szCs w:val="21"/>
        </w:rPr>
      </w:pPr>
      <w:r>
        <w:rPr>
          <w:szCs w:val="21"/>
        </w:rPr>
        <w:t xml:space="preserve"> </w:t>
      </w:r>
    </w:p>
    <w:p>
      <w:pPr>
        <w:snapToGrid w:val="0"/>
        <w:spacing w:line="300" w:lineRule="auto"/>
        <w:rPr>
          <w:szCs w:val="21"/>
        </w:rPr>
      </w:pPr>
    </w:p>
    <w:p>
      <w:pPr>
        <w:tabs>
          <w:tab w:val="left" w:pos="2310"/>
        </w:tabs>
        <w:snapToGrid w:val="0"/>
        <w:spacing w:line="300" w:lineRule="auto"/>
        <w:rPr>
          <w:szCs w:val="21"/>
        </w:rPr>
      </w:pPr>
      <w:r>
        <w:rPr>
          <w:szCs w:val="21"/>
        </w:rPr>
        <w:tab/>
      </w: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10160</wp:posOffset>
                </wp:positionV>
                <wp:extent cx="457200" cy="297180"/>
                <wp:effectExtent l="0" t="635" r="0" b="0"/>
                <wp:wrapNone/>
                <wp:docPr id="47" name="文本框 4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图①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54pt;margin-top:0.8pt;height:23.4pt;width:36pt;z-index:251668480;mso-width-relative:page;mso-height-relative:page;" filled="f" stroked="f" coordsize="21600,21600" o:gfxdata="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8271fdMAAAAIAQAADwAAAAAAAAABACAAAAAiAAAAZHJzL2Rv&#10;d25yZXYueG1sUEsBAhQAFAAAAAgAh07iQGlgmbexAgAAegQAAA4AAAAAAAAAAQAgAAAAIgEAAGRy&#10;cy9lMm9Eb2MueG1sUEsFBgAAAAAGAAYAWQEAAEUG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图①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10160</wp:posOffset>
                </wp:positionV>
                <wp:extent cx="457200" cy="297180"/>
                <wp:effectExtent l="0" t="635" r="0" b="0"/>
                <wp:wrapNone/>
                <wp:docPr id="46" name="文本框 4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图②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89pt;margin-top:0.8pt;height:23.4pt;width:36pt;z-index:251669504;mso-width-relative:page;mso-height-relative:page;" filled="f" stroked="f" coordsize="21600,21600" o:gfxdata="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zJ0wCdUAAAAIAQAADwAAAAAAAAABACAAAAAiAAAAZHJz&#10;L2Rvd25yZXYueG1sUEsBAhQAFAAAAAgAh07iQOWmLJ2yAgAAegQAAA4AAAAAAAAAAQAgAAAAJAEA&#10;AGRycy9lMm9Eb2MueG1sUEsFBgAAAAAGAAYAWQEAAEgG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图②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10160</wp:posOffset>
                </wp:positionV>
                <wp:extent cx="457200" cy="297180"/>
                <wp:effectExtent l="0" t="635" r="0" b="0"/>
                <wp:wrapNone/>
                <wp:docPr id="45" name="文本框 4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图③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333pt;margin-top:0.8pt;height:23.4pt;width:36pt;z-index:251670528;mso-width-relative:page;mso-height-relative:page;" filled="f" stroked="f" coordsize="21600,21600" o:gfxdata="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图③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spacing w:line="30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109220</wp:posOffset>
                </wp:positionV>
                <wp:extent cx="914400" cy="297180"/>
                <wp:effectExtent l="0" t="4445" r="0" b="3175"/>
                <wp:wrapNone/>
                <wp:docPr id="44" name="文本框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第25题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图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alt="学科网(www.zxxk.com)--教育资源门户，提供试卷、教案、课件、论文、素材及各类教学资源下载，还有大量而丰富的教学相关资讯！" type="#_x0000_t202" style="position:absolute;left:0pt;margin-left:180pt;margin-top:8.6pt;height:23.4pt;width:72pt;z-index:251667456;mso-width-relative:page;mso-height-relative:page;" filled="f" stroked="f" coordsize="21600,21600" o:gfxdata="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GmRnvvWAAAACQEAAA8AAAAAAAAAAQAgAAAAIgAAAGRy&#10;cy9kb3ducmV2LnhtbFBLAQIUABQAAAAIAIdO4kAUfs40sgIAAHoEAAAOAAAAAAAAAAEAIAAAACUB&#10;AABkcnMvZTJvRG9jLnhtbFBLBQYAAAAABgAGAFkBAABJBg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第25题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图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抚顺25．如图，在</w:t>
      </w:r>
      <w:r>
        <w:rPr>
          <w:rFonts w:ascii="Cambria Math" w:hAnsi="Cambria Math" w:cs="Cambria Math"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中，</w:t>
      </w:r>
      <w:r>
        <w:rPr>
          <w:i/>
          <w:szCs w:val="21"/>
        </w:rPr>
        <w:t>BC</w:t>
      </w:r>
      <w:r>
        <w:rPr>
          <w:szCs w:val="21"/>
        </w:rPr>
        <w:t>＞</w:t>
      </w:r>
      <w:r>
        <w:rPr>
          <w:i/>
          <w:szCs w:val="21"/>
        </w:rPr>
        <w:t>AC</w:t>
      </w:r>
      <w:r>
        <w:rPr>
          <w:szCs w:val="21"/>
        </w:rPr>
        <w:t>，点</w:t>
      </w:r>
      <w:r>
        <w:rPr>
          <w:i/>
          <w:szCs w:val="21"/>
        </w:rPr>
        <w:t>E</w:t>
      </w:r>
      <w:r>
        <w:rPr>
          <w:szCs w:val="21"/>
        </w:rPr>
        <w:t>在</w:t>
      </w:r>
      <w:r>
        <w:rPr>
          <w:i/>
          <w:szCs w:val="21"/>
        </w:rPr>
        <w:t>BC</w:t>
      </w:r>
      <w:r>
        <w:rPr>
          <w:szCs w:val="21"/>
        </w:rPr>
        <w:t>上，</w:t>
      </w:r>
      <w:r>
        <w:rPr>
          <w:i/>
          <w:szCs w:val="21"/>
        </w:rPr>
        <w:t>CE</w:t>
      </w:r>
      <w:r>
        <w:rPr>
          <w:szCs w:val="21"/>
        </w:rPr>
        <w:t>=</w:t>
      </w:r>
      <w:r>
        <w:rPr>
          <w:i/>
          <w:szCs w:val="21"/>
        </w:rPr>
        <w:t>CA</w:t>
      </w:r>
      <w:r>
        <w:rPr>
          <w:szCs w:val="21"/>
        </w:rPr>
        <w:t>，点</w:t>
      </w:r>
      <w:r>
        <w:rPr>
          <w:i/>
          <w:szCs w:val="21"/>
        </w:rPr>
        <w:t>D</w:t>
      </w:r>
      <w:r>
        <w:rPr>
          <w:szCs w:val="21"/>
        </w:rPr>
        <w:t>在</w:t>
      </w:r>
      <w:r>
        <w:rPr>
          <w:i/>
          <w:szCs w:val="21"/>
        </w:rPr>
        <w:t>AB</w:t>
      </w:r>
      <w:r>
        <w:rPr>
          <w:szCs w:val="21"/>
        </w:rPr>
        <w:t>上，连接</w:t>
      </w:r>
      <w:r>
        <w:rPr>
          <w:i/>
          <w:szCs w:val="21"/>
        </w:rPr>
        <w:t>DE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+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ADE</w:t>
      </w:r>
      <w:r>
        <w:rPr>
          <w:szCs w:val="21"/>
        </w:rPr>
        <w:t>=180°，作</w:t>
      </w:r>
      <w:r>
        <w:rPr>
          <w:i/>
          <w:szCs w:val="21"/>
        </w:rPr>
        <w:t>CH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AB</w:t>
      </w:r>
      <w:r>
        <w:rPr>
          <w:szCs w:val="21"/>
        </w:rPr>
        <w:t>，垂足为</w:t>
      </w:r>
      <w:r>
        <w:rPr>
          <w:i/>
          <w:szCs w:val="21"/>
        </w:rPr>
        <w:t>H</w:t>
      </w:r>
      <w:r>
        <w:rPr>
          <w:szCs w:val="21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（1）如图</w:t>
      </w:r>
      <w:r>
        <w:rPr>
          <w:i/>
          <w:szCs w:val="21"/>
        </w:rPr>
        <w:t>a</w:t>
      </w:r>
      <w:r>
        <w:rPr>
          <w:szCs w:val="21"/>
        </w:rPr>
        <w:t>，当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=90°时，连接</w:t>
      </w:r>
      <w:r>
        <w:rPr>
          <w:i/>
          <w:szCs w:val="21"/>
        </w:rPr>
        <w:t>CD</w:t>
      </w:r>
      <w:r>
        <w:rPr>
          <w:szCs w:val="21"/>
        </w:rPr>
        <w:t>，过点</w:t>
      </w:r>
      <w:r>
        <w:rPr>
          <w:i/>
          <w:szCs w:val="21"/>
        </w:rPr>
        <w:t>C</w:t>
      </w:r>
      <w:r>
        <w:rPr>
          <w:szCs w:val="21"/>
        </w:rPr>
        <w:t>作</w:t>
      </w:r>
      <w:r>
        <w:rPr>
          <w:i/>
          <w:szCs w:val="21"/>
        </w:rPr>
        <w:t>CF</w:t>
      </w:r>
      <w:r>
        <w:rPr>
          <w:rFonts w:hint="eastAsia" w:ascii="宋体" w:hAnsi="宋体" w:cs="宋体"/>
          <w:szCs w:val="21"/>
        </w:rPr>
        <w:t>⊥</w:t>
      </w:r>
      <w:r>
        <w:rPr>
          <w:i/>
          <w:szCs w:val="21"/>
        </w:rPr>
        <w:t>CD</w:t>
      </w:r>
      <w:r>
        <w:rPr>
          <w:szCs w:val="21"/>
        </w:rPr>
        <w:t>交</w:t>
      </w:r>
      <w:r>
        <w:rPr>
          <w:i/>
          <w:szCs w:val="21"/>
        </w:rPr>
        <w:t>BA</w:t>
      </w:r>
      <w:r>
        <w:rPr>
          <w:szCs w:val="21"/>
        </w:rPr>
        <w:t>的延长线于点</w:t>
      </w:r>
      <w:r>
        <w:rPr>
          <w:i/>
          <w:szCs w:val="21"/>
        </w:rPr>
        <w:t>F</w:t>
      </w:r>
      <w:r>
        <w:rPr>
          <w:szCs w:val="21"/>
        </w:rPr>
        <w:t>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求证：</w:t>
      </w:r>
      <w:r>
        <w:rPr>
          <w:i/>
          <w:szCs w:val="21"/>
        </w:rPr>
        <w:t>FA</w:t>
      </w:r>
      <w:r>
        <w:rPr>
          <w:szCs w:val="21"/>
        </w:rPr>
        <w:t>=</w:t>
      </w:r>
      <w:r>
        <w:rPr>
          <w:i/>
          <w:szCs w:val="21"/>
        </w:rPr>
        <w:t>DE</w:t>
      </w:r>
      <w:r>
        <w:rPr>
          <w:szCs w:val="21"/>
        </w:rPr>
        <w:t>；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请猜想三条线段</w:t>
      </w:r>
      <w:r>
        <w:rPr>
          <w:i/>
          <w:szCs w:val="21"/>
        </w:rPr>
        <w:t>DE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szCs w:val="21"/>
        </w:rPr>
        <w:t>，</w:t>
      </w:r>
      <w:r>
        <w:rPr>
          <w:i/>
          <w:szCs w:val="21"/>
        </w:rPr>
        <w:t>CH</w:t>
      </w:r>
      <w:r>
        <w:rPr>
          <w:szCs w:val="21"/>
        </w:rPr>
        <w:t>之间的数量关系，直接写出结论；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1"/>
        </w:rPr>
      </w:pPr>
      <w:r>
        <w:rPr>
          <w:szCs w:val="21"/>
        </w:rPr>
        <w:t>（2）如图</w:t>
      </w:r>
      <w:r>
        <w:rPr>
          <w:i/>
          <w:szCs w:val="21"/>
        </w:rPr>
        <w:t>b</w:t>
      </w:r>
      <w:r>
        <w:rPr>
          <w:szCs w:val="21"/>
        </w:rPr>
        <w:t>，当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ACB</w:t>
      </w:r>
      <w:r>
        <w:rPr>
          <w:szCs w:val="21"/>
        </w:rPr>
        <w:t>=120°时，三条线段</w:t>
      </w:r>
      <w:r>
        <w:rPr>
          <w:i/>
          <w:szCs w:val="21"/>
        </w:rPr>
        <w:t>DE</w:t>
      </w:r>
      <w:r>
        <w:rPr>
          <w:szCs w:val="21"/>
        </w:rPr>
        <w:t>，</w:t>
      </w:r>
      <w:r>
        <w:rPr>
          <w:i/>
          <w:szCs w:val="21"/>
        </w:rPr>
        <w:t>AD</w:t>
      </w:r>
      <w:r>
        <w:rPr>
          <w:szCs w:val="21"/>
        </w:rPr>
        <w:t>，</w:t>
      </w:r>
      <w:r>
        <w:rPr>
          <w:i/>
          <w:szCs w:val="21"/>
        </w:rPr>
        <w:t>CH</w:t>
      </w:r>
      <w:r>
        <w:rPr>
          <w:szCs w:val="21"/>
        </w:rPr>
        <w:t>之间存在怎样的数量关系？请证明你的结论．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3206750" cy="1139825"/>
            <wp:effectExtent l="0" t="0" r="0" b="317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5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3206750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szCs w:val="21"/>
        </w:rPr>
      </w:pPr>
    </w:p>
    <w:p>
      <w:pPr>
        <w:snapToGrid w:val="0"/>
        <w:spacing w:line="300" w:lineRule="auto"/>
        <w:rPr>
          <w:rFonts w:eastAsia="方正宋三简体"/>
          <w:szCs w:val="21"/>
        </w:rPr>
      </w:pPr>
      <w:r>
        <w:rPr>
          <w:szCs w:val="21"/>
        </w:rPr>
        <w:t>（201</w:t>
      </w:r>
      <w:r>
        <w:rPr>
          <w:rFonts w:hint="eastAsia"/>
          <w:szCs w:val="21"/>
          <w:lang w:val="en-US" w:eastAsia="zh-CN"/>
        </w:rPr>
        <w:t>7</w:t>
      </w:r>
      <w:r>
        <w:rPr>
          <w:szCs w:val="21"/>
        </w:rPr>
        <w:t>长春</w:t>
      </w:r>
      <w:r>
        <w:rPr>
          <w:rFonts w:eastAsia="方正宋三简体"/>
          <w:szCs w:val="21"/>
        </w:rPr>
        <w:t>22）．</w:t>
      </w:r>
    </w:p>
    <w:p>
      <w:pPr>
        <w:snapToGrid w:val="0"/>
        <w:spacing w:line="300" w:lineRule="auto"/>
        <w:ind w:firstLine="420" w:firstLineChars="200"/>
        <w:rPr>
          <w:rFonts w:eastAsia="方正宋三简体"/>
          <w:szCs w:val="21"/>
        </w:rPr>
      </w:pPr>
      <w:r>
        <w:rPr>
          <w:bCs/>
          <w:szCs w:val="21"/>
        </w:rPr>
        <w:t>感知：</w:t>
      </w:r>
      <w:r>
        <w:rPr>
          <w:szCs w:val="21"/>
        </w:rPr>
        <w:t>如图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，</w:t>
      </w:r>
      <w:r>
        <w:rPr>
          <w:rFonts w:eastAsia="方正宋三简体"/>
          <w:i/>
          <w:szCs w:val="21"/>
        </w:rPr>
        <w:t>AD</w:t>
      </w:r>
      <w:r>
        <w:rPr>
          <w:rFonts w:eastAsia="方正宋三简体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BAC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B+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C=</w:t>
      </w:r>
      <w:r>
        <w:rPr>
          <w:iCs/>
          <w:szCs w:val="21"/>
        </w:rPr>
        <w:t>180</w:t>
      </w:r>
      <w:r>
        <w:rPr>
          <w:szCs w:val="22"/>
        </w:rPr>
        <w:t>°，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B=</w:t>
      </w:r>
      <w:r>
        <w:rPr>
          <w:iCs/>
          <w:szCs w:val="21"/>
        </w:rPr>
        <w:t>90</w:t>
      </w:r>
      <w:r>
        <w:rPr>
          <w:szCs w:val="22"/>
        </w:rPr>
        <w:t>°.</w:t>
      </w:r>
      <w:r>
        <w:rPr>
          <w:rFonts w:eastAsia="方正宋三简体"/>
          <w:szCs w:val="21"/>
        </w:rPr>
        <w:t>易知：</w:t>
      </w:r>
      <w:r>
        <w:rPr>
          <w:rFonts w:eastAsia="方正宋三简体"/>
          <w:i/>
          <w:szCs w:val="21"/>
        </w:rPr>
        <w:t>DB</w:t>
      </w:r>
      <w:r>
        <w:rPr>
          <w:rFonts w:eastAsia="方正宋三简体"/>
          <w:szCs w:val="21"/>
        </w:rPr>
        <w:t>=</w:t>
      </w:r>
      <w:r>
        <w:rPr>
          <w:rFonts w:eastAsia="方正宋三简体"/>
          <w:i/>
          <w:szCs w:val="21"/>
        </w:rPr>
        <w:t>DC</w:t>
      </w:r>
      <w:r>
        <w:rPr>
          <w:szCs w:val="21"/>
        </w:rPr>
        <w:t>.</w:t>
      </w:r>
    </w:p>
    <w:p>
      <w:pPr>
        <w:snapToGrid w:val="0"/>
        <w:spacing w:line="300" w:lineRule="auto"/>
        <w:jc w:val="left"/>
        <w:rPr>
          <w:i/>
          <w:szCs w:val="21"/>
        </w:rPr>
      </w:pPr>
      <w:r>
        <w:rPr>
          <w:bCs/>
          <w:szCs w:val="21"/>
        </w:rPr>
        <w:t xml:space="preserve">    探究：</w:t>
      </w:r>
      <w:r>
        <w:rPr>
          <w:szCs w:val="21"/>
        </w:rPr>
        <w:t>如图</w:t>
      </w:r>
      <w:r>
        <w:rPr>
          <w:rFonts w:hint="eastAsia" w:ascii="宋体" w:hAnsi="宋体" w:cs="宋体"/>
          <w:szCs w:val="22"/>
        </w:rPr>
        <w:t>②</w:t>
      </w:r>
      <w:r>
        <w:rPr>
          <w:rFonts w:eastAsia="方正宋三简体"/>
          <w:szCs w:val="21"/>
        </w:rPr>
        <w:t>，</w:t>
      </w:r>
      <w:r>
        <w:rPr>
          <w:rFonts w:eastAsia="方正宋三简体"/>
          <w:i/>
          <w:szCs w:val="21"/>
        </w:rPr>
        <w:t>AD</w:t>
      </w:r>
      <w:r>
        <w:rPr>
          <w:rFonts w:eastAsia="方正宋三简体"/>
          <w:szCs w:val="21"/>
        </w:rPr>
        <w:t>平分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BAC</w:t>
      </w:r>
      <w:r>
        <w:rPr>
          <w:szCs w:val="21"/>
        </w:rPr>
        <w:t>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ABD+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ACD=</w:t>
      </w:r>
      <w:r>
        <w:rPr>
          <w:iCs/>
          <w:szCs w:val="21"/>
        </w:rPr>
        <w:t>180</w:t>
      </w:r>
      <w:r>
        <w:rPr>
          <w:szCs w:val="22"/>
        </w:rPr>
        <w:t>°，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ABD&lt;</w:t>
      </w:r>
      <w:r>
        <w:rPr>
          <w:iCs/>
          <w:szCs w:val="21"/>
        </w:rPr>
        <w:t>90</w:t>
      </w:r>
      <w:r>
        <w:rPr>
          <w:szCs w:val="22"/>
        </w:rPr>
        <w:t>°.求证</w:t>
      </w:r>
      <w:r>
        <w:rPr>
          <w:rFonts w:eastAsia="方正宋三简体"/>
          <w:szCs w:val="21"/>
        </w:rPr>
        <w:t xml:space="preserve">： </w:t>
      </w:r>
      <w:r>
        <w:rPr>
          <w:rFonts w:eastAsia="方正宋三简体"/>
          <w:i/>
          <w:szCs w:val="21"/>
        </w:rPr>
        <w:t>DB</w:t>
      </w:r>
      <w:r>
        <w:rPr>
          <w:rFonts w:eastAsia="方正宋三简体"/>
          <w:szCs w:val="21"/>
        </w:rPr>
        <w:t>=</w:t>
      </w:r>
      <w:r>
        <w:rPr>
          <w:rFonts w:eastAsia="方正宋三简体"/>
          <w:i/>
          <w:szCs w:val="21"/>
        </w:rPr>
        <w:t>DC</w:t>
      </w:r>
      <w:r>
        <w:rPr>
          <w:szCs w:val="21"/>
        </w:rPr>
        <w:t>.</w:t>
      </w:r>
    </w:p>
    <w:p>
      <w:pPr>
        <w:snapToGrid w:val="0"/>
        <w:spacing w:line="300" w:lineRule="auto"/>
        <w:jc w:val="left"/>
        <w:rPr>
          <w:rFonts w:eastAsia="方正宋三简体"/>
          <w:szCs w:val="21"/>
        </w:rPr>
      </w:pPr>
      <w:r>
        <w:rPr>
          <w:bCs/>
          <w:szCs w:val="21"/>
        </w:rPr>
        <w:t xml:space="preserve">    应用：</w:t>
      </w:r>
      <w:r>
        <w:rPr>
          <w:szCs w:val="21"/>
        </w:rPr>
        <w:t>如图</w:t>
      </w:r>
      <w:r>
        <w:rPr>
          <w:rFonts w:hint="eastAsia" w:ascii="宋体" w:hAnsi="宋体" w:cs="宋体"/>
          <w:szCs w:val="22"/>
        </w:rPr>
        <w:t>③</w:t>
      </w:r>
      <w:r>
        <w:rPr>
          <w:szCs w:val="22"/>
        </w:rPr>
        <w:t>，</w:t>
      </w:r>
      <w:r>
        <w:rPr>
          <w:bCs/>
          <w:szCs w:val="21"/>
        </w:rPr>
        <w:t>四边形</w:t>
      </w:r>
      <w:r>
        <w:rPr>
          <w:bCs/>
          <w:i/>
          <w:szCs w:val="21"/>
        </w:rPr>
        <w:t>ABDC</w:t>
      </w:r>
      <w:r>
        <w:rPr>
          <w:bCs/>
          <w:szCs w:val="21"/>
        </w:rPr>
        <w:t>中，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B</w:t>
      </w:r>
      <w:r>
        <w:rPr>
          <w:iCs/>
          <w:szCs w:val="21"/>
        </w:rPr>
        <w:t>=45°，</w:t>
      </w:r>
      <w:r>
        <w:rPr>
          <w:rFonts w:hint="eastAsia" w:ascii="宋体" w:hAnsi="宋体" w:cs="宋体"/>
          <w:szCs w:val="21"/>
        </w:rPr>
        <w:t>∠</w:t>
      </w:r>
      <w:r>
        <w:rPr>
          <w:i/>
          <w:szCs w:val="21"/>
        </w:rPr>
        <w:t>C</w:t>
      </w:r>
      <w:r>
        <w:rPr>
          <w:iCs/>
          <w:szCs w:val="21"/>
        </w:rPr>
        <w:t>=135°，</w:t>
      </w:r>
      <w:r>
        <w:rPr>
          <w:i/>
          <w:iCs/>
          <w:szCs w:val="21"/>
        </w:rPr>
        <w:t>DB</w:t>
      </w:r>
      <w:r>
        <w:rPr>
          <w:iCs/>
          <w:szCs w:val="21"/>
        </w:rPr>
        <w:t>=</w:t>
      </w:r>
      <w:r>
        <w:rPr>
          <w:i/>
          <w:iCs/>
          <w:szCs w:val="21"/>
        </w:rPr>
        <w:t>DC</w:t>
      </w:r>
      <w:r>
        <w:rPr>
          <w:iCs/>
          <w:szCs w:val="21"/>
        </w:rPr>
        <w:t>=</w:t>
      </w:r>
      <w:r>
        <w:rPr>
          <w:i/>
          <w:szCs w:val="21"/>
        </w:rPr>
        <w:t>a</w:t>
      </w:r>
      <w:r>
        <w:rPr>
          <w:iCs/>
          <w:szCs w:val="21"/>
        </w:rPr>
        <w:t>,则</w:t>
      </w:r>
      <w:r>
        <w:rPr>
          <w:i/>
          <w:szCs w:val="21"/>
        </w:rPr>
        <w:t>AB-AC=____</w:t>
      </w:r>
      <w:r>
        <w:rPr>
          <w:rFonts w:eastAsia="方正宋三简体"/>
          <w:szCs w:val="21"/>
        </w:rPr>
        <w:t>．</w:t>
      </w:r>
    </w:p>
    <w:p>
      <w:pPr>
        <w:snapToGrid w:val="0"/>
        <w:spacing w:line="300" w:lineRule="auto"/>
        <w:ind w:right="420"/>
        <w:jc w:val="left"/>
        <w:rPr>
          <w:rFonts w:eastAsia="方正宋三简体"/>
          <w:iCs/>
          <w:szCs w:val="21"/>
        </w:rPr>
      </w:pPr>
      <w:r>
        <w:rPr>
          <w:rFonts w:eastAsia="方正宋三简体"/>
          <w:szCs w:val="21"/>
        </w:rPr>
        <w:t xml:space="preserve">        （用含</w:t>
      </w:r>
      <w:r>
        <w:rPr>
          <w:rFonts w:eastAsia="方正宋三简体"/>
          <w:i/>
          <w:iCs/>
          <w:szCs w:val="21"/>
        </w:rPr>
        <w:t>a</w:t>
      </w:r>
      <w:r>
        <w:rPr>
          <w:rFonts w:eastAsia="方正宋三简体"/>
          <w:szCs w:val="21"/>
        </w:rPr>
        <w:t>的代数式表示）</w:t>
      </w: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  <w:r>
        <w:rPr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1647825</wp:posOffset>
            </wp:positionH>
            <wp:positionV relativeFrom="paragraph">
              <wp:posOffset>146050</wp:posOffset>
            </wp:positionV>
            <wp:extent cx="1628775" cy="1085850"/>
            <wp:effectExtent l="0" t="0" r="9525" b="0"/>
            <wp:wrapNone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106045</wp:posOffset>
            </wp:positionV>
            <wp:extent cx="1247775" cy="1095375"/>
            <wp:effectExtent l="0" t="0" r="9525" b="9525"/>
            <wp:wrapNone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  <w:r>
        <w:rPr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38735</wp:posOffset>
            </wp:positionV>
            <wp:extent cx="1724025" cy="857250"/>
            <wp:effectExtent l="0" t="0" r="9525" b="0"/>
            <wp:wrapNone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</w:p>
    <w:p>
      <w:pPr>
        <w:snapToGrid w:val="0"/>
        <w:spacing w:line="300" w:lineRule="auto"/>
        <w:ind w:left="420" w:hanging="420" w:hangingChars="200"/>
        <w:rPr>
          <w:rFonts w:eastAsia="方正宋三简体"/>
          <w:szCs w:val="21"/>
        </w:rPr>
      </w:pPr>
    </w:p>
    <w:p>
      <w:pPr>
        <w:snapToGrid w:val="0"/>
        <w:spacing w:line="300" w:lineRule="auto"/>
        <w:ind w:left="361" w:leftChars="172" w:firstLine="810" w:firstLineChars="450"/>
        <w:rPr>
          <w:sz w:val="18"/>
          <w:szCs w:val="18"/>
        </w:rPr>
      </w:pPr>
      <w:r>
        <w:rPr>
          <w:sz w:val="18"/>
          <w:szCs w:val="18"/>
        </w:rPr>
        <w:t>图</w:t>
      </w:r>
      <w:r>
        <w:rPr>
          <w:rFonts w:hint="eastAsia" w:ascii="宋体" w:hAnsi="宋体" w:cs="宋体"/>
          <w:sz w:val="18"/>
          <w:szCs w:val="18"/>
        </w:rPr>
        <w:t>①</w:t>
      </w:r>
      <w:r>
        <w:rPr>
          <w:sz w:val="18"/>
          <w:szCs w:val="18"/>
        </w:rPr>
        <w:t xml:space="preserve">                       图</w:t>
      </w:r>
      <w:r>
        <w:rPr>
          <w:sz w:val="18"/>
          <w:szCs w:val="18"/>
        </w:rPr>
        <w:drawing>
          <wp:inline distT="0" distB="0" distL="0" distR="0">
            <wp:extent cx="15240" cy="2286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18"/>
          <w:szCs w:val="18"/>
        </w:rPr>
        <w:t>②</w:t>
      </w:r>
      <w:r>
        <w:rPr>
          <w:sz w:val="18"/>
          <w:szCs w:val="18"/>
        </w:rPr>
        <w:t xml:space="preserve">                              图</w:t>
      </w:r>
      <w:r>
        <w:rPr>
          <w:rFonts w:hint="eastAsia" w:ascii="宋体" w:hAnsi="宋体" w:cs="宋体"/>
          <w:sz w:val="18"/>
          <w:szCs w:val="18"/>
        </w:rPr>
        <w:t>③</w:t>
      </w:r>
    </w:p>
    <w:p>
      <w:pPr>
        <w:snapToGrid w:val="0"/>
        <w:spacing w:line="300" w:lineRule="auto"/>
        <w:ind w:firstLine="840" w:firstLineChars="400"/>
        <w:jc w:val="left"/>
        <w:rPr>
          <w:rFonts w:eastAsia="方正宋三简体"/>
          <w:szCs w:val="21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吉林24）．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（1）如图1，在</w:t>
      </w:r>
      <w:r>
        <w:rPr>
          <w:i/>
          <w:szCs w:val="22"/>
        </w:rPr>
        <w:t>Rt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中，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ABC</w:t>
      </w:r>
      <w:r>
        <w:rPr>
          <w:szCs w:val="22"/>
        </w:rPr>
        <w:t>=90°，以点</w:t>
      </w:r>
      <w:r>
        <w:rPr>
          <w:i/>
          <w:szCs w:val="22"/>
        </w:rPr>
        <w:t>B</w:t>
      </w:r>
      <w:r>
        <w:rPr>
          <w:szCs w:val="22"/>
        </w:rPr>
        <w:t>为中心，把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逆时针旋转90°，得到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</w:t>
      </w:r>
      <w:r>
        <w:rPr>
          <w:sz w:val="24"/>
          <w:vertAlign w:val="subscript"/>
        </w:rPr>
        <w:t>1</w:t>
      </w:r>
      <w:r>
        <w:rPr>
          <w:i/>
          <w:szCs w:val="22"/>
        </w:rPr>
        <w:t>BC</w:t>
      </w:r>
      <w:r>
        <w:rPr>
          <w:sz w:val="24"/>
          <w:vertAlign w:val="subscript"/>
        </w:rPr>
        <w:t>1</w:t>
      </w:r>
      <w:r>
        <w:rPr>
          <w:szCs w:val="22"/>
        </w:rPr>
        <w:t>；再以点</w:t>
      </w:r>
      <w:r>
        <w:rPr>
          <w:i/>
          <w:szCs w:val="22"/>
        </w:rPr>
        <w:t>C</w:t>
      </w:r>
      <w:r>
        <w:rPr>
          <w:szCs w:val="22"/>
        </w:rPr>
        <w:t>为中心，把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顺时针旋转90°，得到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</w:t>
      </w:r>
      <w:r>
        <w:rPr>
          <w:sz w:val="24"/>
          <w:vertAlign w:val="subscript"/>
        </w:rPr>
        <w:t>2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i/>
          <w:szCs w:val="22"/>
        </w:rPr>
        <w:t>C</w:t>
      </w:r>
      <w:r>
        <w:rPr>
          <w:szCs w:val="22"/>
        </w:rPr>
        <w:t>，连接</w:t>
      </w:r>
      <w:r>
        <w:rPr>
          <w:i/>
          <w:szCs w:val="22"/>
        </w:rPr>
        <w:t>C</w:t>
      </w:r>
      <w:r>
        <w:rPr>
          <w:sz w:val="24"/>
          <w:vertAlign w:val="subscript"/>
        </w:rPr>
        <w:t>1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szCs w:val="22"/>
        </w:rPr>
        <w:t>，则</w:t>
      </w:r>
      <w:r>
        <w:rPr>
          <w:i/>
          <w:szCs w:val="22"/>
        </w:rPr>
        <w:t>C</w:t>
      </w:r>
      <w:r>
        <w:rPr>
          <w:sz w:val="24"/>
          <w:vertAlign w:val="subscript"/>
        </w:rPr>
        <w:t>1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szCs w:val="22"/>
        </w:rPr>
        <w:t>与</w:t>
      </w:r>
      <w:r>
        <w:rPr>
          <w:i/>
          <w:szCs w:val="22"/>
        </w:rPr>
        <w:t>BC</w:t>
      </w:r>
      <w:r>
        <w:rPr>
          <w:szCs w:val="22"/>
        </w:rPr>
        <w:t>的位置关系为</w:t>
      </w:r>
      <w:r>
        <w:rPr>
          <w:szCs w:val="22"/>
          <w:u w:val="single"/>
        </w:rPr>
        <w:t>　　　　　　</w:t>
      </w:r>
      <w:r>
        <w:rPr>
          <w:szCs w:val="22"/>
        </w:rPr>
        <w:t>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（2）如图2，当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是锐角三角形，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ABC</w:t>
      </w:r>
      <w:r>
        <w:rPr>
          <w:szCs w:val="22"/>
        </w:rPr>
        <w:t>=</w:t>
      </w:r>
      <w:r>
        <w:rPr>
          <w:i/>
          <w:szCs w:val="22"/>
        </w:rPr>
        <w:t>α</w:t>
      </w:r>
      <w:r>
        <w:rPr>
          <w:szCs w:val="22"/>
        </w:rPr>
        <w:t>（</w:t>
      </w:r>
      <w:r>
        <w:rPr>
          <w:i/>
          <w:szCs w:val="22"/>
        </w:rPr>
        <w:t>α</w:t>
      </w:r>
      <w:r>
        <w:rPr>
          <w:szCs w:val="22"/>
        </w:rPr>
        <w:t>≠60°）时，将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按照（1）中的方式旋转</w:t>
      </w:r>
      <w:r>
        <w:rPr>
          <w:i/>
          <w:szCs w:val="22"/>
        </w:rPr>
        <w:t>α</w:t>
      </w:r>
      <w:r>
        <w:rPr>
          <w:szCs w:val="22"/>
        </w:rPr>
        <w:t>，连接</w:t>
      </w:r>
      <w:r>
        <w:rPr>
          <w:i/>
          <w:szCs w:val="22"/>
        </w:rPr>
        <w:t>C</w:t>
      </w:r>
      <w:r>
        <w:rPr>
          <w:sz w:val="24"/>
          <w:vertAlign w:val="subscript"/>
        </w:rPr>
        <w:t>1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szCs w:val="22"/>
        </w:rPr>
        <w:t>，探究</w:t>
      </w:r>
      <w:r>
        <w:rPr>
          <w:i/>
          <w:szCs w:val="22"/>
        </w:rPr>
        <w:t>C</w:t>
      </w:r>
      <w:r>
        <w:rPr>
          <w:sz w:val="24"/>
          <w:vertAlign w:val="subscript"/>
        </w:rPr>
        <w:t>1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szCs w:val="22"/>
        </w:rPr>
        <w:t>与</w:t>
      </w:r>
      <w:r>
        <w:rPr>
          <w:i/>
          <w:szCs w:val="22"/>
        </w:rPr>
        <w:t>BC</w:t>
      </w:r>
      <w:r>
        <w:rPr>
          <w:szCs w:val="22"/>
        </w:rPr>
        <w:t>的位置关系，写出你的探究结论，并加以证明；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（3）如图3，在图2的基础上，连接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i/>
          <w:szCs w:val="22"/>
        </w:rPr>
        <w:t>B</w:t>
      </w:r>
      <w:r>
        <w:rPr>
          <w:szCs w:val="22"/>
        </w:rPr>
        <w:t>，若</w:t>
      </w:r>
      <w:r>
        <w:rPr>
          <w:i/>
          <w:szCs w:val="22"/>
        </w:rPr>
        <w:t>C</w:t>
      </w:r>
      <w:r>
        <w:rPr>
          <w:sz w:val="24"/>
          <w:vertAlign w:val="subscript"/>
        </w:rPr>
        <w:t>1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szCs w:val="22"/>
        </w:rPr>
        <w:t>=</w:t>
      </w:r>
      <w:r>
        <w:rPr>
          <w:szCs w:val="22"/>
        </w:rPr>
        <w:object>
          <v:shape id="_x0000_i1028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i/>
          <w:szCs w:val="22"/>
        </w:rPr>
        <w:t>BC</w:t>
      </w:r>
      <w:r>
        <w:rPr>
          <w:szCs w:val="22"/>
        </w:rPr>
        <w:t>，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C</w:t>
      </w:r>
      <w:r>
        <w:rPr>
          <w:sz w:val="24"/>
          <w:vertAlign w:val="subscript"/>
        </w:rPr>
        <w:t>1</w:t>
      </w:r>
      <w:r>
        <w:rPr>
          <w:i/>
          <w:szCs w:val="22"/>
        </w:rPr>
        <w:t>BB</w:t>
      </w:r>
      <w:r>
        <w:rPr>
          <w:sz w:val="24"/>
          <w:vertAlign w:val="subscript"/>
        </w:rPr>
        <w:t>1</w:t>
      </w:r>
      <w:r>
        <w:rPr>
          <w:szCs w:val="22"/>
        </w:rPr>
        <w:t>的面积为4，则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B</w:t>
      </w:r>
      <w:r>
        <w:rPr>
          <w:sz w:val="24"/>
          <w:vertAlign w:val="subscript"/>
        </w:rPr>
        <w:t>1</w:t>
      </w:r>
      <w:r>
        <w:rPr>
          <w:i/>
          <w:szCs w:val="22"/>
        </w:rPr>
        <w:t>BC</w:t>
      </w:r>
      <w:r>
        <w:rPr>
          <w:szCs w:val="22"/>
        </w:rPr>
        <w:t>的面积为</w:t>
      </w:r>
      <w:r>
        <w:rPr>
          <w:szCs w:val="22"/>
          <w:u w:val="single"/>
        </w:rPr>
        <w:t>　　　　　　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ind w:firstLine="1260" w:firstLineChars="6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3187700" cy="12827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7" b="981"/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rFonts w:eastAsiaTheme="minorEastAsia"/>
          <w:szCs w:val="22"/>
        </w:rPr>
      </w:pP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rFonts w:eastAsiaTheme="minorEastAsia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t>（201</w:t>
      </w:r>
      <w:r>
        <w:rPr>
          <w:rFonts w:hint="eastAsia"/>
          <w:lang w:val="en-US" w:eastAsia="zh-CN"/>
        </w:rPr>
        <w:t>7</w:t>
      </w:r>
      <w:r>
        <w:t>达州</w:t>
      </w:r>
      <w:r>
        <w:rPr>
          <w:szCs w:val="22"/>
        </w:rPr>
        <w:t>24）．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中，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BAC</w:t>
      </w:r>
      <w:r>
        <w:rPr>
          <w:szCs w:val="22"/>
        </w:rPr>
        <w:t>=90°，</w:t>
      </w:r>
      <w:r>
        <w:rPr>
          <w:i/>
          <w:szCs w:val="22"/>
        </w:rPr>
        <w:t>AB</w:t>
      </w:r>
      <w:r>
        <w:rPr>
          <w:szCs w:val="22"/>
        </w:rPr>
        <w:t>=</w:t>
      </w:r>
      <w:r>
        <w:rPr>
          <w:i/>
          <w:szCs w:val="22"/>
        </w:rPr>
        <w:t>AC</w:t>
      </w:r>
      <w:r>
        <w:rPr>
          <w:szCs w:val="22"/>
        </w:rPr>
        <w:t>，点</w:t>
      </w:r>
      <w:r>
        <w:rPr>
          <w:i/>
          <w:szCs w:val="22"/>
        </w:rPr>
        <w:t>D</w:t>
      </w:r>
      <w:r>
        <w:rPr>
          <w:szCs w:val="22"/>
        </w:rPr>
        <w:t>为直线</w:t>
      </w:r>
      <w:r>
        <w:rPr>
          <w:i/>
          <w:szCs w:val="22"/>
        </w:rPr>
        <w:t>BC</w:t>
      </w:r>
      <w:r>
        <w:rPr>
          <w:szCs w:val="22"/>
        </w:rPr>
        <w:t>上一动点（点</w:t>
      </w:r>
      <w:r>
        <w:rPr>
          <w:i/>
          <w:szCs w:val="22"/>
        </w:rPr>
        <w:t>D</w:t>
      </w:r>
      <w:r>
        <w:rPr>
          <w:szCs w:val="22"/>
        </w:rPr>
        <w:t>不与</w:t>
      </w:r>
      <w:r>
        <w:rPr>
          <w:i/>
          <w:szCs w:val="22"/>
        </w:rPr>
        <w:t>B</w:t>
      </w:r>
      <w:r>
        <w:rPr>
          <w:szCs w:val="22"/>
        </w:rPr>
        <w:t>，</w:t>
      </w:r>
      <w:r>
        <w:rPr>
          <w:i/>
          <w:szCs w:val="22"/>
        </w:rPr>
        <w:t>C</w:t>
      </w:r>
      <w:r>
        <w:rPr>
          <w:szCs w:val="22"/>
        </w:rPr>
        <w:t>重合），以</w:t>
      </w:r>
      <w:r>
        <w:rPr>
          <w:i/>
          <w:szCs w:val="22"/>
        </w:rPr>
        <w:t>AD</w:t>
      </w:r>
      <w:r>
        <w:rPr>
          <w:szCs w:val="22"/>
        </w:rPr>
        <w:t>为边在</w:t>
      </w:r>
      <w:r>
        <w:rPr>
          <w:i/>
          <w:szCs w:val="22"/>
        </w:rPr>
        <w:t>AD</w:t>
      </w:r>
      <w:r>
        <w:rPr>
          <w:szCs w:val="22"/>
        </w:rPr>
        <w:t>右侧作正方形</w:t>
      </w:r>
      <w:r>
        <w:rPr>
          <w:i/>
          <w:szCs w:val="22"/>
        </w:rPr>
        <w:t>ADEF</w:t>
      </w:r>
      <w:r>
        <w:rPr>
          <w:szCs w:val="22"/>
        </w:rPr>
        <w:t>，连接</w:t>
      </w:r>
      <w:r>
        <w:rPr>
          <w:i/>
          <w:szCs w:val="22"/>
        </w:rPr>
        <w:t>CF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（1）观察猜想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如图1，当点</w:t>
      </w:r>
      <w:r>
        <w:rPr>
          <w:i/>
          <w:szCs w:val="22"/>
        </w:rPr>
        <w:t>D</w:t>
      </w:r>
      <w:r>
        <w:rPr>
          <w:szCs w:val="22"/>
        </w:rPr>
        <w:t>在线段</w:t>
      </w:r>
      <w:r>
        <w:rPr>
          <w:i/>
          <w:szCs w:val="22"/>
        </w:rPr>
        <w:t>BC</w:t>
      </w:r>
      <w:r>
        <w:rPr>
          <w:szCs w:val="22"/>
        </w:rPr>
        <w:t>上时，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rFonts w:hint="eastAsia" w:ascii="宋体" w:hAnsi="宋体" w:cs="宋体"/>
          <w:szCs w:val="22"/>
        </w:rPr>
        <w:t>①</w:t>
      </w:r>
      <w:r>
        <w:rPr>
          <w:i/>
          <w:szCs w:val="22"/>
        </w:rPr>
        <w:t>BC</w:t>
      </w:r>
      <w:r>
        <w:rPr>
          <w:szCs w:val="22"/>
        </w:rPr>
        <w:t>与</w:t>
      </w:r>
      <w:r>
        <w:rPr>
          <w:i/>
          <w:szCs w:val="22"/>
        </w:rPr>
        <w:t>CF</w:t>
      </w:r>
      <w:r>
        <w:rPr>
          <w:szCs w:val="22"/>
        </w:rPr>
        <w:t>的位置关系为：</w:t>
      </w:r>
      <w:r>
        <w:rPr>
          <w:szCs w:val="22"/>
          <w:u w:val="single"/>
        </w:rPr>
        <w:t>　　　　　　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rFonts w:hint="eastAsia" w:ascii="宋体" w:hAnsi="宋体" w:cs="宋体"/>
          <w:szCs w:val="22"/>
        </w:rPr>
        <w:t>②</w:t>
      </w:r>
      <w:r>
        <w:rPr>
          <w:i/>
          <w:szCs w:val="22"/>
        </w:rPr>
        <w:t>BC</w:t>
      </w:r>
      <w:r>
        <w:rPr>
          <w:szCs w:val="22"/>
        </w:rPr>
        <w:t>，</w:t>
      </w:r>
      <w:r>
        <w:rPr>
          <w:i/>
          <w:szCs w:val="22"/>
        </w:rPr>
        <w:t>CD</w:t>
      </w:r>
      <w:r>
        <w:rPr>
          <w:szCs w:val="22"/>
        </w:rPr>
        <w:t>，</w:t>
      </w:r>
      <w:r>
        <w:rPr>
          <w:i/>
          <w:szCs w:val="22"/>
        </w:rPr>
        <w:t>CF</w:t>
      </w:r>
      <w:r>
        <w:rPr>
          <w:szCs w:val="22"/>
        </w:rPr>
        <w:t>之间的数量关系为：</w:t>
      </w:r>
      <w:r>
        <w:rPr>
          <w:szCs w:val="22"/>
          <w:u w:val="single"/>
        </w:rPr>
        <w:t>　　　　　　</w:t>
      </w:r>
      <w:r>
        <w:rPr>
          <w:szCs w:val="22"/>
        </w:rPr>
        <w:t>；（将结论直接写在横线上）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（2）数学思考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如图2，当点</w:t>
      </w:r>
      <w:r>
        <w:rPr>
          <w:i/>
          <w:szCs w:val="22"/>
        </w:rPr>
        <w:t>D</w:t>
      </w:r>
      <w:r>
        <w:rPr>
          <w:szCs w:val="22"/>
        </w:rPr>
        <w:t>在线段</w:t>
      </w:r>
      <w:r>
        <w:rPr>
          <w:i/>
          <w:szCs w:val="22"/>
        </w:rPr>
        <w:t>CB</w:t>
      </w:r>
      <w:r>
        <w:rPr>
          <w:szCs w:val="22"/>
        </w:rPr>
        <w:t>的延长线上时，结论</w:t>
      </w:r>
      <w:r>
        <w:rPr>
          <w:rFonts w:hint="eastAsia" w:ascii="宋体" w:hAnsi="宋体" w:cs="宋体"/>
          <w:szCs w:val="22"/>
        </w:rPr>
        <w:t>①</w:t>
      </w:r>
      <w:r>
        <w:rPr>
          <w:szCs w:val="22"/>
        </w:rPr>
        <w:t>，</w:t>
      </w:r>
      <w:r>
        <w:rPr>
          <w:rFonts w:hint="eastAsia" w:ascii="宋体" w:hAnsi="宋体" w:cs="宋体"/>
          <w:szCs w:val="22"/>
        </w:rPr>
        <w:t>②</w:t>
      </w:r>
      <w:r>
        <w:rPr>
          <w:szCs w:val="22"/>
        </w:rPr>
        <w:t>是否仍然成立？若成立，请给予证明；若不成立，请你写出正确结论再给予证明．</w:t>
      </w:r>
      <w:bookmarkStart w:id="0" w:name="_GoBack"/>
      <w:bookmarkEnd w:id="0"/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（3）拓展延伸</w:t>
      </w:r>
    </w:p>
    <w:p>
      <w:pPr>
        <w:textAlignment w:val="center"/>
      </w:pPr>
      <w:r>
        <w:t>如图3，当点</w:t>
      </w:r>
      <w:r>
        <w:rPr>
          <w:i/>
        </w:rPr>
        <w:t>D</w:t>
      </w:r>
      <w:r>
        <w:t>在线段</w:t>
      </w:r>
      <w:r>
        <w:rPr>
          <w:i/>
        </w:rPr>
        <w:t>BC</w:t>
      </w:r>
      <w:r>
        <w:t>的延长线上时，延长</w:t>
      </w:r>
      <w:r>
        <w:rPr>
          <w:i/>
        </w:rPr>
        <w:t>BA</w:t>
      </w:r>
      <w:r>
        <w:t>交</w:t>
      </w:r>
      <w:r>
        <w:rPr>
          <w:i/>
        </w:rPr>
        <w:t>CF</w:t>
      </w:r>
      <w:r>
        <w:t>于点</w:t>
      </w:r>
      <w:r>
        <w:rPr>
          <w:i/>
        </w:rPr>
        <w:t>G</w:t>
      </w:r>
      <w:r>
        <w:t>，连接</w:t>
      </w:r>
      <w:r>
        <w:rPr>
          <w:i/>
        </w:rPr>
        <w:t>GE</w:t>
      </w:r>
      <w:r>
        <w:t>．若已知</w:t>
      </w:r>
      <w:r>
        <w:rPr>
          <w:i/>
        </w:rPr>
        <w:t>AB</w:t>
      </w:r>
      <w:r>
        <w:t>=</w:t>
      </w:r>
      <w:r>
        <w:object>
          <v:shape id="_x0000_i1029" o:spt="75" type="#_x0000_t75" style="height:16.5pt;width:25.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t>，</w:t>
      </w:r>
      <w:r>
        <w:rPr>
          <w:i/>
        </w:rPr>
        <w:t>CD</w:t>
      </w:r>
      <w:r>
        <w:t>=</w:t>
      </w:r>
      <w:r>
        <w:object>
          <v:shape id="_x0000_i1030" o:spt="75" type="#_x0000_t75" style="height:31.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i/>
        </w:rPr>
        <w:t>BC</w:t>
      </w:r>
      <w:r>
        <w:t>，请求出</w:t>
      </w:r>
      <w:r>
        <w:rPr>
          <w:i/>
        </w:rPr>
        <w:t>GE</w:t>
      </w:r>
      <w:r>
        <w:t>的长．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4387850" cy="1444625"/>
            <wp:effectExtent l="0" t="0" r="0" b="3175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" b="871"/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1444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rPr>
          <w:rFonts w:hint="eastAsia"/>
          <w:szCs w:val="22"/>
        </w:rPr>
      </w:pPr>
    </w:p>
    <w:p>
      <w:pPr>
        <w:snapToGrid w:val="0"/>
        <w:spacing w:line="300" w:lineRule="auto"/>
      </w:pPr>
      <w:r>
        <w:rPr>
          <w:szCs w:val="22"/>
        </w:rPr>
        <w:t>（201</w:t>
      </w:r>
      <w:r>
        <w:rPr>
          <w:rFonts w:hint="eastAsia"/>
          <w:szCs w:val="22"/>
          <w:lang w:val="en-US" w:eastAsia="zh-CN"/>
        </w:rPr>
        <w:t>7</w:t>
      </w:r>
      <w:r>
        <w:rPr>
          <w:szCs w:val="22"/>
        </w:rPr>
        <w:t>临沂</w:t>
      </w:r>
      <w:r>
        <w:t>25）. 如图1，在正方形</w:t>
      </w:r>
      <w:r>
        <w:rPr>
          <w:i/>
        </w:rPr>
        <w:t>ABCD</w:t>
      </w:r>
      <w:r>
        <w:t>中，点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分别是边</w:t>
      </w:r>
      <w:r>
        <w:rPr>
          <w:i/>
        </w:rPr>
        <w:t>BC</w:t>
      </w:r>
      <w:r>
        <w:t>、</w:t>
      </w:r>
      <w:r>
        <w:rPr>
          <w:i/>
        </w:rPr>
        <w:t>AB</w:t>
      </w:r>
      <w:r>
        <w:t>上的点，且</w:t>
      </w:r>
      <w:r>
        <w:rPr>
          <w:i/>
        </w:rPr>
        <w:t>CE</w:t>
      </w:r>
      <w:r>
        <w:t>=</w:t>
      </w:r>
      <w:r>
        <w:rPr>
          <w:i/>
        </w:rPr>
        <w:t>BF</w:t>
      </w:r>
      <w:r>
        <w:t>.连接</w:t>
      </w:r>
      <w:r>
        <w:rPr>
          <w:i/>
        </w:rPr>
        <w:t>DE</w:t>
      </w:r>
      <w:r>
        <w:t>，过点</w:t>
      </w:r>
      <w:r>
        <w:rPr>
          <w:i/>
        </w:rPr>
        <w:t>E</w:t>
      </w:r>
      <w:r>
        <w:t>作</w:t>
      </w:r>
      <w:r>
        <w:rPr>
          <w:i/>
        </w:rPr>
        <w:t>EG</w:t>
      </w:r>
      <w:r>
        <w:rPr>
          <w:rFonts w:hint="eastAsia" w:ascii="宋体" w:hAnsi="宋体" w:cs="宋体"/>
        </w:rPr>
        <w:t>⊥</w:t>
      </w:r>
      <w:r>
        <w:rPr>
          <w:i/>
        </w:rPr>
        <w:t>DE</w:t>
      </w:r>
      <w:r>
        <w:t>，使</w:t>
      </w:r>
      <w:r>
        <w:rPr>
          <w:i/>
        </w:rPr>
        <w:t>EG</w:t>
      </w:r>
      <w:r>
        <w:t>=</w:t>
      </w:r>
      <w:r>
        <w:rPr>
          <w:i/>
        </w:rPr>
        <w:t>DE</w:t>
      </w:r>
      <w:r>
        <w:t>.连接</w:t>
      </w:r>
      <w:r>
        <w:rPr>
          <w:i/>
        </w:rPr>
        <w:t>FG</w:t>
      </w:r>
      <w:r>
        <w:t>，</w:t>
      </w:r>
      <w:r>
        <w:rPr>
          <w:i/>
        </w:rPr>
        <w:t>FC</w:t>
      </w:r>
      <w:r>
        <w:t>.</w:t>
      </w:r>
    </w:p>
    <w:p>
      <w:pPr>
        <w:snapToGrid w:val="0"/>
        <w:spacing w:line="300" w:lineRule="auto"/>
      </w:pPr>
      <w:r>
        <w:t>（1）请判断：</w:t>
      </w:r>
      <w:r>
        <w:rPr>
          <w:i/>
        </w:rPr>
        <w:t>FG</w:t>
      </w:r>
      <w:r>
        <w:t>与</w:t>
      </w:r>
      <w:r>
        <w:rPr>
          <w:i/>
        </w:rPr>
        <w:t>CE</w:t>
      </w:r>
      <w:r>
        <w:t>的数量关系是</w:t>
      </w:r>
      <w:r>
        <w:rPr>
          <w:u w:val="single"/>
        </w:rPr>
        <w:t xml:space="preserve">               </w:t>
      </w:r>
      <w:r>
        <w:t>，位置关系是</w:t>
      </w:r>
      <w:r>
        <w:rPr>
          <w:u w:val="single"/>
        </w:rPr>
        <w:t xml:space="preserve">                 </w:t>
      </w:r>
      <w:r>
        <w:t>；</w:t>
      </w:r>
    </w:p>
    <w:p>
      <w:pPr>
        <w:snapToGrid w:val="0"/>
        <w:spacing w:line="300" w:lineRule="auto"/>
      </w:pPr>
      <w:r>
        <w:t>（2）如图2，若点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分别是</w:t>
      </w:r>
      <w:r>
        <w:rPr>
          <w:i/>
        </w:rPr>
        <w:t>CB</w:t>
      </w:r>
      <w:r>
        <w:t>、</w:t>
      </w:r>
      <w:r>
        <w:rPr>
          <w:i/>
        </w:rPr>
        <w:t>BA</w:t>
      </w:r>
      <w:r>
        <w:t>延长线上的点，其它条件不变，（1）中结论是否仍然成立？请出</w:t>
      </w:r>
      <w:r>
        <w:drawing>
          <wp:inline distT="0" distB="0" distL="0" distR="0">
            <wp:extent cx="15240" cy="1524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判断并予以证明；</w:t>
      </w:r>
    </w:p>
    <w:p>
      <w:pPr>
        <w:snapToGrid w:val="0"/>
        <w:spacing w:line="300" w:lineRule="auto"/>
      </w:pPr>
      <w:r>
        <w:t>（3）如图3，若点</w:t>
      </w:r>
      <w:r>
        <w:rPr>
          <w:i/>
        </w:rPr>
        <w:t>E</w:t>
      </w:r>
      <w:r>
        <w:t>、</w:t>
      </w:r>
      <w:r>
        <w:rPr>
          <w:i/>
        </w:rPr>
        <w:t>F</w:t>
      </w:r>
      <w:r>
        <w:t>分别是</w:t>
      </w:r>
      <w:r>
        <w:rPr>
          <w:i/>
        </w:rPr>
        <w:t>BC</w:t>
      </w:r>
      <w:r>
        <w:t>、</w:t>
      </w:r>
      <w:r>
        <w:rPr>
          <w:i/>
        </w:rPr>
        <w:t>AB</w:t>
      </w:r>
      <w:r>
        <w:t>延长线上的点，其它条件不变，（1）中结论是否仍然成立？请直接写出你的判断.</w:t>
      </w:r>
    </w:p>
    <w:p>
      <w:pPr>
        <w:snapToGrid w:val="0"/>
        <w:spacing w:line="300" w:lineRule="auto"/>
      </w:pPr>
      <w:r>
        <w:drawing>
          <wp:inline distT="0" distB="0" distL="0" distR="0">
            <wp:extent cx="5280660" cy="1744980"/>
            <wp:effectExtent l="0" t="0" r="0" b="762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066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（201</w:t>
      </w:r>
      <w:r>
        <w:rPr>
          <w:rFonts w:hint="eastAsia" w:eastAsiaTheme="minorEastAsia"/>
          <w:color w:val="000000"/>
          <w:kern w:val="0"/>
          <w:szCs w:val="22"/>
          <w:lang w:val="en-US" w:eastAsia="zh-CN"/>
        </w:rPr>
        <w:t>7</w:t>
      </w:r>
      <w:r>
        <w:rPr>
          <w:rFonts w:eastAsiaTheme="minorEastAsia"/>
          <w:color w:val="000000"/>
          <w:kern w:val="0"/>
          <w:szCs w:val="22"/>
        </w:rPr>
        <w:t>南平25）．已知在矩形</w:t>
      </w:r>
      <w:r>
        <w:rPr>
          <w:rFonts w:eastAsiaTheme="minorEastAsia"/>
          <w:i/>
          <w:color w:val="000000"/>
          <w:kern w:val="0"/>
          <w:szCs w:val="22"/>
        </w:rPr>
        <w:t>ABCD</w:t>
      </w:r>
      <w:r>
        <w:rPr>
          <w:rFonts w:eastAsiaTheme="minorEastAsia"/>
          <w:color w:val="000000"/>
          <w:kern w:val="0"/>
          <w:szCs w:val="22"/>
        </w:rPr>
        <w:t>中，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rFonts w:eastAsiaTheme="minorEastAsia"/>
          <w:i/>
          <w:color w:val="000000"/>
          <w:kern w:val="0"/>
          <w:szCs w:val="22"/>
        </w:rPr>
        <w:t>ADC</w:t>
      </w:r>
      <w:r>
        <w:rPr>
          <w:rFonts w:eastAsiaTheme="minorEastAsia"/>
          <w:color w:val="000000"/>
          <w:kern w:val="0"/>
          <w:szCs w:val="22"/>
        </w:rPr>
        <w:t>的平分线</w:t>
      </w:r>
      <w:r>
        <w:rPr>
          <w:rFonts w:eastAsiaTheme="minorEastAsia"/>
          <w:i/>
          <w:color w:val="000000"/>
          <w:kern w:val="0"/>
          <w:szCs w:val="22"/>
        </w:rPr>
        <w:t>DE</w:t>
      </w:r>
      <w:r>
        <w:rPr>
          <w:rFonts w:eastAsiaTheme="minorEastAsia"/>
          <w:color w:val="000000"/>
          <w:kern w:val="0"/>
          <w:szCs w:val="22"/>
        </w:rPr>
        <w:t>与</w:t>
      </w:r>
      <w:r>
        <w:rPr>
          <w:rFonts w:eastAsiaTheme="minorEastAsia"/>
          <w:i/>
          <w:color w:val="000000"/>
          <w:kern w:val="0"/>
          <w:szCs w:val="22"/>
        </w:rPr>
        <w:t>BC</w:t>
      </w:r>
      <w:r>
        <w:rPr>
          <w:rFonts w:eastAsiaTheme="minorEastAsia"/>
          <w:color w:val="000000"/>
          <w:kern w:val="0"/>
          <w:szCs w:val="22"/>
        </w:rPr>
        <w:t>边所在的直线交于点</w:t>
      </w:r>
      <w:r>
        <w:rPr>
          <w:rFonts w:eastAsiaTheme="minorEastAsia"/>
          <w:i/>
          <w:color w:val="000000"/>
          <w:kern w:val="0"/>
          <w:szCs w:val="22"/>
        </w:rPr>
        <w:t>E</w:t>
      </w:r>
      <w:r>
        <w:rPr>
          <w:rFonts w:eastAsiaTheme="minorEastAsia"/>
          <w:color w:val="000000"/>
          <w:kern w:val="0"/>
          <w:szCs w:val="22"/>
        </w:rPr>
        <w:t>，点</w:t>
      </w:r>
      <w:r>
        <w:rPr>
          <w:rFonts w:eastAsiaTheme="minorEastAsia"/>
          <w:i/>
          <w:color w:val="000000"/>
          <w:kern w:val="0"/>
          <w:szCs w:val="22"/>
        </w:rPr>
        <w:t>P</w:t>
      </w:r>
      <w:r>
        <w:rPr>
          <w:rFonts w:eastAsiaTheme="minorEastAsia"/>
          <w:color w:val="000000"/>
          <w:kern w:val="0"/>
          <w:szCs w:val="22"/>
        </w:rPr>
        <w:t>是线段</w:t>
      </w:r>
      <w:r>
        <w:rPr>
          <w:rFonts w:eastAsiaTheme="minorEastAsia"/>
          <w:i/>
          <w:color w:val="000000"/>
          <w:kern w:val="0"/>
          <w:szCs w:val="22"/>
        </w:rPr>
        <w:t>DE</w:t>
      </w:r>
      <w:r>
        <w:rPr>
          <w:rFonts w:eastAsiaTheme="minorEastAsia"/>
          <w:color w:val="000000"/>
          <w:kern w:val="0"/>
          <w:szCs w:val="22"/>
        </w:rPr>
        <w:t>上一定点（其中</w:t>
      </w:r>
      <w:r>
        <w:rPr>
          <w:rFonts w:eastAsiaTheme="minorEastAsia"/>
          <w:i/>
          <w:color w:val="000000"/>
          <w:kern w:val="0"/>
          <w:szCs w:val="22"/>
        </w:rPr>
        <w:t>EP</w:t>
      </w:r>
      <w:r>
        <w:rPr>
          <w:rFonts w:eastAsiaTheme="minorEastAsia"/>
          <w:color w:val="000000"/>
          <w:kern w:val="0"/>
          <w:szCs w:val="22"/>
        </w:rPr>
        <w:t>＜</w:t>
      </w:r>
      <w:r>
        <w:rPr>
          <w:rFonts w:eastAsiaTheme="minorEastAsia"/>
          <w:i/>
          <w:color w:val="000000"/>
          <w:kern w:val="0"/>
          <w:szCs w:val="22"/>
        </w:rPr>
        <w:t>PD</w:t>
      </w:r>
      <w:r>
        <w:rPr>
          <w:rFonts w:eastAsiaTheme="minorEastAsia"/>
          <w:color w:val="000000"/>
          <w:kern w:val="0"/>
          <w:szCs w:val="22"/>
        </w:rPr>
        <w:t>）</w:t>
      </w: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（1）如图1，若点</w:t>
      </w:r>
      <w:r>
        <w:rPr>
          <w:rFonts w:eastAsiaTheme="minorEastAsia"/>
          <w:i/>
          <w:color w:val="000000"/>
          <w:kern w:val="0"/>
          <w:szCs w:val="22"/>
        </w:rPr>
        <w:t>F</w:t>
      </w:r>
      <w:r>
        <w:rPr>
          <w:rFonts w:eastAsiaTheme="minorEastAsia"/>
          <w:color w:val="000000"/>
          <w:kern w:val="0"/>
          <w:szCs w:val="22"/>
        </w:rPr>
        <w:t>在</w:t>
      </w:r>
      <w:r>
        <w:rPr>
          <w:rFonts w:eastAsiaTheme="minorEastAsia"/>
          <w:i/>
          <w:color w:val="000000"/>
          <w:kern w:val="0"/>
          <w:szCs w:val="22"/>
        </w:rPr>
        <w:t>CD</w:t>
      </w:r>
      <w:r>
        <w:rPr>
          <w:rFonts w:eastAsiaTheme="minorEastAsia"/>
          <w:color w:val="000000"/>
          <w:kern w:val="0"/>
          <w:szCs w:val="22"/>
        </w:rPr>
        <w:t>边上（不与</w:t>
      </w:r>
      <w:r>
        <w:rPr>
          <w:rFonts w:eastAsiaTheme="minorEastAsia"/>
          <w:i/>
          <w:color w:val="000000"/>
          <w:kern w:val="0"/>
          <w:szCs w:val="22"/>
        </w:rPr>
        <w:t>D</w:t>
      </w:r>
      <w:r>
        <w:rPr>
          <w:rFonts w:eastAsiaTheme="minorEastAsia"/>
          <w:color w:val="000000"/>
          <w:kern w:val="0"/>
          <w:szCs w:val="22"/>
        </w:rPr>
        <w:t>重合），将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rFonts w:eastAsiaTheme="minorEastAsia"/>
          <w:i/>
          <w:color w:val="000000"/>
          <w:kern w:val="0"/>
          <w:szCs w:val="22"/>
        </w:rPr>
        <w:t>DPF</w:t>
      </w:r>
      <w:r>
        <w:rPr>
          <w:rFonts w:eastAsiaTheme="minorEastAsia"/>
          <w:color w:val="000000"/>
          <w:kern w:val="0"/>
          <w:szCs w:val="22"/>
        </w:rPr>
        <w:t>绕点</w:t>
      </w:r>
      <w:r>
        <w:rPr>
          <w:rFonts w:eastAsiaTheme="minorEastAsia"/>
          <w:i/>
          <w:color w:val="000000"/>
          <w:kern w:val="0"/>
          <w:szCs w:val="22"/>
        </w:rPr>
        <w:t>P</w:t>
      </w:r>
      <w:r>
        <w:rPr>
          <w:rFonts w:eastAsiaTheme="minorEastAsia"/>
          <w:color w:val="000000"/>
          <w:kern w:val="0"/>
          <w:szCs w:val="22"/>
        </w:rPr>
        <w:t>逆时针旋转90°后，角的两边</w:t>
      </w:r>
      <w:r>
        <w:rPr>
          <w:rFonts w:eastAsiaTheme="minorEastAsia"/>
          <w:i/>
          <w:color w:val="000000"/>
          <w:kern w:val="0"/>
          <w:szCs w:val="22"/>
        </w:rPr>
        <w:t>PD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PF</w:t>
      </w:r>
      <w:r>
        <w:rPr>
          <w:rFonts w:eastAsiaTheme="minorEastAsia"/>
          <w:color w:val="000000"/>
          <w:kern w:val="0"/>
          <w:szCs w:val="22"/>
        </w:rPr>
        <w:t>分别交射线</w:t>
      </w:r>
      <w:r>
        <w:rPr>
          <w:rFonts w:eastAsiaTheme="minorEastAsia"/>
          <w:i/>
          <w:color w:val="000000"/>
          <w:kern w:val="0"/>
          <w:szCs w:val="22"/>
        </w:rPr>
        <w:t>DA</w:t>
      </w:r>
      <w:r>
        <w:rPr>
          <w:rFonts w:eastAsiaTheme="minorEastAsia"/>
          <w:color w:val="000000"/>
          <w:kern w:val="0"/>
          <w:szCs w:val="22"/>
        </w:rPr>
        <w:t>于点</w:t>
      </w:r>
      <w:r>
        <w:rPr>
          <w:rFonts w:eastAsiaTheme="minorEastAsia"/>
          <w:i/>
          <w:color w:val="000000"/>
          <w:kern w:val="0"/>
          <w:szCs w:val="22"/>
        </w:rPr>
        <w:t>H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G</w:t>
      </w:r>
      <w:r>
        <w:rPr>
          <w:rFonts w:eastAsiaTheme="minorEastAsia"/>
          <w:color w:val="000000"/>
          <w:kern w:val="0"/>
          <w:szCs w:val="22"/>
        </w:rPr>
        <w:t>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①</w:t>
      </w:r>
      <w:r>
        <w:rPr>
          <w:rFonts w:eastAsiaTheme="minorEastAsia"/>
          <w:color w:val="000000"/>
          <w:kern w:val="0"/>
          <w:szCs w:val="22"/>
        </w:rPr>
        <w:t>求证：</w:t>
      </w:r>
      <w:r>
        <w:rPr>
          <w:rFonts w:eastAsiaTheme="minorEastAsia"/>
          <w:i/>
          <w:color w:val="000000"/>
          <w:kern w:val="0"/>
          <w:szCs w:val="22"/>
        </w:rPr>
        <w:t>PG</w:t>
      </w:r>
      <w:r>
        <w:rPr>
          <w:rFonts w:eastAsiaTheme="minorEastAsia"/>
          <w:color w:val="000000"/>
          <w:kern w:val="0"/>
          <w:szCs w:val="22"/>
        </w:rPr>
        <w:t>=</w:t>
      </w:r>
      <w:r>
        <w:rPr>
          <w:rFonts w:eastAsiaTheme="minorEastAsia"/>
          <w:i/>
          <w:color w:val="000000"/>
          <w:kern w:val="0"/>
          <w:szCs w:val="22"/>
        </w:rPr>
        <w:t>PF</w:t>
      </w:r>
      <w:r>
        <w:rPr>
          <w:rFonts w:eastAsiaTheme="minorEastAsia"/>
          <w:color w:val="000000"/>
          <w:kern w:val="0"/>
          <w:szCs w:val="22"/>
        </w:rPr>
        <w:t xml:space="preserve">；      </w:t>
      </w:r>
      <w:r>
        <w:rPr>
          <w:rFonts w:hint="eastAsia" w:ascii="宋体" w:hAnsi="宋体" w:cs="宋体"/>
          <w:color w:val="000000"/>
          <w:kern w:val="0"/>
          <w:szCs w:val="22"/>
        </w:rPr>
        <w:t>②</w:t>
      </w:r>
      <w:r>
        <w:rPr>
          <w:rFonts w:eastAsiaTheme="minorEastAsia"/>
          <w:color w:val="000000"/>
          <w:kern w:val="0"/>
          <w:szCs w:val="22"/>
        </w:rPr>
        <w:t>探究：</w:t>
      </w:r>
      <w:r>
        <w:rPr>
          <w:rFonts w:eastAsiaTheme="minorEastAsia"/>
          <w:i/>
          <w:color w:val="000000"/>
          <w:kern w:val="0"/>
          <w:szCs w:val="22"/>
        </w:rPr>
        <w:t>DF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DG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DP</w:t>
      </w:r>
      <w:r>
        <w:rPr>
          <w:rFonts w:eastAsiaTheme="minorEastAsia"/>
          <w:color w:val="000000"/>
          <w:kern w:val="0"/>
          <w:szCs w:val="22"/>
        </w:rPr>
        <w:t>之间有怎样的数量关系，并证明你的结论．</w:t>
      </w:r>
    </w:p>
    <w:p>
      <w:pPr>
        <w:widowControl/>
        <w:snapToGrid w:val="0"/>
        <w:spacing w:line="300" w:lineRule="auto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t>（2）拓展：如图2，若点</w:t>
      </w:r>
      <w:r>
        <w:rPr>
          <w:rFonts w:eastAsiaTheme="minorEastAsia"/>
          <w:i/>
          <w:color w:val="000000"/>
          <w:kern w:val="0"/>
          <w:szCs w:val="22"/>
        </w:rPr>
        <w:t>F</w:t>
      </w:r>
      <w:r>
        <w:rPr>
          <w:rFonts w:eastAsiaTheme="minorEastAsia"/>
          <w:color w:val="000000"/>
          <w:kern w:val="0"/>
          <w:szCs w:val="22"/>
        </w:rPr>
        <w:t>在</w:t>
      </w:r>
      <w:r>
        <w:rPr>
          <w:rFonts w:eastAsiaTheme="minorEastAsia"/>
          <w:i/>
          <w:color w:val="000000"/>
          <w:kern w:val="0"/>
          <w:szCs w:val="22"/>
        </w:rPr>
        <w:t>CD</w:t>
      </w:r>
      <w:r>
        <w:rPr>
          <w:rFonts w:eastAsiaTheme="minorEastAsia"/>
          <w:color w:val="000000"/>
          <w:kern w:val="0"/>
          <w:szCs w:val="22"/>
        </w:rPr>
        <w:t>的延长线上（不与</w:t>
      </w:r>
      <w:r>
        <w:rPr>
          <w:rFonts w:eastAsiaTheme="minorEastAsia"/>
          <w:i/>
          <w:color w:val="000000"/>
          <w:kern w:val="0"/>
          <w:szCs w:val="22"/>
        </w:rPr>
        <w:t>D</w:t>
      </w:r>
      <w:r>
        <w:rPr>
          <w:rFonts w:eastAsiaTheme="minorEastAsia"/>
          <w:color w:val="000000"/>
          <w:kern w:val="0"/>
          <w:szCs w:val="22"/>
        </w:rPr>
        <w:t>重合），过点</w:t>
      </w:r>
      <w:r>
        <w:rPr>
          <w:rFonts w:eastAsiaTheme="minorEastAsia"/>
          <w:i/>
          <w:color w:val="000000"/>
          <w:kern w:val="0"/>
          <w:szCs w:val="22"/>
        </w:rPr>
        <w:t>P</w:t>
      </w:r>
      <w:r>
        <w:rPr>
          <w:rFonts w:eastAsiaTheme="minorEastAsia"/>
          <w:color w:val="000000"/>
          <w:kern w:val="0"/>
          <w:szCs w:val="22"/>
        </w:rPr>
        <w:t>作</w:t>
      </w:r>
      <w:r>
        <w:rPr>
          <w:rFonts w:eastAsiaTheme="minorEastAsia"/>
          <w:i/>
          <w:color w:val="000000"/>
          <w:kern w:val="0"/>
          <w:szCs w:val="22"/>
        </w:rPr>
        <w:t>PG</w:t>
      </w:r>
      <w:r>
        <w:rPr>
          <w:rFonts w:hint="eastAsia" w:ascii="宋体" w:hAnsi="宋体" w:cs="宋体"/>
          <w:color w:val="000000"/>
          <w:kern w:val="0"/>
          <w:szCs w:val="22"/>
        </w:rPr>
        <w:t>⊥</w:t>
      </w:r>
      <w:r>
        <w:rPr>
          <w:rFonts w:eastAsiaTheme="minorEastAsia"/>
          <w:i/>
          <w:color w:val="000000"/>
          <w:kern w:val="0"/>
          <w:szCs w:val="22"/>
        </w:rPr>
        <w:t>PF</w:t>
      </w:r>
      <w:r>
        <w:rPr>
          <w:rFonts w:eastAsiaTheme="minorEastAsia"/>
          <w:color w:val="000000"/>
          <w:kern w:val="0"/>
          <w:szCs w:val="22"/>
        </w:rPr>
        <w:t>，交射线</w:t>
      </w:r>
      <w:r>
        <w:rPr>
          <w:rFonts w:eastAsiaTheme="minorEastAsia"/>
          <w:i/>
          <w:color w:val="000000"/>
          <w:kern w:val="0"/>
          <w:szCs w:val="22"/>
        </w:rPr>
        <w:t>DA</w:t>
      </w:r>
      <w:r>
        <w:rPr>
          <w:rFonts w:eastAsiaTheme="minorEastAsia"/>
          <w:color w:val="000000"/>
          <w:kern w:val="0"/>
          <w:szCs w:val="22"/>
        </w:rPr>
        <w:t>于点</w:t>
      </w:r>
      <w:r>
        <w:rPr>
          <w:rFonts w:eastAsiaTheme="minorEastAsia"/>
          <w:i/>
          <w:color w:val="000000"/>
          <w:kern w:val="0"/>
          <w:szCs w:val="22"/>
        </w:rPr>
        <w:t>G</w:t>
      </w:r>
      <w:r>
        <w:rPr>
          <w:rFonts w:eastAsiaTheme="minorEastAsia"/>
          <w:color w:val="000000"/>
          <w:kern w:val="0"/>
          <w:szCs w:val="22"/>
        </w:rPr>
        <w:t>，你认为（1）中</w:t>
      </w:r>
      <w:r>
        <w:rPr>
          <w:rFonts w:eastAsiaTheme="minorEastAsia"/>
          <w:i/>
          <w:color w:val="000000"/>
          <w:kern w:val="0"/>
          <w:szCs w:val="22"/>
        </w:rPr>
        <w:t>DF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DG</w:t>
      </w:r>
      <w:r>
        <w:rPr>
          <w:rFonts w:eastAsiaTheme="minorEastAsia"/>
          <w:color w:val="000000"/>
          <w:kern w:val="0"/>
          <w:szCs w:val="22"/>
        </w:rPr>
        <w:t>、</w:t>
      </w:r>
      <w:r>
        <w:rPr>
          <w:rFonts w:eastAsiaTheme="minorEastAsia"/>
          <w:i/>
          <w:color w:val="000000"/>
          <w:kern w:val="0"/>
          <w:szCs w:val="22"/>
        </w:rPr>
        <w:t>DP</w:t>
      </w:r>
      <w:r>
        <w:rPr>
          <w:rFonts w:eastAsiaTheme="minorEastAsia"/>
          <w:color w:val="000000"/>
          <w:kern w:val="0"/>
          <w:szCs w:val="22"/>
        </w:rPr>
        <w:t>之间的数量关系是否仍然成立？若成立，给出证明；若不成立，请写出它们所满足的数量关系式，并说明理由．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rFonts w:eastAsiaTheme="minorEastAsia"/>
          <w:color w:val="000000"/>
          <w:kern w:val="0"/>
          <w:szCs w:val="22"/>
        </w:rPr>
      </w:pPr>
      <w:r>
        <w:rPr>
          <w:rFonts w:eastAsiaTheme="minorEastAsia"/>
          <w:color w:val="000000"/>
          <w:kern w:val="0"/>
          <w:szCs w:val="22"/>
        </w:rPr>
        <w:drawing>
          <wp:inline distT="0" distB="0" distL="0" distR="0">
            <wp:extent cx="3130550" cy="1558925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4" b="809"/>
                    <a:stretch>
                      <a:fillRect/>
                    </a:stretch>
                  </pic:blipFill>
                  <pic:spPr>
                    <a:xfrm>
                      <a:off x="0" y="0"/>
                      <a:ext cx="3130550" cy="1558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  <w:r>
        <w:rPr>
          <w:szCs w:val="21"/>
        </w:rPr>
        <w:t>（2016黄石24）在</w:t>
      </w:r>
      <w:r>
        <w:rPr>
          <w:position w:val="-6"/>
          <w:szCs w:val="21"/>
        </w:rPr>
        <w:object>
          <v:shape id="_x0000_i1031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2">
            <o:LockedField>false</o:LockedField>
          </o:OLEObject>
        </w:object>
      </w:r>
      <w:r>
        <w:rPr>
          <w:szCs w:val="21"/>
        </w:rPr>
        <w:t>中，</w:t>
      </w:r>
      <w:r>
        <w:rPr>
          <w:position w:val="-10"/>
          <w:szCs w:val="21"/>
        </w:rPr>
        <w:object>
          <v:shape id="_x0000_i1032" o:spt="75" type="#_x0000_t75" style="height:16.5pt;width:52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4">
            <o:LockedField>false</o:LockedField>
          </o:OLEObject>
        </w:object>
      </w:r>
      <w:r>
        <w:rPr>
          <w:position w:val="-6"/>
          <w:szCs w:val="21"/>
        </w:rPr>
        <w:object>
          <v:shape id="_x0000_i1033" o:spt="75" type="#_x0000_t75" style="height:13.5pt;width:115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6">
            <o:LockedField>false</o:LockedField>
          </o:OLEObject>
        </w:object>
      </w:r>
      <w:r>
        <w:rPr>
          <w:szCs w:val="21"/>
        </w:rPr>
        <w:t>.</w:t>
      </w: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  <w:r>
        <w:rPr>
          <w:szCs w:val="21"/>
        </w:rPr>
        <w:t>（1）如图1，若点</w:t>
      </w:r>
      <w:r>
        <w:rPr>
          <w:position w:val="-4"/>
          <w:szCs w:val="21"/>
        </w:rPr>
        <w:object>
          <v:shape id="_x0000_i1034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8">
            <o:LockedField>false</o:LockedField>
          </o:OLEObject>
        </w:object>
      </w:r>
      <w:r>
        <w:rPr>
          <w:szCs w:val="21"/>
        </w:rPr>
        <w:t>关于直线</w:t>
      </w:r>
      <w:r>
        <w:rPr>
          <w:position w:val="-4"/>
          <w:szCs w:val="21"/>
        </w:rPr>
        <w:object>
          <v:shape id="_x0000_i1035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0">
            <o:LockedField>false</o:LockedField>
          </o:OLEObject>
        </w:object>
      </w:r>
      <w:r>
        <w:rPr>
          <w:szCs w:val="21"/>
        </w:rPr>
        <w:t>的对称点为</w:t>
      </w:r>
      <w:r>
        <w:rPr>
          <w:position w:val="-4"/>
          <w:szCs w:val="21"/>
        </w:rPr>
        <w:object>
          <v:shape id="_x0000_i1036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2">
            <o:LockedField>false</o:LockedField>
          </o:OLEObject>
        </w:object>
      </w:r>
      <w:r>
        <w:rPr>
          <w:szCs w:val="21"/>
        </w:rPr>
        <w:t>，求证：</w:t>
      </w:r>
      <w:r>
        <w:rPr>
          <w:position w:val="-4"/>
          <w:szCs w:val="21"/>
        </w:rPr>
        <w:object>
          <v:shape id="_x0000_i1037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∽</w:t>
      </w:r>
      <w:r>
        <w:rPr>
          <w:position w:val="-6"/>
          <w:szCs w:val="21"/>
        </w:rPr>
        <w:object>
          <v:shape id="_x0000_i1038" o:spt="75" type="#_x0000_t75" style="height:13.5pt;width:34.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6">
            <o:LockedField>false</o:LockedField>
          </o:OLEObject>
        </w:object>
      </w:r>
      <w:r>
        <w:rPr>
          <w:szCs w:val="21"/>
        </w:rPr>
        <w:t>；</w:t>
      </w: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  <w:r>
        <w:rPr>
          <w:szCs w:val="21"/>
        </w:rPr>
        <w:t>（2）如图2，在（1）的条件下，若</w:t>
      </w:r>
      <w:r>
        <w:rPr>
          <w:position w:val="-6"/>
          <w:szCs w:val="21"/>
        </w:rPr>
        <w:object>
          <v:shape id="_x0000_i1039" o:spt="75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8">
            <o:LockedField>false</o:LockedField>
          </o:OLEObject>
        </w:object>
      </w:r>
      <w:r>
        <w:rPr>
          <w:szCs w:val="21"/>
        </w:rPr>
        <w:t>，求证：</w:t>
      </w:r>
      <w:r>
        <w:rPr>
          <w:position w:val="-6"/>
          <w:szCs w:val="21"/>
        </w:rPr>
        <w:object>
          <v:shape id="_x0000_i1040" o:spt="75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0">
            <o:LockedField>false</o:LockedField>
          </o:OLEObject>
        </w:object>
      </w:r>
      <w:r>
        <w:rPr>
          <w:szCs w:val="21"/>
        </w:rPr>
        <w:t>；</w:t>
      </w: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  <w:r>
        <w:rPr>
          <w:szCs w:val="21"/>
        </w:rPr>
        <w:t>（3）如图3，若</w:t>
      </w:r>
      <w:r>
        <w:rPr>
          <w:position w:val="-6"/>
          <w:szCs w:val="21"/>
        </w:rPr>
        <w:object>
          <v:shape id="_x0000_i1041" o:spt="75" type="#_x0000_t75" style="height:13.5pt;width:40.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2">
            <o:LockedField>false</o:LockedField>
          </o:OLEObject>
        </w:object>
      </w:r>
      <w:r>
        <w:rPr>
          <w:szCs w:val="21"/>
        </w:rPr>
        <w:t>，点</w:t>
      </w:r>
      <w:r>
        <w:rPr>
          <w:position w:val="-4"/>
          <w:szCs w:val="21"/>
        </w:rPr>
        <w:object>
          <v:shape id="_x0000_i1042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4">
            <o:LockedField>false</o:LockedField>
          </o:OLEObject>
        </w:object>
      </w:r>
      <w:r>
        <w:rPr>
          <w:szCs w:val="21"/>
        </w:rPr>
        <w:t>在</w:t>
      </w:r>
      <w:r>
        <w:rPr>
          <w:position w:val="-6"/>
          <w:szCs w:val="21"/>
        </w:rPr>
        <w:object>
          <v:shape id="_x0000_i1043" o:spt="75" type="#_x0000_t75" style="height:13.5pt;width:19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6">
            <o:LockedField>false</o:LockedField>
          </o:OLEObject>
        </w:object>
      </w:r>
      <w:r>
        <w:rPr>
          <w:szCs w:val="21"/>
        </w:rPr>
        <w:t>的延长线上，则等式</w:t>
      </w:r>
      <w:r>
        <w:rPr>
          <w:position w:val="-6"/>
          <w:szCs w:val="21"/>
        </w:rPr>
        <w:object>
          <v:shape id="_x0000_i1044" o:spt="75" type="#_x0000_t75" style="height:16.5pt;width:94.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8">
            <o:LockedField>false</o:LockedField>
          </o:OLEObject>
        </w:object>
      </w:r>
      <w:r>
        <w:rPr>
          <w:szCs w:val="21"/>
        </w:rPr>
        <w:t>还能成立吗？请说明理由.</w:t>
      </w:r>
    </w:p>
    <w:p>
      <w:pPr>
        <w:snapToGrid w:val="0"/>
        <w:spacing w:line="300" w:lineRule="auto"/>
        <w:ind w:firstLine="630" w:firstLineChars="300"/>
        <w:jc w:val="left"/>
        <w:textAlignment w:val="baseline"/>
        <w:outlineLvl w:val="0"/>
        <w:rPr>
          <w:szCs w:val="21"/>
        </w:rPr>
      </w:pPr>
      <w:r>
        <w:rPr>
          <w:szCs w:val="21"/>
        </w:rPr>
        <mc:AlternateContent>
          <mc:Choice Requires="wpg">
            <w:drawing>
              <wp:inline distT="0" distB="0" distL="0" distR="0">
                <wp:extent cx="5086350" cy="1180465"/>
                <wp:effectExtent l="0" t="0" r="0" b="635"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6800" cy="1180800"/>
                          <a:chOff x="1707" y="7143"/>
                          <a:chExt cx="8013" cy="1860"/>
                        </a:xfrm>
                      </wpg:grpSpPr>
                      <wpg:grpSp>
                        <wpg:cNvPr id="2" name="Group 3"/>
                        <wpg:cNvGrpSpPr/>
                        <wpg:grpSpPr>
                          <a:xfrm>
                            <a:off x="4278" y="7143"/>
                            <a:ext cx="2158" cy="1602"/>
                            <a:chOff x="8297" y="4304"/>
                            <a:chExt cx="2158" cy="1602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4" descr="240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297" y="4304"/>
                              <a:ext cx="2158" cy="1530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46" y="5552"/>
                              <a:ext cx="522" cy="3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5" name="Group 6"/>
                        <wpg:cNvGrpSpPr/>
                        <wpg:grpSpPr>
                          <a:xfrm>
                            <a:off x="1707" y="7200"/>
                            <a:ext cx="2158" cy="1602"/>
                            <a:chOff x="6803" y="4651"/>
                            <a:chExt cx="2158" cy="1602"/>
                          </a:xfrm>
                        </wpg:grpSpPr>
                        <wpg:grpSp>
                          <wpg:cNvPr id="6" name="组合 1"/>
                          <wpg:cNvGrpSpPr/>
                          <wpg:grpSpPr>
                            <a:xfrm>
                              <a:off x="6803" y="4651"/>
                              <a:ext cx="2158" cy="1602"/>
                              <a:chOff x="8297" y="4304"/>
                              <a:chExt cx="2158" cy="1602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3" descr="240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297" y="4304"/>
                                <a:ext cx="2158" cy="153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  <wps:wsp>
                            <wps:cNvPr id="8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46" y="5552"/>
                                <a:ext cx="522" cy="3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图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9" name="直接连接符 6"/>
                          <wps:cNvSpPr/>
                          <wps:spPr bwMode="auto">
                            <a:xfrm>
                              <a:off x="7223" y="5486"/>
                              <a:ext cx="1487" cy="394"/>
                            </a:xfrm>
                            <a:custGeom>
                              <a:avLst/>
                              <a:gdLst>
                                <a:gd name="T0" fmla="*/ 1487 w 1487"/>
                                <a:gd name="T1" fmla="*/ 0 h 394"/>
                                <a:gd name="T2" fmla="*/ 0 w 1487"/>
                                <a:gd name="T3" fmla="*/ 394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487" h="394">
                                  <a:moveTo>
                                    <a:pt x="1487" y="0"/>
                                  </a:moveTo>
                                  <a:lnTo>
                                    <a:pt x="0" y="394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</wpg:grpSp>
                      <wpg:grpSp>
                        <wpg:cNvPr id="10" name="Group 11"/>
                        <wpg:cNvGrpSpPr/>
                        <wpg:grpSpPr>
                          <a:xfrm>
                            <a:off x="7480" y="7247"/>
                            <a:ext cx="2240" cy="1480"/>
                            <a:chOff x="7480" y="7247"/>
                            <a:chExt cx="2240" cy="148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2" descr="240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7480" y="7247"/>
                              <a:ext cx="2240" cy="1257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  <wps:wsp>
                          <wps:cNvPr id="1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12" y="8373"/>
                              <a:ext cx="522" cy="35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图</w:t>
                                </w:r>
                                <w:r>
                                  <w:rPr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s:wsp>
                        <wps:cNvPr id="1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5461" y="8603"/>
                            <a:ext cx="1392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ind w:firstLine="90" w:firstLineChars="5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第2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92.95pt;width:400.5pt;" coordorigin="1707,7143" coordsize="8013,1860" o:gfxdata="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">
                <o:lock v:ext="edit" aspectratio="f"/>
                <v:group id="Group 3" o:spid="_x0000_s1026" o:spt="203" style="position:absolute;left:4278;top:7143;height:1602;width:2158;" coordorigin="8297,4304" coordsize="2158,160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Picture 4" o:spid="_x0000_s1026" o:spt="75" alt="2401" type="#_x0000_t75" style="position:absolute;left:8297;top:4304;height:1530;width:2158;" filled="f" o:preferrelative="t" stroked="f" coordsize="21600,21600" o:gfxdata="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WwzAa5AAAA2g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r:id="rId60" o:title=""/>
                    <o:lock v:ext="edit" aspectratio="t"/>
                  </v:shape>
                  <v:shape id="文本框 2" o:spid="_x0000_s1026" o:spt="202" type="#_x0000_t202" style="position:absolute;left:9046;top:5552;height:354;width:522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6" o:spid="_x0000_s1026" o:spt="203" style="position:absolute;left:1707;top:7200;height:1602;width:2158;" coordorigin="6803,4651" coordsize="2158,1602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group id="组合 1" o:spid="_x0000_s1026" o:spt="203" style="position:absolute;left:6803;top:4651;height:1602;width:2158;" coordorigin="8297,4304" coordsize="2158,160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Picture 3" o:spid="_x0000_s1026" o:spt="75" alt="2401" type="#_x0000_t75" style="position:absolute;left:8297;top:4304;height:1530;width:2158;" filled="f" o:preferrelative="t" stroked="f" coordsize="21600,21600" o:gfxdata="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qLygW5AAAA2g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r:id="rId60" o:title=""/>
                      <o:lock v:ext="edit" aspectratio="t"/>
                    </v:shape>
                    <v:shape id="文本框 2" o:spid="_x0000_s1026" o:spt="202" type="#_x0000_t202" style="position:absolute;left:9046;top:5552;height:354;width:522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图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直接连接符 6" o:spid="_x0000_s1026" o:spt="100" style="position:absolute;left:7223;top:5486;height:394;width:1487;" filled="f" stroked="t" coordsize="1487,394" o:gfxdata="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hustr4A&#10;AADaAAAADwAAAAAAAAABACAAAAAiAAAAZHJzL2Rvd25yZXYueG1sUEsBAhQAFAAAAAgAh07iQDMv&#10;BZ47AAAAOQAAABAAAAAAAAAAAQAgAAAADQEAAGRycy9zaGFwZXhtbC54bWxQSwUGAAAAAAYABgBb&#10;AQAAtwMAAAAA&#10;" path="m1487,0l0,394e">
                    <v:path o:connectlocs="1487,0;0,394" o:connectangles="0,0"/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</v:group>
                <v:group id="Group 11" o:spid="_x0000_s1026" o:spt="203" style="position:absolute;left:7480;top:7247;height:1480;width:2240;" coordorigin="7480,7247" coordsize="2240,1480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Picture 12" o:spid="_x0000_s1026" o:spt="75" alt="2402" type="#_x0000_t75" style="position:absolute;left:7480;top:7247;height:1257;width:2240;" filled="f" o:preferrelative="t" stroked="f" coordsize="21600,21600" o:gfxdata="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Adpq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61" o:title=""/>
                    <o:lock v:ext="edit" aspectratio="t"/>
                  </v:shape>
                  <v:shape id="文本框 2" o:spid="_x0000_s1026" o:spt="202" type="#_x0000_t202" style="position:absolute;left:8212;top:8373;height:354;width:522;" filled="f" stroked="f" coordsize="21600,21600" o:gfxdata="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WUylS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  <w:r>
                            <w:rPr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5461;top:8603;height:400;width:1392;" filled="f" stroked="f" coordsize="21600,21600" o:gfxdata="UEsDBAoAAAAAAIdO4kAAAAAAAAAAAAAAAAAEAAAAZHJzL1BLAwQUAAAACACHTuJA+thvz7wAAADb&#10;AAAADwAAAGRycy9kb3ducmV2LnhtbEVP32vCMBB+F/Y/hBv4pokTRD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rYb8+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ind w:firstLine="90" w:firstLineChars="5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第2</w:t>
                        </w:r>
                        <w:r>
                          <w:rPr>
                            <w:sz w:val="18"/>
                            <w:szCs w:val="18"/>
                          </w:rPr>
                          <w:t>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题图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snapToGrid w:val="0"/>
        <w:spacing w:line="300" w:lineRule="auto"/>
        <w:jc w:val="left"/>
        <w:textAlignment w:val="baseline"/>
        <w:outlineLvl w:val="0"/>
        <w:rPr>
          <w:szCs w:val="21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pacing w:val="20"/>
          <w:szCs w:val="22"/>
        </w:rPr>
        <w:t>（2016常德25）．已知四边形</w:t>
      </w:r>
      <w:r>
        <w:rPr>
          <w:i/>
          <w:spacing w:val="20"/>
          <w:szCs w:val="22"/>
        </w:rPr>
        <w:t>ABCD</w:t>
      </w:r>
      <w:r>
        <w:rPr>
          <w:spacing w:val="20"/>
          <w:szCs w:val="22"/>
        </w:rPr>
        <w:t>中，</w:t>
      </w:r>
      <w:r>
        <w:rPr>
          <w:i/>
          <w:spacing w:val="20"/>
          <w:szCs w:val="22"/>
        </w:rPr>
        <w:t>AB</w:t>
      </w:r>
      <w:r>
        <w:rPr>
          <w:spacing w:val="20"/>
          <w:szCs w:val="22"/>
        </w:rPr>
        <w:t>=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，</w:t>
      </w:r>
      <w:r>
        <w:rPr>
          <w:i/>
          <w:spacing w:val="20"/>
          <w:szCs w:val="22"/>
        </w:rPr>
        <w:t>AB</w:t>
      </w:r>
      <w:r>
        <w:rPr>
          <w:rFonts w:hint="eastAsia" w:ascii="宋体" w:hAnsi="宋体" w:cs="宋体"/>
          <w:spacing w:val="20"/>
          <w:szCs w:val="22"/>
        </w:rPr>
        <w:t>⊥</w:t>
      </w:r>
      <w:r>
        <w:rPr>
          <w:i/>
          <w:spacing w:val="20"/>
          <w:szCs w:val="22"/>
        </w:rPr>
        <w:t>AD</w:t>
      </w:r>
      <w:r>
        <w:rPr>
          <w:spacing w:val="20"/>
          <w:szCs w:val="22"/>
        </w:rPr>
        <w:t>，连接</w:t>
      </w:r>
      <w:r>
        <w:rPr>
          <w:i/>
          <w:spacing w:val="20"/>
          <w:szCs w:val="22"/>
        </w:rPr>
        <w:t>AC</w:t>
      </w:r>
      <w:r>
        <w:rPr>
          <w:spacing w:val="20"/>
          <w:szCs w:val="22"/>
        </w:rPr>
        <w:t>，过点</w:t>
      </w:r>
      <w:r>
        <w:rPr>
          <w:i/>
          <w:spacing w:val="20"/>
          <w:szCs w:val="22"/>
        </w:rPr>
        <w:t>A</w:t>
      </w:r>
      <w:r>
        <w:rPr>
          <w:spacing w:val="20"/>
          <w:szCs w:val="22"/>
        </w:rPr>
        <w:t>作</w:t>
      </w:r>
      <w:r>
        <w:rPr>
          <w:i/>
          <w:spacing w:val="20"/>
          <w:szCs w:val="22"/>
        </w:rPr>
        <w:t>AE</w:t>
      </w:r>
      <w:r>
        <w:rPr>
          <w:rFonts w:hint="eastAsia" w:ascii="宋体" w:hAnsi="宋体" w:cs="宋体"/>
          <w:spacing w:val="20"/>
          <w:szCs w:val="22"/>
        </w:rPr>
        <w:t>⊥</w:t>
      </w:r>
      <w:r>
        <w:rPr>
          <w:i/>
          <w:spacing w:val="20"/>
          <w:szCs w:val="22"/>
        </w:rPr>
        <w:t>AC</w:t>
      </w:r>
      <w:r>
        <w:rPr>
          <w:spacing w:val="20"/>
          <w:szCs w:val="22"/>
        </w:rPr>
        <w:t>，且使</w:t>
      </w:r>
      <w:r>
        <w:rPr>
          <w:i/>
          <w:spacing w:val="20"/>
          <w:szCs w:val="22"/>
        </w:rPr>
        <w:t>AE</w:t>
      </w:r>
      <w:r>
        <w:rPr>
          <w:spacing w:val="20"/>
          <w:szCs w:val="22"/>
        </w:rPr>
        <w:t>=</w:t>
      </w:r>
      <w:r>
        <w:rPr>
          <w:i/>
          <w:spacing w:val="20"/>
          <w:szCs w:val="22"/>
        </w:rPr>
        <w:t>AC</w:t>
      </w:r>
      <w:r>
        <w:rPr>
          <w:spacing w:val="20"/>
          <w:szCs w:val="22"/>
        </w:rPr>
        <w:t>，连接</w:t>
      </w:r>
      <w:r>
        <w:rPr>
          <w:i/>
          <w:spacing w:val="20"/>
          <w:szCs w:val="22"/>
        </w:rPr>
        <w:t>BE</w:t>
      </w:r>
      <w:r>
        <w:rPr>
          <w:spacing w:val="20"/>
          <w:szCs w:val="22"/>
        </w:rPr>
        <w:t>，过</w:t>
      </w:r>
      <w:r>
        <w:rPr>
          <w:i/>
          <w:spacing w:val="20"/>
          <w:szCs w:val="22"/>
        </w:rPr>
        <w:t>A</w:t>
      </w:r>
      <w:r>
        <w:rPr>
          <w:spacing w:val="20"/>
          <w:szCs w:val="22"/>
        </w:rPr>
        <w:t>作</w:t>
      </w:r>
      <w:r>
        <w:rPr>
          <w:i/>
          <w:spacing w:val="20"/>
          <w:szCs w:val="22"/>
        </w:rPr>
        <w:t>AH</w:t>
      </w:r>
      <w:r>
        <w:rPr>
          <w:rFonts w:hint="eastAsia" w:ascii="宋体" w:hAnsi="宋体" w:cs="宋体"/>
          <w:spacing w:val="20"/>
          <w:szCs w:val="22"/>
        </w:rPr>
        <w:t>⊥</w:t>
      </w:r>
      <w:r>
        <w:rPr>
          <w:i/>
          <w:spacing w:val="20"/>
          <w:szCs w:val="22"/>
        </w:rPr>
        <w:t>CD</w:t>
      </w:r>
      <w:r>
        <w:rPr>
          <w:spacing w:val="20"/>
          <w:szCs w:val="22"/>
        </w:rPr>
        <w:t>于</w:t>
      </w:r>
      <w:r>
        <w:rPr>
          <w:i/>
          <w:spacing w:val="20"/>
          <w:szCs w:val="22"/>
        </w:rPr>
        <w:t>H</w:t>
      </w:r>
      <w:r>
        <w:rPr>
          <w:spacing w:val="20"/>
          <w:szCs w:val="22"/>
        </w:rPr>
        <w:t>交</w:t>
      </w:r>
      <w:r>
        <w:rPr>
          <w:i/>
          <w:spacing w:val="20"/>
          <w:szCs w:val="22"/>
        </w:rPr>
        <w:t>BE</w:t>
      </w:r>
      <w:r>
        <w:rPr>
          <w:spacing w:val="20"/>
          <w:szCs w:val="22"/>
        </w:rPr>
        <w:t>于</w:t>
      </w:r>
      <w:r>
        <w:rPr>
          <w:i/>
          <w:spacing w:val="20"/>
          <w:szCs w:val="22"/>
        </w:rPr>
        <w:t>F</w:t>
      </w:r>
      <w:r>
        <w:rPr>
          <w:spacing w:val="20"/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pacing w:val="20"/>
          <w:szCs w:val="22"/>
        </w:rPr>
        <w:t>（1）如图1，当</w:t>
      </w:r>
      <w:r>
        <w:rPr>
          <w:i/>
          <w:spacing w:val="20"/>
          <w:szCs w:val="22"/>
        </w:rPr>
        <w:t>E</w:t>
      </w:r>
      <w:r>
        <w:rPr>
          <w:spacing w:val="20"/>
          <w:szCs w:val="22"/>
        </w:rPr>
        <w:t>在</w:t>
      </w:r>
      <w:r>
        <w:rPr>
          <w:i/>
          <w:spacing w:val="20"/>
          <w:szCs w:val="22"/>
        </w:rPr>
        <w:t>CD</w:t>
      </w:r>
      <w:r>
        <w:rPr>
          <w:spacing w:val="20"/>
          <w:szCs w:val="22"/>
        </w:rPr>
        <w:t>的延长线上时，求证：</w:t>
      </w:r>
      <w:r>
        <w:rPr>
          <w:rFonts w:hint="eastAsia" w:ascii="宋体" w:hAnsi="宋体" w:cs="宋体"/>
          <w:spacing w:val="20"/>
          <w:szCs w:val="22"/>
        </w:rPr>
        <w:t>①</w:t>
      </w:r>
      <w:r>
        <w:rPr>
          <w:rFonts w:ascii="Cambria Math" w:hAnsi="Cambria Math" w:cs="Cambria Math"/>
          <w:spacing w:val="20"/>
          <w:szCs w:val="22"/>
        </w:rPr>
        <w:t>△</w:t>
      </w:r>
      <w:r>
        <w:rPr>
          <w:i/>
          <w:spacing w:val="20"/>
          <w:szCs w:val="22"/>
        </w:rPr>
        <w:t>ABC</w:t>
      </w:r>
      <w:r>
        <w:rPr>
          <w:rFonts w:hint="eastAsia" w:ascii="宋体" w:hAnsi="宋体" w:cs="宋体"/>
          <w:spacing w:val="20"/>
          <w:szCs w:val="22"/>
        </w:rPr>
        <w:t>≌△</w:t>
      </w:r>
      <w:r>
        <w:rPr>
          <w:i/>
          <w:spacing w:val="20"/>
          <w:szCs w:val="22"/>
        </w:rPr>
        <w:t>ADE</w:t>
      </w:r>
      <w:r>
        <w:rPr>
          <w:spacing w:val="20"/>
          <w:szCs w:val="22"/>
        </w:rPr>
        <w:t>；</w:t>
      </w:r>
      <w:r>
        <w:rPr>
          <w:rFonts w:hint="eastAsia" w:ascii="宋体" w:hAnsi="宋体" w:cs="宋体"/>
          <w:spacing w:val="20"/>
          <w:szCs w:val="22"/>
        </w:rPr>
        <w:t>②</w:t>
      </w:r>
      <w:r>
        <w:rPr>
          <w:i/>
          <w:spacing w:val="20"/>
          <w:szCs w:val="22"/>
        </w:rPr>
        <w:t>BF</w:t>
      </w:r>
      <w:r>
        <w:rPr>
          <w:spacing w:val="20"/>
          <w:szCs w:val="22"/>
        </w:rPr>
        <w:t>=</w:t>
      </w:r>
      <w:r>
        <w:rPr>
          <w:i/>
          <w:spacing w:val="20"/>
          <w:szCs w:val="22"/>
        </w:rPr>
        <w:t>EF</w:t>
      </w:r>
      <w:r>
        <w:rPr>
          <w:spacing w:val="20"/>
          <w:szCs w:val="22"/>
        </w:rPr>
        <w:t>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pacing w:val="20"/>
          <w:szCs w:val="22"/>
        </w:rPr>
        <w:t>（2）如图2，当</w:t>
      </w:r>
      <w:r>
        <w:rPr>
          <w:i/>
          <w:spacing w:val="20"/>
          <w:szCs w:val="22"/>
        </w:rPr>
        <w:t>E</w:t>
      </w:r>
      <w:r>
        <w:rPr>
          <w:spacing w:val="20"/>
          <w:szCs w:val="22"/>
        </w:rPr>
        <w:t>不在</w:t>
      </w:r>
      <w:r>
        <w:rPr>
          <w:i/>
          <w:spacing w:val="20"/>
          <w:szCs w:val="22"/>
        </w:rPr>
        <w:t>CD</w:t>
      </w:r>
      <w:r>
        <w:rPr>
          <w:spacing w:val="20"/>
          <w:szCs w:val="22"/>
        </w:rPr>
        <w:t>的延长线上时，</w:t>
      </w:r>
      <w:r>
        <w:rPr>
          <w:i/>
          <w:spacing w:val="20"/>
          <w:szCs w:val="22"/>
        </w:rPr>
        <w:t>BF</w:t>
      </w:r>
      <w:r>
        <w:rPr>
          <w:spacing w:val="20"/>
          <w:szCs w:val="22"/>
        </w:rPr>
        <w:t>=</w:t>
      </w:r>
      <w:r>
        <w:rPr>
          <w:i/>
          <w:spacing w:val="20"/>
          <w:szCs w:val="22"/>
        </w:rPr>
        <w:t>EF</w:t>
      </w:r>
      <w:r>
        <w:rPr>
          <w:spacing w:val="20"/>
          <w:szCs w:val="22"/>
        </w:rPr>
        <w:t>还成立吗？请证明你的结论．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3644900" cy="15113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8" b="833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widowControl/>
        <w:snapToGrid w:val="0"/>
        <w:spacing w:line="300" w:lineRule="auto"/>
        <w:jc w:val="left"/>
        <w:textAlignment w:val="center"/>
        <w:rPr>
          <w:rFonts w:hint="eastAsia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hint="eastAsia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hint="eastAsia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（2016青海27）．如图1，2，3分别以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的</w:t>
      </w:r>
      <w:r>
        <w:rPr>
          <w:i/>
          <w:szCs w:val="22"/>
        </w:rPr>
        <w:t>AB</w:t>
      </w:r>
      <w:r>
        <w:rPr>
          <w:szCs w:val="22"/>
        </w:rPr>
        <w:t>和</w:t>
      </w:r>
      <w:r>
        <w:rPr>
          <w:i/>
          <w:szCs w:val="22"/>
        </w:rPr>
        <w:t>AC</w:t>
      </w:r>
      <w:r>
        <w:rPr>
          <w:szCs w:val="22"/>
        </w:rPr>
        <w:t>为边向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外作正三角形（等边三角形）、正四边形（正方形）、正五边形，</w:t>
      </w:r>
      <w:r>
        <w:rPr>
          <w:i/>
          <w:szCs w:val="22"/>
        </w:rPr>
        <w:t>BE</w:t>
      </w:r>
      <w:r>
        <w:rPr>
          <w:szCs w:val="22"/>
        </w:rPr>
        <w:t>和</w:t>
      </w:r>
      <w:r>
        <w:rPr>
          <w:i/>
          <w:szCs w:val="22"/>
        </w:rPr>
        <w:t>CD</w:t>
      </w:r>
      <w:r>
        <w:rPr>
          <w:szCs w:val="22"/>
        </w:rPr>
        <w:t>相交于点</w:t>
      </w:r>
      <w:r>
        <w:rPr>
          <w:i/>
          <w:szCs w:val="22"/>
        </w:rPr>
        <w:t>O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ind w:firstLine="420" w:firstLineChars="2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4983480" cy="1066800"/>
            <wp:effectExtent l="0" t="0" r="762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（1）在图1中，求证：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ABE</w:t>
      </w:r>
      <w:r>
        <w:rPr>
          <w:rFonts w:hint="eastAsia" w:ascii="宋体" w:hAnsi="宋体" w:cs="宋体"/>
          <w:szCs w:val="22"/>
        </w:rPr>
        <w:t>≌△</w:t>
      </w:r>
      <w:r>
        <w:rPr>
          <w:i/>
          <w:szCs w:val="22"/>
        </w:rPr>
        <w:t>ADC</w:t>
      </w:r>
      <w:r>
        <w:rPr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（2）由（1）证得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ABE</w:t>
      </w:r>
      <w:r>
        <w:rPr>
          <w:rFonts w:hint="eastAsia" w:ascii="宋体" w:hAnsi="宋体" w:cs="宋体"/>
          <w:szCs w:val="22"/>
        </w:rPr>
        <w:t>≌△</w:t>
      </w:r>
      <w:r>
        <w:rPr>
          <w:i/>
          <w:szCs w:val="22"/>
        </w:rPr>
        <w:t>ADC</w:t>
      </w:r>
      <w:r>
        <w:rPr>
          <w:szCs w:val="22"/>
        </w:rPr>
        <w:t>，由此可推得在图1中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BOC</w:t>
      </w:r>
      <w:r>
        <w:rPr>
          <w:szCs w:val="22"/>
        </w:rPr>
        <w:t>=120°，请你探索在图2中，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BOC</w:t>
      </w:r>
      <w:r>
        <w:rPr>
          <w:szCs w:val="22"/>
        </w:rPr>
        <w:t>的度数，并说明理由或写出证明过程．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（3）填空：在上述（1）（2）的基础上可得在图3中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BOC</w:t>
      </w:r>
      <w:r>
        <w:rPr>
          <w:szCs w:val="22"/>
        </w:rPr>
        <w:t>=</w:t>
      </w:r>
      <w:r>
        <w:rPr>
          <w:szCs w:val="22"/>
          <w:u w:val="single"/>
        </w:rPr>
        <w:t>　　　　　　</w:t>
      </w:r>
      <w:r>
        <w:rPr>
          <w:szCs w:val="22"/>
        </w:rPr>
        <w:t>（填写度数）．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（4）由此推广到一般情形（如图4），分别以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的</w:t>
      </w:r>
      <w:r>
        <w:rPr>
          <w:i/>
          <w:szCs w:val="22"/>
        </w:rPr>
        <w:t>AB</w:t>
      </w:r>
      <w:r>
        <w:rPr>
          <w:szCs w:val="22"/>
        </w:rPr>
        <w:t>和</w:t>
      </w:r>
      <w:r>
        <w:rPr>
          <w:i/>
          <w:szCs w:val="22"/>
        </w:rPr>
        <w:t>AC</w:t>
      </w:r>
      <w:r>
        <w:rPr>
          <w:szCs w:val="22"/>
        </w:rPr>
        <w:t>为边向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外作正</w:t>
      </w:r>
      <w:r>
        <w:rPr>
          <w:i/>
          <w:szCs w:val="22"/>
        </w:rPr>
        <w:t>n</w:t>
      </w:r>
      <w:r>
        <w:rPr>
          <w:szCs w:val="22"/>
        </w:rPr>
        <w:t>边形，</w:t>
      </w:r>
      <w:r>
        <w:rPr>
          <w:i/>
          <w:szCs w:val="22"/>
        </w:rPr>
        <w:t>BE</w:t>
      </w:r>
      <w:r>
        <w:rPr>
          <w:szCs w:val="22"/>
        </w:rPr>
        <w:t>和</w:t>
      </w:r>
      <w:r>
        <w:rPr>
          <w:i/>
          <w:szCs w:val="22"/>
        </w:rPr>
        <w:t>CD</w:t>
      </w:r>
      <w:r>
        <w:rPr>
          <w:szCs w:val="22"/>
        </w:rPr>
        <w:t>仍相交于点</w:t>
      </w:r>
      <w:r>
        <w:rPr>
          <w:i/>
          <w:szCs w:val="22"/>
        </w:rPr>
        <w:t>O</w:t>
      </w:r>
      <w:r>
        <w:rPr>
          <w:szCs w:val="22"/>
        </w:rPr>
        <w:t>，猜想得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BOC</w:t>
      </w:r>
      <w:r>
        <w:rPr>
          <w:szCs w:val="22"/>
        </w:rPr>
        <w:t>的度数为</w:t>
      </w:r>
      <w:r>
        <w:rPr>
          <w:szCs w:val="22"/>
          <w:u w:val="single"/>
        </w:rPr>
        <w:t>　　　　　　</w:t>
      </w:r>
      <w:r>
        <w:rPr>
          <w:szCs w:val="22"/>
        </w:rPr>
        <w:t>（用含</w:t>
      </w:r>
      <w:r>
        <w:rPr>
          <w:i/>
          <w:szCs w:val="22"/>
        </w:rPr>
        <w:t>n</w:t>
      </w:r>
      <w:r>
        <w:rPr>
          <w:szCs w:val="22"/>
        </w:rPr>
        <w:t>的式子表示）．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rFonts w:hint="eastAsia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kern w:val="0"/>
          <w:szCs w:val="20"/>
        </w:rPr>
      </w:pPr>
      <w:r>
        <w:rPr>
          <w:rFonts w:eastAsiaTheme="minorEastAsia"/>
          <w:szCs w:val="22"/>
        </w:rPr>
        <w:t>（2016内江</w:t>
      </w:r>
      <w:r>
        <w:rPr>
          <w:kern w:val="0"/>
          <w:szCs w:val="20"/>
        </w:rPr>
        <w:t>26) ．</w:t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kern w:val="0"/>
          <w:szCs w:val="20"/>
        </w:rPr>
      </w:pPr>
      <w:r>
        <w:rPr>
          <w:kern w:val="0"/>
          <w:szCs w:val="20"/>
        </w:rPr>
        <w:t>【问题引入】：</w:t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kern w:val="0"/>
          <w:szCs w:val="20"/>
        </w:rPr>
      </w:pPr>
      <w:r>
        <w:rPr>
          <w:kern w:val="0"/>
          <w:szCs w:val="20"/>
        </w:rPr>
        <w:t>(1)如图13</w:t>
      </w:r>
      <w:r>
        <w:rPr>
          <w:rFonts w:hint="eastAsia" w:ascii="宋体" w:hAnsi="宋体" w:cs="宋体"/>
          <w:kern w:val="0"/>
          <w:szCs w:val="20"/>
        </w:rPr>
        <w:t>①</w:t>
      </w:r>
      <w:r>
        <w:rPr>
          <w:kern w:val="0"/>
          <w:szCs w:val="20"/>
        </w:rPr>
        <w:t>，在</w:t>
      </w:r>
      <w:r>
        <w:rPr>
          <w:rFonts w:ascii="Cambria Math" w:hAnsi="Cambria Math" w:cs="Cambria Math"/>
          <w:kern w:val="0"/>
          <w:szCs w:val="20"/>
        </w:rPr>
        <w:t>△</w:t>
      </w:r>
      <w:r>
        <w:rPr>
          <w:i/>
          <w:kern w:val="0"/>
          <w:szCs w:val="20"/>
        </w:rPr>
        <w:t>ABC</w:t>
      </w:r>
      <w:r>
        <w:rPr>
          <w:kern w:val="0"/>
          <w:szCs w:val="20"/>
        </w:rPr>
        <w:t>中，点</w:t>
      </w:r>
      <w:r>
        <w:rPr>
          <w:i/>
          <w:kern w:val="0"/>
          <w:szCs w:val="20"/>
        </w:rPr>
        <w:t>O</w:t>
      </w:r>
      <w:r>
        <w:rPr>
          <w:kern w:val="0"/>
          <w:szCs w:val="20"/>
        </w:rPr>
        <w:t>是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ABC</w:t>
      </w:r>
      <w:r>
        <w:rPr>
          <w:kern w:val="0"/>
          <w:szCs w:val="20"/>
        </w:rPr>
        <w:t>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ACB</w:t>
      </w:r>
      <w:r>
        <w:rPr>
          <w:kern w:val="0"/>
          <w:szCs w:val="20"/>
        </w:rPr>
        <w:t>平分线的交点，若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</w:t>
      </w:r>
      <w:r>
        <w:rPr>
          <w:kern w:val="0"/>
          <w:szCs w:val="20"/>
        </w:rPr>
        <w:t>＝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，则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BOC</w:t>
      </w:r>
      <w:r>
        <w:rPr>
          <w:kern w:val="0"/>
          <w:szCs w:val="20"/>
        </w:rPr>
        <w:t>＝______(用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表示)；如图13</w:t>
      </w:r>
      <w:r>
        <w:rPr>
          <w:rFonts w:hint="eastAsia" w:ascii="宋体" w:hAnsi="宋体" w:cs="宋体"/>
          <w:kern w:val="0"/>
          <w:szCs w:val="20"/>
        </w:rPr>
        <w:t>②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CBO</w:t>
      </w:r>
      <w:r>
        <w:rPr>
          <w:kern w:val="0"/>
          <w:szCs w:val="20"/>
        </w:rPr>
        <w:t>＝</w:t>
      </w:r>
      <w:r>
        <w:rPr>
          <w:kern w:val="0"/>
          <w:position w:val="-20"/>
          <w:szCs w:val="20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4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ABC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BCO</w:t>
      </w:r>
      <w:r>
        <w:rPr>
          <w:kern w:val="0"/>
          <w:szCs w:val="20"/>
        </w:rPr>
        <w:t>＝</w:t>
      </w:r>
      <w:r>
        <w:rPr>
          <w:kern w:val="0"/>
          <w:position w:val="-20"/>
          <w:szCs w:val="20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6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ACB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</w:t>
      </w:r>
      <w:r>
        <w:rPr>
          <w:kern w:val="0"/>
          <w:szCs w:val="20"/>
        </w:rPr>
        <w:t>＝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，则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BOC</w:t>
      </w:r>
      <w:r>
        <w:rPr>
          <w:kern w:val="0"/>
          <w:szCs w:val="20"/>
        </w:rPr>
        <w:t>＝______(用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表示)．</w:t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kern w:val="0"/>
          <w:szCs w:val="20"/>
        </w:rPr>
      </w:pPr>
      <w:r>
        <w:rPr>
          <w:kern w:val="0"/>
          <w:szCs w:val="20"/>
        </w:rPr>
        <w:t>(2)如图13</w:t>
      </w:r>
      <w:r>
        <w:rPr>
          <w:rFonts w:hint="eastAsia" w:ascii="宋体" w:hAnsi="宋体" w:cs="宋体"/>
          <w:kern w:val="0"/>
          <w:szCs w:val="20"/>
        </w:rPr>
        <w:t>③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CBO</w:t>
      </w:r>
      <w:r>
        <w:rPr>
          <w:kern w:val="0"/>
          <w:szCs w:val="20"/>
        </w:rPr>
        <w:t>＝</w:t>
      </w:r>
      <w:r>
        <w:rPr>
          <w:kern w:val="0"/>
          <w:position w:val="-20"/>
          <w:szCs w:val="20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7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DBC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BCO</w:t>
      </w:r>
      <w:r>
        <w:rPr>
          <w:kern w:val="0"/>
          <w:szCs w:val="20"/>
        </w:rPr>
        <w:t>＝</w:t>
      </w:r>
      <w:r>
        <w:rPr>
          <w:kern w:val="0"/>
          <w:position w:val="-20"/>
          <w:szCs w:val="20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8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ECB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</w:t>
      </w:r>
      <w:r>
        <w:rPr>
          <w:kern w:val="0"/>
          <w:szCs w:val="20"/>
        </w:rPr>
        <w:t>＝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，请猜想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BOC</w:t>
      </w:r>
      <w:r>
        <w:rPr>
          <w:kern w:val="0"/>
          <w:szCs w:val="20"/>
        </w:rPr>
        <w:t>＝______(用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表示)，并说明理由．</w:t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kern w:val="0"/>
          <w:szCs w:val="20"/>
        </w:rPr>
      </w:pPr>
      <w:r>
        <w:rPr>
          <w:kern w:val="0"/>
          <w:szCs w:val="20"/>
        </w:rPr>
        <w:t>【类比研究】：</w:t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textAlignment w:val="baseline"/>
        <w:rPr>
          <w:kern w:val="0"/>
          <w:szCs w:val="20"/>
        </w:rPr>
      </w:pPr>
      <w:r>
        <w:rPr>
          <w:kern w:val="0"/>
          <w:szCs w:val="20"/>
        </w:rPr>
        <w:t>(3)</w:t>
      </w:r>
      <w:r>
        <w:rPr>
          <w:i/>
          <w:kern w:val="0"/>
          <w:szCs w:val="20"/>
        </w:rPr>
        <w:t>BO</w:t>
      </w:r>
      <w:r>
        <w:rPr>
          <w:kern w:val="0"/>
          <w:szCs w:val="20"/>
        </w:rPr>
        <w:t>，</w:t>
      </w:r>
      <w:r>
        <w:rPr>
          <w:i/>
          <w:kern w:val="0"/>
          <w:szCs w:val="20"/>
        </w:rPr>
        <w:t>CO</w:t>
      </w:r>
      <w:r>
        <w:rPr>
          <w:kern w:val="0"/>
          <w:szCs w:val="20"/>
        </w:rPr>
        <w:t>分别是</w:t>
      </w:r>
      <w:r>
        <w:rPr>
          <w:rFonts w:ascii="Cambria Math" w:hAnsi="Cambria Math" w:cs="Cambria Math"/>
          <w:kern w:val="0"/>
          <w:szCs w:val="20"/>
        </w:rPr>
        <w:t>△</w:t>
      </w:r>
      <w:r>
        <w:rPr>
          <w:i/>
          <w:kern w:val="0"/>
          <w:szCs w:val="20"/>
        </w:rPr>
        <w:t>ABC</w:t>
      </w:r>
      <w:r>
        <w:rPr>
          <w:kern w:val="0"/>
          <w:szCs w:val="20"/>
        </w:rPr>
        <w:t>的外角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DBC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ECB</w:t>
      </w:r>
      <w:r>
        <w:rPr>
          <w:kern w:val="0"/>
          <w:szCs w:val="20"/>
        </w:rPr>
        <w:t>的</w:t>
      </w:r>
      <w:r>
        <w:rPr>
          <w:i/>
          <w:kern w:val="0"/>
          <w:szCs w:val="20"/>
        </w:rPr>
        <w:t>n</w:t>
      </w:r>
      <w:r>
        <w:rPr>
          <w:kern w:val="0"/>
          <w:szCs w:val="20"/>
        </w:rPr>
        <w:t>等分线，它们交于点</w:t>
      </w:r>
      <w:r>
        <w:rPr>
          <w:i/>
          <w:kern w:val="0"/>
          <w:szCs w:val="20"/>
        </w:rPr>
        <w:t>O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CBO</w:t>
      </w:r>
      <w:r>
        <w:rPr>
          <w:kern w:val="0"/>
          <w:szCs w:val="20"/>
        </w:rPr>
        <w:t>＝</w:t>
      </w:r>
      <w:r>
        <w:rPr>
          <w:kern w:val="0"/>
          <w:position w:val="-20"/>
          <w:szCs w:val="20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DBC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BCO</w:t>
      </w:r>
      <w:r>
        <w:rPr>
          <w:kern w:val="0"/>
          <w:szCs w:val="20"/>
        </w:rPr>
        <w:t>＝</w:t>
      </w:r>
      <w:r>
        <w:rPr>
          <w:kern w:val="0"/>
          <w:position w:val="-20"/>
          <w:szCs w:val="20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25.5pt;width:10.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ECB</w:t>
      </w:r>
      <w:r>
        <w:rPr>
          <w:kern w:val="0"/>
          <w:szCs w:val="20"/>
        </w:rPr>
        <w:t>，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A</w:t>
      </w:r>
      <w:r>
        <w:rPr>
          <w:kern w:val="0"/>
          <w:szCs w:val="20"/>
        </w:rPr>
        <w:t>＝</w:t>
      </w:r>
      <w:r>
        <w:rPr>
          <w:i/>
          <w:kern w:val="0"/>
          <w:szCs w:val="20"/>
        </w:rPr>
        <w:t>α</w:t>
      </w:r>
      <w:r>
        <w:rPr>
          <w:kern w:val="0"/>
          <w:szCs w:val="20"/>
        </w:rPr>
        <w:t>，请猜想</w:t>
      </w:r>
      <w:r>
        <w:rPr>
          <w:rFonts w:hint="eastAsia" w:ascii="宋体" w:hAnsi="宋体" w:cs="宋体"/>
          <w:kern w:val="0"/>
          <w:szCs w:val="20"/>
        </w:rPr>
        <w:t>∠</w:t>
      </w:r>
      <w:r>
        <w:rPr>
          <w:i/>
          <w:kern w:val="0"/>
          <w:szCs w:val="20"/>
        </w:rPr>
        <w:t>BOC</w:t>
      </w:r>
      <w:r>
        <w:rPr>
          <w:kern w:val="0"/>
          <w:szCs w:val="20"/>
        </w:rPr>
        <w:t>＝______．</w:t>
      </w:r>
    </w:p>
    <w:p>
      <w:pPr>
        <w:tabs>
          <w:tab w:val="right" w:leader="middleDot" w:pos="8190"/>
        </w:tabs>
        <w:adjustRightInd w:val="0"/>
        <w:snapToGrid w:val="0"/>
        <w:spacing w:line="300" w:lineRule="auto"/>
        <w:ind w:firstLine="420" w:firstLineChars="200"/>
        <w:textAlignment w:val="baseline"/>
        <w:rPr>
          <w:kern w:val="0"/>
          <w:szCs w:val="20"/>
        </w:rPr>
      </w:pPr>
      <w:r>
        <w:rPr>
          <w:kern w:val="0"/>
          <w:szCs w:val="20"/>
        </w:rPr>
        <mc:AlternateContent>
          <mc:Choice Requires="wpg">
            <w:drawing>
              <wp:inline distT="0" distB="0" distL="0" distR="0">
                <wp:extent cx="3447415" cy="1450975"/>
                <wp:effectExtent l="0" t="0" r="0" b="0"/>
                <wp:docPr id="73" name="组合 7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7415" cy="1450975"/>
                          <a:chOff x="2289" y="8484"/>
                          <a:chExt cx="5429" cy="2285"/>
                        </a:xfrm>
                      </wpg:grpSpPr>
                      <wpg:grpSp>
                        <wpg:cNvPr id="74" name="组合 735"/>
                        <wpg:cNvGrpSpPr/>
                        <wpg:grpSpPr>
                          <a:xfrm>
                            <a:off x="4156" y="8573"/>
                            <a:ext cx="1701" cy="1924"/>
                            <a:chOff x="1320" y="6494"/>
                            <a:chExt cx="1701" cy="1924"/>
                          </a:xfrm>
                        </wpg:grpSpPr>
                        <wpg:grpSp>
                          <wpg:cNvPr id="75" name="组合 736"/>
                          <wpg:cNvGrpSpPr/>
                          <wpg:grpSpPr>
                            <a:xfrm>
                              <a:off x="1497" y="6768"/>
                              <a:ext cx="1410" cy="1110"/>
                              <a:chOff x="1497" y="6768"/>
                              <a:chExt cx="1410" cy="1110"/>
                            </a:xfrm>
                          </wpg:grpSpPr>
                          <wps:wsp>
                            <wps:cNvPr id="76" name="直线 737"/>
                            <wps:cNvCnPr/>
                            <wps:spPr bwMode="auto">
                              <a:xfrm flipH="1">
                                <a:off x="1497" y="6768"/>
                                <a:ext cx="1110" cy="1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7" name="直线 738"/>
                            <wps:cNvCnPr/>
                            <wps:spPr bwMode="auto">
                              <a:xfrm>
                                <a:off x="2607" y="6768"/>
                                <a:ext cx="300" cy="1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8" name="直线 739"/>
                            <wps:cNvCnPr/>
                            <wps:spPr bwMode="auto">
                              <a:xfrm>
                                <a:off x="1497" y="7878"/>
                                <a:ext cx="1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79" name="直线 740"/>
                            <wps:cNvCnPr/>
                            <wps:spPr bwMode="auto">
                              <a:xfrm flipH="1">
                                <a:off x="1497" y="7636"/>
                                <a:ext cx="887" cy="24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  <wps:wsp>
                            <wps:cNvPr id="80" name="直线 741"/>
                            <wps:cNvCnPr/>
                            <wps:spPr bwMode="auto">
                              <a:xfrm>
                                <a:off x="2384" y="7633"/>
                                <a:ext cx="523" cy="2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wpg:grpSp>
                        <wps:wsp>
                          <wps:cNvPr id="81" name="文本框 7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6" y="7383"/>
                              <a:ext cx="179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82" name="文本框 7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27" y="7863"/>
                              <a:ext cx="168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83" name="文本框 7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23" y="7863"/>
                              <a:ext cx="156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84" name="文本框 7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52" y="6494"/>
                              <a:ext cx="156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85" name="Text Box 5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20" y="8146"/>
                              <a:ext cx="1701" cy="2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图13②</w:t>
                                </w:r>
                              </w:p>
                            </w:txbxContent>
                          </wps:txbx>
                          <wps:bodyPr rot="0" vert="horz" wrap="square" lIns="0" tIns="0" rIns="54000" bIns="0" anchor="t" anchorCtr="0" upright="1">
                            <a:noAutofit/>
                          </wps:bodyPr>
                        </wps:wsp>
                      </wpg:grpSp>
                      <wpg:grpSp>
                        <wpg:cNvPr id="86" name="组合 747"/>
                        <wpg:cNvGrpSpPr/>
                        <wpg:grpSpPr>
                          <a:xfrm>
                            <a:off x="2289" y="8714"/>
                            <a:ext cx="1765" cy="1783"/>
                            <a:chOff x="1797" y="8852"/>
                            <a:chExt cx="1716" cy="1783"/>
                          </a:xfrm>
                        </wpg:grpSpPr>
                        <wpg:grpSp>
                          <wpg:cNvPr id="87" name="组合 748"/>
                          <wpg:cNvGrpSpPr/>
                          <wpg:grpSpPr>
                            <a:xfrm>
                              <a:off x="1926" y="9138"/>
                              <a:ext cx="1425" cy="951"/>
                              <a:chOff x="1926" y="9109"/>
                              <a:chExt cx="1425" cy="951"/>
                            </a:xfrm>
                          </wpg:grpSpPr>
                          <wps:wsp>
                            <wps:cNvPr id="88" name="直线 749"/>
                            <wps:cNvCnPr/>
                            <wps:spPr bwMode="auto">
                              <a:xfrm>
                                <a:off x="1926" y="10060"/>
                                <a:ext cx="1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89" name="直线 750"/>
                            <wps:cNvCnPr/>
                            <wps:spPr bwMode="auto">
                              <a:xfrm flipV="1">
                                <a:off x="1926" y="9109"/>
                                <a:ext cx="1023" cy="9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90" name="直线 751"/>
                            <wps:cNvCnPr/>
                            <wps:spPr bwMode="auto">
                              <a:xfrm flipH="1" flipV="1">
                                <a:off x="2949" y="9109"/>
                                <a:ext cx="402" cy="951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91" name="直线 752"/>
                            <wps:cNvCnPr/>
                            <wps:spPr bwMode="auto">
                              <a:xfrm flipV="1">
                                <a:off x="1926" y="9708"/>
                                <a:ext cx="894" cy="35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  <wps:wsp>
                            <wps:cNvPr id="92" name="直线 753"/>
                            <wps:cNvCnPr/>
                            <wps:spPr bwMode="auto">
                              <a:xfrm flipH="1" flipV="1">
                                <a:off x="2820" y="9708"/>
                                <a:ext cx="531" cy="35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/>
                          </wps:wsp>
                        </wpg:grpSp>
                        <wps:wsp>
                          <wps:cNvPr id="93" name="文本框 7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50" y="8852"/>
                              <a:ext cx="234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18000" tIns="0" rIns="54000" bIns="0" anchor="t" anchorCtr="0" upright="1">
                            <a:spAutoFit/>
                          </wps:bodyPr>
                        </wps:wsp>
                        <wps:wsp>
                          <wps:cNvPr id="94" name="文本框 7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97" y="10051"/>
                              <a:ext cx="234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18000" tIns="0" rIns="54000" bIns="0" anchor="t" anchorCtr="0" upright="1">
                            <a:spAutoFit/>
                          </wps:bodyPr>
                        </wps:wsp>
                        <wps:wsp>
                          <wps:cNvPr id="95" name="文本框 75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67" y="10051"/>
                              <a:ext cx="24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18000" tIns="0" rIns="54000" bIns="0" anchor="t" anchorCtr="0" upright="1">
                            <a:spAutoFit/>
                          </wps:bodyPr>
                        </wps:wsp>
                        <wps:wsp>
                          <wps:cNvPr id="96" name="文本框 7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96" y="9467"/>
                              <a:ext cx="257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18000" tIns="0" rIns="54000" bIns="0" anchor="t" anchorCtr="0" upright="1">
                            <a:spAutoFit/>
                          </wps:bodyPr>
                        </wps:wsp>
                        <wps:wsp>
                          <wps:cNvPr id="97" name="文本框 7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3" y="10363"/>
                              <a:ext cx="1417" cy="2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图13①</w:t>
                                </w:r>
                              </w:p>
                            </w:txbxContent>
                          </wps:txbx>
                          <wps:bodyPr rot="0" vert="horz" wrap="square" lIns="0" tIns="0" rIns="54000" bIns="0" anchor="t" anchorCtr="0" upright="1">
                            <a:noAutofit/>
                          </wps:bodyPr>
                        </wps:wsp>
                      </wpg:grpSp>
                      <wpg:grpSp>
                        <wpg:cNvPr id="98" name="组合 759"/>
                        <wpg:cNvGrpSpPr/>
                        <wpg:grpSpPr>
                          <a:xfrm>
                            <a:off x="5958" y="8484"/>
                            <a:ext cx="1760" cy="2013"/>
                            <a:chOff x="4376" y="8327"/>
                            <a:chExt cx="1760" cy="2013"/>
                          </a:xfrm>
                        </wpg:grpSpPr>
                        <wpg:grpSp>
                          <wpg:cNvPr id="99" name="组合 760"/>
                          <wpg:cNvGrpSpPr/>
                          <wpg:grpSpPr>
                            <a:xfrm>
                              <a:off x="4428" y="8610"/>
                              <a:ext cx="1560" cy="1263"/>
                              <a:chOff x="770" y="11528"/>
                              <a:chExt cx="1867" cy="1511"/>
                            </a:xfrm>
                          </wpg:grpSpPr>
                          <wps:wsp>
                            <wps:cNvPr id="100" name="任意多边形 761"/>
                            <wps:cNvSpPr/>
                            <wps:spPr bwMode="auto">
                              <a:xfrm>
                                <a:off x="770" y="11528"/>
                                <a:ext cx="1867" cy="1511"/>
                              </a:xfrm>
                              <a:custGeom>
                                <a:avLst/>
                                <a:gdLst>
                                  <a:gd name="T0" fmla="*/ 0 w 1867"/>
                                  <a:gd name="T1" fmla="*/ 1511 h 1511"/>
                                  <a:gd name="T2" fmla="*/ 1504 w 1867"/>
                                  <a:gd name="T3" fmla="*/ 0 h 1511"/>
                                  <a:gd name="T4" fmla="*/ 1867 w 1867"/>
                                  <a:gd name="T5" fmla="*/ 1496 h 15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867" h="1511">
                                    <a:moveTo>
                                      <a:pt x="0" y="1511"/>
                                    </a:moveTo>
                                    <a:lnTo>
                                      <a:pt x="1504" y="0"/>
                                    </a:lnTo>
                                    <a:lnTo>
                                      <a:pt x="1867" y="1496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1" name="直线 762"/>
                            <wps:cNvCnPr/>
                            <wps:spPr bwMode="auto">
                              <a:xfrm>
                                <a:off x="1212" y="12600"/>
                                <a:ext cx="13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2" name="任意多边形 763"/>
                            <wps:cNvSpPr/>
                            <wps:spPr bwMode="auto">
                              <a:xfrm>
                                <a:off x="1212" y="12600"/>
                                <a:ext cx="1315" cy="413"/>
                              </a:xfrm>
                              <a:custGeom>
                                <a:avLst/>
                                <a:gdLst>
                                  <a:gd name="T0" fmla="*/ 0 w 1315"/>
                                  <a:gd name="T1" fmla="*/ 0 h 413"/>
                                  <a:gd name="T2" fmla="*/ 567 w 1315"/>
                                  <a:gd name="T3" fmla="*/ 413 h 413"/>
                                  <a:gd name="T4" fmla="*/ 1315 w 1315"/>
                                  <a:gd name="T5" fmla="*/ 0 h 41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315" h="413">
                                    <a:moveTo>
                                      <a:pt x="0" y="0"/>
                                    </a:moveTo>
                                    <a:lnTo>
                                      <a:pt x="567" y="413"/>
                                    </a:lnTo>
                                    <a:lnTo>
                                      <a:pt x="1315" y="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03" name="文本框 7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69" y="9828"/>
                              <a:ext cx="179" cy="28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104" name="文本框 76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68" y="9302"/>
                              <a:ext cx="168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105" name="文本框 7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26" y="9291"/>
                              <a:ext cx="156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106" name="文本框 76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628" y="8327"/>
                              <a:ext cx="156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107" name="文本框 76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2" y="9828"/>
                              <a:ext cx="156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108" name="文本框 7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76" y="9769"/>
                              <a:ext cx="179" cy="2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none" lIns="0" tIns="0" rIns="18000" bIns="0" anchor="t" anchorCtr="0" upright="1">
                            <a:noAutofit/>
                          </wps:bodyPr>
                        </wps:wsp>
                        <wps:wsp>
                          <wps:cNvPr id="109" name="文本框 7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6" y="10068"/>
                              <a:ext cx="1701" cy="2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图13③</w:t>
                                </w:r>
                              </w:p>
                            </w:txbxContent>
                          </wps:txbx>
                          <wps:bodyPr rot="0" vert="horz" wrap="square" lIns="0" tIns="0" rIns="54000" bIns="0" anchor="t" anchorCtr="0" upright="1">
                            <a:noAutofit/>
                          </wps:bodyPr>
                        </wps:wsp>
                      </wpg:grpSp>
                      <wps:wsp>
                        <wps:cNvPr id="110" name="Text Box 602"/>
                        <wps:cNvSpPr txBox="1">
                          <a:spLocks noChangeArrowheads="1"/>
                        </wps:cNvSpPr>
                        <wps:spPr bwMode="auto">
                          <a:xfrm>
                            <a:off x="4168" y="10497"/>
                            <a:ext cx="1701" cy="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5400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alt="学科网(www.zxxk.com)--教育资源门户，提供试卷、教案、课件、论文、素材及各类教学资源下载，还有大量而丰富的教学相关资讯！" style="height:114.25pt;width:271.45pt;" coordorigin="2289,8484" coordsize="5429,2285" o:gfxdata="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">
                <o:lock v:ext="edit" aspectratio="f"/>
                <v:group id="组合 735" o:spid="_x0000_s1026" o:spt="203" style="position:absolute;left:4156;top:8573;height:1924;width:1701;" coordorigin="1320,6494" coordsize="1701,1924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组合 736" o:spid="_x0000_s1026" o:spt="203" style="position:absolute;left:1497;top:6768;height:1110;width:1410;" coordorigin="1497,6768" coordsize="1410,111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线 737" o:spid="_x0000_s1026" o:spt="20" style="position:absolute;left:1497;top:6768;flip:x;height:1110;width:1110;" filled="f" stroked="t" coordsize="21600,21600" o:gfxdata="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SDbN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线 738" o:spid="_x0000_s1026" o:spt="20" style="position:absolute;left:2607;top:6768;height:1110;width:300;" filled="f" stroked="t" coordsize="21600,21600" o:gfxdata="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KrXy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线 739" o:spid="_x0000_s1026" o:spt="20" style="position:absolute;left:1497;top:7878;height:0;width:1410;" filled="f" stroked="t" coordsize="21600,21600" o:gfxdata="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lTkO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线 740" o:spid="_x0000_s1026" o:spt="20" style="position:absolute;left:1497;top:7636;flip:x;height:242;width:887;" filled="f" stroked="t" coordsize="21600,21600" o:gfxdata="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Xor+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line id="直线 741" o:spid="_x0000_s1026" o:spt="20" style="position:absolute;left:2384;top:7633;height:245;width:523;" filled="f" stroked="t" coordsize="21600,21600" o:gfxdata="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zZFL7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v:group>
                  <v:shape id="文本框 742" o:spid="_x0000_s1026" o:spt="202" type="#_x0000_t202" style="position:absolute;left:2306;top:7383;height:283;width:179;mso-wrap-style:none;" filled="f" stroked="f" coordsize="21600,21600" o:gfxdata="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+MK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743" o:spid="_x0000_s1026" o:spt="202" type="#_x0000_t202" style="position:absolute;left:2827;top:7863;height:283;width:168;mso-wrap-style:none;" filled="f" stroked="f" coordsize="21600,21600" o:gfxdata="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qV9f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744" o:spid="_x0000_s1026" o:spt="202" type="#_x0000_t202" style="position:absolute;left:1423;top:7863;height:283;width:156;mso-wrap-style:none;" filled="f" stroked="f" coordsize="21600,21600" o:gfxdata="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enY5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745" o:spid="_x0000_s1026" o:spt="202" type="#_x0000_t202" style="position:absolute;left:2552;top:6494;height:283;width:156;mso-wrap-style:none;" filled="f" stroked="f" coordsize="21600,21600" o:gfxdata="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gBAk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524" o:spid="_x0000_s1026" o:spt="202" type="#_x0000_t202" style="position:absolute;left:1320;top:8146;height:272;width:1701;" filled="f" stroked="f" coordsize="21600,21600" o:gfxdata="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L+XHq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1.5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图13②</w:t>
                          </w:r>
                        </w:p>
                      </w:txbxContent>
                    </v:textbox>
                  </v:shape>
                </v:group>
                <v:group id="组合 747" o:spid="_x0000_s1026" o:spt="203" style="position:absolute;left:2289;top:8714;height:1783;width:1764;" coordorigin="1797,8852" coordsize="1716,1783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48" o:spid="_x0000_s1026" o:spt="203" style="position:absolute;left:1926;top:9138;height:951;width:1425;" coordorigin="1926,9109" coordsize="1425,951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直线 749" o:spid="_x0000_s1026" o:spt="20" style="position:absolute;left:1926;top:10060;height:0;width:1425;" filled="f" stroked="t" coordsize="21600,21600" o:gfxdata="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804z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直线 750" o:spid="_x0000_s1026" o:spt="20" style="position:absolute;left:1926;top:9109;flip:y;height:951;width:1023;" filled="f" stroked="t" coordsize="21600,21600" o:gfxdata="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JK+D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直线 751" o:spid="_x0000_s1026" o:spt="20" style="position:absolute;left:2949;top:9109;flip:x y;height:951;width:402;" filled="f" stroked="t" coordsize="21600,21600" o:gfxdata="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QJfZrgAAADbAAAA&#10;DwAAAAAAAAABACAAAAAiAAAAZHJzL2Rvd25yZXYueG1sUEsBAhQAFAAAAAgAh07iQDMvBZ47AAAA&#10;OQAAABAAAAAAAAAAAQAgAAAABwEAAGRycy9zaGFwZXhtbC54bWxQSwUGAAAAAAYABgBbAQAAsQMA&#10;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直线 752" o:spid="_x0000_s1026" o:spt="20" style="position:absolute;left:1926;top:9708;flip:y;height:352;width:894;" filled="f" stroked="t" coordsize="21600,21600" o:gfxdata="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0k1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  <v:line id="直线 753" o:spid="_x0000_s1026" o:spt="20" style="position:absolute;left:2820;top:9708;flip:x y;height:352;width:531;" filled="f" stroked="t" coordsize="21600,21600" o:gfxdata="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nGSK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miterlimit="8" joinstyle="miter"/>
                      <v:imagedata o:title=""/>
                      <o:lock v:ext="edit" aspectratio="f"/>
                    </v:line>
                  </v:group>
                  <v:shape id="文本框 754" o:spid="_x0000_s1026" o:spt="202" type="#_x0000_t202" style="position:absolute;left:2850;top:8852;height:312;width:234;mso-wrap-style:none;" filled="f" stroked="f" coordsize="21600,21600" o:gfxdata="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iFPk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5mm,0mm,1.5mm,0mm" style="mso-fit-shape-to-text:t;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755" o:spid="_x0000_s1026" o:spt="202" type="#_x0000_t202" style="position:absolute;left:1797;top:10051;height:312;width:234;mso-wrap-style:none;" filled="f" stroked="f" coordsize="21600,21600" o:gfxdata="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yNfk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.5mm,0mm,1.5mm,0mm" style="mso-fit-shape-to-text:t;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756" o:spid="_x0000_s1026" o:spt="202" type="#_x0000_t202" style="position:absolute;left:3267;top:10051;height:312;width:246;mso-wrap-style:none;" filled="f" stroked="f" coordsize="21600,21600" o:gfxdata="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oRyf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5mm,0mm,1.5mm,0mm" style="mso-fit-shape-to-text:t;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757" o:spid="_x0000_s1026" o:spt="202" type="#_x0000_t202" style="position:absolute;left:2696;top:9467;height:312;width:257;mso-wrap-style:none;" filled="f" stroked="f" coordsize="21600,21600" o:gfxdata="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lbsC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.5mm,0mm,1.5mm,0mm" style="mso-fit-shape-to-text:t;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758" o:spid="_x0000_s1026" o:spt="202" type="#_x0000_t202" style="position:absolute;left:1953;top:10363;height:272;width:1417;" filled="f" stroked="f" coordsize="21600,21600" o:gfxdata="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58Uu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inset="0mm,0mm,1.5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图13①</w:t>
                          </w:r>
                        </w:p>
                      </w:txbxContent>
                    </v:textbox>
                  </v:shape>
                </v:group>
                <v:group id="组合 759" o:spid="_x0000_s1026" o:spt="203" style="position:absolute;left:5958;top:8484;height:2013;width:1760;" coordorigin="4376,8327" coordsize="1760,2013" o:gfxdata="UEsDBAoAAAAAAIdO4kAAAAAAAAAAAAAAAAAEAAAAZHJzL1BLAwQUAAAACACHTuJAYaueSb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Grnkm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760" o:spid="_x0000_s1026" o:spt="203" style="position:absolute;left:4428;top:8610;height:1263;width:1560;" coordorigin="770,11528" coordsize="1867,1511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任意多边形 761" o:spid="_x0000_s1026" o:spt="100" style="position:absolute;left:770;top:11528;height:1511;width:1867;" filled="f" stroked="t" coordsize="1867,1511" o:gfxdata="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TlS/vQAA&#10;ANwAAAAPAAAAAAAAAAEAIAAAACIAAABkcnMvZG93bnJldi54bWxQSwECFAAUAAAACACHTuJAMy8F&#10;njsAAAA5AAAAEAAAAAAAAAABACAAAAAMAQAAZHJzL3NoYXBleG1sLnhtbFBLBQYAAAAABgAGAFsB&#10;AAC2AwAAAAA=&#10;" path="m0,1511l1504,0,1867,1496e">
                      <v:path o:connectlocs="0,1511;1504,0;1867,1496" o:connectangles="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line id="直线 762" o:spid="_x0000_s1026" o:spt="20" style="position:absolute;left:1212;top:12600;height:0;width:1315;" filled="f" stroked="t" coordsize="21600,21600" o:gfxdata="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uxPL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shape id="任意多边形 763" o:spid="_x0000_s1026" o:spt="100" style="position:absolute;left:1212;top:12600;height:413;width:1315;" filled="f" stroked="t" coordsize="1315,413" o:gfxdata="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OdNKr&#10;wAAAANwAAAAPAAAAAAAAAAEAIAAAACIAAABkcnMvZG93bnJldi54bWxQSwECFAAUAAAACACHTuJA&#10;My8FnjsAAAA5AAAAEAAAAAAAAAABACAAAAAPAQAAZHJzL3NoYXBleG1sLnhtbFBLBQYAAAAABgAG&#10;AFsBAAC5AwAAAAA=&#10;" path="m0,0l567,413,1315,0e">
                      <v:path o:connectlocs="0,0;567,413;1315,0" o:connectangles="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文本框 764" o:spid="_x0000_s1026" o:spt="202" type="#_x0000_t202" style="position:absolute;left:5169;top:9828;height:283;width:179;mso-wrap-style:none;" filled="f" stroked="f" coordsize="21600,21600" o:gfxdata="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zfRDb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765" o:spid="_x0000_s1026" o:spt="202" type="#_x0000_t202" style="position:absolute;left:5968;top:9302;height:284;width:168;mso-wrap-style:none;" filled="f" stroked="f" coordsize="21600,21600" o:gfxdata="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N5Jeb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766" o:spid="_x0000_s1026" o:spt="202" type="#_x0000_t202" style="position:absolute;left:4626;top:9291;height:284;width:156;mso-wrap-style:none;" filled="f" stroked="f" coordsize="21600,21600" o:gfxdata="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5Ls4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767" o:spid="_x0000_s1026" o:spt="202" type="#_x0000_t202" style="position:absolute;left:5628;top:8327;height:284;width:156;mso-wrap-style:none;" filled="f" stroked="f" coordsize="21600,21600" o:gfxdata="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QHKVugAAANw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768" o:spid="_x0000_s1026" o:spt="202" type="#_x0000_t202" style="position:absolute;left:5852;top:9828;height:284;width:156;mso-wrap-style:none;" filled="f" stroked="f" coordsize="21600,21600" o:gfxdata="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AzXDrsAAADc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文本框 769" o:spid="_x0000_s1026" o:spt="202" type="#_x0000_t202" style="position:absolute;left:4476;top:9769;height:284;width:179;mso-wrap-style:none;" filled="f" stroked="f" coordsize="21600,21600" o:gfxdata="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ZNDfL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.5mm,0mm">
                      <w:txbxContent>
                        <w:p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770" o:spid="_x0000_s1026" o:spt="202" type="#_x0000_t202" style="position:absolute;left:4376;top:10068;height:272;width:1701;" filled="f" stroked="f" coordsize="21600,21600" o:gfxdata="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imh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1.5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图13③</w:t>
                          </w:r>
                        </w:p>
                      </w:txbxContent>
                    </v:textbox>
                  </v:shape>
                </v:group>
                <v:shape id="Text Box 602" o:spid="_x0000_s1026" o:spt="202" type="#_x0000_t202" style="position:absolute;left:4168;top:10497;height:272;width:1701;" filled="f" stroked="f" coordsize="21600,21600" o:gfxdata="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tBpVK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1.5mm,0mm"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（2016贵阳24）．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（1）阅读理解：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如图</w:t>
      </w:r>
      <w:r>
        <w:rPr>
          <w:rFonts w:hint="eastAsia" w:ascii="宋体" w:hAnsi="宋体" w:cs="宋体"/>
          <w:szCs w:val="22"/>
        </w:rPr>
        <w:t>①</w:t>
      </w:r>
      <w:r>
        <w:rPr>
          <w:szCs w:val="22"/>
        </w:rPr>
        <w:t>，在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中，若</w:t>
      </w:r>
      <w:r>
        <w:rPr>
          <w:i/>
          <w:szCs w:val="22"/>
        </w:rPr>
        <w:t>AB</w:t>
      </w:r>
      <w:r>
        <w:rPr>
          <w:szCs w:val="22"/>
        </w:rPr>
        <w:t>=10，</w:t>
      </w:r>
      <w:r>
        <w:rPr>
          <w:i/>
          <w:szCs w:val="22"/>
        </w:rPr>
        <w:t>AC</w:t>
      </w:r>
      <w:r>
        <w:rPr>
          <w:szCs w:val="22"/>
        </w:rPr>
        <w:t>=6，求</w:t>
      </w:r>
      <w:r>
        <w:rPr>
          <w:i/>
          <w:szCs w:val="22"/>
        </w:rPr>
        <w:t>BC</w:t>
      </w:r>
      <w:r>
        <w:rPr>
          <w:szCs w:val="22"/>
        </w:rPr>
        <w:t>边上的中线</w:t>
      </w:r>
      <w:r>
        <w:rPr>
          <w:i/>
          <w:szCs w:val="22"/>
        </w:rPr>
        <w:t>AD</w:t>
      </w:r>
      <w:r>
        <w:rPr>
          <w:szCs w:val="22"/>
        </w:rPr>
        <w:t>的取值范围．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解决此问题可以用如下方法：延长</w:t>
      </w:r>
      <w:r>
        <w:rPr>
          <w:i/>
          <w:szCs w:val="22"/>
        </w:rPr>
        <w:t>AD</w:t>
      </w:r>
      <w:r>
        <w:rPr>
          <w:szCs w:val="22"/>
        </w:rPr>
        <w:t>到点</w:t>
      </w:r>
      <w:r>
        <w:rPr>
          <w:i/>
          <w:szCs w:val="22"/>
        </w:rPr>
        <w:t>E</w:t>
      </w:r>
      <w:r>
        <w:rPr>
          <w:szCs w:val="22"/>
        </w:rPr>
        <w:t>使</w:t>
      </w:r>
      <w:r>
        <w:rPr>
          <w:i/>
          <w:szCs w:val="22"/>
        </w:rPr>
        <w:t>DE</w:t>
      </w:r>
      <w:r>
        <w:rPr>
          <w:szCs w:val="22"/>
        </w:rPr>
        <w:t>=</w:t>
      </w:r>
      <w:r>
        <w:rPr>
          <w:i/>
          <w:szCs w:val="22"/>
        </w:rPr>
        <w:t>AD</w:t>
      </w:r>
      <w:r>
        <w:rPr>
          <w:szCs w:val="22"/>
        </w:rPr>
        <w:t>，再连接</w:t>
      </w:r>
      <w:r>
        <w:rPr>
          <w:i/>
          <w:szCs w:val="22"/>
        </w:rPr>
        <w:t>BE</w:t>
      </w:r>
      <w:r>
        <w:rPr>
          <w:szCs w:val="22"/>
        </w:rPr>
        <w:t>（或将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ACD</w:t>
      </w:r>
      <w:r>
        <w:rPr>
          <w:szCs w:val="22"/>
        </w:rPr>
        <w:t>绕着点</w:t>
      </w:r>
      <w:r>
        <w:rPr>
          <w:i/>
          <w:szCs w:val="22"/>
        </w:rPr>
        <w:t>D</w:t>
      </w:r>
      <w:r>
        <w:rPr>
          <w:szCs w:val="22"/>
        </w:rPr>
        <w:t>逆时针旋转180°得到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EBD</w:t>
      </w:r>
      <w:r>
        <w:rPr>
          <w:szCs w:val="22"/>
        </w:rPr>
        <w:t>），把</w:t>
      </w:r>
      <w:r>
        <w:rPr>
          <w:i/>
          <w:szCs w:val="22"/>
        </w:rPr>
        <w:t>AB</w:t>
      </w:r>
      <w:r>
        <w:rPr>
          <w:szCs w:val="22"/>
        </w:rPr>
        <w:t>、</w:t>
      </w:r>
      <w:r>
        <w:rPr>
          <w:i/>
          <w:szCs w:val="22"/>
        </w:rPr>
        <w:t>AC</w:t>
      </w:r>
      <w:r>
        <w:rPr>
          <w:szCs w:val="22"/>
        </w:rPr>
        <w:t>，2</w:t>
      </w:r>
      <w:r>
        <w:rPr>
          <w:i/>
          <w:szCs w:val="22"/>
        </w:rPr>
        <w:t>AD</w:t>
      </w:r>
      <w:r>
        <w:rPr>
          <w:szCs w:val="22"/>
        </w:rPr>
        <w:t>集中在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ABE</w:t>
      </w:r>
      <w:r>
        <w:rPr>
          <w:szCs w:val="22"/>
        </w:rPr>
        <w:t>中，利用三角形三边的关系即可判断．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中线</w:t>
      </w:r>
      <w:r>
        <w:rPr>
          <w:i/>
          <w:szCs w:val="22"/>
        </w:rPr>
        <w:t>AD</w:t>
      </w:r>
      <w:r>
        <w:rPr>
          <w:szCs w:val="22"/>
        </w:rPr>
        <w:t>的取值范围是</w:t>
      </w:r>
      <w:r>
        <w:rPr>
          <w:szCs w:val="22"/>
          <w:u w:val="single"/>
        </w:rPr>
        <w:t>　　　　　　</w:t>
      </w:r>
      <w:r>
        <w:rPr>
          <w:szCs w:val="22"/>
        </w:rPr>
        <w:t>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（2）问题解决：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如图</w:t>
      </w:r>
      <w:r>
        <w:rPr>
          <w:rFonts w:hint="eastAsia" w:ascii="宋体" w:hAnsi="宋体" w:cs="宋体"/>
          <w:szCs w:val="22"/>
        </w:rPr>
        <w:t>②</w:t>
      </w:r>
      <w:r>
        <w:rPr>
          <w:szCs w:val="22"/>
        </w:rPr>
        <w:t>，在</w:t>
      </w:r>
      <w:r>
        <w:rPr>
          <w:rFonts w:ascii="Cambria Math" w:hAnsi="Cambria Math" w:cs="Cambria Math"/>
          <w:szCs w:val="22"/>
        </w:rPr>
        <w:t>△</w:t>
      </w:r>
      <w:r>
        <w:rPr>
          <w:i/>
          <w:szCs w:val="22"/>
        </w:rPr>
        <w:t>ABC</w:t>
      </w:r>
      <w:r>
        <w:rPr>
          <w:szCs w:val="22"/>
        </w:rPr>
        <w:t>中，</w:t>
      </w:r>
      <w:r>
        <w:rPr>
          <w:i/>
          <w:szCs w:val="22"/>
        </w:rPr>
        <w:t>D</w:t>
      </w:r>
      <w:r>
        <w:rPr>
          <w:szCs w:val="22"/>
        </w:rPr>
        <w:t>是</w:t>
      </w:r>
      <w:r>
        <w:rPr>
          <w:i/>
          <w:szCs w:val="22"/>
        </w:rPr>
        <w:t>BC</w:t>
      </w:r>
      <w:r>
        <w:rPr>
          <w:szCs w:val="22"/>
        </w:rPr>
        <w:t>边上的中点，</w:t>
      </w:r>
      <w:r>
        <w:rPr>
          <w:i/>
          <w:szCs w:val="22"/>
        </w:rPr>
        <w:t>DE</w:t>
      </w:r>
      <w:r>
        <w:rPr>
          <w:rFonts w:hint="eastAsia" w:ascii="宋体" w:hAnsi="宋体" w:cs="宋体"/>
          <w:szCs w:val="22"/>
        </w:rPr>
        <w:t>⊥</w:t>
      </w:r>
      <w:r>
        <w:rPr>
          <w:i/>
          <w:szCs w:val="22"/>
        </w:rPr>
        <w:t>DF</w:t>
      </w:r>
      <w:r>
        <w:rPr>
          <w:szCs w:val="22"/>
        </w:rPr>
        <w:t>于点</w:t>
      </w:r>
      <w:r>
        <w:rPr>
          <w:i/>
          <w:szCs w:val="22"/>
        </w:rPr>
        <w:t>D</w:t>
      </w:r>
      <w:r>
        <w:rPr>
          <w:szCs w:val="22"/>
        </w:rPr>
        <w:t>，</w:t>
      </w:r>
      <w:r>
        <w:rPr>
          <w:i/>
          <w:szCs w:val="22"/>
        </w:rPr>
        <w:t>DE</w:t>
      </w:r>
      <w:r>
        <w:rPr>
          <w:szCs w:val="22"/>
        </w:rPr>
        <w:t>交</w:t>
      </w:r>
      <w:r>
        <w:rPr>
          <w:i/>
          <w:szCs w:val="22"/>
        </w:rPr>
        <w:t>AB</w:t>
      </w:r>
      <w:r>
        <w:rPr>
          <w:szCs w:val="22"/>
        </w:rPr>
        <w:t>于点</w:t>
      </w:r>
      <w:r>
        <w:rPr>
          <w:i/>
          <w:szCs w:val="22"/>
        </w:rPr>
        <w:t>E</w:t>
      </w:r>
      <w:r>
        <w:rPr>
          <w:szCs w:val="22"/>
        </w:rPr>
        <w:t>，</w:t>
      </w:r>
      <w:r>
        <w:rPr>
          <w:i/>
          <w:szCs w:val="22"/>
        </w:rPr>
        <w:t>DF</w:t>
      </w:r>
      <w:r>
        <w:rPr>
          <w:szCs w:val="22"/>
        </w:rPr>
        <w:t>交</w:t>
      </w:r>
      <w:r>
        <w:rPr>
          <w:i/>
          <w:szCs w:val="22"/>
        </w:rPr>
        <w:t>AC</w:t>
      </w:r>
      <w:r>
        <w:rPr>
          <w:szCs w:val="22"/>
        </w:rPr>
        <w:t>于点</w:t>
      </w:r>
      <w:r>
        <w:rPr>
          <w:i/>
          <w:szCs w:val="22"/>
        </w:rPr>
        <w:t>F</w:t>
      </w:r>
      <w:r>
        <w:rPr>
          <w:szCs w:val="22"/>
        </w:rPr>
        <w:t>，连接</w:t>
      </w:r>
      <w:r>
        <w:rPr>
          <w:i/>
          <w:szCs w:val="22"/>
        </w:rPr>
        <w:t>EF</w:t>
      </w:r>
      <w:r>
        <w:rPr>
          <w:szCs w:val="22"/>
        </w:rPr>
        <w:t>，求证：</w:t>
      </w:r>
      <w:r>
        <w:rPr>
          <w:i/>
          <w:szCs w:val="22"/>
        </w:rPr>
        <w:t>BE</w:t>
      </w:r>
      <w:r>
        <w:rPr>
          <w:szCs w:val="22"/>
        </w:rPr>
        <w:t>+</w:t>
      </w:r>
      <w:r>
        <w:rPr>
          <w:i/>
          <w:szCs w:val="22"/>
        </w:rPr>
        <w:t>CF</w:t>
      </w:r>
      <w:r>
        <w:rPr>
          <w:szCs w:val="22"/>
        </w:rPr>
        <w:t>＞</w:t>
      </w:r>
      <w:r>
        <w:rPr>
          <w:i/>
          <w:szCs w:val="22"/>
        </w:rPr>
        <w:t>EF</w:t>
      </w:r>
      <w:r>
        <w:rPr>
          <w:szCs w:val="22"/>
        </w:rPr>
        <w:t>；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（3）问题拓展：</w:t>
      </w:r>
    </w:p>
    <w:p>
      <w:pPr>
        <w:widowControl/>
        <w:snapToGrid w:val="0"/>
        <w:spacing w:line="300" w:lineRule="auto"/>
        <w:jc w:val="left"/>
        <w:textAlignment w:val="center"/>
        <w:rPr>
          <w:szCs w:val="22"/>
        </w:rPr>
      </w:pPr>
      <w:r>
        <w:rPr>
          <w:szCs w:val="22"/>
        </w:rPr>
        <w:t>如图</w:t>
      </w:r>
      <w:r>
        <w:rPr>
          <w:rFonts w:hint="eastAsia" w:ascii="宋体" w:hAnsi="宋体" w:cs="宋体"/>
          <w:szCs w:val="22"/>
        </w:rPr>
        <w:t>③</w:t>
      </w:r>
      <w:r>
        <w:rPr>
          <w:szCs w:val="22"/>
        </w:rPr>
        <w:t>，在四边形</w:t>
      </w:r>
      <w:r>
        <w:rPr>
          <w:i/>
          <w:szCs w:val="22"/>
        </w:rPr>
        <w:t>ABCD</w:t>
      </w:r>
      <w:r>
        <w:rPr>
          <w:szCs w:val="22"/>
        </w:rPr>
        <w:t>中，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</w:t>
      </w:r>
      <w:r>
        <w:rPr>
          <w:szCs w:val="22"/>
        </w:rPr>
        <w:t>+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D</w:t>
      </w:r>
      <w:r>
        <w:rPr>
          <w:szCs w:val="22"/>
        </w:rPr>
        <w:t>=180°，</w:t>
      </w:r>
      <w:r>
        <w:rPr>
          <w:i/>
          <w:szCs w:val="22"/>
        </w:rPr>
        <w:t>CB</w:t>
      </w:r>
      <w:r>
        <w:rPr>
          <w:szCs w:val="22"/>
        </w:rPr>
        <w:t>=</w:t>
      </w:r>
      <w:r>
        <w:rPr>
          <w:i/>
          <w:szCs w:val="22"/>
        </w:rPr>
        <w:t>CD</w:t>
      </w:r>
      <w:r>
        <w:rPr>
          <w:szCs w:val="22"/>
        </w:rPr>
        <w:t>，</w:t>
      </w:r>
      <w:r>
        <w:rPr>
          <w:rFonts w:hint="eastAsia" w:ascii="宋体" w:hAnsi="宋体" w:cs="宋体"/>
          <w:szCs w:val="22"/>
        </w:rPr>
        <w:t>∠</w:t>
      </w:r>
      <w:r>
        <w:rPr>
          <w:i/>
          <w:szCs w:val="22"/>
        </w:rPr>
        <w:t>BCD</w:t>
      </w:r>
      <w:r>
        <w:rPr>
          <w:szCs w:val="22"/>
        </w:rPr>
        <w:t>=140°，以为顶点作一个70°角，角的两边分别交</w:t>
      </w:r>
      <w:r>
        <w:rPr>
          <w:i/>
          <w:szCs w:val="22"/>
        </w:rPr>
        <w:t>AB</w:t>
      </w:r>
      <w:r>
        <w:rPr>
          <w:szCs w:val="22"/>
        </w:rPr>
        <w:t>，</w:t>
      </w:r>
      <w:r>
        <w:rPr>
          <w:i/>
          <w:szCs w:val="22"/>
        </w:rPr>
        <w:t>AD</w:t>
      </w:r>
      <w:r>
        <w:rPr>
          <w:szCs w:val="22"/>
        </w:rPr>
        <w:t>于</w:t>
      </w:r>
      <w:r>
        <w:rPr>
          <w:i/>
          <w:szCs w:val="22"/>
        </w:rPr>
        <w:t>E</w:t>
      </w:r>
      <w:r>
        <w:rPr>
          <w:szCs w:val="22"/>
        </w:rPr>
        <w:t>、</w:t>
      </w:r>
      <w:r>
        <w:rPr>
          <w:i/>
          <w:szCs w:val="22"/>
        </w:rPr>
        <w:t>F</w:t>
      </w:r>
      <w:r>
        <w:rPr>
          <w:szCs w:val="22"/>
        </w:rPr>
        <w:t>两点，连接</w:t>
      </w:r>
      <w:r>
        <w:rPr>
          <w:i/>
          <w:szCs w:val="22"/>
        </w:rPr>
        <w:t>EF</w:t>
      </w:r>
      <w:r>
        <w:rPr>
          <w:szCs w:val="22"/>
        </w:rPr>
        <w:t>，探索线段</w:t>
      </w:r>
      <w:r>
        <w:rPr>
          <w:i/>
          <w:szCs w:val="22"/>
        </w:rPr>
        <w:t>BE</w:t>
      </w:r>
      <w:r>
        <w:rPr>
          <w:szCs w:val="22"/>
        </w:rPr>
        <w:t>，</w:t>
      </w:r>
      <w:r>
        <w:rPr>
          <w:i/>
          <w:szCs w:val="22"/>
        </w:rPr>
        <w:t>DF</w:t>
      </w:r>
      <w:r>
        <w:rPr>
          <w:szCs w:val="22"/>
        </w:rPr>
        <w:t>，</w:t>
      </w:r>
      <w:r>
        <w:rPr>
          <w:i/>
          <w:szCs w:val="22"/>
        </w:rPr>
        <w:t>EF</w:t>
      </w:r>
      <w:r>
        <w:rPr>
          <w:szCs w:val="22"/>
        </w:rPr>
        <w:t>之间的数量关系，并加以证明．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szCs w:val="22"/>
        </w:rPr>
      </w:pPr>
      <w:r>
        <w:rPr>
          <w:szCs w:val="22"/>
        </w:rPr>
        <w:drawing>
          <wp:inline distT="0" distB="0" distL="0" distR="0">
            <wp:extent cx="3768725" cy="1311275"/>
            <wp:effectExtent l="0" t="0" r="317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6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3768725" cy="1311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（2016菏泽23）．如图，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ACB</w:t>
      </w:r>
      <w:r>
        <w:rPr>
          <w:color w:val="000000"/>
          <w:kern w:val="0"/>
          <w:szCs w:val="22"/>
        </w:rPr>
        <w:t>和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DCE</w:t>
      </w:r>
      <w:r>
        <w:rPr>
          <w:color w:val="000000"/>
          <w:kern w:val="0"/>
          <w:szCs w:val="22"/>
        </w:rPr>
        <w:t>均为等腰三角形，点</w:t>
      </w:r>
      <w:r>
        <w:rPr>
          <w:i/>
          <w:color w:val="000000"/>
          <w:kern w:val="0"/>
          <w:szCs w:val="22"/>
        </w:rPr>
        <w:t>A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D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在同一直线上，连接</w:t>
      </w:r>
      <w:r>
        <w:rPr>
          <w:i/>
          <w:color w:val="000000"/>
          <w:kern w:val="0"/>
          <w:szCs w:val="22"/>
        </w:rPr>
        <w:t>BE</w:t>
      </w:r>
      <w:r>
        <w:rPr>
          <w:color w:val="000000"/>
          <w:kern w:val="0"/>
          <w:szCs w:val="22"/>
        </w:rPr>
        <w:t>．</w:t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（1）如图1，若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CAB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CBA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CDE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CED</w:t>
      </w:r>
      <w:r>
        <w:rPr>
          <w:color w:val="000000"/>
          <w:kern w:val="0"/>
          <w:szCs w:val="22"/>
        </w:rPr>
        <w:t>=50°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color w:val="000000"/>
          <w:kern w:val="0"/>
          <w:szCs w:val="22"/>
        </w:rPr>
      </w:pPr>
      <w:r>
        <w:rPr>
          <w:rFonts w:hint="eastAsia" w:ascii="宋体" w:hAnsi="宋体" w:cs="宋体"/>
          <w:color w:val="000000"/>
          <w:kern w:val="0"/>
          <w:szCs w:val="22"/>
        </w:rPr>
        <w:t>①</w:t>
      </w:r>
      <w:r>
        <w:rPr>
          <w:color w:val="000000"/>
          <w:kern w:val="0"/>
          <w:szCs w:val="22"/>
        </w:rPr>
        <w:t>求证：</w:t>
      </w:r>
      <w:r>
        <w:rPr>
          <w:i/>
          <w:color w:val="000000"/>
          <w:kern w:val="0"/>
          <w:szCs w:val="22"/>
        </w:rPr>
        <w:t>AD</w:t>
      </w:r>
      <w:r>
        <w:rPr>
          <w:color w:val="000000"/>
          <w:kern w:val="0"/>
          <w:szCs w:val="22"/>
        </w:rPr>
        <w:t>=</w:t>
      </w:r>
      <w:r>
        <w:rPr>
          <w:i/>
          <w:color w:val="000000"/>
          <w:kern w:val="0"/>
          <w:szCs w:val="22"/>
        </w:rPr>
        <w:t>BE</w:t>
      </w:r>
      <w:r>
        <w:rPr>
          <w:color w:val="000000"/>
          <w:kern w:val="0"/>
          <w:szCs w:val="22"/>
        </w:rPr>
        <w:t>；</w:t>
      </w:r>
      <w:r>
        <w:rPr>
          <w:rFonts w:hint="eastAsia"/>
          <w:color w:val="000000"/>
          <w:kern w:val="0"/>
          <w:szCs w:val="22"/>
        </w:rPr>
        <w:t xml:space="preserve">   </w:t>
      </w:r>
      <w:r>
        <w:rPr>
          <w:rFonts w:hint="eastAsia" w:ascii="宋体" w:hAnsi="宋体" w:cs="宋体"/>
          <w:color w:val="000000"/>
          <w:kern w:val="0"/>
          <w:szCs w:val="22"/>
        </w:rPr>
        <w:t>②</w:t>
      </w:r>
      <w:r>
        <w:rPr>
          <w:color w:val="000000"/>
          <w:kern w:val="0"/>
          <w:szCs w:val="22"/>
        </w:rPr>
        <w:t>求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AEB</w:t>
      </w:r>
      <w:r>
        <w:rPr>
          <w:color w:val="000000"/>
          <w:kern w:val="0"/>
          <w:szCs w:val="22"/>
        </w:rPr>
        <w:t>的度数．</w:t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（2）如图2，若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ACB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DCE</w:t>
      </w:r>
      <w:r>
        <w:rPr>
          <w:color w:val="000000"/>
          <w:kern w:val="0"/>
          <w:szCs w:val="22"/>
        </w:rPr>
        <w:t>=120°，</w:t>
      </w:r>
      <w:r>
        <w:rPr>
          <w:i/>
          <w:color w:val="000000"/>
          <w:kern w:val="0"/>
          <w:szCs w:val="22"/>
        </w:rPr>
        <w:t>CM</w:t>
      </w:r>
      <w:r>
        <w:rPr>
          <w:color w:val="000000"/>
          <w:kern w:val="0"/>
          <w:szCs w:val="22"/>
        </w:rPr>
        <w:t>为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DCE</w:t>
      </w:r>
      <w:r>
        <w:rPr>
          <w:color w:val="000000"/>
          <w:kern w:val="0"/>
          <w:szCs w:val="22"/>
        </w:rPr>
        <w:t>中</w:t>
      </w:r>
      <w:r>
        <w:rPr>
          <w:i/>
          <w:color w:val="000000"/>
          <w:kern w:val="0"/>
          <w:szCs w:val="22"/>
        </w:rPr>
        <w:t>DE</w:t>
      </w:r>
      <w:r>
        <w:rPr>
          <w:color w:val="000000"/>
          <w:kern w:val="0"/>
          <w:szCs w:val="22"/>
        </w:rPr>
        <w:t>边上的高，</w:t>
      </w:r>
      <w:r>
        <w:rPr>
          <w:i/>
          <w:color w:val="000000"/>
          <w:kern w:val="0"/>
          <w:szCs w:val="22"/>
        </w:rPr>
        <w:t>BN</w:t>
      </w:r>
      <w:r>
        <w:rPr>
          <w:color w:val="000000"/>
          <w:kern w:val="0"/>
          <w:szCs w:val="22"/>
        </w:rPr>
        <w:t>为</w:t>
      </w:r>
      <w:r>
        <w:rPr>
          <w:rFonts w:ascii="Cambria Math" w:hAnsi="Cambria Math" w:cs="Cambria Math"/>
          <w:color w:val="000000"/>
          <w:kern w:val="0"/>
          <w:szCs w:val="22"/>
        </w:rPr>
        <w:t>△</w:t>
      </w:r>
      <w:r>
        <w:rPr>
          <w:i/>
          <w:color w:val="000000"/>
          <w:kern w:val="0"/>
          <w:szCs w:val="22"/>
        </w:rPr>
        <w:t>ABE</w:t>
      </w:r>
      <w:r>
        <w:rPr>
          <w:color w:val="000000"/>
          <w:kern w:val="0"/>
          <w:szCs w:val="22"/>
        </w:rPr>
        <w:t>中</w:t>
      </w:r>
      <w:r>
        <w:rPr>
          <w:i/>
          <w:color w:val="000000"/>
          <w:kern w:val="0"/>
          <w:szCs w:val="22"/>
        </w:rPr>
        <w:t>AE</w:t>
      </w:r>
      <w:r>
        <w:rPr>
          <w:color w:val="000000"/>
          <w:kern w:val="0"/>
          <w:szCs w:val="22"/>
        </w:rPr>
        <w:t xml:space="preserve">边上的高，试证明： </w:t>
      </w:r>
      <w:r>
        <w:rPr>
          <w:color w:val="000000"/>
          <w:kern w:val="0"/>
          <w:szCs w:val="22"/>
        </w:rPr>
        <w:object>
          <v:shape id="_x0000_i1051" o:spt="75" type="#_x0000_t75" style="height:34.5pt;width:124.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color w:val="000000"/>
          <w:kern w:val="0"/>
          <w:szCs w:val="22"/>
        </w:rPr>
        <w:t>．</w:t>
      </w:r>
    </w:p>
    <w:p>
      <w:pPr>
        <w:widowControl/>
        <w:snapToGrid w:val="0"/>
        <w:spacing w:line="300" w:lineRule="auto"/>
        <w:ind w:firstLine="630" w:firstLineChars="3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3606800" cy="10160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1" b="1234"/>
                    <a:stretch>
                      <a:fillRect/>
                    </a:stretch>
                  </pic:blipFill>
                  <pic:spPr>
                    <a:xfrm>
                      <a:off x="0" y="0"/>
                      <a:ext cx="3606800" cy="10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 xml:space="preserve"> (2016德州23</w:t>
      </w:r>
      <w:r>
        <w:rPr>
          <w:rFonts w:hint="eastAsia"/>
          <w:color w:val="000000"/>
          <w:kern w:val="0"/>
          <w:szCs w:val="22"/>
        </w:rPr>
        <w:t>)</w:t>
      </w:r>
      <w:r>
        <w:rPr>
          <w:color w:val="000000"/>
          <w:kern w:val="0"/>
          <w:szCs w:val="22"/>
        </w:rPr>
        <w:t>．我们给出如下定义：顺次连接任意一个四边形各边中点所得的四边形叫中点四边形．</w:t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（1）如图1，四边形</w:t>
      </w:r>
      <w:r>
        <w:rPr>
          <w:i/>
          <w:color w:val="000000"/>
          <w:kern w:val="0"/>
          <w:szCs w:val="22"/>
        </w:rPr>
        <w:t>ABCD</w:t>
      </w:r>
      <w:r>
        <w:rPr>
          <w:color w:val="000000"/>
          <w:kern w:val="0"/>
          <w:szCs w:val="22"/>
        </w:rPr>
        <w:t>中，点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G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H</w:t>
      </w:r>
      <w:r>
        <w:rPr>
          <w:color w:val="000000"/>
          <w:kern w:val="0"/>
          <w:szCs w:val="22"/>
        </w:rPr>
        <w:t>分别为边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BC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CD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DA</w:t>
      </w:r>
      <w:r>
        <w:rPr>
          <w:color w:val="000000"/>
          <w:kern w:val="0"/>
          <w:szCs w:val="22"/>
        </w:rPr>
        <w:t>的中点．</w:t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求证：中点四边形</w:t>
      </w:r>
      <w:r>
        <w:rPr>
          <w:i/>
          <w:color w:val="000000"/>
          <w:kern w:val="0"/>
          <w:szCs w:val="22"/>
        </w:rPr>
        <w:t>EFGH</w:t>
      </w:r>
      <w:r>
        <w:rPr>
          <w:color w:val="000000"/>
          <w:kern w:val="0"/>
          <w:szCs w:val="22"/>
        </w:rPr>
        <w:t>是平行四边形；</w:t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（2）如图2，点</w:t>
      </w:r>
      <w:r>
        <w:rPr>
          <w:i/>
          <w:color w:val="000000"/>
          <w:kern w:val="0"/>
          <w:szCs w:val="22"/>
        </w:rPr>
        <w:t>P</w:t>
      </w:r>
      <w:r>
        <w:rPr>
          <w:color w:val="000000"/>
          <w:kern w:val="0"/>
          <w:szCs w:val="22"/>
        </w:rPr>
        <w:t>是四边形</w:t>
      </w:r>
      <w:r>
        <w:rPr>
          <w:i/>
          <w:color w:val="000000"/>
          <w:kern w:val="0"/>
          <w:szCs w:val="22"/>
        </w:rPr>
        <w:t>ABCD</w:t>
      </w:r>
      <w:r>
        <w:rPr>
          <w:color w:val="000000"/>
          <w:kern w:val="0"/>
          <w:szCs w:val="22"/>
        </w:rPr>
        <w:t>内一点，且满足</w:t>
      </w:r>
      <w:r>
        <w:rPr>
          <w:i/>
          <w:color w:val="000000"/>
          <w:kern w:val="0"/>
          <w:szCs w:val="22"/>
        </w:rPr>
        <w:t>PA</w:t>
      </w:r>
      <w:r>
        <w:rPr>
          <w:color w:val="000000"/>
          <w:kern w:val="0"/>
          <w:szCs w:val="22"/>
        </w:rPr>
        <w:t>=</w:t>
      </w:r>
      <w:r>
        <w:rPr>
          <w:i/>
          <w:color w:val="000000"/>
          <w:kern w:val="0"/>
          <w:szCs w:val="22"/>
        </w:rPr>
        <w:t>PB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PC</w:t>
      </w:r>
      <w:r>
        <w:rPr>
          <w:color w:val="000000"/>
          <w:kern w:val="0"/>
          <w:szCs w:val="22"/>
        </w:rPr>
        <w:t>=</w:t>
      </w:r>
      <w:r>
        <w:rPr>
          <w:i/>
          <w:color w:val="000000"/>
          <w:kern w:val="0"/>
          <w:szCs w:val="22"/>
        </w:rPr>
        <w:t>PD</w:t>
      </w:r>
      <w:r>
        <w:rPr>
          <w:color w:val="000000"/>
          <w:kern w:val="0"/>
          <w:szCs w:val="22"/>
        </w:rPr>
        <w:t>，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APB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CPD</w:t>
      </w:r>
      <w:r>
        <w:rPr>
          <w:color w:val="000000"/>
          <w:kern w:val="0"/>
          <w:szCs w:val="22"/>
        </w:rPr>
        <w:t>，点</w:t>
      </w:r>
      <w:r>
        <w:rPr>
          <w:i/>
          <w:color w:val="000000"/>
          <w:kern w:val="0"/>
          <w:szCs w:val="22"/>
        </w:rPr>
        <w:t>E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F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G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H</w:t>
      </w:r>
      <w:r>
        <w:rPr>
          <w:color w:val="000000"/>
          <w:kern w:val="0"/>
          <w:szCs w:val="22"/>
        </w:rPr>
        <w:t>分别为边</w:t>
      </w:r>
      <w:r>
        <w:rPr>
          <w:i/>
          <w:color w:val="000000"/>
          <w:kern w:val="0"/>
          <w:szCs w:val="22"/>
        </w:rPr>
        <w:t>AB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BC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CD</w:t>
      </w:r>
      <w:r>
        <w:rPr>
          <w:color w:val="000000"/>
          <w:kern w:val="0"/>
          <w:szCs w:val="22"/>
        </w:rPr>
        <w:t>，</w:t>
      </w:r>
      <w:r>
        <w:rPr>
          <w:i/>
          <w:color w:val="000000"/>
          <w:kern w:val="0"/>
          <w:szCs w:val="22"/>
        </w:rPr>
        <w:t>DA</w:t>
      </w:r>
      <w:r>
        <w:rPr>
          <w:color w:val="000000"/>
          <w:kern w:val="0"/>
          <w:szCs w:val="22"/>
        </w:rPr>
        <w:t>的中点，猜想中点四边形</w:t>
      </w:r>
      <w:r>
        <w:rPr>
          <w:i/>
          <w:color w:val="000000"/>
          <w:kern w:val="0"/>
          <w:szCs w:val="22"/>
        </w:rPr>
        <w:t>EFGH</w:t>
      </w:r>
      <w:r>
        <w:rPr>
          <w:color w:val="000000"/>
          <w:kern w:val="0"/>
          <w:szCs w:val="22"/>
        </w:rPr>
        <w:t>的形状，并证明你的猜想；</w:t>
      </w:r>
    </w:p>
    <w:p>
      <w:pPr>
        <w:widowControl/>
        <w:snapToGrid w:val="0"/>
        <w:spacing w:line="300" w:lineRule="auto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t>（3）若改变（2）中的条件，使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APB</w:t>
      </w:r>
      <w:r>
        <w:rPr>
          <w:color w:val="000000"/>
          <w:kern w:val="0"/>
          <w:szCs w:val="22"/>
        </w:rPr>
        <w:t>=</w:t>
      </w:r>
      <w:r>
        <w:rPr>
          <w:rFonts w:hint="eastAsia" w:ascii="宋体" w:hAnsi="宋体" w:cs="宋体"/>
          <w:color w:val="000000"/>
          <w:kern w:val="0"/>
          <w:szCs w:val="22"/>
        </w:rPr>
        <w:t>∠</w:t>
      </w:r>
      <w:r>
        <w:rPr>
          <w:i/>
          <w:color w:val="000000"/>
          <w:kern w:val="0"/>
          <w:szCs w:val="22"/>
        </w:rPr>
        <w:t>CPD</w:t>
      </w:r>
      <w:r>
        <w:rPr>
          <w:color w:val="000000"/>
          <w:kern w:val="0"/>
          <w:szCs w:val="22"/>
        </w:rPr>
        <w:t>=90°，其他条件不变，直接写出中点四边形</w:t>
      </w:r>
      <w:r>
        <w:rPr>
          <w:i/>
          <w:color w:val="000000"/>
          <w:kern w:val="0"/>
          <w:szCs w:val="22"/>
        </w:rPr>
        <w:t>EFGH</w:t>
      </w:r>
      <w:r>
        <w:rPr>
          <w:color w:val="000000"/>
          <w:kern w:val="0"/>
          <w:szCs w:val="22"/>
        </w:rPr>
        <w:t>的形状．（不必证明）</w:t>
      </w:r>
    </w:p>
    <w:p>
      <w:pPr>
        <w:widowControl/>
        <w:snapToGrid w:val="0"/>
        <w:spacing w:line="300" w:lineRule="auto"/>
        <w:ind w:firstLine="840" w:firstLineChars="400"/>
        <w:jc w:val="left"/>
        <w:textAlignment w:val="center"/>
        <w:rPr>
          <w:color w:val="000000"/>
          <w:kern w:val="0"/>
          <w:szCs w:val="22"/>
        </w:rPr>
      </w:pPr>
      <w:r>
        <w:rPr>
          <w:color w:val="000000"/>
          <w:kern w:val="0"/>
          <w:szCs w:val="22"/>
        </w:rPr>
        <w:drawing>
          <wp:inline distT="0" distB="0" distL="0" distR="0">
            <wp:extent cx="3473450" cy="1501775"/>
            <wp:effectExtent l="0" t="0" r="0" b="317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65" b="839"/>
                    <a:stretch>
                      <a:fillRect/>
                    </a:stretch>
                  </pic:blipFill>
                  <pic:spPr>
                    <a:xfrm>
                      <a:off x="0" y="0"/>
                      <a:ext cx="3473450" cy="150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widowControl/>
        <w:snapToGrid w:val="0"/>
        <w:spacing w:line="300" w:lineRule="auto"/>
        <w:jc w:val="left"/>
        <w:textAlignment w:val="center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pacing w:line="360" w:lineRule="auto"/>
        <w:textAlignment w:val="center"/>
        <w:rPr>
          <w:rFonts w:eastAsiaTheme="minorEastAsia"/>
          <w:color w:val="000000"/>
          <w:kern w:val="0"/>
          <w:szCs w:val="21"/>
        </w:rPr>
      </w:pPr>
    </w:p>
    <w:p>
      <w:pPr>
        <w:snapToGrid w:val="0"/>
        <w:spacing w:line="300" w:lineRule="auto"/>
      </w:pPr>
    </w:p>
    <w:sectPr>
      <w:footerReference r:id="rId3" w:type="default"/>
      <w:pgSz w:w="10433" w:h="14742"/>
      <w:pgMar w:top="567" w:right="567" w:bottom="567" w:left="567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方正宋三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1679019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FCB"/>
    <w:rsid w:val="0003067A"/>
    <w:rsid w:val="00043141"/>
    <w:rsid w:val="00052D8C"/>
    <w:rsid w:val="000C26A2"/>
    <w:rsid w:val="000C3155"/>
    <w:rsid w:val="0015767F"/>
    <w:rsid w:val="001800E0"/>
    <w:rsid w:val="001818D1"/>
    <w:rsid w:val="00222CE9"/>
    <w:rsid w:val="00290BA0"/>
    <w:rsid w:val="002E02E1"/>
    <w:rsid w:val="002E7D0A"/>
    <w:rsid w:val="002F3683"/>
    <w:rsid w:val="00340424"/>
    <w:rsid w:val="00381D3A"/>
    <w:rsid w:val="003A4964"/>
    <w:rsid w:val="00496A71"/>
    <w:rsid w:val="004A2D74"/>
    <w:rsid w:val="004D018C"/>
    <w:rsid w:val="00521941"/>
    <w:rsid w:val="005C6844"/>
    <w:rsid w:val="00690C5D"/>
    <w:rsid w:val="00756BCC"/>
    <w:rsid w:val="007C0E1D"/>
    <w:rsid w:val="007F6FB1"/>
    <w:rsid w:val="00872FCB"/>
    <w:rsid w:val="008C0632"/>
    <w:rsid w:val="008D0151"/>
    <w:rsid w:val="008F09B6"/>
    <w:rsid w:val="00900381"/>
    <w:rsid w:val="009635B7"/>
    <w:rsid w:val="009770C5"/>
    <w:rsid w:val="009D4ED4"/>
    <w:rsid w:val="00B25746"/>
    <w:rsid w:val="00B67903"/>
    <w:rsid w:val="00B81FF8"/>
    <w:rsid w:val="00BB20FA"/>
    <w:rsid w:val="00C17319"/>
    <w:rsid w:val="00C24116"/>
    <w:rsid w:val="00CE30FD"/>
    <w:rsid w:val="00D6334D"/>
    <w:rsid w:val="00D91539"/>
    <w:rsid w:val="00DB156B"/>
    <w:rsid w:val="00DB4558"/>
    <w:rsid w:val="00DC5A49"/>
    <w:rsid w:val="00DF6D6D"/>
    <w:rsid w:val="00E25CDF"/>
    <w:rsid w:val="00E3447C"/>
    <w:rsid w:val="00E46861"/>
    <w:rsid w:val="00E56C0C"/>
    <w:rsid w:val="00EC1E42"/>
    <w:rsid w:val="00FC461E"/>
    <w:rsid w:val="00FE621A"/>
    <w:rsid w:val="00FF7174"/>
    <w:rsid w:val="142D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DefaultParagraph Char"/>
    <w:link w:val="11"/>
    <w:uiPriority w:val="0"/>
    <w:rPr>
      <w:rFonts w:hAnsi="Calibri"/>
    </w:rPr>
  </w:style>
  <w:style w:type="paragraph" w:customStyle="1" w:styleId="11">
    <w:name w:val="DefaultParagraph"/>
    <w:link w:val="10"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jpeg"/><Relationship Id="rId78" Type="http://schemas.openxmlformats.org/officeDocument/2006/relationships/fontTable" Target="fontTable.xml"/><Relationship Id="rId77" Type="http://schemas.openxmlformats.org/officeDocument/2006/relationships/customXml" Target="../customXml/item1.xml"/><Relationship Id="rId76" Type="http://schemas.openxmlformats.org/officeDocument/2006/relationships/image" Target="media/image45.jpeg"/><Relationship Id="rId75" Type="http://schemas.openxmlformats.org/officeDocument/2006/relationships/image" Target="media/image44.jpeg"/><Relationship Id="rId74" Type="http://schemas.openxmlformats.org/officeDocument/2006/relationships/image" Target="media/image43.wmf"/><Relationship Id="rId73" Type="http://schemas.openxmlformats.org/officeDocument/2006/relationships/oleObject" Target="embeddings/oleObject27.bin"/><Relationship Id="rId72" Type="http://schemas.openxmlformats.org/officeDocument/2006/relationships/image" Target="media/image42.jpeg"/><Relationship Id="rId71" Type="http://schemas.openxmlformats.org/officeDocument/2006/relationships/oleObject" Target="embeddings/oleObject26.bin"/><Relationship Id="rId70" Type="http://schemas.openxmlformats.org/officeDocument/2006/relationships/image" Target="media/image41.wmf"/><Relationship Id="rId7" Type="http://schemas.openxmlformats.org/officeDocument/2006/relationships/image" Target="media/image3.jpeg"/><Relationship Id="rId69" Type="http://schemas.openxmlformats.org/officeDocument/2006/relationships/oleObject" Target="embeddings/oleObject25.bin"/><Relationship Id="rId68" Type="http://schemas.openxmlformats.org/officeDocument/2006/relationships/oleObject" Target="embeddings/oleObject24.bin"/><Relationship Id="rId67" Type="http://schemas.openxmlformats.org/officeDocument/2006/relationships/oleObject" Target="embeddings/oleObject23.bin"/><Relationship Id="rId66" Type="http://schemas.openxmlformats.org/officeDocument/2006/relationships/oleObject" Target="embeddings/oleObject22.bin"/><Relationship Id="rId65" Type="http://schemas.openxmlformats.org/officeDocument/2006/relationships/image" Target="media/image40.wmf"/><Relationship Id="rId64" Type="http://schemas.openxmlformats.org/officeDocument/2006/relationships/oleObject" Target="embeddings/oleObject21.bin"/><Relationship Id="rId63" Type="http://schemas.openxmlformats.org/officeDocument/2006/relationships/image" Target="media/image39.png"/><Relationship Id="rId62" Type="http://schemas.openxmlformats.org/officeDocument/2006/relationships/image" Target="media/image38.jpeg"/><Relationship Id="rId61" Type="http://schemas.openxmlformats.org/officeDocument/2006/relationships/image" Target="media/image37.emf"/><Relationship Id="rId60" Type="http://schemas.openxmlformats.org/officeDocument/2006/relationships/image" Target="media/image36.emf"/><Relationship Id="rId6" Type="http://schemas.openxmlformats.org/officeDocument/2006/relationships/image" Target="media/image2.jpeg"/><Relationship Id="rId59" Type="http://schemas.openxmlformats.org/officeDocument/2006/relationships/image" Target="media/image35.wmf"/><Relationship Id="rId58" Type="http://schemas.openxmlformats.org/officeDocument/2006/relationships/oleObject" Target="embeddings/oleObject20.bin"/><Relationship Id="rId57" Type="http://schemas.openxmlformats.org/officeDocument/2006/relationships/image" Target="media/image34.wmf"/><Relationship Id="rId56" Type="http://schemas.openxmlformats.org/officeDocument/2006/relationships/oleObject" Target="embeddings/oleObject19.bin"/><Relationship Id="rId55" Type="http://schemas.openxmlformats.org/officeDocument/2006/relationships/image" Target="media/image33.wmf"/><Relationship Id="rId54" Type="http://schemas.openxmlformats.org/officeDocument/2006/relationships/oleObject" Target="embeddings/oleObject18.bin"/><Relationship Id="rId53" Type="http://schemas.openxmlformats.org/officeDocument/2006/relationships/image" Target="media/image32.wmf"/><Relationship Id="rId52" Type="http://schemas.openxmlformats.org/officeDocument/2006/relationships/oleObject" Target="embeddings/oleObject17.bin"/><Relationship Id="rId51" Type="http://schemas.openxmlformats.org/officeDocument/2006/relationships/image" Target="media/image31.wmf"/><Relationship Id="rId50" Type="http://schemas.openxmlformats.org/officeDocument/2006/relationships/oleObject" Target="embeddings/oleObject16.bin"/><Relationship Id="rId5" Type="http://schemas.openxmlformats.org/officeDocument/2006/relationships/image" Target="media/image1.jpeg"/><Relationship Id="rId49" Type="http://schemas.openxmlformats.org/officeDocument/2006/relationships/image" Target="media/image30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4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3.bin"/><Relationship Id="rId43" Type="http://schemas.openxmlformats.org/officeDocument/2006/relationships/image" Target="media/image27.wmf"/><Relationship Id="rId42" Type="http://schemas.openxmlformats.org/officeDocument/2006/relationships/oleObject" Target="embeddings/oleObject12.bin"/><Relationship Id="rId41" Type="http://schemas.openxmlformats.org/officeDocument/2006/relationships/image" Target="media/image26.wmf"/><Relationship Id="rId40" Type="http://schemas.openxmlformats.org/officeDocument/2006/relationships/oleObject" Target="embeddings/oleObject11.bin"/><Relationship Id="rId4" Type="http://schemas.openxmlformats.org/officeDocument/2006/relationships/theme" Target="theme/theme1.xml"/><Relationship Id="rId39" Type="http://schemas.openxmlformats.org/officeDocument/2006/relationships/image" Target="media/image25.wmf"/><Relationship Id="rId38" Type="http://schemas.openxmlformats.org/officeDocument/2006/relationships/oleObject" Target="embeddings/oleObject10.bin"/><Relationship Id="rId37" Type="http://schemas.openxmlformats.org/officeDocument/2006/relationships/image" Target="media/image24.wmf"/><Relationship Id="rId36" Type="http://schemas.openxmlformats.org/officeDocument/2006/relationships/oleObject" Target="embeddings/oleObject9.bin"/><Relationship Id="rId35" Type="http://schemas.openxmlformats.org/officeDocument/2006/relationships/image" Target="media/image23.wmf"/><Relationship Id="rId34" Type="http://schemas.openxmlformats.org/officeDocument/2006/relationships/oleObject" Target="embeddings/oleObject8.bin"/><Relationship Id="rId33" Type="http://schemas.openxmlformats.org/officeDocument/2006/relationships/image" Target="media/image22.wmf"/><Relationship Id="rId32" Type="http://schemas.openxmlformats.org/officeDocument/2006/relationships/oleObject" Target="embeddings/oleObject7.bin"/><Relationship Id="rId31" Type="http://schemas.openxmlformats.org/officeDocument/2006/relationships/image" Target="media/image21.jpeg"/><Relationship Id="rId30" Type="http://schemas.openxmlformats.org/officeDocument/2006/relationships/image" Target="media/image20.png"/><Relationship Id="rId3" Type="http://schemas.openxmlformats.org/officeDocument/2006/relationships/footer" Target="footer1.xml"/><Relationship Id="rId29" Type="http://schemas.openxmlformats.org/officeDocument/2006/relationships/image" Target="media/image19.png"/><Relationship Id="rId28" Type="http://schemas.openxmlformats.org/officeDocument/2006/relationships/image" Target="media/image18.jpeg"/><Relationship Id="rId27" Type="http://schemas.openxmlformats.org/officeDocument/2006/relationships/image" Target="media/image17.wmf"/><Relationship Id="rId26" Type="http://schemas.openxmlformats.org/officeDocument/2006/relationships/oleObject" Target="embeddings/oleObject6.bin"/><Relationship Id="rId25" Type="http://schemas.openxmlformats.org/officeDocument/2006/relationships/image" Target="media/image16.wmf"/><Relationship Id="rId24" Type="http://schemas.openxmlformats.org/officeDocument/2006/relationships/oleObject" Target="embeddings/oleObject5.bin"/><Relationship Id="rId23" Type="http://schemas.openxmlformats.org/officeDocument/2006/relationships/image" Target="media/image15.jpeg"/><Relationship Id="rId22" Type="http://schemas.openxmlformats.org/officeDocument/2006/relationships/image" Target="media/image14.wmf"/><Relationship Id="rId21" Type="http://schemas.openxmlformats.org/officeDocument/2006/relationships/oleObject" Target="embeddings/oleObject4.bin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jpeg"/><Relationship Id="rId15" Type="http://schemas.openxmlformats.org/officeDocument/2006/relationships/image" Target="media/image8.emf"/><Relationship Id="rId14" Type="http://schemas.openxmlformats.org/officeDocument/2006/relationships/image" Target="media/image7.wmf"/><Relationship Id="rId13" Type="http://schemas.openxmlformats.org/officeDocument/2006/relationships/oleObject" Target="embeddings/oleObject3.bin"/><Relationship Id="rId12" Type="http://schemas.openxmlformats.org/officeDocument/2006/relationships/image" Target="media/image6.wmf"/><Relationship Id="rId11" Type="http://schemas.openxmlformats.org/officeDocument/2006/relationships/oleObject" Target="embeddings/oleObject2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745</Words>
  <Characters>4252</Characters>
  <Lines>35</Lines>
  <Paragraphs>9</Paragraphs>
  <TotalTime>56</TotalTime>
  <ScaleCrop>false</ScaleCrop>
  <LinksUpToDate>false</LinksUpToDate>
  <CharactersWithSpaces>4988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2016-06-06T11:41:00Z</dcterms:created>
  <dc:creator>JH J</dc:creator>
  <cp:lastModifiedBy>什么</cp:lastModifiedBy>
  <dcterms:modified xsi:type="dcterms:W3CDTF">2018-08-18T03:38:21Z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