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80AC9" w:rsidRDefault="004D405C" w:rsidP="00F71008">
      <w:pPr>
        <w:spacing w:line="360" w:lineRule="auto"/>
        <w:jc w:val="center"/>
        <w:rPr>
          <w:rFonts w:ascii="宋体" w:eastAsia="宋体" w:hAnsi="宋体" w:cs="宋体"/>
          <w:b/>
          <w:bCs/>
          <w:color w:val="000000"/>
          <w:szCs w:val="21"/>
          <w:shd w:val="clear" w:color="auto" w:fill="FFFFFF"/>
        </w:rPr>
      </w:pPr>
      <w:bookmarkStart w:id="0" w:name="_GoBack"/>
      <w:bookmarkEnd w:id="0"/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05pt;margin-top:828pt;width:20pt;height:22pt;z-index:251658240;mso-position-horizontal-relative:page;mso-position-vertical-relative:top-margin-area">
            <v:imagedata r:id="rId8" o:title=""/>
            <w10:wrap anchorx="page"/>
          </v:shape>
        </w:pic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广西钦州市第八中学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2018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年春季学期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3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月份考试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八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年级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语文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试卷</w:t>
      </w:r>
      <w:r>
        <w:rPr>
          <w:rFonts w:ascii="宋体" w:eastAsia="宋体" w:hAnsi="宋体" w:cs="宋体" w:hint="eastAsia"/>
          <w:b/>
          <w:bCs/>
          <w:color w:val="000000"/>
          <w:szCs w:val="21"/>
          <w:shd w:val="clear" w:color="auto" w:fill="FFFFFF"/>
        </w:rPr>
        <w:t>(</w:t>
      </w:r>
      <w:r>
        <w:rPr>
          <w:rFonts w:ascii="宋体" w:eastAsia="宋体" w:hAnsi="宋体" w:cs="宋体" w:hint="eastAsia"/>
          <w:b/>
          <w:bCs/>
          <w:color w:val="000000"/>
          <w:szCs w:val="21"/>
          <w:shd w:val="clear" w:color="auto" w:fill="FFFFFF"/>
        </w:rPr>
        <w:t>图片版</w:t>
      </w:r>
      <w:r>
        <w:rPr>
          <w:rFonts w:ascii="宋体" w:eastAsia="宋体" w:hAnsi="宋体" w:cs="宋体" w:hint="eastAsia"/>
          <w:b/>
          <w:bCs/>
          <w:color w:val="000000"/>
          <w:szCs w:val="21"/>
          <w:shd w:val="clear" w:color="auto" w:fill="FFFFFF"/>
        </w:rPr>
        <w:t>)</w:t>
      </w:r>
    </w:p>
    <w:p w:rsidR="00C80AC9" w:rsidRDefault="004D405C" w:rsidP="00F71008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>
            <wp:extent cx="4967201" cy="7972023"/>
            <wp:effectExtent l="0" t="0" r="508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513115130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9294" t="8467" r="3393"/>
                    <a:stretch/>
                  </pic:blipFill>
                  <pic:spPr bwMode="auto">
                    <a:xfrm>
                      <a:off x="0" y="0"/>
                      <a:ext cx="4971219" cy="7978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AC9" w:rsidRDefault="004D405C" w:rsidP="00F7100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726664" cy="8654603"/>
            <wp:effectExtent l="0" t="0" r="762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513115134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2201" t="7500"/>
                    <a:stretch/>
                  </pic:blipFill>
                  <pic:spPr bwMode="auto">
                    <a:xfrm>
                      <a:off x="0" y="0"/>
                      <a:ext cx="5728776" cy="8657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AC9" w:rsidRDefault="004D405C" w:rsidP="00F7100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055" cy="8582660"/>
            <wp:effectExtent l="0" t="0" r="0" b="889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805131151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58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AC9" w:rsidRDefault="004D405C" w:rsidP="00F7100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055" cy="840613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805131151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AC9" w:rsidRDefault="004D405C" w:rsidP="00F71008">
      <w:pPr>
        <w:spacing w:line="360" w:lineRule="auto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参考答案</w:t>
      </w:r>
    </w:p>
    <w:p w:rsidR="00C80AC9" w:rsidRDefault="004D405C" w:rsidP="00F71008">
      <w:pPr>
        <w:spacing w:line="360" w:lineRule="auto"/>
      </w:pPr>
    </w:p>
    <w:p w:rsidR="00C80AC9" w:rsidRDefault="004D405C" w:rsidP="00F71008">
      <w:pPr>
        <w:spacing w:line="360" w:lineRule="auto"/>
      </w:pPr>
      <w:r>
        <w:rPr>
          <w:rFonts w:hint="eastAsia"/>
        </w:rPr>
        <w:t>一、基础知识积累（</w:t>
      </w:r>
      <w:r>
        <w:rPr>
          <w:rFonts w:hint="eastAsia"/>
        </w:rPr>
        <w:t>14</w:t>
      </w:r>
      <w:r>
        <w:rPr>
          <w:rFonts w:hint="eastAsia"/>
        </w:rPr>
        <w:t>分</w:t>
      </w:r>
      <w:r>
        <w:rPr>
          <w:rFonts w:hint="eastAsia"/>
        </w:rPr>
        <w:t xml:space="preserve">    </w:t>
      </w:r>
      <w:r>
        <w:rPr>
          <w:rFonts w:hint="eastAsia"/>
        </w:rPr>
        <w:t>每小题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C80AC9" w:rsidRDefault="004D405C" w:rsidP="00F71008">
      <w:pPr>
        <w:spacing w:line="360" w:lineRule="auto"/>
        <w:rPr>
          <w:szCs w:val="21"/>
        </w:rPr>
      </w:pPr>
      <w:r>
        <w:rPr>
          <w:rFonts w:hint="eastAsia"/>
        </w:rPr>
        <w:t xml:space="preserve">1.A. </w:t>
      </w:r>
      <w:r>
        <w:rPr>
          <w:rFonts w:ascii="宋体" w:hAnsi="宋体" w:cs="宋体" w:hint="eastAsia"/>
        </w:rPr>
        <w:t>（</w:t>
      </w:r>
      <w:r>
        <w:rPr>
          <w:rFonts w:hint="eastAsia"/>
        </w:rPr>
        <w:t>B.</w:t>
      </w:r>
      <w:r>
        <w:rPr>
          <w:rFonts w:ascii="宋体" w:hAnsi="宋体" w:cs="宋体" w:hint="eastAsia"/>
        </w:rPr>
        <w:t xml:space="preserve"> </w:t>
      </w:r>
      <w:r>
        <w:rPr>
          <w:rFonts w:ascii="宋体" w:hAnsi="宋体" w:cs="宋体" w:hint="eastAsia"/>
          <w:em w:val="dot"/>
        </w:rPr>
        <w:t>晕</w:t>
      </w:r>
      <w:r>
        <w:rPr>
          <w:rFonts w:ascii="宋体" w:hAnsi="宋体" w:cs="宋体" w:hint="eastAsia"/>
        </w:rPr>
        <w:t>圈</w:t>
      </w:r>
      <w:r>
        <w:rPr>
          <w:rFonts w:ascii="宋体" w:hAnsi="宋体" w:cs="宋体" w:hint="eastAsia"/>
        </w:rPr>
        <w:t>: y</w:t>
      </w:r>
      <w:r>
        <w:rPr>
          <w:rFonts w:ascii="宋体" w:hAnsi="宋体" w:cs="宋体" w:hint="eastAsia"/>
        </w:rPr>
        <w:t>ù</w:t>
      </w:r>
      <w:r>
        <w:rPr>
          <w:rFonts w:ascii="宋体" w:hAnsi="宋体" w:cs="宋体" w:hint="eastAsia"/>
        </w:rPr>
        <w:t xml:space="preserve">n   </w:t>
      </w:r>
      <w:r>
        <w:rPr>
          <w:rFonts w:ascii="宋体" w:hAnsi="宋体" w:cs="宋体" w:hint="eastAsia"/>
          <w:em w:val="dot"/>
        </w:rPr>
        <w:t>迸</w:t>
      </w:r>
      <w:r>
        <w:rPr>
          <w:rFonts w:ascii="宋体" w:hAnsi="宋体" w:cs="宋体" w:hint="eastAsia"/>
        </w:rPr>
        <w:t>溅</w:t>
      </w:r>
      <w:r>
        <w:rPr>
          <w:rFonts w:ascii="宋体" w:hAnsi="宋体" w:cs="宋体" w:hint="eastAsia"/>
        </w:rPr>
        <w:t>:b</w:t>
      </w:r>
      <w:r>
        <w:rPr>
          <w:rFonts w:ascii="宋体" w:hAnsi="宋体" w:cs="宋体" w:hint="eastAsia"/>
        </w:rPr>
        <w:t>è</w:t>
      </w:r>
      <w:proofErr w:type="spellStart"/>
      <w:r>
        <w:rPr>
          <w:rFonts w:ascii="宋体" w:hAnsi="宋体" w:cs="宋体" w:hint="eastAsia"/>
        </w:rPr>
        <w:t>ng</w:t>
      </w:r>
      <w:proofErr w:type="spellEnd"/>
      <w:r>
        <w:rPr>
          <w:rFonts w:ascii="宋体" w:hAnsi="宋体" w:cs="宋体" w:hint="eastAsia"/>
        </w:rPr>
        <w:t xml:space="preserve">  </w:t>
      </w:r>
      <w:r>
        <w:rPr>
          <w:rFonts w:hint="eastAsia"/>
        </w:rPr>
        <w:t xml:space="preserve">C. </w:t>
      </w:r>
      <w:r>
        <w:rPr>
          <w:rFonts w:hint="eastAsia"/>
        </w:rPr>
        <w:t>怒</w:t>
      </w:r>
      <w:r>
        <w:rPr>
          <w:rFonts w:ascii="宋体" w:hAnsi="宋体" w:cs="宋体" w:hint="eastAsia"/>
          <w:em w:val="dot"/>
        </w:rPr>
        <w:t>吼</w:t>
      </w:r>
      <w:r>
        <w:rPr>
          <w:rFonts w:ascii="宋体" w:hAnsi="宋体" w:cs="宋体" w:hint="eastAsia"/>
        </w:rPr>
        <w:t>: h</w:t>
      </w:r>
      <w:r>
        <w:rPr>
          <w:rFonts w:ascii="宋体" w:hAnsi="宋体" w:cs="宋体" w:hint="eastAsia"/>
        </w:rPr>
        <w:t>ǒ</w:t>
      </w:r>
      <w:r>
        <w:rPr>
          <w:rFonts w:ascii="宋体" w:hAnsi="宋体" w:cs="宋体" w:hint="eastAsia"/>
        </w:rPr>
        <w:t xml:space="preserve">u  </w:t>
      </w:r>
      <w:r>
        <w:rPr>
          <w:rFonts w:ascii="宋体" w:hAnsi="宋体" w:cs="宋体" w:hint="eastAsia"/>
          <w:em w:val="dot"/>
        </w:rPr>
        <w:t>瀑</w:t>
      </w:r>
      <w:r>
        <w:rPr>
          <w:rFonts w:ascii="宋体" w:hAnsi="宋体" w:cs="宋体" w:hint="eastAsia"/>
        </w:rPr>
        <w:t>布</w:t>
      </w:r>
      <w:r>
        <w:rPr>
          <w:rFonts w:ascii="宋体" w:hAnsi="宋体" w:cs="宋体" w:hint="eastAsia"/>
        </w:rPr>
        <w:t>: p</w:t>
      </w:r>
      <w:r>
        <w:rPr>
          <w:rFonts w:ascii="宋体" w:hAnsi="宋体" w:cs="宋体" w:hint="eastAsia"/>
        </w:rPr>
        <w:t>ù</w:t>
      </w:r>
      <w:r>
        <w:rPr>
          <w:rFonts w:ascii="宋体" w:hAnsi="宋体" w:cs="宋体" w:hint="eastAsia"/>
        </w:rPr>
        <w:t xml:space="preserve">  </w:t>
      </w:r>
      <w:r>
        <w:rPr>
          <w:rFonts w:hint="eastAsia"/>
        </w:rPr>
        <w:t xml:space="preserve">D. </w:t>
      </w:r>
      <w:r>
        <w:rPr>
          <w:rFonts w:ascii="宋体" w:hAnsi="宋体" w:cs="宋体" w:hint="eastAsia"/>
          <w:em w:val="dot"/>
        </w:rPr>
        <w:t>伫</w:t>
      </w:r>
      <w:r>
        <w:rPr>
          <w:rFonts w:hint="eastAsia"/>
        </w:rPr>
        <w:t>立</w:t>
      </w:r>
      <w:r>
        <w:rPr>
          <w:rFonts w:ascii="宋体" w:hAnsi="宋体" w:cs="宋体" w:hint="eastAsia"/>
        </w:rPr>
        <w:t>:</w:t>
      </w:r>
      <w:proofErr w:type="spellStart"/>
      <w:r>
        <w:rPr>
          <w:rFonts w:ascii="宋体" w:hAnsi="宋体" w:cs="宋体" w:hint="eastAsia"/>
        </w:rPr>
        <w:t>zh</w:t>
      </w:r>
      <w:proofErr w:type="spellEnd"/>
      <w:r>
        <w:rPr>
          <w:rFonts w:ascii="宋体" w:hAnsi="宋体" w:cs="宋体" w:hint="eastAsia"/>
        </w:rPr>
        <w:t>ù</w:t>
      </w:r>
      <w:r>
        <w:rPr>
          <w:rFonts w:ascii="宋体" w:hAnsi="宋体" w:cs="宋体" w:hint="eastAsia"/>
        </w:rPr>
        <w:t xml:space="preserve">   </w:t>
      </w:r>
      <w:r>
        <w:rPr>
          <w:rFonts w:ascii="宋体" w:hAnsi="宋体" w:cs="宋体" w:hint="eastAsia"/>
        </w:rPr>
        <w:t>飞</w:t>
      </w:r>
      <w:r>
        <w:rPr>
          <w:rFonts w:ascii="宋体" w:hAnsi="宋体" w:cs="宋体" w:hint="eastAsia"/>
          <w:em w:val="dot"/>
        </w:rPr>
        <w:t>沫</w:t>
      </w:r>
      <w:r>
        <w:rPr>
          <w:rFonts w:ascii="宋体" w:hAnsi="宋体" w:cs="宋体" w:hint="eastAsia"/>
        </w:rPr>
        <w:t>:m</w:t>
      </w:r>
      <w:r>
        <w:rPr>
          <w:rFonts w:ascii="宋体" w:hAnsi="宋体" w:cs="宋体" w:hint="eastAsia"/>
        </w:rPr>
        <w:t>ò</w:t>
      </w:r>
      <w:r>
        <w:rPr>
          <w:rFonts w:ascii="宋体" w:hAnsi="宋体" w:cs="宋体" w:hint="eastAsia"/>
        </w:rPr>
        <w:t xml:space="preserve"> )  </w:t>
      </w:r>
      <w:r>
        <w:rPr>
          <w:rFonts w:hint="eastAsia"/>
          <w:szCs w:val="21"/>
        </w:rPr>
        <w:t>2.D.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 xml:space="preserve">A. </w:t>
      </w:r>
      <w:r>
        <w:rPr>
          <w:rFonts w:hint="eastAsia"/>
          <w:szCs w:val="21"/>
        </w:rPr>
        <w:t>靠拢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无边无垠</w:t>
      </w:r>
      <w:r>
        <w:rPr>
          <w:rFonts w:hint="eastAsia"/>
          <w:szCs w:val="21"/>
        </w:rPr>
        <w:t xml:space="preserve">    B.</w:t>
      </w:r>
      <w:r>
        <w:rPr>
          <w:rFonts w:hint="eastAsia"/>
          <w:szCs w:val="21"/>
        </w:rPr>
        <w:t>笼罩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熄灭</w:t>
      </w:r>
      <w:r>
        <w:rPr>
          <w:rFonts w:hint="eastAsia"/>
          <w:szCs w:val="21"/>
        </w:rPr>
        <w:t xml:space="preserve">    C.</w:t>
      </w:r>
      <w:r>
        <w:rPr>
          <w:rFonts w:hint="eastAsia"/>
          <w:szCs w:val="21"/>
        </w:rPr>
        <w:t>恹恹欲睡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坦荡如砥</w:t>
      </w: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 xml:space="preserve">   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</w:rPr>
        <w:t>3.</w:t>
      </w:r>
      <w:r>
        <w:rPr>
          <w:rFonts w:ascii="宋体" w:hAnsi="宋体" w:cs="宋体" w:hint="eastAsia"/>
        </w:rPr>
        <w:t>C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A</w:t>
      </w:r>
      <w:r>
        <w:rPr>
          <w:rFonts w:ascii="宋体" w:hAnsi="宋体" w:cs="宋体" w:hint="eastAsia"/>
        </w:rPr>
        <w:t>项应该为“时时刻刻”；</w:t>
      </w:r>
      <w:r>
        <w:rPr>
          <w:rFonts w:ascii="宋体" w:hAnsi="宋体" w:cs="宋体" w:hint="eastAsia"/>
        </w:rPr>
        <w:t>B</w:t>
      </w:r>
      <w:r>
        <w:rPr>
          <w:rFonts w:ascii="宋体" w:hAnsi="宋体" w:cs="宋体" w:hint="eastAsia"/>
        </w:rPr>
        <w:t>项“狭路相逢”指仇人相遇，彼此都不肯轻易放过。不符此处语境；</w:t>
      </w:r>
      <w:r>
        <w:rPr>
          <w:rFonts w:ascii="宋体" w:hAnsi="宋体" w:cs="宋体" w:hint="eastAsia"/>
        </w:rPr>
        <w:t>D</w:t>
      </w:r>
      <w:r>
        <w:rPr>
          <w:rFonts w:ascii="宋体" w:hAnsi="宋体" w:cs="宋体" w:hint="eastAsia"/>
        </w:rPr>
        <w:t>项“耸人听闻”指使人听了非常吃惊震惊，中性词。此处应用含贬义的“骇人听闻”。）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</w:rPr>
        <w:t>4.C</w:t>
      </w:r>
      <w:r>
        <w:rPr>
          <w:rFonts w:hint="eastAsia"/>
        </w:rPr>
        <w:t>．（</w:t>
      </w:r>
      <w:r>
        <w:rPr>
          <w:rFonts w:hint="eastAsia"/>
        </w:rPr>
        <w:t xml:space="preserve"> </w:t>
      </w:r>
      <w:r>
        <w:rPr>
          <w:rFonts w:ascii="楷体_GB2312" w:eastAsia="楷体_GB2312" w:hint="eastAsia"/>
          <w:noProof/>
        </w:rPr>
        <w:drawing>
          <wp:inline distT="0" distB="0" distL="114300" distR="114300">
            <wp:extent cx="12700" cy="12700"/>
            <wp:effectExtent l="0" t="0" r="0" b="0"/>
            <wp:docPr id="5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Ansi="宋体" w:hint="eastAsia"/>
        </w:rPr>
        <w:t>项缺少宾语中心词，应加上“的情景”。</w:t>
      </w:r>
      <w:r>
        <w:rPr>
          <w:rFonts w:hAnsi="宋体" w:hint="eastAsia"/>
        </w:rPr>
        <w:t>B.</w:t>
      </w:r>
      <w:r>
        <w:rPr>
          <w:rFonts w:hAnsi="宋体" w:hint="eastAsia"/>
        </w:rPr>
        <w:t>项重复赘余，去掉“日渐”或“逐</w:t>
      </w:r>
      <w:r>
        <w:rPr>
          <w:rFonts w:hAnsi="宋体" w:hint="eastAsia"/>
          <w:noProof/>
        </w:rPr>
        <w:drawing>
          <wp:inline distT="0" distB="0" distL="0" distR="0">
            <wp:extent cx="17780" cy="1651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Ansi="宋体" w:hint="eastAsia"/>
        </w:rPr>
        <w:t>步”。</w:t>
      </w:r>
      <w:r>
        <w:rPr>
          <w:rFonts w:hint="eastAsia"/>
        </w:rPr>
        <w:t>D</w:t>
      </w:r>
      <w:r>
        <w:rPr>
          <w:rFonts w:hint="eastAsia"/>
        </w:rPr>
        <w:t>．</w:t>
      </w:r>
      <w:r>
        <w:rPr>
          <w:rFonts w:hAnsi="宋体" w:hint="eastAsia"/>
        </w:rPr>
        <w:t>项“聚集”的应该是“专业化人才”。）</w:t>
      </w:r>
      <w:r>
        <w:rPr>
          <w:rFonts w:hint="eastAsia"/>
        </w:rPr>
        <w:t>5.</w:t>
      </w:r>
      <w:r>
        <w:rPr>
          <w:rFonts w:ascii="宋体" w:hAnsi="宋体" w:cs="宋体" w:hint="eastAsia"/>
        </w:rPr>
        <w:t>B</w:t>
      </w:r>
      <w:r>
        <w:rPr>
          <w:rFonts w:ascii="宋体" w:hAnsi="宋体" w:cs="宋体" w:hint="eastAsia"/>
        </w:rPr>
        <w:t>（解析：③“绿茵遍野”指春，①“千屡缤纷”是形容夏雨，④“红叶”指秋，②“玉田琼屋”“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9050" cy="2032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惊艳的洁白”写冬。）</w:t>
      </w:r>
      <w:r w:rsidRPr="00976884">
        <w:rPr>
          <w:rFonts w:ascii="宋体" w:hAnsi="宋体" w:cs="宋体"/>
          <w:color w:val="FFFFFF"/>
          <w:sz w:val="4"/>
        </w:rPr>
        <w:t>[</w:t>
      </w:r>
      <w:r w:rsidRPr="00976884">
        <w:rPr>
          <w:rFonts w:ascii="宋体" w:hAnsi="宋体" w:cs="宋体"/>
          <w:color w:val="FFFFFF"/>
          <w:sz w:val="4"/>
        </w:rPr>
        <w:t>来源</w:t>
      </w:r>
      <w:r w:rsidRPr="00976884">
        <w:rPr>
          <w:rFonts w:ascii="宋体" w:hAnsi="宋体" w:cs="宋体"/>
          <w:color w:val="FFFFFF"/>
          <w:sz w:val="4"/>
        </w:rPr>
        <w:t>:</w:t>
      </w:r>
      <w:proofErr w:type="gramStart"/>
      <w:r w:rsidRPr="00976884">
        <w:rPr>
          <w:rFonts w:ascii="宋体" w:hAnsi="宋体" w:cs="宋体"/>
          <w:color w:val="FFFFFF"/>
          <w:sz w:val="4"/>
        </w:rPr>
        <w:t>学科网</w:t>
      </w:r>
      <w:proofErr w:type="gramEnd"/>
      <w:r w:rsidRPr="00976884">
        <w:rPr>
          <w:rFonts w:ascii="宋体" w:hAnsi="宋体" w:cs="宋体"/>
          <w:color w:val="FFFFFF"/>
          <w:sz w:val="4"/>
        </w:rPr>
        <w:t>ZXXK]</w:t>
      </w:r>
    </w:p>
    <w:p w:rsidR="00C80AC9" w:rsidRDefault="004D405C" w:rsidP="00F71008">
      <w:pPr>
        <w:pStyle w:val="a3"/>
        <w:spacing w:line="360" w:lineRule="auto"/>
        <w:rPr>
          <w:rFonts w:hAnsi="宋体" w:cs="Times New Roman"/>
        </w:rPr>
      </w:pPr>
      <w:r>
        <w:rPr>
          <w:rFonts w:hint="eastAsia"/>
        </w:rPr>
        <w:t>6.</w:t>
      </w:r>
      <w:r>
        <w:rPr>
          <w:rFonts w:hAnsi="宋体" w:cs="Times New Roman"/>
        </w:rPr>
        <w:t>B</w:t>
      </w:r>
      <w:r>
        <w:rPr>
          <w:rFonts w:hAnsi="宋体" w:cs="Times New Roman" w:hint="eastAsia"/>
        </w:rPr>
        <w:t>(</w:t>
      </w:r>
      <w:r>
        <w:rPr>
          <w:rFonts w:hAnsi="宋体" w:cs="Times New Roman"/>
        </w:rPr>
        <w:t>A</w:t>
      </w:r>
      <w:r>
        <w:rPr>
          <w:rFonts w:hAnsi="宋体" w:cs="Times New Roman"/>
        </w:rPr>
        <w:t>项两个分号改为逗号；</w:t>
      </w:r>
      <w:r>
        <w:rPr>
          <w:rFonts w:hAnsi="宋体" w:cs="Times New Roman"/>
        </w:rPr>
        <w:t>C</w:t>
      </w:r>
      <w:r>
        <w:rPr>
          <w:rFonts w:hAnsi="宋体" w:cs="Times New Roman"/>
        </w:rPr>
        <w:t>项冒号改为</w:t>
      </w:r>
      <w:r>
        <w:rPr>
          <w:rFonts w:hAnsi="宋体" w:cs="Times New Roman"/>
          <w:noProof/>
        </w:rPr>
        <w:drawing>
          <wp:inline distT="0" distB="0" distL="0" distR="0">
            <wp:extent cx="13970" cy="1524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逗号</w:t>
      </w:r>
      <w:r>
        <w:rPr>
          <w:rFonts w:hAnsi="宋体" w:cs="Times New Roman" w:hint="eastAsia"/>
        </w:rPr>
        <w:t>；</w:t>
      </w:r>
      <w:r>
        <w:rPr>
          <w:rFonts w:hAnsi="宋体" w:cs="Times New Roman" w:hint="eastAsia"/>
        </w:rPr>
        <w:t>D</w:t>
      </w:r>
      <w:r>
        <w:rPr>
          <w:rFonts w:hAnsi="宋体" w:cs="Times New Roman" w:hint="eastAsia"/>
        </w:rPr>
        <w:t>．</w:t>
      </w:r>
      <w:r>
        <w:rPr>
          <w:rFonts w:hAnsi="宋体" w:cs="Times New Roman"/>
        </w:rPr>
        <w:t>项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证明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的内容是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沉溺于网络会影响青少年的身心健康</w:t>
      </w:r>
      <w:r>
        <w:rPr>
          <w:rFonts w:hAnsi="宋体" w:cs="Times New Roman"/>
        </w:rPr>
        <w:t>”</w:t>
      </w:r>
      <w:r>
        <w:rPr>
          <w:rFonts w:hAnsi="宋体" w:cs="MingLiU_HKSCS" w:hint="eastAsia"/>
        </w:rPr>
        <w:t>，</w:t>
      </w:r>
      <w:r>
        <w:rPr>
          <w:rFonts w:hAnsi="宋体" w:cs="华文新魏" w:hint="eastAsia"/>
        </w:rPr>
        <w:t>“</w:t>
      </w:r>
      <w:r>
        <w:rPr>
          <w:rFonts w:hAnsi="宋体" w:cs="Times New Roman"/>
        </w:rPr>
        <w:t>所以我们要理性上网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是根据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证明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得出的结论</w:t>
      </w:r>
      <w:r>
        <w:rPr>
          <w:rFonts w:hAnsi="宋体" w:cs="MingLiU_HKSCS" w:hint="eastAsia"/>
        </w:rPr>
        <w:t>，</w:t>
      </w:r>
      <w:r>
        <w:rPr>
          <w:rFonts w:hAnsi="宋体" w:cs="Times New Roman"/>
        </w:rPr>
        <w:t>不包含在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证明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的内容里</w:t>
      </w:r>
      <w:r>
        <w:rPr>
          <w:rFonts w:hAnsi="宋体" w:cs="MingLiU_HKSCS" w:hint="eastAsia"/>
        </w:rPr>
        <w:t>，</w:t>
      </w:r>
      <w:r>
        <w:rPr>
          <w:rFonts w:hAnsi="宋体" w:cs="Times New Roman"/>
        </w:rPr>
        <w:t>所以将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逗</w:t>
      </w:r>
      <w:r>
        <w:rPr>
          <w:rFonts w:hAnsi="宋体" w:cs="Times New Roman"/>
          <w:noProof/>
        </w:rPr>
        <w:drawing>
          <wp:inline distT="0" distB="0" distL="0" distR="0">
            <wp:extent cx="17780" cy="1905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Ansi="宋体" w:cs="Times New Roman"/>
        </w:rPr>
        <w:t>号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改为</w:t>
      </w:r>
      <w:r>
        <w:rPr>
          <w:rFonts w:hAnsi="宋体" w:cs="Times New Roman"/>
        </w:rPr>
        <w:t>“</w:t>
      </w:r>
      <w:r>
        <w:rPr>
          <w:rFonts w:hAnsi="宋体" w:cs="Times New Roman"/>
        </w:rPr>
        <w:t>句号</w:t>
      </w:r>
      <w:r>
        <w:rPr>
          <w:rFonts w:hAnsi="宋体" w:cs="Times New Roman"/>
        </w:rPr>
        <w:t>”</w:t>
      </w:r>
      <w:r>
        <w:rPr>
          <w:rFonts w:hAnsi="宋体" w:cs="Times New Roman"/>
        </w:rPr>
        <w:t>。</w:t>
      </w:r>
      <w:r>
        <w:rPr>
          <w:rFonts w:hAnsi="宋体" w:cs="Times New Roman" w:hint="eastAsia"/>
        </w:rPr>
        <w:t>）</w:t>
      </w:r>
    </w:p>
    <w:p w:rsidR="00C80AC9" w:rsidRDefault="004D405C" w:rsidP="00F71008">
      <w:pPr>
        <w:spacing w:line="360" w:lineRule="auto"/>
      </w:pPr>
      <w:r>
        <w:rPr>
          <w:rFonts w:hint="eastAsia"/>
        </w:rPr>
        <w:t xml:space="preserve">7. A. </w:t>
      </w:r>
      <w:r>
        <w:rPr>
          <w:rFonts w:hint="eastAsia"/>
        </w:rPr>
        <w:t>散文诗</w:t>
      </w:r>
    </w:p>
    <w:p w:rsidR="00C80AC9" w:rsidRDefault="004D405C" w:rsidP="00F71008">
      <w:pPr>
        <w:spacing w:line="360" w:lineRule="auto"/>
        <w:rPr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二、古诗文阅读（</w:t>
      </w:r>
      <w:r>
        <w:rPr>
          <w:rFonts w:ascii="宋体" w:hAnsi="宋体" w:cs="宋体" w:hint="eastAsia"/>
          <w:color w:val="000000"/>
          <w:szCs w:val="21"/>
        </w:rPr>
        <w:t>8</w:t>
      </w:r>
      <w:r>
        <w:rPr>
          <w:rFonts w:ascii="宋体" w:hAnsi="宋体" w:cs="宋体" w:hint="eastAsia"/>
          <w:color w:val="000000"/>
          <w:szCs w:val="21"/>
        </w:rPr>
        <w:t>—</w:t>
      </w:r>
      <w:r>
        <w:rPr>
          <w:rFonts w:ascii="宋体" w:hAnsi="宋体" w:cs="宋体" w:hint="eastAsia"/>
          <w:color w:val="000000"/>
          <w:szCs w:val="21"/>
        </w:rPr>
        <w:t>10</w:t>
      </w:r>
      <w:r>
        <w:rPr>
          <w:rFonts w:ascii="宋体" w:hAnsi="宋体" w:cs="宋体" w:hint="eastAsia"/>
          <w:color w:val="000000"/>
          <w:szCs w:val="21"/>
        </w:rPr>
        <w:t>小题，每小题</w:t>
      </w:r>
      <w:r>
        <w:rPr>
          <w:rFonts w:ascii="宋体" w:hAnsi="宋体" w:cs="宋体" w:hint="eastAsia"/>
          <w:color w:val="000000"/>
          <w:szCs w:val="21"/>
        </w:rPr>
        <w:t>2</w:t>
      </w:r>
      <w:r>
        <w:rPr>
          <w:rFonts w:ascii="宋体" w:hAnsi="宋体" w:cs="宋体" w:hint="eastAsia"/>
          <w:color w:val="000000"/>
          <w:szCs w:val="21"/>
        </w:rPr>
        <w:t>分，共</w:t>
      </w:r>
      <w:r>
        <w:rPr>
          <w:rFonts w:ascii="宋体" w:hAnsi="宋体" w:cs="宋体" w:hint="eastAsia"/>
          <w:color w:val="000000"/>
          <w:szCs w:val="21"/>
        </w:rPr>
        <w:t>6</w:t>
      </w:r>
      <w:r>
        <w:rPr>
          <w:rFonts w:ascii="宋体" w:hAnsi="宋体" w:cs="宋体" w:hint="eastAsia"/>
          <w:color w:val="000000"/>
          <w:szCs w:val="21"/>
        </w:rPr>
        <w:t>分；</w:t>
      </w:r>
      <w:r>
        <w:rPr>
          <w:rFonts w:ascii="宋体" w:hAnsi="宋体" w:cs="宋体" w:hint="eastAsia"/>
          <w:color w:val="000000"/>
          <w:szCs w:val="21"/>
        </w:rPr>
        <w:t>11</w:t>
      </w:r>
      <w:r>
        <w:rPr>
          <w:rFonts w:ascii="宋体" w:hAnsi="宋体" w:cs="宋体" w:hint="eastAsia"/>
          <w:color w:val="000000"/>
          <w:szCs w:val="21"/>
        </w:rPr>
        <w:t>小题，共</w:t>
      </w:r>
      <w:r>
        <w:rPr>
          <w:rFonts w:ascii="宋体" w:hAnsi="宋体" w:cs="宋体" w:hint="eastAsia"/>
          <w:color w:val="000000"/>
          <w:szCs w:val="21"/>
        </w:rPr>
        <w:t>6</w:t>
      </w:r>
      <w:r>
        <w:rPr>
          <w:rFonts w:ascii="宋体" w:hAnsi="宋体" w:cs="宋体" w:hint="eastAsia"/>
          <w:color w:val="000000"/>
          <w:szCs w:val="21"/>
        </w:rPr>
        <w:t>分；本大题共</w:t>
      </w:r>
      <w:r>
        <w:rPr>
          <w:rFonts w:ascii="宋体" w:hAnsi="宋体" w:cs="宋体" w:hint="eastAsia"/>
          <w:color w:val="000000"/>
          <w:szCs w:val="21"/>
        </w:rPr>
        <w:t>12</w:t>
      </w:r>
      <w:r>
        <w:rPr>
          <w:rFonts w:ascii="宋体" w:hAnsi="宋体" w:cs="宋体" w:hint="eastAsia"/>
          <w:color w:val="000000"/>
          <w:szCs w:val="21"/>
        </w:rPr>
        <w:t>分）</w:t>
      </w:r>
    </w:p>
    <w:p w:rsidR="00C80AC9" w:rsidRDefault="004D405C" w:rsidP="00F71008">
      <w:pPr>
        <w:spacing w:line="360" w:lineRule="auto"/>
        <w:rPr>
          <w:rFonts w:ascii="宋体" w:hAnsi="宋体"/>
        </w:rPr>
      </w:pPr>
      <w:r>
        <w:rPr>
          <w:rFonts w:hint="eastAsia"/>
        </w:rPr>
        <w:t>8.</w:t>
      </w:r>
      <w:r>
        <w:rPr>
          <w:rFonts w:hint="eastAsia"/>
          <w:color w:val="000000"/>
        </w:rPr>
        <w:t xml:space="preserve">  C.</w:t>
      </w:r>
      <w:r>
        <w:rPr>
          <w:rFonts w:ascii="宋体" w:hAnsi="宋体" w:hint="eastAsia"/>
          <w:color w:val="000000"/>
        </w:rPr>
        <w:t>（特长）</w:t>
      </w:r>
    </w:p>
    <w:p w:rsidR="00C80AC9" w:rsidRDefault="004D405C" w:rsidP="00F71008">
      <w:pPr>
        <w:spacing w:line="360" w:lineRule="auto"/>
      </w:pPr>
      <w:r>
        <w:rPr>
          <w:rFonts w:hint="eastAsia"/>
        </w:rPr>
        <w:t>9.</w:t>
      </w:r>
      <w:r>
        <w:rPr>
          <w:rFonts w:ascii="宋体" w:hAnsi="宋体" w:cs="宋体" w:hint="eastAsia"/>
        </w:rPr>
        <w:t xml:space="preserve">A  </w:t>
      </w:r>
      <w:r>
        <w:rPr>
          <w:rFonts w:ascii="宋体" w:hAnsi="宋体" w:cs="宋体" w:hint="eastAsia"/>
        </w:rPr>
        <w:t>……的人</w:t>
      </w:r>
      <w:r>
        <w:rPr>
          <w:rFonts w:hint="eastAsia"/>
          <w:color w:val="000000"/>
        </w:rPr>
        <w:t xml:space="preserve"> (   B.</w:t>
      </w:r>
      <w:r>
        <w:rPr>
          <w:rFonts w:hint="eastAsia"/>
          <w:noProof/>
          <w:color w:val="000000"/>
        </w:rPr>
        <w:drawing>
          <wp:inline distT="0" distB="0" distL="0" distR="0">
            <wp:extent cx="22860" cy="1270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 xml:space="preserve"> </w:t>
      </w:r>
      <w:r>
        <w:rPr>
          <w:rFonts w:ascii="宋体" w:hAnsi="宋体" w:cs="宋体" w:hint="eastAsia"/>
        </w:rPr>
        <w:t xml:space="preserve"> </w:t>
      </w:r>
      <w:r>
        <w:rPr>
          <w:rFonts w:ascii="宋体" w:hAnsi="宋体" w:cs="宋体" w:hint="eastAsia"/>
        </w:rPr>
        <w:t>虽然</w:t>
      </w:r>
      <w:r>
        <w:rPr>
          <w:rFonts w:ascii="宋体" w:hAnsi="宋体" w:cs="宋体" w:hint="eastAsia"/>
        </w:rPr>
        <w:t>/</w:t>
      </w:r>
      <w:r>
        <w:rPr>
          <w:rFonts w:ascii="宋体" w:hAnsi="宋体" w:cs="宋体" w:hint="eastAsia"/>
        </w:rPr>
        <w:t>即使</w:t>
      </w:r>
      <w:r>
        <w:rPr>
          <w:rFonts w:ascii="宋体" w:hAnsi="宋体" w:cs="宋体" w:hint="eastAsia"/>
        </w:rPr>
        <w:t xml:space="preserve">   </w:t>
      </w:r>
      <w:r>
        <w:rPr>
          <w:rFonts w:hint="eastAsia"/>
          <w:color w:val="000000"/>
        </w:rPr>
        <w:t xml:space="preserve">C. </w:t>
      </w:r>
      <w:r>
        <w:rPr>
          <w:rFonts w:ascii="宋体" w:hAnsi="宋体" w:cs="宋体" w:hint="eastAsia"/>
        </w:rPr>
        <w:t>可是</w:t>
      </w:r>
      <w:r>
        <w:rPr>
          <w:rFonts w:ascii="宋体" w:hAnsi="宋体" w:cs="宋体" w:hint="eastAsia"/>
        </w:rPr>
        <w:t>/</w:t>
      </w:r>
      <w:r>
        <w:rPr>
          <w:rFonts w:hint="eastAsia"/>
          <w:color w:val="000000"/>
        </w:rPr>
        <w:t>然后</w:t>
      </w:r>
      <w:r>
        <w:rPr>
          <w:rFonts w:hint="eastAsia"/>
          <w:color w:val="000000"/>
        </w:rPr>
        <w:t xml:space="preserve">     D. </w:t>
      </w:r>
      <w:r>
        <w:rPr>
          <w:rFonts w:ascii="宋体" w:hAnsi="宋体" w:cs="宋体" w:hint="eastAsia"/>
        </w:rPr>
        <w:t>难道</w:t>
      </w:r>
      <w:r>
        <w:rPr>
          <w:rFonts w:ascii="宋体" w:hAnsi="宋体" w:cs="宋体" w:hint="eastAsia"/>
        </w:rPr>
        <w:t>/</w:t>
      </w:r>
      <w:r>
        <w:rPr>
          <w:rFonts w:ascii="宋体" w:hAnsi="宋体" w:cs="宋体" w:hint="eastAsia"/>
        </w:rPr>
        <w:t>大概</w:t>
      </w:r>
      <w:r>
        <w:rPr>
          <w:rFonts w:ascii="宋体" w:hAnsi="宋体" w:cs="宋体" w:hint="eastAsia"/>
        </w:rPr>
        <w:t xml:space="preserve">   )</w:t>
      </w:r>
    </w:p>
    <w:p w:rsidR="00C80AC9" w:rsidRDefault="004D405C" w:rsidP="00F71008">
      <w:pPr>
        <w:spacing w:line="360" w:lineRule="auto"/>
        <w:rPr>
          <w:rFonts w:ascii="宋体" w:hAnsi="宋体" w:cs="宋体"/>
          <w:szCs w:val="21"/>
        </w:rPr>
      </w:pPr>
      <w:r>
        <w:rPr>
          <w:rFonts w:hint="eastAsia"/>
          <w:color w:val="000000"/>
        </w:rPr>
        <w:t>10.</w:t>
      </w:r>
      <w:r>
        <w:rPr>
          <w:rFonts w:ascii="宋体" w:hAnsi="宋体" w:hint="eastAsia"/>
        </w:rPr>
        <w:t xml:space="preserve"> B</w:t>
      </w:r>
      <w:r>
        <w:rPr>
          <w:rFonts w:hint="eastAsia"/>
        </w:rPr>
        <w:t>“食不饱，力不足”是千里马被埋没的</w:t>
      </w:r>
      <w:r>
        <w:rPr>
          <w:rFonts w:ascii="宋体" w:hAnsi="宋体" w:hint="eastAsia"/>
        </w:rPr>
        <w:t>直接原因。</w:t>
      </w:r>
    </w:p>
    <w:p w:rsidR="00C80AC9" w:rsidRDefault="004D405C" w:rsidP="00F71008">
      <w:pPr>
        <w:spacing w:line="360" w:lineRule="auto"/>
      </w:pPr>
      <w:r>
        <w:rPr>
          <w:rFonts w:hint="eastAsia"/>
          <w:color w:val="000000"/>
        </w:rPr>
        <w:t>11.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1</w:t>
      </w:r>
      <w:r>
        <w:rPr>
          <w:rFonts w:hint="eastAsia"/>
          <w:color w:val="000000"/>
        </w:rPr>
        <w:t>）</w:t>
      </w:r>
      <w:r>
        <w:rPr>
          <w:rFonts w:hint="eastAsia"/>
        </w:rPr>
        <w:t>只能在马夫的手里受屈辱，和普通的马一起死在马厩里。</w:t>
      </w:r>
    </w:p>
    <w:p w:rsidR="00C80AC9" w:rsidRDefault="004D405C" w:rsidP="00F71008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）想要跟普通的马等同尚且不可能，又怎么能要求它日行千里呢？</w:t>
      </w:r>
    </w:p>
    <w:p w:rsidR="00C80AC9" w:rsidRDefault="004D405C" w:rsidP="00F71008">
      <w:pPr>
        <w:spacing w:line="360" w:lineRule="auto"/>
      </w:pPr>
      <w:r>
        <w:rPr>
          <w:rFonts w:hint="eastAsia"/>
        </w:rPr>
        <w:t>三、默写（</w:t>
      </w:r>
      <w:r>
        <w:rPr>
          <w:rFonts w:hint="eastAsia"/>
        </w:rPr>
        <w:t>7</w:t>
      </w:r>
      <w:r>
        <w:rPr>
          <w:rFonts w:hint="eastAsia"/>
        </w:rPr>
        <w:t>分</w:t>
      </w:r>
      <w:r>
        <w:rPr>
          <w:rFonts w:ascii="Arial" w:hAnsi="Arial" w:cs="Arial" w:hint="eastAsia"/>
          <w:color w:val="000000"/>
          <w:szCs w:val="21"/>
        </w:rPr>
        <w:t>，每空</w:t>
      </w:r>
      <w:r>
        <w:rPr>
          <w:rFonts w:ascii="Arial" w:hAnsi="Arial" w:cs="Arial" w:hint="eastAsia"/>
          <w:color w:val="000000"/>
          <w:szCs w:val="21"/>
        </w:rPr>
        <w:t>1</w:t>
      </w:r>
      <w:r>
        <w:rPr>
          <w:rFonts w:ascii="Arial" w:hAnsi="Arial" w:cs="Arial" w:hint="eastAsia"/>
          <w:color w:val="000000"/>
          <w:szCs w:val="21"/>
        </w:rPr>
        <w:t>分</w:t>
      </w:r>
      <w:r>
        <w:rPr>
          <w:rFonts w:hint="eastAsia"/>
        </w:rPr>
        <w:t>)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  <w:color w:val="000000"/>
        </w:rPr>
        <w:t>12.</w:t>
      </w:r>
      <w:r>
        <w:rPr>
          <w:rFonts w:ascii="宋体" w:hAnsi="宋体" w:cs="宋体" w:hint="eastAsia"/>
          <w:color w:val="000000"/>
          <w:kern w:val="0"/>
          <w:sz w:val="27"/>
          <w:szCs w:val="27"/>
        </w:rPr>
        <w:t xml:space="preserve"> 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）这是胜利的预言家在呼喊</w:t>
      </w:r>
      <w:r>
        <w:rPr>
          <w:rFonts w:ascii="宋体" w:hAnsi="宋体" w:cs="宋体" w:hint="eastAsia"/>
        </w:rPr>
        <w:t xml:space="preserve">     </w:t>
      </w:r>
      <w:r>
        <w:rPr>
          <w:rFonts w:ascii="宋体" w:hAnsi="宋体" w:cs="宋体" w:hint="eastAsia"/>
        </w:rPr>
        <w:t>让暴风雨来得更猛烈些吧</w:t>
      </w:r>
      <w:r>
        <w:rPr>
          <w:rFonts w:ascii="宋体" w:hAnsi="宋体" w:cs="宋体" w:hint="eastAsia"/>
        </w:rPr>
        <w:t xml:space="preserve">      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）难道你就不想到它的朴质，严肃，坚强不屈</w:t>
      </w:r>
    </w:p>
    <w:p w:rsidR="00C80AC9" w:rsidRDefault="004D405C" w:rsidP="00F71008">
      <w:pPr>
        <w:spacing w:line="360" w:lineRule="auto"/>
        <w:ind w:firstLineChars="300" w:firstLine="630"/>
        <w:rPr>
          <w:rFonts w:ascii="宋体" w:hAnsi="宋体" w:cs="宋体"/>
        </w:rPr>
      </w:pPr>
      <w:r>
        <w:rPr>
          <w:rFonts w:ascii="宋体" w:hAnsi="宋体" w:cs="宋体" w:hint="eastAsia"/>
        </w:rPr>
        <w:t>就像这白杨树一样傲然挺立的守卫他们家乡的哨兵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3</w:t>
      </w:r>
      <w:r>
        <w:rPr>
          <w:rFonts w:ascii="宋体" w:hAnsi="宋体" w:cs="宋体" w:hint="eastAsia"/>
        </w:rPr>
        <w:t>）策之不以其道，食之不能尽其材，鸣之而不能通其意</w:t>
      </w:r>
    </w:p>
    <w:p w:rsidR="00C80AC9" w:rsidRDefault="004D405C" w:rsidP="00F71008">
      <w:pPr>
        <w:spacing w:line="360" w:lineRule="auto"/>
        <w:rPr>
          <w:rFonts w:ascii="宋体" w:hAnsi="宋体"/>
        </w:rPr>
      </w:pPr>
      <w:r>
        <w:rPr>
          <w:rFonts w:hint="eastAsia"/>
        </w:rPr>
        <w:t>四、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综合性学习。</w:t>
      </w:r>
      <w:r>
        <w:rPr>
          <w:rFonts w:ascii="宋体" w:hAnsi="宋体" w:hint="eastAsia"/>
        </w:rPr>
        <w:t>（</w:t>
      </w:r>
      <w:r>
        <w:rPr>
          <w:rFonts w:ascii="宋体" w:hAnsi="宋体" w:hint="eastAsia"/>
        </w:rPr>
        <w:t>10</w:t>
      </w:r>
      <w:r>
        <w:rPr>
          <w:rFonts w:ascii="宋体" w:hAnsi="宋体" w:hint="eastAsia"/>
        </w:rPr>
        <w:t>分）</w:t>
      </w:r>
      <w:r w:rsidRPr="00976884">
        <w:rPr>
          <w:rFonts w:ascii="宋体" w:hAnsi="宋体"/>
          <w:color w:val="FFFFFF"/>
          <w:sz w:val="4"/>
        </w:rPr>
        <w:t>[</w:t>
      </w:r>
      <w:r w:rsidRPr="00976884">
        <w:rPr>
          <w:rFonts w:ascii="宋体" w:hAnsi="宋体"/>
          <w:color w:val="FFFFFF"/>
          <w:sz w:val="4"/>
        </w:rPr>
        <w:t>来源</w:t>
      </w:r>
      <w:r w:rsidRPr="00976884">
        <w:rPr>
          <w:rFonts w:ascii="宋体" w:hAnsi="宋体"/>
          <w:color w:val="FFFFFF"/>
          <w:sz w:val="4"/>
        </w:rPr>
        <w:t>:</w:t>
      </w:r>
      <w:proofErr w:type="gramStart"/>
      <w:r w:rsidRPr="00976884">
        <w:rPr>
          <w:rFonts w:ascii="宋体" w:hAnsi="宋体"/>
          <w:color w:val="FFFFFF"/>
          <w:sz w:val="4"/>
        </w:rPr>
        <w:t>学科网</w:t>
      </w:r>
      <w:proofErr w:type="gramEnd"/>
      <w:r w:rsidRPr="00976884">
        <w:rPr>
          <w:rFonts w:ascii="宋体" w:hAnsi="宋体"/>
          <w:color w:val="FFFFFF"/>
          <w:sz w:val="4"/>
        </w:rPr>
        <w:t>]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  <w:color w:val="000000"/>
          <w:kern w:val="0"/>
          <w:szCs w:val="21"/>
        </w:rPr>
        <w:t>13.</w:t>
      </w:r>
      <w:r>
        <w:rPr>
          <w:rFonts w:ascii="宋体" w:hAnsi="宋体" w:cs="宋体" w:hint="eastAsia"/>
          <w:color w:val="000000"/>
          <w:kern w:val="0"/>
          <w:szCs w:val="21"/>
        </w:rPr>
        <w:t>示例：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）不要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21590" cy="1270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被事物表面所蒙骗。</w:t>
      </w:r>
    </w:p>
    <w:p w:rsidR="00C80AC9" w:rsidRDefault="004D405C" w:rsidP="00F71008">
      <w:pPr>
        <w:spacing w:line="360" w:lineRule="auto"/>
      </w:pP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）</w:t>
      </w:r>
      <w:r>
        <w:rPr>
          <w:rFonts w:hint="eastAsia"/>
        </w:rPr>
        <w:t>开放性题目，要有理由，理由和观点相一致，言之成理即可。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3</w:t>
      </w:r>
      <w:r>
        <w:rPr>
          <w:rFonts w:ascii="宋体" w:hAnsi="宋体" w:cs="宋体" w:hint="eastAsia"/>
        </w:rPr>
        <w:t>）去做“一匹狼”，是说我们要学习狼身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3970" cy="1524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上的优点，首先它们永远不会被驯服，有智慧；其次，它们富有进取心，且不轻言失败。强悍也不是说明粗鲁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所以是要说我们要做有原则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有志向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有承担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有勇气的人，而不是没有原则，没有担当的老好人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5240" cy="1524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。（能抓住狼的优点去进行阐述即可）</w:t>
      </w:r>
      <w:r w:rsidRPr="00976884">
        <w:rPr>
          <w:rFonts w:ascii="宋体" w:hAnsi="宋体" w:cs="宋体"/>
          <w:color w:val="FFFFFF"/>
          <w:sz w:val="4"/>
        </w:rPr>
        <w:t>[</w:t>
      </w:r>
      <w:r w:rsidRPr="00976884">
        <w:rPr>
          <w:rFonts w:ascii="宋体" w:hAnsi="宋体" w:cs="宋体"/>
          <w:color w:val="FFFFFF"/>
          <w:sz w:val="4"/>
        </w:rPr>
        <w:t>来源</w:t>
      </w:r>
      <w:r w:rsidRPr="00976884">
        <w:rPr>
          <w:rFonts w:ascii="宋体" w:hAnsi="宋体" w:cs="宋体"/>
          <w:color w:val="FFFFFF"/>
          <w:sz w:val="4"/>
        </w:rPr>
        <w:t>:</w:t>
      </w:r>
      <w:proofErr w:type="gramStart"/>
      <w:r w:rsidRPr="00976884">
        <w:rPr>
          <w:rFonts w:ascii="宋体" w:hAnsi="宋体" w:cs="宋体"/>
          <w:color w:val="FFFFFF"/>
          <w:sz w:val="4"/>
        </w:rPr>
        <w:t>学科网</w:t>
      </w:r>
      <w:proofErr w:type="gramEnd"/>
      <w:r w:rsidRPr="00976884">
        <w:rPr>
          <w:rFonts w:ascii="宋体" w:hAnsi="宋体" w:cs="宋体"/>
          <w:color w:val="FFFFFF"/>
          <w:sz w:val="4"/>
        </w:rPr>
        <w:t>]</w:t>
      </w:r>
    </w:p>
    <w:p w:rsidR="00C80AC9" w:rsidRDefault="004D405C" w:rsidP="00F71008">
      <w:pPr>
        <w:spacing w:line="360" w:lineRule="auto"/>
        <w:jc w:val="left"/>
      </w:pPr>
      <w:r>
        <w:rPr>
          <w:rFonts w:ascii="宋体" w:hAnsi="宋体" w:hint="eastAsia"/>
        </w:rPr>
        <w:t>五、阅读文章，完成后面的题目（</w:t>
      </w:r>
      <w:r>
        <w:rPr>
          <w:rFonts w:ascii="宋体" w:hAnsi="宋体" w:hint="eastAsia"/>
        </w:rPr>
        <w:t>17</w:t>
      </w:r>
      <w:r>
        <w:rPr>
          <w:rFonts w:ascii="宋体" w:hAnsi="宋体" w:hint="eastAsia"/>
        </w:rPr>
        <w:t>分）</w:t>
      </w:r>
      <w:r w:rsidRPr="00976884">
        <w:rPr>
          <w:rFonts w:ascii="宋体" w:hAnsi="宋体"/>
          <w:color w:val="FFFFFF"/>
          <w:sz w:val="4"/>
        </w:rPr>
        <w:t>[</w:t>
      </w:r>
      <w:r w:rsidRPr="00976884">
        <w:rPr>
          <w:rFonts w:ascii="宋体" w:hAnsi="宋体"/>
          <w:color w:val="FFFFFF"/>
          <w:sz w:val="4"/>
        </w:rPr>
        <w:t>来源</w:t>
      </w:r>
      <w:r w:rsidRPr="00976884">
        <w:rPr>
          <w:rFonts w:ascii="宋体" w:hAnsi="宋体"/>
          <w:color w:val="FFFFFF"/>
          <w:sz w:val="4"/>
        </w:rPr>
        <w:t>:Z§xx§k.Com]</w:t>
      </w:r>
    </w:p>
    <w:p w:rsidR="00C80AC9" w:rsidRDefault="004D405C" w:rsidP="00F71008">
      <w:pPr>
        <w:spacing w:line="360" w:lineRule="auto"/>
        <w:ind w:left="105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</w:rPr>
        <w:t>14.</w:t>
      </w:r>
      <w:r>
        <w:rPr>
          <w:rFonts w:ascii="宋体" w:hAnsi="宋体" w:cs="宋体"/>
          <w:bCs/>
          <w:kern w:val="0"/>
        </w:rPr>
        <w:t>运用拟人的手法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 w:hint="eastAsia"/>
          <w:bCs/>
          <w:kern w:val="0"/>
        </w:rPr>
        <w:t>，</w:t>
      </w:r>
      <w:r>
        <w:rPr>
          <w:rFonts w:ascii="宋体" w:hAnsi="宋体" w:cs="宋体"/>
          <w:bCs/>
          <w:kern w:val="0"/>
        </w:rPr>
        <w:t>形象生动地写出初春时节葡萄藤长出紫红叶芽的情态，写出葡萄藤叶的灵性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，表达作者对清新叶子的喜</w:t>
      </w:r>
      <w:r>
        <w:rPr>
          <w:rFonts w:ascii="宋体" w:hAnsi="宋体" w:cs="宋体"/>
          <w:bCs/>
          <w:noProof/>
          <w:kern w:val="0"/>
        </w:rPr>
        <w:drawing>
          <wp:inline distT="0" distB="0" distL="0" distR="0">
            <wp:extent cx="17780" cy="1397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Cs/>
          <w:kern w:val="0"/>
        </w:rPr>
        <w:t>爱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。</w:t>
      </w:r>
      <w:r>
        <w:rPr>
          <w:rFonts w:ascii="宋体" w:hAnsi="宋体" w:cs="宋体"/>
          <w:bCs/>
          <w:kern w:val="0"/>
        </w:rPr>
        <w:br/>
      </w:r>
      <w:r>
        <w:rPr>
          <w:rFonts w:ascii="宋体" w:hAnsi="宋体" w:cs="宋体" w:hint="eastAsia"/>
          <w:color w:val="000000"/>
          <w:szCs w:val="21"/>
          <w:shd w:val="clear" w:color="auto" w:fill="FFFFFF"/>
        </w:rPr>
        <w:t>15.</w:t>
      </w:r>
      <w:r>
        <w:rPr>
          <w:rFonts w:ascii="宋体" w:hAnsi="宋体" w:cs="宋体"/>
          <w:bCs/>
          <w:kern w:val="0"/>
        </w:rPr>
        <w:t>“</w:t>
      </w:r>
      <w:r>
        <w:rPr>
          <w:rFonts w:ascii="宋体" w:hAnsi="宋体" w:cs="宋体"/>
          <w:bCs/>
          <w:kern w:val="0"/>
        </w:rPr>
        <w:t>怔怔地</w:t>
      </w:r>
      <w:r>
        <w:rPr>
          <w:rFonts w:ascii="宋体" w:hAnsi="宋体" w:cs="宋体"/>
          <w:bCs/>
          <w:kern w:val="0"/>
        </w:rPr>
        <w:t>”“</w:t>
      </w:r>
      <w:r>
        <w:rPr>
          <w:rFonts w:ascii="宋体" w:hAnsi="宋体" w:cs="宋体"/>
          <w:bCs/>
          <w:kern w:val="0"/>
        </w:rPr>
        <w:t>怏怏地</w:t>
      </w:r>
      <w:r>
        <w:rPr>
          <w:rFonts w:ascii="宋体" w:hAnsi="宋体" w:cs="宋体"/>
          <w:bCs/>
          <w:kern w:val="0"/>
        </w:rPr>
        <w:t>”</w:t>
      </w:r>
      <w:r>
        <w:rPr>
          <w:rFonts w:ascii="宋体" w:hAnsi="宋体" w:cs="宋体"/>
          <w:bCs/>
          <w:kern w:val="0"/>
        </w:rPr>
        <w:t>拟人化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地表现出小鸟看到葡萄叶</w:t>
      </w:r>
      <w:r>
        <w:rPr>
          <w:rFonts w:ascii="宋体" w:hAnsi="宋体" w:cs="宋体"/>
          <w:bCs/>
          <w:noProof/>
          <w:kern w:val="0"/>
        </w:rPr>
        <w:drawing>
          <wp:inline distT="0" distB="0" distL="0" distR="0">
            <wp:extent cx="17780" cy="2159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rFonts w:ascii="宋体" w:hAnsi="宋体" w:cs="宋体"/>
          <w:bCs/>
          <w:kern w:val="0"/>
        </w:rPr>
        <w:t>子全部落</w:t>
      </w:r>
      <w:proofErr w:type="gramEnd"/>
      <w:r>
        <w:rPr>
          <w:rFonts w:ascii="宋体" w:hAnsi="宋体" w:cs="宋体"/>
          <w:bCs/>
          <w:kern w:val="0"/>
        </w:rPr>
        <w:t>完，了无生气时发愣、不高兴、很失望的样子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t>，表现</w:t>
      </w:r>
      <w:r>
        <w:rPr>
          <w:rFonts w:ascii="宋体" w:hAnsi="宋体" w:cs="宋体"/>
          <w:bCs/>
          <w:kern w:val="0"/>
        </w:rPr>
        <w:t>“</w:t>
      </w:r>
      <w:r>
        <w:rPr>
          <w:rFonts w:ascii="宋体" w:hAnsi="宋体" w:cs="宋体"/>
          <w:bCs/>
          <w:kern w:val="0"/>
        </w:rPr>
        <w:t>我</w:t>
      </w:r>
      <w:r>
        <w:rPr>
          <w:rFonts w:ascii="宋体" w:hAnsi="宋体" w:cs="宋体"/>
          <w:bCs/>
          <w:kern w:val="0"/>
        </w:rPr>
        <w:t>”</w:t>
      </w:r>
      <w:r>
        <w:rPr>
          <w:rFonts w:ascii="宋体" w:hAnsi="宋体" w:cs="宋体"/>
          <w:bCs/>
          <w:kern w:val="0"/>
        </w:rPr>
        <w:t>看到叶子全部凋零时的痛惜之情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 w:hint="eastAsia"/>
          <w:bCs/>
          <w:kern w:val="0"/>
        </w:rPr>
        <w:t>。</w:t>
      </w:r>
      <w:r w:rsidRPr="00976884">
        <w:rPr>
          <w:rFonts w:ascii="宋体" w:hAnsi="宋体" w:cs="宋体"/>
          <w:bCs/>
          <w:color w:val="FFFFFF"/>
          <w:kern w:val="0"/>
          <w:sz w:val="4"/>
        </w:rPr>
        <w:t>[</w:t>
      </w:r>
      <w:r w:rsidRPr="00976884">
        <w:rPr>
          <w:rFonts w:ascii="宋体" w:hAnsi="宋体" w:cs="宋体"/>
          <w:bCs/>
          <w:color w:val="FFFFFF"/>
          <w:kern w:val="0"/>
          <w:sz w:val="4"/>
        </w:rPr>
        <w:t>来源</w:t>
      </w:r>
      <w:r w:rsidRPr="00976884">
        <w:rPr>
          <w:rFonts w:ascii="宋体" w:hAnsi="宋体" w:cs="宋体"/>
          <w:bCs/>
          <w:color w:val="FFFFFF"/>
          <w:kern w:val="0"/>
          <w:sz w:val="4"/>
        </w:rPr>
        <w:t>:</w:t>
      </w:r>
      <w:proofErr w:type="gramStart"/>
      <w:r w:rsidRPr="00976884">
        <w:rPr>
          <w:rFonts w:ascii="宋体" w:hAnsi="宋体" w:cs="宋体"/>
          <w:bCs/>
          <w:color w:val="FFFFFF"/>
          <w:kern w:val="0"/>
          <w:sz w:val="4"/>
        </w:rPr>
        <w:t>学科网</w:t>
      </w:r>
      <w:proofErr w:type="gramEnd"/>
      <w:r w:rsidRPr="00976884">
        <w:rPr>
          <w:rFonts w:ascii="宋体" w:hAnsi="宋体" w:cs="宋体"/>
          <w:bCs/>
          <w:color w:val="FFFFFF"/>
          <w:kern w:val="0"/>
          <w:sz w:val="4"/>
        </w:rPr>
        <w:t>]</w:t>
      </w:r>
    </w:p>
    <w:p w:rsidR="00C80AC9" w:rsidRDefault="004D405C" w:rsidP="00F71008">
      <w:pPr>
        <w:spacing w:line="360" w:lineRule="auto"/>
        <w:ind w:left="105"/>
        <w:rPr>
          <w:rFonts w:ascii="宋体" w:hAnsi="宋体" w:cs="宋体"/>
        </w:rPr>
      </w:pPr>
      <w:r>
        <w:rPr>
          <w:rFonts w:ascii="宋体" w:hAnsi="宋体" w:cs="宋体" w:hint="eastAsia"/>
        </w:rPr>
        <w:t>16.</w:t>
      </w:r>
      <w:r>
        <w:rPr>
          <w:rFonts w:ascii="宋体" w:hAnsi="宋体" w:cs="宋体" w:hint="eastAsia"/>
        </w:rPr>
        <w:t>结构上葡萄叶生长旺盛与葡萄叶过早凋落起到照应、对比的作用（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分）；内容上，用前面葡萄叶生长旺盛的喜悦来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5240" cy="2286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反衬后面葡萄叶过早凋落的无奈（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  <w:noProof/>
        </w:rPr>
        <w:drawing>
          <wp:inline distT="0" distB="0" distL="0" distR="0">
            <wp:extent cx="13970" cy="1397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分，答出反衬即可），突出果实是叶子生命的灯芯（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分）。（意思对即可）</w:t>
      </w:r>
    </w:p>
    <w:p w:rsidR="00C80AC9" w:rsidRDefault="004D405C" w:rsidP="00F71008">
      <w:pPr>
        <w:spacing w:line="360" w:lineRule="auto"/>
      </w:pPr>
      <w:r>
        <w:rPr>
          <w:rFonts w:ascii="宋体" w:hAnsi="宋体" w:cs="宋体" w:hint="eastAsia"/>
        </w:rPr>
        <w:t>17.</w:t>
      </w:r>
      <w:r>
        <w:rPr>
          <w:rFonts w:hint="eastAsia"/>
        </w:rPr>
        <w:t>作物是</w:t>
      </w:r>
      <w:r>
        <w:rPr>
          <w:rFonts w:hint="eastAsia"/>
          <w:noProof/>
        </w:rPr>
        <w:drawing>
          <wp:inline distT="0" distB="0" distL="0" distR="0">
            <wp:extent cx="15240" cy="1524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为</w:t>
      </w:r>
      <w:r>
        <w:rPr>
          <w:rFonts w:hint="eastAsia"/>
          <w:noProof/>
        </w:rPr>
        <w:drawing>
          <wp:inline distT="0" distB="0" distL="0" distR="0">
            <wp:extent cx="15240" cy="2032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果实而生的，它们的萌芽、抽叶、开花，全都是为了自己的果实；一旦</w:t>
      </w:r>
      <w:r>
        <w:rPr>
          <w:rFonts w:hint="eastAsia"/>
          <w:noProof/>
        </w:rPr>
        <w:drawing>
          <wp:inline distT="0" distB="0" distL="0" distR="0">
            <wp:extent cx="20320" cy="1397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果实夭折，作物的生命也就黯淡了，提前进入生命的秋天。</w:t>
      </w:r>
    </w:p>
    <w:p w:rsidR="00C80AC9" w:rsidRDefault="004D405C" w:rsidP="00F71008">
      <w:pPr>
        <w:spacing w:line="360" w:lineRule="auto"/>
        <w:rPr>
          <w:rFonts w:ascii="宋体" w:hAnsi="宋体" w:cs="宋体"/>
        </w:rPr>
      </w:pPr>
      <w:r>
        <w:rPr>
          <w:rFonts w:hint="eastAsia"/>
        </w:rPr>
        <w:t>18.</w:t>
      </w:r>
      <w:r>
        <w:rPr>
          <w:rFonts w:ascii="宋体" w:hAnsi="宋体" w:cs="宋体"/>
          <w:bCs/>
          <w:kern w:val="0"/>
        </w:rPr>
        <w:t>在我眼里无论是生命的还是无生命的都有自己的梦想、使命和灵魂，都值得崇敬和珍爱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 w:hint="eastAsia"/>
          <w:bCs/>
          <w:kern w:val="0"/>
        </w:rPr>
        <w:t>。</w:t>
      </w:r>
      <w:r>
        <w:rPr>
          <w:rFonts w:hint="eastAsia"/>
        </w:rPr>
        <w:t>表达了作者对生命使命的崇敬。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分）</w:t>
      </w:r>
      <w:r>
        <w:rPr>
          <w:rFonts w:ascii="宋体" w:hAnsi="宋体" w:cs="宋体"/>
          <w:bCs/>
          <w:kern w:val="0"/>
        </w:rPr>
        <w:br/>
      </w:r>
    </w:p>
    <w:p w:rsidR="00C80AC9" w:rsidRDefault="004D405C" w:rsidP="00F71008">
      <w:pPr>
        <w:spacing w:line="360" w:lineRule="auto"/>
      </w:pPr>
    </w:p>
    <w:sectPr w:rsidR="00C80AC9" w:rsidSect="00F71008"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405C" w:rsidRDefault="004D405C">
      <w:pPr>
        <w:spacing w:after="0" w:line="240" w:lineRule="auto"/>
      </w:pPr>
      <w:r>
        <w:separator/>
      </w:r>
    </w:p>
  </w:endnote>
  <w:endnote w:type="continuationSeparator" w:id="0">
    <w:p w:rsidR="004D405C" w:rsidRDefault="004D40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_GB2312">
    <w:altName w:val="Arial Unicode MS"/>
    <w:charset w:val="86"/>
    <w:family w:val="modern"/>
    <w:pitch w:val="default"/>
    <w:sig w:usb0="00000000" w:usb1="00000000" w:usb2="00000010" w:usb3="00000000" w:csb0="00040000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405C" w:rsidRDefault="004D405C">
      <w:pPr>
        <w:spacing w:after="0" w:line="240" w:lineRule="auto"/>
      </w:pPr>
      <w:r>
        <w:separator/>
      </w:r>
    </w:p>
  </w:footnote>
  <w:footnote w:type="continuationSeparator" w:id="0">
    <w:p w:rsidR="004D405C" w:rsidRDefault="004D405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3FC"/>
    <w:rsid w:val="004D405C"/>
    <w:rsid w:val="00564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D737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D7378F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5643FC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rsid w:val="005643F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D737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D7378F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D7378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5643FC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rsid w:val="005643F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229</Words>
  <Characters>1307</Characters>
  <Application>Microsoft Office Word</Application>
  <DocSecurity>0</DocSecurity>
  <Lines>10</Lines>
  <Paragraphs>3</Paragraphs>
  <ScaleCrop>false</ScaleCrop>
  <Company>北京今日学易科技有限公司(Zxxk.Com)</Company>
  <LinksUpToDate>false</LinksUpToDate>
  <CharactersWithSpaces>1533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广西钦州市第八中学2018年春季学期3月份考试八年级语文试卷(图片版).docx</dc:title>
  <dc:subject>广西钦州市第八中学2018年春季学期3月份考试八年级语文试卷(图片版).docx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6</cp:revision>
  <dcterms:created xsi:type="dcterms:W3CDTF">2018-05-13T03:51:00Z</dcterms:created>
  <dcterms:modified xsi:type="dcterms:W3CDTF">2018-09-05T03:47:00Z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