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7AC" w:rsidRPr="009F67AC" w:rsidRDefault="009F67AC" w:rsidP="00BB0C23">
      <w:pPr>
        <w:jc w:val="center"/>
        <w:rPr>
          <w:rFonts w:ascii="宋体" w:hAnsi="宋体"/>
          <w:shd w:val="clear" w:color="000000" w:fill="FFFFFF"/>
        </w:rPr>
      </w:pPr>
      <w:bookmarkStart w:id="0" w:name="_GoBack"/>
      <w:bookmarkEnd w:id="0"/>
      <w:r w:rsidRPr="009F67AC">
        <w:rPr>
          <w:rFonts w:ascii="宋体" w:hAnsi="宋体"/>
          <w:shd w:val="clear" w:color="000000" w:fill="FFFFFF"/>
        </w:rPr>
        <w:t>Unit 1 Signs</w:t>
      </w:r>
    </w:p>
    <w:p w:rsidR="009F67AC" w:rsidRPr="009F67AC" w:rsidRDefault="009F67AC" w:rsidP="00BB0C23">
      <w:pPr>
        <w:jc w:val="center"/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Lesson</w:t>
      </w:r>
      <w:r w:rsidR="00957A2E">
        <w:rPr>
          <w:rFonts w:ascii="宋体" w:hAnsi="宋体" w:hint="eastAsia"/>
          <w:noProof/>
          <w:shd w:val="clear" w:color="000000" w:fill="FFFFFF"/>
        </w:rPr>
        <w:drawing>
          <wp:inline distT="0" distB="0" distL="0" distR="0">
            <wp:extent cx="20320" cy="17779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 w:hint="eastAsia"/>
          <w:shd w:val="clear" w:color="000000" w:fill="FFFFFF"/>
        </w:rPr>
        <w:t xml:space="preserve"> 1同步练习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一、 选词填空。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1. ________ am a student.    (I, My, Me)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2. ________ is thin.    (she, She, Her)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3. ________ friend is tall.  (I, We, My)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22859" cy="17779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4. ________ name is Sam.     (He, his, His)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5. ______schoolbag is heavy. (Your, your, You)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二、选择（将正确答案的序号填在题前的括号内）。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  ) 1. --What’s your name?    --              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 xml:space="preserve">A. Good morning.         B. I’m David.  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24129" cy="1524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 xml:space="preserve">     C. Hello.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  ) 2. – A book?   -- ___________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A. No, thank you.     B. Yes, good.       C. But how?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 xml:space="preserve">(      ) 3. –Look right, please.  --              . 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A. All right.        B. Goodbye.      C. This is Helen.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 xml:space="preserve">(      ) 4. –Look at ______ notebook. -- How nice. 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A. his                 B. her             C. she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 xml:space="preserve">(      ) 5. --Go home now, Tom.    --              . 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A. OK. See you, Mr. Green.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B. OK. Good afternoon, Mr. Green.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C. Nice to meet you.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三、默写字母。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1.</w:t>
      </w:r>
      <w:r w:rsidRPr="009F67AC">
        <w:rPr>
          <w:rFonts w:ascii="宋体" w:hAnsi="宋体" w:hint="eastAsia"/>
          <w:shd w:val="clear" w:color="000000" w:fill="FFFFFF"/>
        </w:rPr>
        <w:tab/>
        <w:t>按字母表顺序默写Gg——Zz，每行写十个。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2.</w:t>
      </w:r>
      <w:r w:rsidRPr="009F67AC">
        <w:rPr>
          <w:rFonts w:ascii="宋体" w:hAnsi="宋体" w:hint="eastAsia"/>
          <w:shd w:val="clear" w:color="000000" w:fill="FFFFFF"/>
        </w:rPr>
        <w:tab/>
        <w:t>默写5个元音字母。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57A2E" w:rsidP="009F67AC">
      <w:pPr>
        <w:rPr>
          <w:rFonts w:ascii="宋体" w:hAnsi="宋体"/>
          <w:shd w:val="clear" w:color="000000" w:fill="FFFFFF"/>
        </w:rPr>
      </w:pPr>
      <w:r w:rsidRPr="00957A2E">
        <w:rPr>
          <w:rFonts w:ascii="宋体" w:hAnsi="宋体"/>
          <w:color w:val="FFFFFF"/>
          <w:sz w:val="4"/>
          <w:shd w:val="clear" w:color="000000" w:fill="FFFFFF"/>
        </w:rPr>
        <w:t>[来源:学|科|网Z|X|X|K]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四、完型填空。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Today we have  1  new students in  2  school.  3  are Chinese.  4  names are Liu Mei and Liu Fang.  5  twins. They  6   the same.  7  in Class One, Grade One.  8                         is Liu Mei?   9  is Liu Fang? Oh, they are over   10.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1.A. one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t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16509" cy="21590"/>
            <wp:effectExtent l="19050" t="0" r="254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>wo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three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four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2.A. my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your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our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we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3.A. they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we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They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We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4.A.They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My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His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Their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5.A. They’re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He’s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We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Their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6.A. see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look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is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are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7.A. We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Its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They’re</w:t>
      </w:r>
      <w:r w:rsidRPr="009F67AC">
        <w:rPr>
          <w:rFonts w:ascii="宋体" w:hAnsi="宋体"/>
          <w:shd w:val="clear" w:color="000000" w:fill="FFFFFF"/>
        </w:rPr>
        <w:tab/>
        <w:t>D. These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lastRenderedPageBreak/>
        <w:t>(    ) 8.A. She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That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He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Who</w:t>
      </w:r>
      <w:r w:rsidR="00957A2E" w:rsidRPr="00957A2E">
        <w:rPr>
          <w:rFonts w:ascii="宋体" w:hAnsi="宋体"/>
          <w:color w:val="FFFFFF"/>
          <w:sz w:val="4"/>
          <w:shd w:val="clear" w:color="000000" w:fill="FFFFFF"/>
        </w:rPr>
        <w:t>[来源:学科网ZXXK]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9.A.Wh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21590" cy="16509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>o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He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She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That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(    ) 10.A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12700" cy="24129"/>
            <wp:effectExtent l="1905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>. here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B. at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C. there</w:t>
      </w:r>
      <w:r w:rsidRPr="009F67AC">
        <w:rPr>
          <w:rFonts w:ascii="宋体" w:hAnsi="宋体"/>
          <w:shd w:val="clear" w:color="000000" w:fill="FFFFFF"/>
        </w:rPr>
        <w:tab/>
      </w:r>
      <w:r w:rsidRPr="009F67AC">
        <w:rPr>
          <w:rFonts w:ascii="宋体" w:hAnsi="宋体"/>
          <w:shd w:val="clear" w:color="000000" w:fill="FFFFFF"/>
        </w:rPr>
        <w:tab/>
        <w:t>D. in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 w:hint="eastAsia"/>
          <w:shd w:val="clear" w:color="000000" w:fill="FFFFFF"/>
        </w:rPr>
        <w:t>五、根据日记内容，用所给词的适当形式填空，并回答问题。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Friday, October 20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It was sunny today, and everyone in my class ______ (be) busy .We we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13970" cy="15240"/>
            <wp:effectExtent l="19050" t="0" r="508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 xml:space="preserve">nt to the Guangming farm and worked 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17779" cy="24129"/>
            <wp:effectExtent l="19050" t="0" r="127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>with our teachers. We ________ (get) to the farm at about half past eight. Then we began _______ (work) hard there. All the girls ________ (pick) apples. All the boys ____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22859" cy="1524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>____ (put) the apples into the baskets and ________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12700" cy="16509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 xml:space="preserve"> (carry) them to the trucks. 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 xml:space="preserve">We ______ (be) tired after we finished _______ (do) the work. But we were very happy .We ______ (stay) on the farm for three hours .Then 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22859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>we _______ (go) back home by bus.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1. What’s the weather like today?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__________________________________________________________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2. Where did they go?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___________________________________________________________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3. What did the girls do?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___________________________________________________________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4. What did the boys do?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___________________________________________________________</w:t>
      </w:r>
    </w:p>
    <w:p w:rsidR="009C42F8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5. How long did</w:t>
      </w:r>
      <w:r w:rsidR="00957A2E">
        <w:rPr>
          <w:rFonts w:ascii="宋体" w:hAnsi="宋体"/>
          <w:noProof/>
          <w:shd w:val="clear" w:color="000000" w:fill="FFFFFF"/>
        </w:rPr>
        <w:drawing>
          <wp:inline distT="0" distB="0" distL="0" distR="0">
            <wp:extent cx="16509" cy="16509"/>
            <wp:effectExtent l="19050" t="0" r="254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7AC">
        <w:rPr>
          <w:rFonts w:ascii="宋体" w:hAnsi="宋体"/>
          <w:shd w:val="clear" w:color="000000" w:fill="FFFFFF"/>
        </w:rPr>
        <w:t xml:space="preserve"> they stay on the farm?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  <w:r w:rsidRPr="009F67AC">
        <w:rPr>
          <w:rFonts w:ascii="宋体" w:hAnsi="宋体"/>
          <w:shd w:val="clear" w:color="000000" w:fill="FFFFFF"/>
        </w:rPr>
        <w:t>___________________________________________________________</w:t>
      </w: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57A2E" w:rsidP="009F67AC">
      <w:pPr>
        <w:rPr>
          <w:rFonts w:ascii="宋体" w:hAnsi="宋体"/>
          <w:shd w:val="clear" w:color="000000" w:fill="FFFFFF"/>
        </w:rPr>
      </w:pPr>
      <w:r w:rsidRPr="00957A2E">
        <w:rPr>
          <w:rFonts w:ascii="宋体" w:hAnsi="宋体"/>
          <w:color w:val="FFFFFF"/>
          <w:sz w:val="4"/>
          <w:shd w:val="clear" w:color="000000" w:fill="FFFFFF"/>
        </w:rPr>
        <w:t>[来源:学#科#网]</w:t>
      </w: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Default="009F67AC" w:rsidP="009F67AC">
      <w:pPr>
        <w:rPr>
          <w:rFonts w:ascii="宋体" w:hAnsi="宋体"/>
          <w:shd w:val="clear" w:color="000000" w:fill="FFFFFF"/>
        </w:rPr>
      </w:pPr>
    </w:p>
    <w:p w:rsidR="009F67AC" w:rsidRPr="00DF7D3F" w:rsidRDefault="009F67AC" w:rsidP="009F67AC">
      <w:r w:rsidRPr="00DF7D3F">
        <w:lastRenderedPageBreak/>
        <w:t>答案：</w:t>
      </w:r>
    </w:p>
    <w:p w:rsidR="009F67AC" w:rsidRPr="00DF7D3F" w:rsidRDefault="009F67AC" w:rsidP="009F67AC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一、1.I   2.She  3.My  4.His  5.Your</w:t>
      </w:r>
    </w:p>
    <w:p w:rsidR="009F67AC" w:rsidRPr="00DF7D3F" w:rsidRDefault="009F67AC" w:rsidP="009F67AC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二、1.B  2.A  3.A  4.B  5.A</w:t>
      </w:r>
    </w:p>
    <w:p w:rsidR="009F67AC" w:rsidRPr="00DF7D3F" w:rsidRDefault="009F67AC" w:rsidP="009F67AC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三、1.Hh Ii Jj Kk</w:t>
      </w:r>
      <w:r w:rsidR="00957A2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129" cy="24129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7D3F">
        <w:rPr>
          <w:rFonts w:asciiTheme="minorEastAsia" w:eastAsiaTheme="minorEastAsia" w:hAnsiTheme="minorEastAsia"/>
          <w:sz w:val="24"/>
          <w:szCs w:val="24"/>
        </w:rPr>
        <w:t xml:space="preserve"> Ll Mm Nn Oo Pp Qq</w:t>
      </w:r>
      <w:r w:rsidR="00957A2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22859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7D3F">
        <w:rPr>
          <w:rFonts w:asciiTheme="minorEastAsia" w:eastAsiaTheme="minorEastAsia" w:hAnsiTheme="minorEastAsia"/>
          <w:sz w:val="24"/>
          <w:szCs w:val="24"/>
        </w:rPr>
        <w:t xml:space="preserve"> Rr Ss Tt Uu Vv Ww Xx Yy Zz</w:t>
      </w:r>
    </w:p>
    <w:p w:rsidR="009F67AC" w:rsidRPr="00DF7D3F" w:rsidRDefault="009F67AC" w:rsidP="009F67AC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2.Aa Ee Ii Oo Uu</w:t>
      </w:r>
    </w:p>
    <w:p w:rsidR="009F67AC" w:rsidRPr="00DF7D3F" w:rsidRDefault="009F67AC" w:rsidP="009F67AC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四、1. B  从下文得知，有两位新学生。</w:t>
      </w:r>
      <w:r w:rsidR="00957A2E" w:rsidRPr="00957A2E">
        <w:rPr>
          <w:rFonts w:asciiTheme="minorEastAsia" w:eastAsiaTheme="minorEastAsia" w:hAnsiTheme="minorEastAsia"/>
          <w:color w:val="FFFFFF"/>
          <w:sz w:val="4"/>
          <w:szCs w:val="24"/>
        </w:rPr>
        <w:t>[来源:Z+xx+k.Com]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2. C  主语是we我们，所以后面应在我们的学校，作定语用形容词性物主代词our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3. C  从上文得知，他们是中国人，放在句首要大写</w:t>
      </w:r>
      <w:r w:rsidRPr="00DF7D3F">
        <w:rPr>
          <w:rFonts w:asciiTheme="minorEastAsia" w:eastAsiaTheme="minorEastAsia" w:hAnsiTheme="minorEastAsia" w:hint="eastAsia"/>
          <w:sz w:val="24"/>
          <w:szCs w:val="24"/>
        </w:rPr>
        <w:t>首字母</w:t>
      </w:r>
      <w:r w:rsidRPr="00DF7D3F">
        <w:rPr>
          <w:rFonts w:asciiTheme="minorEastAsia" w:eastAsiaTheme="minorEastAsia" w:hAnsiTheme="minorEastAsia"/>
          <w:sz w:val="24"/>
          <w:szCs w:val="24"/>
        </w:rPr>
        <w:t>。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4. D  作定语用形容词性物主代词</w:t>
      </w:r>
      <w:r w:rsidR="00957A2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6509" cy="13970"/>
            <wp:effectExtent l="19050" t="0" r="2541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7D3F">
        <w:rPr>
          <w:rFonts w:asciiTheme="minorEastAsia" w:eastAsiaTheme="minorEastAsia" w:hAnsiTheme="minorEastAsia"/>
          <w:sz w:val="24"/>
          <w:szCs w:val="24"/>
        </w:rPr>
        <w:t>their放在句首要大写字母。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5. A  句子单复数要一致。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6. B  固定词组look the same看起来一样。</w:t>
      </w:r>
      <w:r w:rsidR="00957A2E" w:rsidRPr="00957A2E">
        <w:rPr>
          <w:rFonts w:asciiTheme="minorEastAsia" w:eastAsiaTheme="minorEastAsia" w:hAnsiTheme="minorEastAsia"/>
          <w:color w:val="FFFFFF"/>
          <w:sz w:val="4"/>
          <w:szCs w:val="24"/>
        </w:rPr>
        <w:t>[来源:学科网ZXXK]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7. C  根据上文要用they做主语。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8. D  此空应填一个疑问词，who “谁”。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9. A  此空也应填一个疑问词。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10.C  固定词组over there在那儿。</w:t>
      </w:r>
    </w:p>
    <w:p w:rsidR="009F67AC" w:rsidRPr="00DF7D3F" w:rsidRDefault="009F67AC" w:rsidP="009F67AC">
      <w:pPr>
        <w:spacing w:line="360" w:lineRule="auto"/>
        <w:ind w:left="1320" w:hangingChars="550" w:hanging="1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五、1. 1. Was   2.got   3.to work   4.picked   5.put   6.carried   7.were   8.doing    9.stay   10.went</w:t>
      </w:r>
      <w:r w:rsidR="00BB0C23" w:rsidRPr="00DF7D3F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1. It’s sunny.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2. They went to the farm.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3. They picked apples.</w:t>
      </w:r>
    </w:p>
    <w:p w:rsidR="009F67AC" w:rsidRPr="00DF7D3F" w:rsidRDefault="009F67AC" w:rsidP="009F67AC">
      <w:pPr>
        <w:spacing w:line="360" w:lineRule="auto"/>
        <w:ind w:leftChars="300" w:left="111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4. They put</w:t>
      </w:r>
      <w:r w:rsidRPr="00DF7D3F">
        <w:rPr>
          <w:rFonts w:asciiTheme="minorEastAsia" w:eastAsiaTheme="minorEastAsia" w:hAnsiTheme="minorEastAsia"/>
          <w:color w:val="000000"/>
          <w:sz w:val="24"/>
          <w:szCs w:val="24"/>
        </w:rPr>
        <w:t xml:space="preserve"> the a</w:t>
      </w:r>
      <w:r w:rsidRPr="00DF7D3F">
        <w:rPr>
          <w:rFonts w:asciiTheme="minorEastAsia" w:eastAsiaTheme="minorEastAsia" w:hAnsiTheme="minorEastAsia"/>
          <w:sz w:val="24"/>
          <w:szCs w:val="24"/>
        </w:rPr>
        <w:t>pples into the baskets and carried them to the trucks.</w:t>
      </w:r>
    </w:p>
    <w:p w:rsidR="009F67AC" w:rsidRPr="00DF7D3F" w:rsidRDefault="009F67AC" w:rsidP="009F67AC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  <w:szCs w:val="24"/>
        </w:rPr>
      </w:pPr>
      <w:r w:rsidRPr="00DF7D3F">
        <w:rPr>
          <w:rFonts w:asciiTheme="minorEastAsia" w:eastAsiaTheme="minorEastAsia" w:hAnsiTheme="minorEastAsia"/>
          <w:sz w:val="24"/>
          <w:szCs w:val="24"/>
        </w:rPr>
        <w:t>5. They stayed on the farm for three hours.</w:t>
      </w:r>
    </w:p>
    <w:p w:rsidR="009F67AC" w:rsidRPr="009F67AC" w:rsidRDefault="009F67AC" w:rsidP="009F67AC">
      <w:pPr>
        <w:rPr>
          <w:rFonts w:ascii="宋体" w:hAnsi="宋体"/>
          <w:shd w:val="clear" w:color="000000" w:fill="FFFFFF"/>
        </w:rPr>
      </w:pPr>
    </w:p>
    <w:sectPr w:rsidR="009F67AC" w:rsidRPr="009F67AC" w:rsidSect="00E83D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283" w:footer="283" w:gutter="0"/>
      <w:cols w:space="425"/>
      <w:docGrid w:type="lines"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9DA" w:rsidRDefault="00F229DA" w:rsidP="00BF0D0A">
      <w:r>
        <w:separator/>
      </w:r>
    </w:p>
  </w:endnote>
  <w:endnote w:type="continuationSeparator" w:id="0">
    <w:p w:rsidR="00F229DA" w:rsidRDefault="00F229DA" w:rsidP="00BF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2E" w:rsidRPr="00957A2E" w:rsidRDefault="00957A2E" w:rsidP="00957A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2E" w:rsidRPr="00957A2E" w:rsidRDefault="00957A2E" w:rsidP="00957A2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2E" w:rsidRPr="00957A2E" w:rsidRDefault="00957A2E" w:rsidP="00957A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9DA" w:rsidRDefault="00F229DA" w:rsidP="00BF0D0A">
      <w:r>
        <w:separator/>
      </w:r>
    </w:p>
  </w:footnote>
  <w:footnote w:type="continuationSeparator" w:id="0">
    <w:p w:rsidR="00F229DA" w:rsidRDefault="00F229DA" w:rsidP="00BF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2E" w:rsidRPr="00957A2E" w:rsidRDefault="00957A2E" w:rsidP="00957A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2E" w:rsidRPr="00957A2E" w:rsidRDefault="00957A2E" w:rsidP="00957A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2E" w:rsidRPr="00957A2E" w:rsidRDefault="00957A2E" w:rsidP="00957A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58F8"/>
    <w:multiLevelType w:val="multilevel"/>
    <w:tmpl w:val="0B5458F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856AD0"/>
    <w:multiLevelType w:val="multilevel"/>
    <w:tmpl w:val="0C856AD0"/>
    <w:lvl w:ilvl="0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6155A98"/>
    <w:multiLevelType w:val="multilevel"/>
    <w:tmpl w:val="16155A9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EAB"/>
    <w:rsid w:val="000728AA"/>
    <w:rsid w:val="000B411D"/>
    <w:rsid w:val="000D12E4"/>
    <w:rsid w:val="001B17C4"/>
    <w:rsid w:val="0025607B"/>
    <w:rsid w:val="003150ED"/>
    <w:rsid w:val="00335731"/>
    <w:rsid w:val="0034087E"/>
    <w:rsid w:val="003413F5"/>
    <w:rsid w:val="003503D3"/>
    <w:rsid w:val="003F2788"/>
    <w:rsid w:val="004D63FE"/>
    <w:rsid w:val="005C22D0"/>
    <w:rsid w:val="00634DF5"/>
    <w:rsid w:val="00637D7E"/>
    <w:rsid w:val="006742D4"/>
    <w:rsid w:val="006E4495"/>
    <w:rsid w:val="007B278E"/>
    <w:rsid w:val="008018B7"/>
    <w:rsid w:val="008106BC"/>
    <w:rsid w:val="00817A0D"/>
    <w:rsid w:val="00831D0F"/>
    <w:rsid w:val="008972B7"/>
    <w:rsid w:val="008E54A8"/>
    <w:rsid w:val="00952F4B"/>
    <w:rsid w:val="00957A2E"/>
    <w:rsid w:val="009C42F8"/>
    <w:rsid w:val="009F67AC"/>
    <w:rsid w:val="00A6048D"/>
    <w:rsid w:val="00AC547B"/>
    <w:rsid w:val="00BB0C23"/>
    <w:rsid w:val="00BE2524"/>
    <w:rsid w:val="00BF0D0A"/>
    <w:rsid w:val="00C35EAB"/>
    <w:rsid w:val="00CA6498"/>
    <w:rsid w:val="00CF3087"/>
    <w:rsid w:val="00E16472"/>
    <w:rsid w:val="00E4172E"/>
    <w:rsid w:val="00EC3248"/>
    <w:rsid w:val="00ED0D4E"/>
    <w:rsid w:val="00F229DA"/>
    <w:rsid w:val="00F31E2E"/>
    <w:rsid w:val="00F6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AEB54E-631D-4076-B534-FDD5D7B8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D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0D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0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0D0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F308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F30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2862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四年级上册英语同步练习-Unit 1 Signs Lesson 1北师大版(三起)(2014秋)（含答案）.docx</dc:title>
  <dc:subject>四年级上册英语同步练习-Unit 1 Signs Lesson 1北师大版(三起)(2014秋)（含答案）.docx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2</cp:revision>
  <cp:lastPrinted>2017-07-26T00:39:00Z</cp:lastPrinted>
  <dcterms:created xsi:type="dcterms:W3CDTF">2018-10-04T02:28:00Z</dcterms:created>
  <dcterms:modified xsi:type="dcterms:W3CDTF">2018-10-04T02:28:00Z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