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1890" w:firstLineChars="9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pict>
          <v:shape id="_x0000_s1025" o:spid="_x0000_s1025" o:spt="75" type="#_x0000_t75" style="position:absolute;left:0pt;margin-left:923pt;margin-top:804pt;height:20pt;width:3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南开翔宇学校2018-2019学年度第一学期第一次月检测</w:t>
      </w:r>
    </w:p>
    <w:p>
      <w:pPr>
        <w:keepNext w:val="0"/>
        <w:keepLines w:val="0"/>
        <w:pageBreakBefore w:val="0"/>
        <w:widowControl w:val="0"/>
        <w:kinsoku/>
        <w:wordWrap/>
        <w:overflowPunct/>
        <w:topLinePunct w:val="0"/>
        <w:autoSpaceDE/>
        <w:autoSpaceDN/>
        <w:bidi w:val="0"/>
        <w:adjustRightInd/>
        <w:snapToGrid/>
        <w:spacing w:line="240" w:lineRule="auto"/>
        <w:ind w:firstLine="3360" w:firstLineChars="160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七年级</w:t>
      </w:r>
      <w:r>
        <w:rPr>
          <w:rFonts w:hint="eastAsia" w:asciiTheme="minorEastAsia" w:hAnsiTheme="minorEastAsia" w:eastAsiaTheme="minorEastAsia" w:cstheme="minorEastAsia"/>
        </w:rPr>
        <w:t>语文试卷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试卷满分100分,考试时间为120分钟。请同学们仔细审题,认真答题,并将答案写</w:t>
      </w:r>
      <w:r>
        <w:rPr>
          <w:rFonts w:hint="eastAsia" w:asciiTheme="minorEastAsia" w:hAnsiTheme="minorEastAsia" w:cstheme="minorEastAsia"/>
          <w:lang w:val="en-US" w:eastAsia="zh-CN"/>
        </w:rPr>
        <w:t>在</w:t>
      </w:r>
      <w:r>
        <w:rPr>
          <w:rFonts w:hint="eastAsia" w:asciiTheme="minorEastAsia" w:hAnsiTheme="minorEastAsia" w:eastAsiaTheme="minorEastAsia" w:cstheme="minorEastAsia"/>
        </w:rPr>
        <w:t>答题纸上。</w:t>
      </w:r>
    </w:p>
    <w:p>
      <w:pPr>
        <w:keepNext w:val="0"/>
        <w:keepLines w:val="0"/>
        <w:pageBreakBefore w:val="0"/>
        <w:widowControl w:val="0"/>
        <w:kinsoku/>
        <w:wordWrap/>
        <w:overflowPunct/>
        <w:topLinePunct w:val="0"/>
        <w:autoSpaceDE/>
        <w:autoSpaceDN/>
        <w:bidi w:val="0"/>
        <w:adjustRightInd/>
        <w:snapToGrid/>
        <w:spacing w:line="240" w:lineRule="auto"/>
        <w:ind w:firstLine="3780" w:firstLineChars="18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Ⅰ卷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一、选择</w:t>
      </w:r>
      <w:r>
        <w:rPr>
          <w:rFonts w:hint="eastAsia" w:asciiTheme="minorEastAsia" w:hAnsiTheme="minorEastAsia" w:eastAsiaTheme="minorEastAsia" w:cstheme="minorEastAsia"/>
        </w:rPr>
        <w:t>题(本项满分22分,共11题,每小题2分,将答案涂在答题卡上)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下列加点字读音正确的一项是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em w:val="dot"/>
        </w:rPr>
        <w:t>窠</w:t>
      </w:r>
      <w:r>
        <w:rPr>
          <w:rFonts w:hint="eastAsia" w:asciiTheme="minorEastAsia" w:hAnsiTheme="minorEastAsia" w:eastAsiaTheme="minorEastAsia" w:cstheme="minorEastAsia"/>
        </w:rPr>
        <w:t>(kē)巢</w:t>
      </w:r>
      <w:r>
        <w:rPr>
          <w:rFonts w:hint="eastAsia" w:asciiTheme="minorEastAsia" w:hAnsiTheme="minorEastAsia" w:cstheme="minorEastAsia"/>
          <w:lang w:val="en-US" w:eastAsia="zh-CN"/>
        </w:rPr>
        <w:t xml:space="preserve">           发</w:t>
      </w:r>
      <w:r>
        <w:rPr>
          <w:rFonts w:hint="eastAsia" w:asciiTheme="minorEastAsia" w:hAnsiTheme="minorEastAsia" w:cstheme="minorEastAsia"/>
          <w:em w:val="dot"/>
          <w:lang w:val="en-US" w:eastAsia="zh-CN"/>
        </w:rPr>
        <w:t>髻</w:t>
      </w:r>
      <w:r>
        <w:rPr>
          <w:rFonts w:hint="eastAsia" w:asciiTheme="minorEastAsia" w:hAnsiTheme="minorEastAsia" w:eastAsiaTheme="minorEastAsia" w:cstheme="minorEastAsia"/>
        </w:rPr>
        <w:t>(jì)</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彩</w:t>
      </w:r>
      <w:r>
        <w:rPr>
          <w:rFonts w:hint="eastAsia" w:asciiTheme="minorEastAsia" w:hAnsiTheme="minorEastAsia" w:eastAsiaTheme="minorEastAsia" w:cstheme="minorEastAsia"/>
          <w:em w:val="dot"/>
        </w:rPr>
        <w:t>棱</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lí</w:t>
      </w:r>
      <w:r>
        <w:rPr>
          <w:rFonts w:hint="eastAsia" w:asciiTheme="minorEastAsia" w:hAnsiTheme="minorEastAsia" w:eastAsiaTheme="minorEastAsia" w:cstheme="minorEastAsia"/>
        </w:rPr>
        <w:t>ng)</w:t>
      </w:r>
      <w:r>
        <w:rPr>
          <w:rFonts w:hint="eastAsia" w:asciiTheme="minorEastAsia" w:hAnsiTheme="minorEastAsia" w:cstheme="minorEastAsia"/>
          <w:lang w:val="en-US" w:eastAsia="zh-CN"/>
        </w:rPr>
        <w:t xml:space="preserve">镜       </w:t>
      </w:r>
      <w:r>
        <w:rPr>
          <w:rFonts w:hint="eastAsia" w:asciiTheme="minorEastAsia" w:hAnsiTheme="minorEastAsia" w:eastAsiaTheme="minorEastAsia" w:cstheme="minorEastAsia"/>
        </w:rPr>
        <w:t>淅</w:t>
      </w:r>
      <w:r>
        <w:rPr>
          <w:rFonts w:hint="eastAsia" w:asciiTheme="minorEastAsia" w:hAnsiTheme="minorEastAsia" w:eastAsiaTheme="minorEastAsia" w:cstheme="minorEastAsia"/>
          <w:em w:val="dot"/>
        </w:rPr>
        <w:t>淅</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x</w:t>
      </w:r>
      <w:r>
        <w:rPr>
          <w:rFonts w:hint="eastAsia" w:asciiTheme="minorEastAsia" w:hAnsiTheme="minorEastAsia" w:eastAsiaTheme="minorEastAsia" w:cstheme="minorEastAsia"/>
        </w:rPr>
        <w:t>ī)沥沥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池</w:t>
      </w:r>
      <w:r>
        <w:rPr>
          <w:rFonts w:hint="eastAsia" w:asciiTheme="minorEastAsia" w:hAnsiTheme="minorEastAsia" w:eastAsiaTheme="minorEastAsia" w:cstheme="minorEastAsia"/>
          <w:em w:val="dot"/>
        </w:rPr>
        <w:t>畦</w:t>
      </w:r>
      <w:r>
        <w:rPr>
          <w:rFonts w:hint="eastAsia" w:asciiTheme="minorEastAsia" w:hAnsiTheme="minorEastAsia" w:eastAsiaTheme="minorEastAsia" w:cstheme="minorEastAsia"/>
        </w:rPr>
        <w:t>(qí)</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屋</w:t>
      </w:r>
      <w:r>
        <w:rPr>
          <w:rFonts w:hint="eastAsia" w:asciiTheme="minorEastAsia" w:hAnsiTheme="minorEastAsia" w:eastAsiaTheme="minorEastAsia" w:cstheme="minorEastAsia"/>
          <w:em w:val="dot"/>
        </w:rPr>
        <w:t>檐</w:t>
      </w:r>
      <w:r>
        <w:rPr>
          <w:rFonts w:hint="eastAsia" w:asciiTheme="minorEastAsia" w:hAnsiTheme="minorEastAsia" w:eastAsiaTheme="minorEastAsia" w:cstheme="minorEastAsia"/>
        </w:rPr>
        <w:t>(yán)</w:t>
      </w:r>
      <w:r>
        <w:rPr>
          <w:rFonts w:hint="eastAsia" w:asciiTheme="minorEastAsia" w:hAnsiTheme="minorEastAsia" w:cstheme="minorEastAsia"/>
          <w:lang w:val="en-US" w:eastAsia="zh-CN"/>
        </w:rPr>
        <w:t xml:space="preserve">     </w:t>
      </w:r>
      <w:r>
        <w:rPr>
          <w:rFonts w:hint="eastAsia" w:asciiTheme="minorEastAsia" w:hAnsiTheme="minorEastAsia" w:cstheme="minorEastAsia"/>
          <w:em w:val="dot"/>
          <w:lang w:val="en-US" w:eastAsia="zh-CN"/>
        </w:rPr>
        <w:t xml:space="preserve"> </w:t>
      </w:r>
      <w:r>
        <w:rPr>
          <w:rFonts w:hint="eastAsia" w:asciiTheme="minorEastAsia" w:hAnsiTheme="minorEastAsia" w:eastAsiaTheme="minorEastAsia" w:cstheme="minorEastAsia"/>
          <w:em w:val="dot"/>
        </w:rPr>
        <w:t>诀</w:t>
      </w:r>
      <w:r>
        <w:rPr>
          <w:rFonts w:hint="eastAsia" w:asciiTheme="minorEastAsia" w:hAnsiTheme="minorEastAsia" w:eastAsiaTheme="minorEastAsia" w:cstheme="minorEastAsia"/>
        </w:rPr>
        <w:t>(j</w:t>
      </w:r>
      <w:r>
        <w:rPr>
          <w:rFonts w:hint="eastAsia" w:asciiTheme="minorEastAsia" w:hAnsiTheme="minorEastAsia" w:cstheme="minorEastAsia"/>
          <w:lang w:val="en-US" w:eastAsia="zh-CN"/>
        </w:rPr>
        <w:t xml:space="preserve">ué）别         </w:t>
      </w:r>
      <w:r>
        <w:rPr>
          <w:rFonts w:hint="eastAsia" w:asciiTheme="minorEastAsia" w:hAnsiTheme="minorEastAsia" w:eastAsiaTheme="minorEastAsia" w:cstheme="minorEastAsia"/>
          <w:em w:val="dot"/>
        </w:rPr>
        <w:t>倾</w:t>
      </w:r>
      <w:r>
        <w:rPr>
          <w:rFonts w:hint="eastAsia" w:asciiTheme="minorEastAsia" w:hAnsiTheme="minorEastAsia" w:eastAsiaTheme="minorEastAsia" w:cstheme="minorEastAsia"/>
        </w:rPr>
        <w:t>(qīng)盆大雨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em w:val="dot"/>
        </w:rPr>
        <w:t>莅</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lì</w:t>
      </w:r>
      <w:r>
        <w:rPr>
          <w:rFonts w:hint="eastAsia" w:asciiTheme="minorEastAsia" w:hAnsiTheme="minorEastAsia" w:eastAsiaTheme="minorEastAsia" w:cstheme="minorEastAsia"/>
        </w:rPr>
        <w:t>)临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应</w:t>
      </w:r>
      <w:r>
        <w:rPr>
          <w:rFonts w:hint="eastAsia" w:asciiTheme="minorEastAsia" w:hAnsiTheme="minorEastAsia" w:eastAsiaTheme="minorEastAsia" w:cstheme="minorEastAsia"/>
          <w:em w:val="dot"/>
        </w:rPr>
        <w:t>和</w:t>
      </w:r>
      <w:r>
        <w:rPr>
          <w:rFonts w:hint="eastAsia" w:asciiTheme="minorEastAsia" w:hAnsiTheme="minorEastAsia" w:eastAsiaTheme="minorEastAsia" w:cstheme="minorEastAsia"/>
        </w:rPr>
        <w:t>(hè)</w:t>
      </w:r>
      <w:r>
        <w:rPr>
          <w:rFonts w:hint="eastAsia" w:asciiTheme="minorEastAsia" w:hAnsiTheme="minorEastAsia" w:cstheme="minorEastAsia"/>
          <w:lang w:val="en-US" w:eastAsia="zh-CN"/>
        </w:rPr>
        <w:t xml:space="preserve">      </w:t>
      </w:r>
      <w:r>
        <w:rPr>
          <w:rFonts w:hint="eastAsia" w:asciiTheme="minorEastAsia" w:hAnsiTheme="minorEastAsia" w:cstheme="minorEastAsia"/>
          <w:em w:val="dot"/>
          <w:lang w:val="en-US" w:eastAsia="zh-CN"/>
        </w:rPr>
        <w:t xml:space="preserve"> </w:t>
      </w:r>
      <w:r>
        <w:rPr>
          <w:rFonts w:hint="eastAsia" w:asciiTheme="minorEastAsia" w:hAnsiTheme="minorEastAsia" w:eastAsiaTheme="minorEastAsia" w:cstheme="minorEastAsia"/>
          <w:em w:val="dot"/>
        </w:rPr>
        <w:t>澄</w:t>
      </w:r>
      <w:r>
        <w:rPr>
          <w:rFonts w:hint="eastAsia" w:asciiTheme="minorEastAsia" w:hAnsiTheme="minorEastAsia" w:eastAsiaTheme="minorEastAsia" w:cstheme="minorEastAsia"/>
        </w:rPr>
        <w:t>( chéng)清</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咄</w:t>
      </w:r>
      <w:r>
        <w:rPr>
          <w:rFonts w:hint="eastAsia" w:asciiTheme="minorEastAsia" w:hAnsiTheme="minorEastAsia" w:eastAsiaTheme="minorEastAsia" w:cstheme="minorEastAsia"/>
          <w:em w:val="dot"/>
        </w:rPr>
        <w:t>咄</w:t>
      </w:r>
      <w:r>
        <w:rPr>
          <w:rFonts w:hint="eastAsia" w:asciiTheme="minorEastAsia" w:hAnsiTheme="minorEastAsia" w:eastAsiaTheme="minorEastAsia" w:cstheme="minorEastAsia"/>
        </w:rPr>
        <w:t>(duò)逼人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eastAsiaTheme="minorEastAsia" w:cstheme="minorEastAsia"/>
        </w:rPr>
        <w:t>酝</w:t>
      </w:r>
      <w:r>
        <w:rPr>
          <w:rFonts w:hint="eastAsia" w:asciiTheme="minorEastAsia" w:hAnsiTheme="minorEastAsia" w:eastAsiaTheme="minorEastAsia" w:cstheme="minorEastAsia"/>
          <w:em w:val="dot"/>
        </w:rPr>
        <w:t>酿</w:t>
      </w:r>
      <w:r>
        <w:rPr>
          <w:rFonts w:hint="eastAsia" w:asciiTheme="minorEastAsia" w:hAnsiTheme="minorEastAsia" w:eastAsiaTheme="minorEastAsia" w:cstheme="minorEastAsia"/>
        </w:rPr>
        <w:t>(1iàng)</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粗</w:t>
      </w:r>
      <w:r>
        <w:rPr>
          <w:rFonts w:hint="eastAsia" w:asciiTheme="minorEastAsia" w:hAnsiTheme="minorEastAsia" w:eastAsiaTheme="minorEastAsia" w:cstheme="minorEastAsia"/>
          <w:em w:val="dot"/>
        </w:rPr>
        <w:t>犷</w:t>
      </w:r>
      <w:r>
        <w:rPr>
          <w:rFonts w:hint="eastAsia" w:asciiTheme="minorEastAsia" w:hAnsiTheme="minorEastAsia" w:eastAsiaTheme="minorEastAsia" w:cstheme="minorEastAsia"/>
        </w:rPr>
        <w:t>( guǎng)</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吝</w:t>
      </w:r>
      <w:r>
        <w:rPr>
          <w:rFonts w:hint="eastAsia" w:asciiTheme="minorEastAsia" w:hAnsiTheme="minorEastAsia" w:eastAsiaTheme="minorEastAsia" w:cstheme="minorEastAsia"/>
          <w:em w:val="dot"/>
        </w:rPr>
        <w:t>啬</w:t>
      </w:r>
      <w:r>
        <w:rPr>
          <w:rFonts w:hint="eastAsia" w:asciiTheme="minorEastAsia" w:hAnsiTheme="minorEastAsia" w:eastAsiaTheme="minorEastAsia" w:cstheme="minorEastAsia"/>
        </w:rPr>
        <w:t>(sè)</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山岛竦</w:t>
      </w:r>
      <w:r>
        <w:rPr>
          <w:rFonts w:hint="eastAsia" w:asciiTheme="minorEastAsia" w:hAnsiTheme="minorEastAsia" w:eastAsiaTheme="minorEastAsia" w:cstheme="minorEastAsia"/>
          <w:em w:val="dot"/>
        </w:rPr>
        <w:t>峙</w:t>
      </w:r>
      <w:r>
        <w:rPr>
          <w:rFonts w:hint="eastAsia" w:asciiTheme="minorEastAsia" w:hAnsiTheme="minorEastAsia" w:eastAsiaTheme="minorEastAsia" w:cstheme="minorEastAsia"/>
        </w:rPr>
        <w:t>(zhì)</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下列词语字形有误的一项是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rPr>
        <w:t>铃铛</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贮蓄</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烘托</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呼朋引伴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朗润</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静谧</w:t>
      </w:r>
      <w:r>
        <w:rPr>
          <w:rFonts w:hint="eastAsia" w:asciiTheme="minorEastAsia" w:hAnsiTheme="minorEastAsia" w:cstheme="minorEastAsia"/>
          <w:lang w:val="en-US" w:eastAsia="zh-CN"/>
        </w:rPr>
        <w:t xml:space="preserve">            草垛               </w:t>
      </w:r>
      <w:r>
        <w:rPr>
          <w:rFonts w:hint="eastAsia" w:asciiTheme="minorEastAsia" w:hAnsiTheme="minorEastAsia" w:eastAsiaTheme="minorEastAsia" w:cstheme="minorEastAsia"/>
        </w:rPr>
        <w:t>喜出望外</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睫毛</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憔悴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宽敞</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翻来覆去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eastAsiaTheme="minorEastAsia" w:cstheme="minorEastAsia"/>
        </w:rPr>
        <w:t>健壮</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爆怒</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絮叨</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花支招展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下列文学常识搭配有误的一项是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rPr>
        <w:t>《次北固山下》—王湾—唐朝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《济南的冬天》一散文一</w:t>
      </w:r>
      <w:r>
        <w:rPr>
          <w:rFonts w:hint="eastAsia" w:asciiTheme="minorEastAsia" w:hAnsiTheme="minorEastAsia" w:cstheme="minorEastAsia"/>
          <w:lang w:eastAsia="zh-CN"/>
        </w:rPr>
        <w:t>《</w:t>
      </w:r>
      <w:r>
        <w:rPr>
          <w:rFonts w:hint="eastAsia" w:asciiTheme="minorEastAsia" w:hAnsiTheme="minorEastAsia" w:cstheme="minorEastAsia"/>
          <w:lang w:val="en-US" w:eastAsia="zh-CN"/>
        </w:rPr>
        <w:t>一些印象</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一老</w:t>
      </w:r>
      <w:r>
        <w:rPr>
          <w:rFonts w:hint="eastAsia" w:asciiTheme="minorEastAsia" w:hAnsiTheme="minorEastAsia" w:cstheme="minorEastAsia"/>
          <w:lang w:val="en-US" w:eastAsia="zh-CN"/>
        </w:rPr>
        <w:t>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《世说新语》三则一刘义庆一</w:t>
      </w:r>
      <w:r>
        <w:rPr>
          <w:rFonts w:hint="eastAsia" w:asciiTheme="minorEastAsia" w:hAnsiTheme="minorEastAsia" w:cstheme="minorEastAsia"/>
          <w:lang w:val="en-US" w:eastAsia="zh-CN"/>
        </w:rPr>
        <w:t>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D.《天净沙·秋思》--马致远--</w:t>
      </w:r>
      <w:r>
        <w:rPr>
          <w:rFonts w:hint="eastAsia" w:asciiTheme="minorEastAsia" w:hAnsiTheme="minorEastAsia" w:eastAsiaTheme="minorEastAsia" w:cstheme="minorEastAsia"/>
        </w:rPr>
        <w:t>元朝—天净沙,曲牌名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下列标点符号使用有误的一项是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什么地方我曾经看见这样一棵苍老的枸杞树呢?是在某处的山里吗?是在另一个地方的花园里吗?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当一个十七、八岁的健美青年向你走来,他给你的印象是爽直、纯洁、豪华、富丽</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英国当代诗人西格夫里·萨松写过一行不朽的警句:“我的心里有猛虎在细嗅蔷薇</w:t>
      </w:r>
      <w:r>
        <w:rPr>
          <w:rFonts w:hint="eastAsia" w:asciiTheme="minorEastAsia" w:hAnsiTheme="minorEastAsia" w:cstheme="minorEastAsia"/>
          <w:lang w:eastAsia="zh-CN"/>
        </w:rPr>
        <w:t>。</w:t>
      </w:r>
      <w:r>
        <w:rPr>
          <w:rFonts w:hint="default" w:asciiTheme="minorEastAsia" w:hAnsiTheme="minorEastAsia" w:cstheme="minorEastAsia"/>
          <w:lang w:val="en-US" w:eastAsia="zh-CN"/>
        </w:rPr>
        <w:t>”</w:t>
      </w:r>
      <w:r>
        <w:rPr>
          <w:rFonts w:hint="eastAsia" w:asciiTheme="minorEastAsia" w:hAnsiTheme="minorEastAsia" w:eastAsiaTheme="minorEastAsia" w:cstheme="minorEastAsia"/>
        </w:rPr>
        <w:t>可以说这行诗是象征诗派的代表。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著名作家、翻译家杨季康(笔名杨绛)先生,以105岁高龄于2016年5月25日逝世,其著作有《洗澡》《于校六记》《我们仨》等</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下列语句没有使用修辞手法的一项是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rPr>
        <w:t>转基因技术的迅猛发展,是给人类带来了福社?还是埋下了隐患</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面对青春时光,我们必须坚持一个信念:珍惜,珍惜,再珍惜</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知否,知否,应是绿肥红瘦</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eastAsiaTheme="minorEastAsia" w:cstheme="minorEastAsia"/>
        </w:rPr>
        <w:t>微黄的阳光斜射在山腰上,那点薄雪好像忽然害了羞,微微露出点粉色</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下列句子中没有语病的一项是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A.在先进人物事迹报告会上，几个单位先进人物的事迹报告虽然没有什么豪言壮语，却让</w:t>
      </w:r>
      <w:r>
        <w:rPr>
          <w:rFonts w:hint="eastAsia" w:asciiTheme="minorEastAsia" w:hAnsiTheme="minorEastAsia" w:eastAsiaTheme="minorEastAsia" w:cstheme="minorEastAsia"/>
        </w:rPr>
        <w:t>与会人员为之动容。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岁月如歌,班主任李老师的音容笑貌在我与其分别二十多年后仍然常常在我耳边回响</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通过改善交通条件,挖掘侗族特色文化,增设旅游景点,使三江县旅游发展再上新台阶</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eastAsiaTheme="minorEastAsia" w:cstheme="minorEastAsia"/>
        </w:rPr>
        <w:t>柳州山清水秀,绿树成荫,繁花似锦,人情如蜜,的确是个让人流连忘返的好地方</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下列对诗歌的理解有误的一项是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rPr>
        <w:t>《次北固山下》五、六两句写海上红日冲破黎明前的黑暗,江边春意赶走垂尽的旧腊残冬,不仅意象美妙,还蕴含一种生活哲理,突现了新生事物的强大生命力</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《观沧海》诗人先全景式地展开大海景象,再描绘山岛风光,最后在描绘大海波涛汹涌的基础上,借吞吐日月星辰的气势来抒发自己博大的胸怀</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《闻王昌龄左迁龙标遥有此寄》诗人同情友人的不幸遭遇,把“愁心与明月”一起寄给身处夜郎的友人</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eastAsiaTheme="minorEastAsia" w:cstheme="minorEastAsia"/>
        </w:rPr>
        <w:t>《天净沙·秋思》诗中的主人公是一个流落异乡的游子,他独自牵着一匹因长途跋涉而黑瘦的马,步履艰难地行走在西风劲吹的古道上。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《朝花夕拾》中,鲁迅借众鬼嘲弄人生,用阴间讽刺阳世,对“正人君子们”进行了淋漓尽致的嘲弄和鞭挞是哪篇文章?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《琐记》</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《无常》</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《二十四孝图》</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D、《狗·猫·鼠》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阅读下列《春》选段,回答9～11题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①小草偷偷地从土里钻出来,嫩嫩的,绿绿的。园子里,田野里,瞧去,一大片</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大片满是的。坐着,躺着,打两个滚,踢几脚球,赛几趟跑,捉几回迷藏。风轻悄悄的,草绵软软的。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②桃树、杏树、梨树,你不让我,我不让你,都开满了花赶趟儿。红的像火,粉的像霞,白的像雪。花里带着甜味,闭了眼,树上仿佛已经满是桃儿、杏儿、梨儿。花下成千成百的蜜蜂嗡嗡地闹着,大小的蝴蝶飞来飞去。野花遍地是:杂样儿,有名字的没名字的,散在草丛里,像眼睛,像星星,还眨呀眨的</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③“吹面不寒杨柳风”,不错的,像母亲的手抚摸着你</w:t>
      </w:r>
      <w:r>
        <w:rPr>
          <w:rFonts w:hint="eastAsia" w:asciiTheme="minorEastAsia" w:hAnsiTheme="minorEastAsia" w:eastAsiaTheme="minorEastAsia" w:cstheme="minorEastAsia"/>
          <w:u w:val="single"/>
        </w:rPr>
        <w:t>。风里带来些新翻的泥士的气息,混着青草味,还有各种花的香,都在微微润湿的空气里酝酿</w:t>
      </w:r>
      <w:r>
        <w:rPr>
          <w:rFonts w:hint="eastAsia" w:asciiTheme="minorEastAsia" w:hAnsiTheme="minorEastAsia" w:eastAsiaTheme="minorEastAsia" w:cstheme="minorEastAsia"/>
        </w:rPr>
        <w:t>。鸟儿将巢安在繁花嫩叶当中,高兴起来了,呼朋引伴地卖弄清脆的喉呢,唱出婉转的曲子,跟轻风流水应和着。牛背上牧童的短笛,这时候也成天嘹亮地响着。</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下列对原文的分析理解,不正确的一项是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第①段写人的活动和人的感觉反衬出春草勃发给人带来的欢乐,表现春草的可爱</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第②段按由高到低的顺序描写春花,思路清晰,层次分明</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第③段的加点词“卖弄”,在文中从感情色彩看是贬义词</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本文抒发了作者热爱大自然、热爱生活,对生活充满希望,想去创造更美好生活的思想感情</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第①段中“钻”这个动词的使用,形象地写出了春草旺盛的生命力,它暗示春天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rPr>
        <w:t>是春草初生的季节</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充满生机活力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是温暖和煦的季节</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D.充满轻松与快乐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11</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关于文中第③段划线句,下列说法正确的</w:t>
      </w:r>
      <w:r>
        <w:rPr>
          <w:rFonts w:hint="eastAsia" w:asciiTheme="minorEastAsia" w:hAnsiTheme="minorEastAsia" w:cstheme="minorEastAsia"/>
          <w:lang w:val="en-US" w:eastAsia="zh-CN"/>
        </w:rPr>
        <w:t>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从感觉上写春风的气息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从嗅觉上写春风的花香。</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从嗅觉上写春风的气味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从视觉上写春风的草味儿</w:t>
      </w:r>
    </w:p>
    <w:p>
      <w:pPr>
        <w:keepNext w:val="0"/>
        <w:keepLines w:val="0"/>
        <w:pageBreakBefore w:val="0"/>
        <w:widowControl w:val="0"/>
        <w:kinsoku/>
        <w:wordWrap/>
        <w:overflowPunct/>
        <w:topLinePunct w:val="0"/>
        <w:autoSpaceDE/>
        <w:autoSpaceDN/>
        <w:bidi w:val="0"/>
        <w:adjustRightInd/>
        <w:snapToGrid/>
        <w:spacing w:line="240" w:lineRule="auto"/>
        <w:ind w:firstLine="3150" w:firstLineChars="15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Ⅱ卷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共78分,请同学们认真审题,仔细作答,将答案写在答题纸上。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二、</w:t>
      </w:r>
      <w:r>
        <w:rPr>
          <w:rFonts w:hint="eastAsia" w:asciiTheme="minorEastAsia" w:hAnsiTheme="minorEastAsia" w:eastAsiaTheme="minorEastAsia" w:cstheme="minorEastAsia"/>
        </w:rPr>
        <w:t>默写(共8分,每空1分)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盼望着,盼望着,东风来了</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_________________________</w:t>
      </w:r>
      <w:r>
        <w:rPr>
          <w:rFonts w:hint="eastAsia" w:asciiTheme="minorEastAsia" w:hAnsiTheme="minorEastAsia" w:eastAsiaTheme="minorEastAsia" w:cstheme="minorEastAsia"/>
        </w:rPr>
        <w:t>。(《春》)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水何滤澹</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__________________。(《观沧海》)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3.____________，</w:t>
      </w:r>
      <w:r>
        <w:rPr>
          <w:rFonts w:hint="eastAsia" w:asciiTheme="minorEastAsia" w:hAnsiTheme="minorEastAsia" w:eastAsiaTheme="minorEastAsia" w:cstheme="minorEastAsia"/>
        </w:rPr>
        <w:t>若出其里。(《观沧海》)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cstheme="minorEastAsia"/>
          <w:lang w:eastAsia="zh-CN"/>
        </w:rPr>
        <w:t>.</w:t>
      </w:r>
      <w:r>
        <w:rPr>
          <w:rFonts w:hint="eastAsia" w:asciiTheme="minorEastAsia" w:hAnsiTheme="minorEastAsia" w:eastAsiaTheme="minorEastAsia" w:cstheme="minorEastAsia"/>
        </w:rPr>
        <w:t>我寄愁心与明月</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___________________</w:t>
      </w:r>
      <w:r>
        <w:rPr>
          <w:rFonts w:hint="eastAsia" w:asciiTheme="minorEastAsia" w:hAnsiTheme="minorEastAsia" w:eastAsiaTheme="minorEastAsia" w:cstheme="minorEastAsia"/>
        </w:rPr>
        <w:t>。(《闻王昌龄左迁龙标遥有此寄》)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潮平两岸</w:t>
      </w:r>
      <w:r>
        <w:rPr>
          <w:rFonts w:hint="eastAsia" w:asciiTheme="minorEastAsia" w:hAnsiTheme="minorEastAsia" w:cstheme="minorEastAsia"/>
          <w:lang w:val="en-US" w:eastAsia="zh-CN"/>
        </w:rPr>
        <w:t>阔，_________________。</w:t>
      </w:r>
      <w:r>
        <w:rPr>
          <w:rFonts w:hint="eastAsia" w:asciiTheme="minorEastAsia" w:hAnsiTheme="minorEastAsia" w:eastAsiaTheme="minorEastAsia" w:cstheme="minorEastAsia"/>
        </w:rPr>
        <w:t>(《次北固山下》)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6.___________________，</w:t>
      </w:r>
      <w:r>
        <w:rPr>
          <w:rFonts w:hint="eastAsia" w:asciiTheme="minorEastAsia" w:hAnsiTheme="minorEastAsia" w:eastAsiaTheme="minorEastAsia" w:cstheme="minorEastAsia"/>
        </w:rPr>
        <w:t>小桥流水人家。(《天净沙·秋思》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w:t>
      </w:r>
      <w:r>
        <w:rPr>
          <w:rFonts w:hint="eastAsia" w:asciiTheme="minorEastAsia" w:hAnsiTheme="minorEastAsia" w:cstheme="minorEastAsia"/>
          <w:lang w:eastAsia="zh-CN"/>
        </w:rPr>
        <w:t>.</w:t>
      </w:r>
      <w:r>
        <w:rPr>
          <w:rFonts w:hint="eastAsia" w:asciiTheme="minorEastAsia" w:hAnsiTheme="minorEastAsia" w:eastAsiaTheme="minorEastAsia" w:cstheme="minorEastAsia"/>
        </w:rPr>
        <w:t>《次北固山下》借“雁足传书”的故事来寄托乡思愁绪的诗句是</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三、</w:t>
      </w:r>
      <w:r>
        <w:rPr>
          <w:rFonts w:hint="eastAsia" w:asciiTheme="minorEastAsia" w:hAnsiTheme="minorEastAsia" w:eastAsiaTheme="minorEastAsia" w:cstheme="minorEastAsia"/>
        </w:rPr>
        <w:t>文言文阅读(共12分)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)阅读《世说新语》二则,回答8-10题(共6分)</w:t>
      </w:r>
    </w:p>
    <w:p>
      <w:pPr>
        <w:keepNext w:val="0"/>
        <w:keepLines w:val="0"/>
        <w:pageBreakBefore w:val="0"/>
        <w:widowControl w:val="0"/>
        <w:kinsoku/>
        <w:wordWrap/>
        <w:overflowPunct/>
        <w:topLinePunct w:val="0"/>
        <w:autoSpaceDE/>
        <w:autoSpaceDN/>
        <w:bidi w:val="0"/>
        <w:adjustRightInd/>
        <w:snapToGrid/>
        <w:spacing w:line="240" w:lineRule="auto"/>
        <w:ind w:firstLine="3780" w:firstLineChars="18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《咏雪》</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谢太傅寒雪日内集,与儿女讲论文义。俄而雪骤,公欣然曰:“白雪纷纷何所似?</w:t>
      </w:r>
      <w:r>
        <w:rPr>
          <w:rFonts w:hint="default" w:asciiTheme="minorEastAsia" w:hAnsiTheme="minorEastAsia" w:cstheme="minorEastAsia"/>
          <w:lang w:val="en-US" w:eastAsia="zh-CN"/>
        </w:rPr>
        <w:t>”</w:t>
      </w:r>
      <w:r>
        <w:rPr>
          <w:rFonts w:hint="eastAsia" w:asciiTheme="minorEastAsia" w:hAnsiTheme="minorEastAsia" w:eastAsiaTheme="minorEastAsia" w:cstheme="minorEastAsia"/>
        </w:rPr>
        <w:t>兄子胡儿曰:“撤盐空中差可拟。”兄女曰:“未若柳絮因风起。”公大笑乐。即公大兄无奕女,左将军王凝之妻也</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360" w:firstLineChars="16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《陈太丘与友期行》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陈太丘与友期行,期日中。过中不至,太丘舍去,去后乃至。元方时年七岁,门外戏。客问元方:“尊君在不?”答曰:“待君久不至,已去。”友人便怒;“非人哉!与人期行,相委而去。”元方曰:“君与家君期日中,日中不至,则是无信</w:t>
      </w:r>
      <w:r>
        <w:rPr>
          <w:rFonts w:hint="eastAsia" w:asciiTheme="minorEastAsia" w:hAnsiTheme="minorEastAsia" w:cstheme="minorEastAsia"/>
          <w:lang w:eastAsia="zh-CN"/>
        </w:rPr>
        <w:t>；</w:t>
      </w:r>
      <w:r>
        <w:rPr>
          <w:rFonts w:hint="eastAsia" w:asciiTheme="minorEastAsia" w:hAnsiTheme="minorEastAsia" w:eastAsiaTheme="minorEastAsia" w:cstheme="minorEastAsia"/>
        </w:rPr>
        <w:t>对子骂父,则是无礼。”友人惭,下车引之。元方入门不顾。</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r>
        <w:rPr>
          <w:rFonts w:hint="eastAsia" w:asciiTheme="minorEastAsia" w:hAnsiTheme="minorEastAsia" w:cstheme="minorEastAsia"/>
          <w:lang w:eastAsia="zh-CN"/>
        </w:rPr>
        <w:t>.</w:t>
      </w:r>
      <w:r>
        <w:rPr>
          <w:rFonts w:hint="eastAsia" w:asciiTheme="minorEastAsia" w:hAnsiTheme="minorEastAsia" w:eastAsiaTheme="minorEastAsia" w:cstheme="minorEastAsia"/>
        </w:rPr>
        <w:t>解释下列加点的字(每题1分,共2分)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1)撒盐空中差可</w:t>
      </w:r>
      <w:r>
        <w:rPr>
          <w:rFonts w:hint="eastAsia" w:asciiTheme="minorEastAsia" w:hAnsiTheme="minorEastAsia" w:eastAsiaTheme="minorEastAsia" w:cstheme="minorEastAsia"/>
          <w:em w:val="dot"/>
        </w:rPr>
        <w:t>拟</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 xml:space="preserve">       )            </w:t>
      </w:r>
      <w:r>
        <w:rPr>
          <w:rFonts w:hint="eastAsia" w:asciiTheme="minorEastAsia" w:hAnsiTheme="minorEastAsia" w:eastAsiaTheme="minorEastAsia" w:cstheme="minorEastAsia"/>
        </w:rPr>
        <w:t>(2)相</w:t>
      </w:r>
      <w:r>
        <w:rPr>
          <w:rFonts w:hint="eastAsia" w:asciiTheme="minorEastAsia" w:hAnsiTheme="minorEastAsia" w:eastAsiaTheme="minorEastAsia" w:cstheme="minorEastAsia"/>
          <w:em w:val="dot"/>
        </w:rPr>
        <w:t>委</w:t>
      </w:r>
      <w:r>
        <w:rPr>
          <w:rFonts w:hint="eastAsia" w:asciiTheme="minorEastAsia" w:hAnsiTheme="minorEastAsia" w:eastAsiaTheme="minorEastAsia" w:cstheme="minorEastAsia"/>
        </w:rPr>
        <w:t>而去</w:t>
      </w:r>
      <w:r>
        <w:rPr>
          <w:rFonts w:hint="eastAsia" w:asciiTheme="minorEastAsia" w:hAnsiTheme="minorEastAsia" w:cstheme="minorEastAsia"/>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10.</w:t>
      </w:r>
      <w:r>
        <w:rPr>
          <w:rFonts w:hint="eastAsia" w:asciiTheme="minorEastAsia" w:hAnsiTheme="minorEastAsia" w:eastAsiaTheme="minorEastAsia" w:cstheme="minorEastAsia"/>
        </w:rPr>
        <w:t>下列句子解释有误的一项是(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俄而雪骤</w:t>
      </w:r>
      <w:r>
        <w:rPr>
          <w:rFonts w:hint="eastAsia" w:asciiTheme="minorEastAsia" w:hAnsiTheme="minorEastAsia" w:cstheme="minorEastAsia"/>
          <w:lang w:val="en-US" w:eastAsia="zh-CN"/>
        </w:rPr>
        <w:t xml:space="preserve">              译</w:t>
      </w:r>
      <w:r>
        <w:rPr>
          <w:rFonts w:hint="eastAsia" w:asciiTheme="minorEastAsia" w:hAnsiTheme="minorEastAsia" w:eastAsiaTheme="minorEastAsia" w:cstheme="minorEastAsia"/>
        </w:rPr>
        <w:t>:不久雪下得急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B.即公大兄无奕女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译:就是谢安长兄的女儿无奕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待君久不至,已去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译:父亲等了您很久也没到,已经离开了。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元方入门不顾</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译:元方走入了家门,不回头看他一眼</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r>
        <w:rPr>
          <w:rFonts w:hint="eastAsia" w:asciiTheme="minorEastAsia" w:hAnsiTheme="minorEastAsia" w:cstheme="minorEastAsia"/>
          <w:lang w:eastAsia="zh-CN"/>
        </w:rPr>
        <w:t>.</w:t>
      </w:r>
      <w:r>
        <w:rPr>
          <w:rFonts w:hint="eastAsia" w:asciiTheme="minorEastAsia" w:hAnsiTheme="minorEastAsia" w:eastAsiaTheme="minorEastAsia" w:cstheme="minorEastAsia"/>
        </w:rPr>
        <w:t>《陈太丘与友期行》这则故事告诉我们一个什么道理?(2分)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(二)阅读下列语段,回答</w:t>
      </w:r>
      <w:r>
        <w:rPr>
          <w:rFonts w:hint="eastAsia" w:asciiTheme="minorEastAsia" w:hAnsiTheme="minorEastAsia" w:cstheme="minorEastAsia"/>
          <w:lang w:val="en-US" w:eastAsia="zh-CN"/>
        </w:rPr>
        <w:t>11-</w:t>
      </w:r>
      <w:r>
        <w:rPr>
          <w:rFonts w:hint="eastAsia" w:asciiTheme="minorEastAsia" w:hAnsiTheme="minorEastAsia" w:eastAsiaTheme="minorEastAsia" w:cstheme="minorEastAsia"/>
        </w:rPr>
        <w:t>13题(共6分)</w:t>
      </w:r>
    </w:p>
    <w:p>
      <w:pPr>
        <w:keepNext w:val="0"/>
        <w:keepLines w:val="0"/>
        <w:pageBreakBefore w:val="0"/>
        <w:widowControl w:val="0"/>
        <w:kinsoku/>
        <w:wordWrap/>
        <w:overflowPunct/>
        <w:topLinePunct w:val="0"/>
        <w:autoSpaceDE/>
        <w:autoSpaceDN/>
        <w:bidi w:val="0"/>
        <w:adjustRightInd/>
        <w:snapToGrid/>
        <w:spacing w:line="240" w:lineRule="auto"/>
        <w:ind w:firstLine="2940" w:firstLineChars="140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阮</w:t>
      </w:r>
      <w:r>
        <w:rPr>
          <w:rFonts w:hint="eastAsia" w:asciiTheme="minorEastAsia" w:hAnsiTheme="minorEastAsia" w:eastAsiaTheme="minorEastAsia" w:cstheme="minorEastAsia"/>
        </w:rPr>
        <w:t>裕焚车</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阮光禄①在</w:t>
      </w:r>
      <w:r>
        <w:rPr>
          <w:rFonts w:hint="eastAsia" w:asciiTheme="minorEastAsia" w:hAnsiTheme="minorEastAsia" w:cstheme="minorEastAsia"/>
          <w:lang w:val="en-US" w:eastAsia="zh-CN"/>
        </w:rPr>
        <w:t>剡</w:t>
      </w:r>
      <w:r>
        <w:rPr>
          <w:rFonts w:hint="eastAsia" w:asciiTheme="minorEastAsia" w:hAnsiTheme="minorEastAsia" w:eastAsiaTheme="minorEastAsia" w:cstheme="minorEastAsia"/>
        </w:rPr>
        <w:t>②,曾有好车,借者无不皆给。有人葬母,意欲借而不敢言。阮后闻之叹曰:“吾有车而使人不敢借,何以车为?”遂焚之</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620" w:firstLineChars="220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选自刘义庆《世说新语》)</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注释</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①阮光禄:阮裕,曾经做过金紫光禄大夫,所以称他为阮光禄</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②剡:地名,在浙江嵊县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w:t>
      </w:r>
      <w:r>
        <w:rPr>
          <w:rFonts w:hint="eastAsia" w:asciiTheme="minorEastAsia" w:hAnsiTheme="minorEastAsia" w:cstheme="minorEastAsia"/>
          <w:lang w:eastAsia="zh-CN"/>
        </w:rPr>
        <w:t>.</w:t>
      </w:r>
      <w:r>
        <w:rPr>
          <w:rFonts w:hint="eastAsia" w:asciiTheme="minorEastAsia" w:hAnsiTheme="minorEastAsia" w:eastAsiaTheme="minorEastAsia" w:cstheme="minorEastAsia"/>
        </w:rPr>
        <w:t>解释下列句中加点的词。(2分)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意</w:t>
      </w:r>
      <w:r>
        <w:rPr>
          <w:rFonts w:hint="eastAsia" w:asciiTheme="minorEastAsia" w:hAnsiTheme="minorEastAsia" w:eastAsiaTheme="minorEastAsia" w:cstheme="minorEastAsia"/>
          <w:em w:val="dot"/>
        </w:rPr>
        <w:t>欲</w:t>
      </w:r>
      <w:r>
        <w:rPr>
          <w:rFonts w:hint="eastAsia" w:asciiTheme="minorEastAsia" w:hAnsiTheme="minorEastAsia" w:eastAsiaTheme="minorEastAsia" w:cstheme="minorEastAsia"/>
        </w:rPr>
        <w:t>借而不敢言(</w:t>
      </w:r>
      <w:r>
        <w:rPr>
          <w:rFonts w:hint="eastAsia" w:asciiTheme="minorEastAsia" w:hAnsiTheme="minorEastAsia" w:cstheme="minorEastAsia"/>
          <w:lang w:val="en-US" w:eastAsia="zh-CN"/>
        </w:rPr>
        <w:t xml:space="preserve">      )                 </w:t>
      </w:r>
      <w:r>
        <w:rPr>
          <w:rFonts w:hint="eastAsia" w:asciiTheme="minorEastAsia" w:hAnsiTheme="minorEastAsia" w:eastAsiaTheme="minorEastAsia" w:cstheme="minorEastAsia"/>
        </w:rPr>
        <w:t>(2</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遂焚</w:t>
      </w:r>
      <w:r>
        <w:rPr>
          <w:rFonts w:hint="eastAsia" w:asciiTheme="minorEastAsia" w:hAnsiTheme="minorEastAsia" w:eastAsiaTheme="minorEastAsia" w:cstheme="minorEastAsia"/>
          <w:em w:val="dot"/>
        </w:rPr>
        <w:t>之</w:t>
      </w:r>
      <w:r>
        <w:rPr>
          <w:rFonts w:hint="eastAsia" w:asciiTheme="minorEastAsia" w:hAnsiTheme="minorEastAsia" w:cstheme="minorEastAsia"/>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用现代汉语翻译下面句子。(2分)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吾有车而使人不敢借,何以车为?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这个故事表现了阮裕怎样的性格?(2分)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四、现代文阅读(共14分)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阅读下列文段,回答14-17题</w:t>
      </w:r>
    </w:p>
    <w:p>
      <w:pPr>
        <w:keepNext w:val="0"/>
        <w:keepLines w:val="0"/>
        <w:pageBreakBefore w:val="0"/>
        <w:widowControl w:val="0"/>
        <w:kinsoku/>
        <w:wordWrap/>
        <w:overflowPunct/>
        <w:topLinePunct w:val="0"/>
        <w:autoSpaceDE/>
        <w:autoSpaceDN/>
        <w:bidi w:val="0"/>
        <w:adjustRightInd/>
        <w:snapToGrid/>
        <w:spacing w:line="240" w:lineRule="auto"/>
        <w:ind w:firstLine="3780" w:firstLineChars="18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我的暖,一寸长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①这是个身着工作服、满身油漆和泥土,满面灰尘,约莫40岁左右的中年男子</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②他隔着车窗,朝我弯弯腰,腼腆地笑着,给我递了根香烟</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③看我接了烟,他大喜过望,慌忙从兜里摸出打火机帮我点上,咧开大嘴一笑。说:“大哥,您是几天来第一个接俺烟的呢。”</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④我一听,就有点蒙</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⑤他好像</w:t>
      </w:r>
      <w:r>
        <w:rPr>
          <w:rFonts w:hint="eastAsia" w:asciiTheme="minorEastAsia" w:hAnsiTheme="minorEastAsia" w:cstheme="minorEastAsia"/>
          <w:lang w:val="en-US" w:eastAsia="zh-CN"/>
        </w:rPr>
        <w:t>瞧</w:t>
      </w:r>
      <w:r>
        <w:rPr>
          <w:rFonts w:hint="eastAsia" w:asciiTheme="minorEastAsia" w:hAnsiTheme="minorEastAsia" w:eastAsiaTheme="minorEastAsia" w:cstheme="minorEastAsia"/>
        </w:rPr>
        <w:t>出了我的心思,憨憨一笑,说:“俺这烟差,你们城里人瞧不上眼。您是第一个接俺烟的人,俺激动哩。您绝对是一个瞧得起俺们乡下人的好人。”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⑥“有事吗?”我笑笑,为这个中年男子的“油嘴滑舌”</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⑦“是这样的,大哥,”男子搓搓手,不住地点头,“俺就是想,能坐坐您的车不?</w:t>
      </w:r>
      <w:r>
        <w:rPr>
          <w:rFonts w:hint="default"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cstheme="minorEastAsia"/>
          <w:lang w:val="en-US" w:eastAsia="zh-CN"/>
        </w:rPr>
        <w:t>⑧</w:t>
      </w:r>
      <w:r>
        <w:rPr>
          <w:rFonts w:hint="eastAsia" w:asciiTheme="minorEastAsia" w:hAnsiTheme="minorEastAsia" w:eastAsiaTheme="minorEastAsia" w:cstheme="minorEastAsia"/>
        </w:rPr>
        <w:t>“你要到哪里?”我轻轻皱了皱眉,不是我小气不让他搭车,而是他那一身的油</w:t>
      </w:r>
      <w:r>
        <w:rPr>
          <w:rFonts w:hint="eastAsia" w:asciiTheme="minorEastAsia" w:hAnsiTheme="minorEastAsia" w:cstheme="minorEastAsia"/>
          <w:lang w:val="en-US" w:eastAsia="zh-CN"/>
        </w:rPr>
        <w:t>漆</w:t>
      </w:r>
      <w:r>
        <w:rPr>
          <w:rFonts w:hint="eastAsia" w:asciiTheme="minorEastAsia" w:hAnsiTheme="minorEastAsia" w:eastAsiaTheme="minorEastAsia" w:cstheme="minorEastAsia"/>
        </w:rPr>
        <w:t>和泥土,实在是让我心有芥蒂</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⑨“不不不,”他把头摇的像拨浪鼓,“俺哪几也不去,就在上面坐一会儿就行,今儿不坐,明天坐一回就行,还是今儿这个时间。”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⑩说完,他那布满血丝的大眼睛,充满着乞求。</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⑪我犹豫了一下，还是点了头，说：“行！ ”我话音刚落，还没来得及问他我心中的疑惑，他就一连向我说了几个谢谢便离开了。临走前，还特意向我的前车牌望了一眼。</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⑫第二天，他准时到了学校门口。看我在，他一脸兴奋，轻轻坐上了副驾驶座位，和我聊了起来。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⑬还没聊五分钟，放学的孩子们便冲出了校门。他透过玻璃，紧张地看着人流。过了一阵，他飞快地推开车门，站在车旁大喊着。不一会儿，一个小男孩跑到他的面前，他让小男孩喊了我一声“叔叔好”，然后还介绍说我是他在城里刚认识的朋友。他递了根香烟给我，便带着孩子匆匆离开了。临走的时候，他望向我的眼神里充满了感激。</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⑭我实在不明白，他为什么只坐这么一小会儿。直到三天后，在学校门口又遇上他,他才告诉了我答案。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⑮原来，孩子刚进城读书，因为农村和城里的生活习惯存在很大的不同，所以一些同学很瞧不起他的孩子。孩子的心理因此出现了阴影。</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⑯“其实俺明白，大多数城里人也像您一样，待俺们如亲兄弟般的好，只是孩子小，暂时还不能理解。”他笑笑说，“俺上次坐您的车看着孩子向我跑来，然后我就告诉孩子，您和我是顺路的，常免费载着我一起来学校!”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⑰他握着手，又憨憨地补充道：“别的家长给自己孩子的温暖那么长！”他张开双臂，比画了一段很长的距离，然后又接着说，“俺不中用，俺只能给孩子这么点的暖！ ”说完，他用手指比画了一个大约一寸的长度。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⑱“一寸长的暖！”这形象的比画瞬间击中了我的灵魂，我深深地震撼，被它的朴实，又被它的深沉！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14</w:t>
      </w:r>
      <w:r>
        <w:rPr>
          <w:rFonts w:hint="eastAsia" w:asciiTheme="minorEastAsia" w:hAnsiTheme="minorEastAsia" w:cstheme="minorEastAsia"/>
          <w:lang w:eastAsia="zh-CN"/>
        </w:rPr>
        <w:t>.</w:t>
      </w:r>
      <w:r>
        <w:rPr>
          <w:rFonts w:hint="eastAsia" w:asciiTheme="minorEastAsia" w:hAnsiTheme="minorEastAsia" w:eastAsiaTheme="minorEastAsia" w:cstheme="minorEastAsia"/>
        </w:rPr>
        <w:t>文中的“他”为孩子做了一件什么事?请用简洁的语言概括。(3分</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文章第①段使用了人物描写的哪种方法?其作用是什么?(4分)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联系上下文,说说下面句子中加点词语的表达效果。(3分)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您是</w:t>
      </w:r>
      <w:r>
        <w:rPr>
          <w:rFonts w:hint="eastAsia" w:asciiTheme="minorEastAsia" w:hAnsiTheme="minorEastAsia" w:eastAsiaTheme="minorEastAsia" w:cstheme="minorEastAsia"/>
          <w:em w:val="dot"/>
        </w:rPr>
        <w:t>几天来</w:t>
      </w:r>
      <w:r>
        <w:rPr>
          <w:rFonts w:hint="eastAsia" w:asciiTheme="minorEastAsia" w:hAnsiTheme="minorEastAsia" w:eastAsiaTheme="minorEastAsia" w:cstheme="minorEastAsia"/>
        </w:rPr>
        <w:t>第一个接俺烟的呢</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17.“一</w:t>
      </w:r>
      <w:r>
        <w:rPr>
          <w:rFonts w:hint="eastAsia" w:asciiTheme="minorEastAsia" w:hAnsiTheme="minorEastAsia" w:eastAsiaTheme="minorEastAsia" w:cstheme="minorEastAsia"/>
        </w:rPr>
        <w:t>寸长的暖”深深地震撼了“我”,请结合全文说说你对“一寸长的暖”的理解</w:t>
      </w:r>
      <w:r>
        <w:rPr>
          <w:rFonts w:hint="eastAsia" w:asciiTheme="minorEastAsia" w:hAnsiTheme="minorEastAsia" w:cstheme="minorEastAsia"/>
          <w:lang w:eastAsia="zh-CN"/>
        </w:rPr>
        <w:t>。</w:t>
      </w:r>
      <w:r>
        <w:rPr>
          <w:rFonts w:hint="eastAsia" w:asciiTheme="minorEastAsia" w:hAnsiTheme="minorEastAsia" w:eastAsiaTheme="minorEastAsia" w:cstheme="minorEastAsia"/>
        </w:rPr>
        <w:t>(4分)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五、名著阅读和综合性学习(共4分)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(一)名著阅读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《朝花夕拾》包含1926年鲁迅先后撰写的十篇回忆性散文,1928年结集出版,我们可借此了解鲁迅</w: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rPr>
        <w:t>时期的生活道路和心路历程。(1分)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19</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《(二十四孝图)》写“我”儿时就不喜欢“老莱娱亲”和“</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rPr>
        <w:t>”的故事,进而引发了对那种不顾人情甚至灭绝人性的所谓“孝道”的批判。(1分)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(二)综合性学习(2分)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20</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请你仿照加点部分的句式,将后面的句子补充完整</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em w:val="dot"/>
        </w:rPr>
      </w:pPr>
      <w:r>
        <w:rPr>
          <w:rFonts w:hint="eastAsia" w:asciiTheme="minorEastAsia" w:hAnsiTheme="minorEastAsia" w:eastAsiaTheme="minorEastAsia" w:cstheme="minorEastAsia"/>
        </w:rPr>
        <w:t>天津,我可爱的家乡,怎样才能表达对你的深情呢?</w:t>
      </w:r>
      <w:r>
        <w:rPr>
          <w:rFonts w:hint="eastAsia" w:asciiTheme="minorEastAsia" w:hAnsiTheme="minorEastAsia" w:eastAsiaTheme="minorEastAsia" w:cstheme="minorEastAsia"/>
          <w:em w:val="dot"/>
        </w:rPr>
        <w:t>如果我是摄影师,我一定用多情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em w:val="dot"/>
        </w:rPr>
        <w:t>的镜头拍下你迷人的倩影</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六、作文(共40分)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在成长过程中,每个人都会有欢笑,有感动,当然也会有泪水,有悲伤……这些都是人生必不可少的体验,一点一滴都是生命中宝贵的财富,在你成长的过程中,有什么经历让你深受触动,会让你或高兴、或感动、或悲伤……至今难以忘怀?</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请以《难以忘怀》为题目写一篇作文</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要求:(1)内容具体,有真情实感</w:t>
      </w:r>
      <w:r>
        <w:rPr>
          <w:rFonts w:hint="eastAsia" w:asciiTheme="minorEastAsia" w:hAnsiTheme="minorEastAsia" w:cstheme="minorEastAsia"/>
          <w:lang w:eastAsia="zh-CN"/>
        </w:rPr>
        <w:t>；</w:t>
      </w:r>
      <w:r>
        <w:rPr>
          <w:rFonts w:hint="eastAsia" w:asciiTheme="minorEastAsia" w:hAnsiTheme="minorEastAsia" w:eastAsiaTheme="minorEastAsia" w:cstheme="minorEastAsia"/>
        </w:rPr>
        <w:t>(2)文体:记叙文</w:t>
      </w:r>
      <w:r>
        <w:rPr>
          <w:rFonts w:hint="eastAsia" w:asciiTheme="minorEastAsia" w:hAnsiTheme="minorEastAsia" w:cstheme="minorEastAsia"/>
          <w:lang w:eastAsia="zh-CN"/>
        </w:rPr>
        <w:t>；</w:t>
      </w:r>
      <w:r>
        <w:rPr>
          <w:rFonts w:hint="eastAsia" w:asciiTheme="minorEastAsia" w:hAnsiTheme="minorEastAsia" w:eastAsiaTheme="minorEastAsia" w:cstheme="minorEastAsia"/>
        </w:rPr>
        <w:t>(3)字数600字</w:t>
      </w:r>
      <w:r>
        <w:rPr>
          <w:rFonts w:hint="eastAsia" w:asciiTheme="minorEastAsia" w:hAnsiTheme="minorEastAsia" w:cstheme="minorEastAsia"/>
          <w:lang w:eastAsia="zh-CN"/>
        </w:rPr>
        <w:t>；</w:t>
      </w:r>
      <w:r>
        <w:rPr>
          <w:rFonts w:hint="eastAsia" w:asciiTheme="minorEastAsia" w:hAnsiTheme="minorEastAsia" w:eastAsiaTheme="minorEastAsia" w:cstheme="minorEastAsia"/>
        </w:rPr>
        <w:t>(4)文中请回避与你相关的人名、地名、校名</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BD6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sl302545834\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62</TotalTime>
  <ScaleCrop>false</ScaleCrop>
  <LinksUpToDate>false</LinksUpToDate>
  <CharactersWithSpaces>0</CharactersWithSpaces>
  <Application>WPS Office_10.1.0.7643_F1E327BC-269C-435d-A152-05C5408002CA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2018-10-02T11:42:00Z</dcterms:created>
  <dc:creator>早晨的一切从养生开始</dc:creator>
  <cp:lastModifiedBy>老倪膏药(招代理)</cp:lastModifiedBy>
  <dcterms:modified xsi:type="dcterms:W3CDTF">2018-11-04T11:14:13Z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2052-10.1.0.7643</vt:lpwstr>
  </property>
</Properties>
</file>