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843"/>
        </w:tabs>
        <w:spacing w:line="360" w:lineRule="auto"/>
        <w:ind w:left="840" w:leftChars="400"/>
        <w:rPr>
          <w:rFonts w:ascii="宋体" w:cs="宋体"/>
          <w:b/>
          <w:bCs/>
          <w:sz w:val="32"/>
          <w:szCs w:val="32"/>
        </w:rPr>
      </w:pPr>
      <w:r>
        <w:pict>
          <v:shape id="Text Box 4421" o:spid="_x0000_s1027" o:spt="202" alt="学科网(www.zxxk.com)--教育资源门户，提供试卷、教案、课件、论文、素材及各类教学资源下载，还有大量而丰富的教学相关资讯！" type="#_x0000_t202" style="position:absolute;left:0pt;margin-left:-55.75pt;margin-top:0pt;height:821.05pt;width:76.2pt;mso-position-horizontal-relative:margin;mso-position-vertical-relative:page;z-index:-25165824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t"/>
            <v:textbox style="layout-flow:vertical;mso-layout-flow-alt:bottom-to-top;">
              <w:txbxContent>
                <w:p/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学校</w:t>
                  </w:r>
                  <w:r>
                    <w:rPr>
                      <w:b/>
                      <w:u w:val="single"/>
                    </w:rPr>
                    <w:t xml:space="preserve">                  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班级</w:t>
                  </w:r>
                  <w:r>
                    <w:rPr>
                      <w:b/>
                      <w:u w:val="single"/>
                    </w:rPr>
                    <w:t xml:space="preserve">                </w:t>
                  </w:r>
                  <w:r>
                    <w:rPr>
                      <w:rFonts w:hint="eastAsia"/>
                      <w:b/>
                    </w:rPr>
                    <w:t>姓名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                  </w:t>
                  </w:r>
                  <w:r>
                    <w:rPr>
                      <w:rFonts w:hint="eastAsia"/>
                      <w:b/>
                    </w:rPr>
                    <w:t>考号</w:t>
                  </w:r>
                  <w:r>
                    <w:rPr>
                      <w:b/>
                      <w:u w:val="single"/>
                    </w:rPr>
                    <w:t>________________</w:t>
                  </w:r>
                  <w:r>
                    <w:rPr>
                      <w:rFonts w:hint="eastAsia"/>
                      <w:b/>
                    </w:rPr>
                    <w:t>考试时间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u w:val="single"/>
                    </w:rPr>
                    <w:t>______   ________</w:t>
                  </w:r>
                </w:p>
                <w:p>
                  <w:pPr>
                    <w:ind w:firstLine="2520" w:firstLineChars="1200"/>
                    <w:jc w:val="center"/>
                    <w:rPr>
                      <w:b/>
                      <w:bCs/>
                    </w:rPr>
                  </w:pPr>
                  <w:r>
                    <w:t xml:space="preserve"> </w:t>
                  </w:r>
                  <w:r>
                    <w:rPr>
                      <w:rFonts w:hint="eastAsia"/>
                      <w:b/>
                      <w:bCs/>
                    </w:rPr>
                    <w:t>装订线内不要答题</w:t>
                  </w:r>
                </w:p>
                <w:p>
                  <w:pPr>
                    <w:jc w:val="center"/>
                  </w:pPr>
                  <w:r>
                    <w:rPr>
                      <w:rFonts w:ascii="Wingdings" w:hAnsi="Wingdings"/>
                    </w:rPr>
                    <w:t>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装</w:t>
                  </w:r>
                  <w:r>
                    <w:rPr>
                      <w:rFonts w:ascii="Wingdings" w:hAnsi="Wingdings"/>
                    </w:rPr>
                    <w:t>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订</w:t>
                  </w:r>
                  <w:r>
                    <w:rPr>
                      <w:rFonts w:ascii="Wingdings" w:hAnsi="Wingdings"/>
                    </w:rPr>
                    <w:t>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线</w:t>
                  </w:r>
                  <w:r>
                    <w:rPr>
                      <w:rFonts w:ascii="Wingdings" w:hAnsi="Wingdings"/>
                    </w:rPr>
                    <w:t></w:t>
                  </w:r>
                </w:p>
              </w:txbxContent>
            </v:textbox>
          </v:shape>
        </w:pict>
      </w:r>
      <w:r>
        <w:pict>
          <v:group id="Group 5552" o:spid="_x0000_s1028" o:spt="203" alt="学科网(www.zxxk.com)--教育资源门户，提供试卷、教案、课件、论文、素材及各类教学资源下载，还有大量而丰富的教学相关资讯！" style="position:absolute;left:0pt;margin-left:31.7pt;margin-top:-31.35pt;height:34.95pt;width:104.25pt;z-index:251657216;mso-width-relative:page;mso-height-relative:page;" coordorigin="26,0" coordsize="1745,652">
            <o:lock v:ext="edit"/>
            <v:rect id="Rectangle 5553" o:spid="_x0000_s1029" o:spt="1" style="position:absolute;left:151;top:28;height:624;width:1620;" coordsize="21600,21600">
              <v:path/>
              <v:fill focussize="0,0"/>
              <v:stroke weight="1.5pt"/>
              <v:imagedata o:title=""/>
              <o:lock v:ext="edit"/>
            </v:rect>
            <v:line id="Line 5554" o:spid="_x0000_s1030" o:spt="20" style="position:absolute;left:780;top:0;flip:y;height:624;width:0;" coordsize="21600,21600">
              <v:path arrowok="t"/>
              <v:fill focussize="0,0"/>
              <v:stroke weight="1.5pt"/>
              <v:imagedata o:title=""/>
              <o:lock v:ext="edit"/>
            </v:line>
            <v:shape id="Text Box 5555" o:spid="_x0000_s1031" o:spt="202" type="#_x0000_t202" style="position:absolute;left:26;top:84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 w:cs="宋体"/>
                        <w:b/>
                        <w:sz w:val="24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sz w:val="24"/>
                      </w:rPr>
                      <w:t>卷面分</w:t>
                    </w:r>
                  </w:p>
                </w:txbxContent>
              </v:textbox>
            </v:shape>
          </v:group>
        </w:pict>
      </w:r>
      <w:r>
        <w:rPr>
          <w:rFonts w:ascii="宋体" w:hAnsi="宋体" w:cs="宋体"/>
          <w:b/>
          <w:bCs/>
          <w:sz w:val="32"/>
          <w:szCs w:val="32"/>
        </w:rPr>
        <w:t xml:space="preserve">      2016--2017</w:t>
      </w:r>
      <w:r>
        <w:rPr>
          <w:rFonts w:hint="eastAsia" w:ascii="宋体" w:hAnsi="宋体" w:cs="宋体"/>
          <w:b/>
          <w:bCs/>
          <w:sz w:val="32"/>
          <w:szCs w:val="32"/>
        </w:rPr>
        <w:t>学年度</w:t>
      </w: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</w:rPr>
        <w:t>二年级语文练习六</w:t>
      </w:r>
    </w:p>
    <w:p>
      <w:pPr>
        <w:spacing w:line="360" w:lineRule="auto"/>
        <w:ind w:left="840" w:leftChars="400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第五单元</w:t>
      </w:r>
    </w:p>
    <w:p>
      <w:pPr>
        <w:spacing w:line="360" w:lineRule="auto"/>
        <w:ind w:left="840" w:leftChars="400"/>
        <w:rPr>
          <w:rFonts w:ascii="宋体" w:cs="宋体"/>
          <w:b/>
          <w:bCs/>
          <w:sz w:val="18"/>
          <w:szCs w:val="18"/>
        </w:rPr>
      </w:pPr>
      <w:r>
        <w:rPr>
          <w:rFonts w:hint="eastAsia" w:ascii="宋体" w:hAnsi="宋体" w:cs="宋体"/>
          <w:b/>
          <w:bCs/>
          <w:sz w:val="18"/>
          <w:szCs w:val="18"/>
        </w:rPr>
        <w:t>本试卷共印</w:t>
      </w:r>
      <w:r>
        <w:rPr>
          <w:rFonts w:ascii="宋体" w:hAnsi="宋体" w:cs="宋体"/>
          <w:b/>
          <w:bCs/>
          <w:sz w:val="18"/>
          <w:szCs w:val="18"/>
        </w:rPr>
        <w:t>1</w:t>
      </w:r>
      <w:r>
        <w:rPr>
          <w:rFonts w:hint="eastAsia" w:ascii="宋体" w:hAnsi="宋体" w:cs="宋体"/>
          <w:b/>
          <w:bCs/>
          <w:sz w:val="18"/>
          <w:szCs w:val="18"/>
        </w:rPr>
        <w:t>个班：二一班</w:t>
      </w:r>
      <w:r>
        <w:rPr>
          <w:rFonts w:ascii="宋体" w:hAnsi="宋体" w:cs="宋体"/>
          <w:b/>
          <w:bCs/>
          <w:sz w:val="18"/>
          <w:szCs w:val="18"/>
        </w:rPr>
        <w:t xml:space="preserve">  </w:t>
      </w:r>
      <w:r>
        <w:rPr>
          <w:rFonts w:hint="eastAsia" w:ascii="宋体" w:cs="宋体"/>
          <w:b/>
          <w:bCs/>
          <w:sz w:val="18"/>
          <w:szCs w:val="18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b/>
          <w:bCs/>
          <w:sz w:val="18"/>
          <w:szCs w:val="18"/>
        </w:rPr>
        <w:t xml:space="preserve"> </w:t>
      </w:r>
      <w:r>
        <w:rPr>
          <w:rFonts w:hint="eastAsia" w:ascii="宋体" w:hAnsi="宋体" w:cs="宋体"/>
          <w:b/>
          <w:bCs/>
          <w:sz w:val="18"/>
          <w:szCs w:val="18"/>
        </w:rPr>
        <w:t>命题人：罗雪雪</w:t>
      </w:r>
      <w:r>
        <w:rPr>
          <w:rFonts w:ascii="宋体" w:hAnsi="宋体" w:cs="宋体"/>
          <w:b/>
          <w:bCs/>
          <w:sz w:val="18"/>
          <w:szCs w:val="18"/>
        </w:rPr>
        <w:t xml:space="preserve">    </w:t>
      </w:r>
      <w:r>
        <w:rPr>
          <w:rFonts w:hint="eastAsia" w:ascii="宋体" w:hAnsi="宋体" w:cs="宋体"/>
          <w:b/>
          <w:bCs/>
          <w:sz w:val="18"/>
          <w:szCs w:val="18"/>
        </w:rPr>
        <w:t>时间：</w:t>
      </w:r>
      <w:r>
        <w:rPr>
          <w:rFonts w:ascii="宋体" w:hAnsi="宋体" w:cs="宋体"/>
          <w:b/>
          <w:bCs/>
          <w:sz w:val="18"/>
          <w:szCs w:val="18"/>
        </w:rPr>
        <w:t>2016-10-17</w:t>
      </w:r>
      <w:r>
        <w:rPr>
          <w:rFonts w:hint="eastAsia" w:ascii="宋体" w:cs="宋体"/>
          <w:b/>
          <w:bCs/>
          <w:sz w:val="18"/>
          <w:szCs w:val="18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840" w:leftChars="400"/>
        <w:rPr>
          <w:rFonts w:ascii="宋体" w:cs="宋体"/>
          <w:b/>
          <w:bCs/>
          <w:sz w:val="18"/>
          <w:szCs w:val="18"/>
        </w:rPr>
      </w:pPr>
    </w:p>
    <w:p>
      <w:pPr>
        <w:pStyle w:val="15"/>
        <w:numPr>
          <w:ilvl w:val="0"/>
          <w:numId w:val="1"/>
        </w:numPr>
        <w:spacing w:line="360" w:lineRule="auto"/>
        <w:ind w:left="840" w:leftChars="400"/>
        <w:rPr>
          <w:b/>
        </w:rPr>
      </w:pPr>
      <w:r>
        <w:rPr>
          <w:rFonts w:hint="eastAsia"/>
          <w:b/>
        </w:rPr>
        <w:t>比一比，再组词（</w:t>
      </w:r>
      <w:r>
        <w:rPr>
          <w:b/>
        </w:rPr>
        <w:t>16</w:t>
      </w:r>
      <w:r>
        <w:rPr>
          <w:rFonts w:hint="eastAsia"/>
          <w:b/>
        </w:rPr>
        <w:t>分）</w:t>
      </w:r>
    </w:p>
    <w:p>
      <w:pPr>
        <w:pStyle w:val="15"/>
        <w:spacing w:line="360" w:lineRule="auto"/>
        <w:ind w:left="840" w:leftChars="4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言（</w:t>
      </w:r>
      <w:r>
        <w:rPr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）苹（</w:t>
      </w:r>
      <w:r>
        <w:rPr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）件（</w:t>
      </w:r>
      <w:r>
        <w:rPr>
          <w:bCs/>
          <w:sz w:val="24"/>
          <w:szCs w:val="24"/>
        </w:rPr>
        <w:t xml:space="preserve">        </w:t>
      </w:r>
      <w:r>
        <w:rPr>
          <w:rFonts w:hint="eastAsia"/>
          <w:bCs/>
          <w:sz w:val="24"/>
          <w:szCs w:val="24"/>
        </w:rPr>
        <w:t>）反（</w:t>
      </w:r>
      <w:r>
        <w:rPr>
          <w:bCs/>
          <w:sz w:val="24"/>
          <w:szCs w:val="24"/>
        </w:rPr>
        <w:t xml:space="preserve">        </w:t>
      </w:r>
      <w:r>
        <w:rPr>
          <w:rFonts w:hint="eastAsia"/>
          <w:bCs/>
          <w:sz w:val="24"/>
          <w:szCs w:val="24"/>
        </w:rPr>
        <w:t>）</w:t>
      </w:r>
    </w:p>
    <w:p>
      <w:pPr>
        <w:pStyle w:val="15"/>
        <w:spacing w:line="360" w:lineRule="auto"/>
        <w:ind w:left="840" w:leftChars="4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信（</w:t>
      </w:r>
      <w:r>
        <w:rPr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）平</w:t>
      </w:r>
      <w:r>
        <w:rPr>
          <w:bCs/>
          <w:sz w:val="24"/>
          <w:szCs w:val="24"/>
        </w:rPr>
        <w:t xml:space="preserve">(        </w:t>
      </w:r>
      <w:r>
        <w:rPr>
          <w:rFonts w:hint="eastAsia"/>
          <w:bCs/>
          <w:sz w:val="24"/>
          <w:szCs w:val="24"/>
        </w:rPr>
        <w:t>）牛（</w:t>
      </w:r>
      <w:r>
        <w:rPr>
          <w:bCs/>
          <w:sz w:val="24"/>
          <w:szCs w:val="24"/>
        </w:rPr>
        <w:t xml:space="preserve">        </w:t>
      </w:r>
      <w:r>
        <w:rPr>
          <w:rFonts w:hint="eastAsia"/>
          <w:bCs/>
          <w:sz w:val="24"/>
          <w:szCs w:val="24"/>
        </w:rPr>
        <w:t>）返（</w:t>
      </w:r>
      <w:r>
        <w:rPr>
          <w:bCs/>
          <w:sz w:val="24"/>
          <w:szCs w:val="24"/>
        </w:rPr>
        <w:t xml:space="preserve">        </w:t>
      </w:r>
      <w:r>
        <w:rPr>
          <w:rFonts w:hint="eastAsia"/>
          <w:bCs/>
          <w:sz w:val="24"/>
          <w:szCs w:val="24"/>
        </w:rPr>
        <w:t>）</w:t>
      </w:r>
    </w:p>
    <w:p>
      <w:pPr>
        <w:pStyle w:val="15"/>
        <w:numPr>
          <w:ilvl w:val="0"/>
          <w:numId w:val="1"/>
        </w:numPr>
        <w:spacing w:line="360" w:lineRule="auto"/>
        <w:ind w:left="840" w:leftChars="400"/>
        <w:rPr>
          <w:b/>
        </w:rPr>
      </w:pPr>
      <w:r>
        <w:rPr>
          <w:rFonts w:hint="eastAsia"/>
          <w:b/>
        </w:rPr>
        <w:t>选择恰当的意思填在括号里（</w:t>
      </w:r>
      <w:r>
        <w:rPr>
          <w:b/>
        </w:rPr>
        <w:t>9</w:t>
      </w:r>
      <w:r>
        <w:rPr>
          <w:rFonts w:hint="eastAsia"/>
          <w:b/>
        </w:rPr>
        <w:t>分）</w:t>
      </w:r>
    </w:p>
    <w:p>
      <w:pPr>
        <w:pStyle w:val="15"/>
        <w:spacing w:line="360" w:lineRule="auto"/>
        <w:rPr>
          <w:b/>
        </w:rPr>
      </w:pPr>
    </w:p>
    <w:p>
      <w:pPr>
        <w:pStyle w:val="15"/>
        <w:spacing w:line="360" w:lineRule="auto"/>
        <w:ind w:left="840" w:leftChars="400"/>
        <w:rPr>
          <w:rFonts w:ascii="宋体" w:cs="宋体"/>
          <w:bCs/>
          <w:sz w:val="24"/>
          <w:szCs w:val="24"/>
        </w:rPr>
      </w:pPr>
      <w:r>
        <w:rPr>
          <w:bCs/>
        </w:rPr>
        <w:t xml:space="preserve">  </w:t>
      </w:r>
      <w:r>
        <w:rPr>
          <w:bCs/>
          <w:sz w:val="24"/>
          <w:szCs w:val="24"/>
        </w:rPr>
        <w:t xml:space="preserve"> </w:t>
      </w:r>
      <w:r>
        <w:rPr>
          <w:rFonts w:hint="eastAsia"/>
          <w:bCs/>
          <w:sz w:val="24"/>
          <w:szCs w:val="24"/>
        </w:rPr>
        <w:t>透：</w:t>
      </w:r>
      <w:r>
        <w:rPr>
          <w:rFonts w:hAnsi="Times New Roman"/>
          <w:bCs/>
          <w:sz w:val="24"/>
          <w:szCs w:val="24"/>
        </w:rPr>
        <w:sym w:font="Wingdings" w:char="F03F"/>
      </w:r>
      <w:r>
        <w:rPr>
          <w:rFonts w:hint="eastAsia"/>
          <w:bCs/>
          <w:sz w:val="24"/>
          <w:szCs w:val="24"/>
        </w:rPr>
        <w:t>穿透。</w:t>
      </w:r>
      <w:r>
        <w:rPr>
          <w:rFonts w:hAnsi="Times New Roman"/>
          <w:bCs/>
          <w:sz w:val="24"/>
          <w:szCs w:val="24"/>
        </w:rPr>
        <w:sym w:font="Wingdings" w:char="F03F"/>
      </w:r>
      <w:r>
        <w:rPr>
          <w:rFonts w:hint="eastAsia"/>
          <w:bCs/>
          <w:sz w:val="24"/>
          <w:szCs w:val="24"/>
        </w:rPr>
        <w:t>透彻。</w:t>
      </w:r>
      <w:r>
        <w:rPr>
          <w:rFonts w:hAnsi="Times New Roman"/>
          <w:bCs/>
          <w:sz w:val="24"/>
          <w:szCs w:val="24"/>
        </w:rPr>
        <w:sym w:font="Wingdings" w:char="F03F"/>
      </w:r>
      <w:r>
        <w:rPr>
          <w:rFonts w:hint="eastAsia"/>
          <w:bCs/>
          <w:sz w:val="24"/>
          <w:szCs w:val="24"/>
        </w:rPr>
        <w:t>达到饱满的、充分的程度。</w:t>
      </w:r>
      <w:r>
        <w:rPr>
          <w:rFonts w:hint="eastAsia" w:ascii="宋体" w:hAnsi="宋体" w:cs="宋体"/>
          <w:bCs/>
          <w:sz w:val="24"/>
          <w:szCs w:val="24"/>
        </w:rPr>
        <w:t>④显露。</w:t>
      </w:r>
    </w:p>
    <w:p>
      <w:pPr>
        <w:pStyle w:val="15"/>
        <w:spacing w:line="360" w:lineRule="auto"/>
        <w:ind w:left="840" w:leftChars="400"/>
        <w:rPr>
          <w:rFonts w:ascii="宋体" w:cs="宋体"/>
          <w:b/>
          <w:sz w:val="24"/>
          <w:szCs w:val="24"/>
        </w:rPr>
      </w:pPr>
    </w:p>
    <w:p>
      <w:pPr>
        <w:pStyle w:val="15"/>
        <w:numPr>
          <w:ilvl w:val="0"/>
          <w:numId w:val="2"/>
        </w:numPr>
        <w:spacing w:line="360" w:lineRule="auto"/>
        <w:ind w:left="840" w:leftChars="40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“一定是因为它熟透了。”他自言自语。（</w:t>
      </w:r>
      <w:r>
        <w:rPr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>）</w:t>
      </w:r>
      <w:r>
        <w:rPr>
          <w:color w:val="FFFFFF"/>
          <w:sz w:val="4"/>
          <w:szCs w:val="24"/>
        </w:rPr>
        <w:t>[</w:t>
      </w:r>
      <w:r>
        <w:rPr>
          <w:rFonts w:hint="eastAsia"/>
          <w:color w:val="FFFFFF"/>
          <w:sz w:val="4"/>
          <w:szCs w:val="24"/>
        </w:rPr>
        <w:t>来源</w:t>
      </w:r>
      <w:r>
        <w:rPr>
          <w:color w:val="FFFFFF"/>
          <w:sz w:val="4"/>
          <w:szCs w:val="24"/>
        </w:rPr>
        <w:t>:Z_xx_k.Com]</w:t>
      </w:r>
    </w:p>
    <w:p>
      <w:pPr>
        <w:pStyle w:val="15"/>
        <w:spacing w:line="360" w:lineRule="auto"/>
        <w:rPr>
          <w:sz w:val="24"/>
          <w:szCs w:val="24"/>
        </w:rPr>
      </w:pPr>
    </w:p>
    <w:p>
      <w:pPr>
        <w:pStyle w:val="15"/>
        <w:numPr>
          <w:ilvl w:val="0"/>
          <w:numId w:val="2"/>
        </w:numPr>
        <w:spacing w:line="360" w:lineRule="auto"/>
        <w:ind w:left="840" w:left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这花儿白里透红。（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）</w:t>
      </w:r>
    </w:p>
    <w:p>
      <w:pPr>
        <w:pStyle w:val="15"/>
        <w:spacing w:line="360" w:lineRule="auto"/>
        <w:rPr>
          <w:sz w:val="24"/>
          <w:szCs w:val="24"/>
        </w:rPr>
      </w:pPr>
      <w:r>
        <w:rPr>
          <w:color w:val="FFFFFF"/>
          <w:sz w:val="4"/>
          <w:szCs w:val="24"/>
        </w:rPr>
        <w:t>[</w:t>
      </w:r>
      <w:r>
        <w:rPr>
          <w:rFonts w:hint="eastAsia"/>
          <w:color w:val="FFFFFF"/>
          <w:sz w:val="4"/>
          <w:szCs w:val="24"/>
        </w:rPr>
        <w:t>来源</w:t>
      </w:r>
      <w:r>
        <w:rPr>
          <w:color w:val="FFFFFF"/>
          <w:sz w:val="4"/>
          <w:szCs w:val="24"/>
        </w:rPr>
        <w:t>:</w:t>
      </w:r>
      <w:r>
        <w:rPr>
          <w:rFonts w:hint="eastAsia"/>
          <w:color w:val="FFFFFF"/>
          <w:sz w:val="4"/>
          <w:szCs w:val="24"/>
        </w:rPr>
        <w:t>学科网</w:t>
      </w:r>
      <w:r>
        <w:rPr>
          <w:color w:val="FFFFFF"/>
          <w:sz w:val="4"/>
          <w:szCs w:val="24"/>
        </w:rPr>
        <w:t>]</w:t>
      </w:r>
    </w:p>
    <w:p>
      <w:pPr>
        <w:pStyle w:val="15"/>
        <w:numPr>
          <w:ilvl w:val="0"/>
          <w:numId w:val="2"/>
        </w:numPr>
        <w:spacing w:line="360" w:lineRule="auto"/>
        <w:ind w:left="840" w:left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阳光透过玻璃窗照进来。（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）</w:t>
      </w:r>
    </w:p>
    <w:p>
      <w:pPr>
        <w:pStyle w:val="15"/>
        <w:spacing w:line="360" w:lineRule="auto"/>
      </w:pPr>
    </w:p>
    <w:p>
      <w:pPr>
        <w:pStyle w:val="15"/>
        <w:numPr>
          <w:ilvl w:val="0"/>
          <w:numId w:val="3"/>
        </w:numPr>
        <w:spacing w:line="360" w:lineRule="auto"/>
        <w:ind w:left="840" w:leftChars="400"/>
        <w:rPr>
          <w:b/>
        </w:rPr>
      </w:pPr>
      <w:r>
        <w:rPr>
          <w:rFonts w:hint="eastAsia"/>
          <w:b/>
        </w:rPr>
        <w:t>默写《望庐山瀑布》。（</w:t>
      </w:r>
      <w:r>
        <w:rPr>
          <w:b/>
        </w:rPr>
        <w:t>15</w:t>
      </w:r>
      <w:r>
        <w:rPr>
          <w:rFonts w:hint="eastAsia"/>
          <w:b/>
        </w:rPr>
        <w:t>分）</w:t>
      </w:r>
    </w:p>
    <w:p>
      <w:pPr>
        <w:pStyle w:val="15"/>
        <w:spacing w:line="360" w:lineRule="auto"/>
        <w:rPr>
          <w:b/>
        </w:rPr>
      </w:pPr>
    </w:p>
    <w:p>
      <w:pPr>
        <w:pStyle w:val="15"/>
        <w:spacing w:line="360" w:lineRule="auto"/>
        <w:ind w:left="840" w:leftChars="400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</w:t>
      </w:r>
    </w:p>
    <w:p>
      <w:pPr>
        <w:pStyle w:val="15"/>
        <w:spacing w:line="360" w:lineRule="auto"/>
        <w:ind w:left="840" w:leftChars="400"/>
        <w:rPr>
          <w:b/>
          <w:u w:val="single"/>
        </w:rPr>
      </w:pPr>
    </w:p>
    <w:p>
      <w:pPr>
        <w:pStyle w:val="15"/>
        <w:spacing w:line="360" w:lineRule="auto"/>
        <w:ind w:left="840" w:leftChars="400"/>
        <w:rPr>
          <w:b/>
          <w:u w:val="single"/>
        </w:rPr>
      </w:pPr>
      <w:r>
        <w:rPr>
          <w:b/>
          <w:u w:val="single"/>
        </w:rPr>
        <w:t xml:space="preserve">       </w:t>
      </w:r>
      <w:r>
        <w:rPr>
          <w:b/>
          <w:u w:val="single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b/>
          <w:u w:val="single"/>
        </w:rPr>
        <w:t xml:space="preserve">           </w:t>
      </w:r>
      <w:r>
        <w:rPr>
          <w:b/>
          <w:u w:val="single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b/>
          <w:u w:val="single"/>
        </w:rPr>
        <w:t xml:space="preserve">                                         </w:t>
      </w:r>
    </w:p>
    <w:p>
      <w:pPr>
        <w:pStyle w:val="15"/>
        <w:spacing w:line="360" w:lineRule="auto"/>
        <w:ind w:left="840" w:leftChars="400"/>
        <w:rPr>
          <w:b/>
          <w:u w:val="single"/>
        </w:rPr>
      </w:pPr>
    </w:p>
    <w:p>
      <w:pPr>
        <w:pStyle w:val="15"/>
        <w:spacing w:line="360" w:lineRule="auto"/>
        <w:ind w:left="840" w:leftChars="400"/>
        <w:rPr>
          <w:b/>
          <w:u w:val="single"/>
        </w:rPr>
      </w:pPr>
      <w:r>
        <w:rPr>
          <w:b/>
          <w:u w:val="single"/>
        </w:rPr>
        <w:t xml:space="preserve">                       </w:t>
      </w:r>
      <w:r>
        <w:rPr>
          <w:b/>
          <w:u w:val="single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b/>
          <w:u w:val="single"/>
        </w:rPr>
        <w:t xml:space="preserve">                                    </w:t>
      </w:r>
    </w:p>
    <w:p>
      <w:pPr>
        <w:pStyle w:val="15"/>
        <w:spacing w:line="360" w:lineRule="auto"/>
        <w:ind w:left="840" w:leftChars="400"/>
        <w:rPr>
          <w:b/>
          <w:u w:val="single"/>
        </w:rPr>
      </w:pPr>
    </w:p>
    <w:p>
      <w:pPr>
        <w:pStyle w:val="15"/>
        <w:spacing w:line="360" w:lineRule="auto"/>
        <w:ind w:left="840" w:leftChars="400"/>
        <w:rPr>
          <w:b/>
          <w:u w:val="single"/>
        </w:rPr>
      </w:pPr>
      <w:r>
        <w:rPr>
          <w:b/>
          <w:u w:val="single"/>
        </w:rPr>
        <w:t xml:space="preserve">                                     </w:t>
      </w:r>
      <w:r>
        <w:rPr>
          <w:b/>
          <w:u w:val="single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b/>
          <w:u w:val="single"/>
        </w:rPr>
        <w:t xml:space="preserve">                      </w:t>
      </w:r>
    </w:p>
    <w:p>
      <w:pPr>
        <w:pStyle w:val="15"/>
        <w:spacing w:line="360" w:lineRule="auto"/>
        <w:ind w:left="840" w:leftChars="400"/>
        <w:rPr>
          <w:b/>
          <w:u w:val="single"/>
        </w:rPr>
      </w:pPr>
    </w:p>
    <w:p>
      <w:pPr>
        <w:pStyle w:val="15"/>
        <w:spacing w:line="360" w:lineRule="auto"/>
        <w:ind w:left="840" w:leftChars="400"/>
        <w:rPr>
          <w:b/>
          <w:u w:val="single"/>
        </w:rPr>
      </w:pPr>
      <w:r>
        <w:rPr>
          <w:b/>
          <w:u w:val="single"/>
        </w:rPr>
        <w:t xml:space="preserve">        </w:t>
      </w:r>
      <w:r>
        <w:rPr>
          <w:b/>
          <w:u w:val="single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b/>
          <w:u w:val="single"/>
        </w:rPr>
        <w:t xml:space="preserve">                                                   </w:t>
      </w:r>
    </w:p>
    <w:p>
      <w:pPr>
        <w:pStyle w:val="15"/>
        <w:spacing w:line="360" w:lineRule="auto"/>
        <w:ind w:left="840" w:leftChars="400"/>
      </w:pPr>
    </w:p>
    <w:p>
      <w:pPr>
        <w:numPr>
          <w:ilvl w:val="0"/>
          <w:numId w:val="4"/>
        </w:numPr>
        <w:spacing w:line="360" w:lineRule="auto"/>
        <w:ind w:left="840" w:leftChars="400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我能送词语宝宝回家。（</w:t>
      </w:r>
      <w:r>
        <w:rPr>
          <w:rFonts w:ascii="宋体" w:hAnsi="宋体"/>
          <w:b/>
          <w:bCs/>
          <w:szCs w:val="21"/>
        </w:rPr>
        <w:t>12</w:t>
      </w:r>
      <w:r>
        <w:rPr>
          <w:rFonts w:hint="eastAsia" w:ascii="宋体" w:hAnsi="宋体"/>
          <w:b/>
          <w:bCs/>
          <w:szCs w:val="21"/>
        </w:rPr>
        <w:t>分）</w:t>
      </w:r>
    </w:p>
    <w:p>
      <w:pPr>
        <w:spacing w:line="360" w:lineRule="auto"/>
        <w:rPr>
          <w:rFonts w:ascii="宋体"/>
          <w:b/>
          <w:bCs/>
          <w:szCs w:val="21"/>
        </w:rPr>
      </w:pPr>
    </w:p>
    <w:p>
      <w:pPr>
        <w:spacing w:line="360" w:lineRule="auto"/>
        <w:ind w:left="840" w:leftChars="400"/>
        <w:rPr>
          <w:rFonts w:ascii="宋体"/>
          <w:sz w:val="24"/>
          <w:szCs w:val="24"/>
        </w:rPr>
      </w:pPr>
      <w:r>
        <w:rPr>
          <w:rFonts w:ascii="宋体" w:hAnsi="宋体"/>
          <w:b/>
          <w:bCs/>
          <w:szCs w:val="21"/>
        </w:rPr>
        <w:t xml:space="preserve">  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发现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发明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/>
          <w:sz w:val="24"/>
          <w:szCs w:val="24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原因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因为</w:t>
      </w:r>
    </w:p>
    <w:p>
      <w:pPr>
        <w:spacing w:line="360" w:lineRule="auto"/>
        <w:ind w:left="840" w:leftChars="400"/>
        <w:rPr>
          <w:rFonts w:ascii="宋体"/>
          <w:sz w:val="24"/>
          <w:szCs w:val="24"/>
        </w:rPr>
      </w:pPr>
    </w:p>
    <w:p>
      <w:pPr>
        <w:numPr>
          <w:ilvl w:val="0"/>
          <w:numId w:val="5"/>
        </w:numPr>
        <w:spacing w:line="360" w:lineRule="auto"/>
        <w:ind w:left="840" w:leftChars="4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爱迪生（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）了灯泡。</w:t>
      </w:r>
    </w:p>
    <w:p>
      <w:pPr>
        <w:spacing w:line="360" w:lineRule="auto"/>
        <w:rPr>
          <w:rFonts w:ascii="宋体"/>
          <w:sz w:val="24"/>
          <w:szCs w:val="24"/>
        </w:rPr>
      </w:pPr>
    </w:p>
    <w:p>
      <w:pPr>
        <w:numPr>
          <w:ilvl w:val="0"/>
          <w:numId w:val="5"/>
        </w:numPr>
        <w:spacing w:line="360" w:lineRule="auto"/>
        <w:ind w:left="840" w:leftChars="4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苹果落地的真正（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）是什么呢？</w:t>
      </w:r>
    </w:p>
    <w:p>
      <w:pPr>
        <w:spacing w:line="360" w:lineRule="auto"/>
        <w:rPr>
          <w:rFonts w:ascii="宋体"/>
          <w:sz w:val="24"/>
          <w:szCs w:val="24"/>
        </w:rPr>
      </w:pPr>
    </w:p>
    <w:p>
      <w:pPr>
        <w:numPr>
          <w:ilvl w:val="0"/>
          <w:numId w:val="5"/>
        </w:numPr>
        <w:spacing w:line="360" w:lineRule="auto"/>
        <w:ind w:left="840" w:leftChars="4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孩子们在山坡上（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）了一群忙着搬家的蚂蚁。</w:t>
      </w:r>
    </w:p>
    <w:p>
      <w:pPr>
        <w:numPr>
          <w:ilvl w:val="0"/>
          <w:numId w:val="5"/>
        </w:numPr>
        <w:spacing w:line="360" w:lineRule="auto"/>
        <w:ind w:left="840" w:leftChars="400"/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）地球有吸引力，所以成熟的苹果</w:t>
      </w:r>
      <w:r>
        <w:rPr>
          <w:rFonts w:hint="eastAsia" w:ascii="宋体"/>
          <w:sz w:val="24"/>
          <w:szCs w:val="24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才会落地。</w:t>
      </w:r>
    </w:p>
    <w:p>
      <w:pPr>
        <w:spacing w:line="360" w:lineRule="auto"/>
        <w:rPr>
          <w:rFonts w:ascii="宋体"/>
          <w:b/>
          <w:bCs/>
          <w:szCs w:val="21"/>
        </w:rPr>
      </w:pPr>
    </w:p>
    <w:p>
      <w:pPr>
        <w:numPr>
          <w:ilvl w:val="0"/>
          <w:numId w:val="6"/>
        </w:numPr>
        <w:spacing w:line="360" w:lineRule="auto"/>
        <w:ind w:left="840" w:leftChars="400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词语连一连。（</w:t>
      </w:r>
      <w:r>
        <w:rPr>
          <w:rFonts w:ascii="宋体" w:hAnsi="宋体"/>
          <w:b/>
          <w:bCs/>
          <w:szCs w:val="21"/>
        </w:rPr>
        <w:t>12</w:t>
      </w:r>
      <w:r>
        <w:rPr>
          <w:rFonts w:hint="eastAsia" w:ascii="宋体" w:hAnsi="宋体"/>
          <w:b/>
          <w:bCs/>
          <w:szCs w:val="21"/>
        </w:rPr>
        <w:t>分）</w:t>
      </w:r>
    </w:p>
    <w:p>
      <w:pPr>
        <w:spacing w:line="360" w:lineRule="auto"/>
        <w:rPr>
          <w:rFonts w:ascii="宋体"/>
          <w:b/>
          <w:bCs/>
          <w:szCs w:val="21"/>
        </w:rPr>
      </w:pPr>
    </w:p>
    <w:p>
      <w:pPr>
        <w:spacing w:line="360" w:lineRule="auto"/>
        <w:ind w:left="840" w:leftChars="4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自言自语地</w:t>
      </w:r>
      <w:r>
        <w:rPr>
          <w:rFonts w:ascii="宋体" w:hAnsi="宋体"/>
          <w:sz w:val="24"/>
          <w:szCs w:val="24"/>
        </w:rPr>
        <w:t xml:space="preserve">                       </w:t>
      </w:r>
      <w:r>
        <w:rPr>
          <w:rFonts w:hint="eastAsia" w:ascii="宋体" w:hAnsi="宋体"/>
          <w:sz w:val="24"/>
          <w:szCs w:val="24"/>
        </w:rPr>
        <w:t>观察</w:t>
      </w:r>
      <w:r>
        <w:rPr>
          <w:rFonts w:ascii="宋体" w:hAnsi="宋体"/>
          <w:color w:val="FFFFFF"/>
          <w:sz w:val="4"/>
          <w:szCs w:val="24"/>
        </w:rPr>
        <w:t>[</w:t>
      </w:r>
      <w:r>
        <w:rPr>
          <w:rFonts w:hint="eastAsia" w:ascii="宋体" w:hAnsi="宋体"/>
          <w:color w:val="FFFFFF"/>
          <w:sz w:val="4"/>
          <w:szCs w:val="24"/>
        </w:rPr>
        <w:t>来源</w:t>
      </w:r>
      <w:r>
        <w:rPr>
          <w:rFonts w:ascii="宋体" w:hAnsi="宋体"/>
          <w:color w:val="FFFFFF"/>
          <w:sz w:val="4"/>
          <w:szCs w:val="24"/>
        </w:rPr>
        <w:t>:Zxxk.Com]</w:t>
      </w:r>
    </w:p>
    <w:p>
      <w:pPr>
        <w:spacing w:line="360" w:lineRule="auto"/>
        <w:ind w:left="840" w:leftChars="4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仔细地</w:t>
      </w:r>
      <w:r>
        <w:rPr>
          <w:rFonts w:ascii="宋体" w:hAnsi="宋体"/>
          <w:sz w:val="24"/>
          <w:szCs w:val="24"/>
        </w:rPr>
        <w:t xml:space="preserve">                           </w:t>
      </w:r>
      <w:r>
        <w:rPr>
          <w:rFonts w:hint="eastAsia" w:ascii="宋体" w:hAnsi="宋体"/>
          <w:sz w:val="24"/>
          <w:szCs w:val="24"/>
        </w:rPr>
        <w:t>研究</w:t>
      </w:r>
    </w:p>
    <w:p>
      <w:pPr>
        <w:spacing w:line="360" w:lineRule="auto"/>
        <w:ind w:left="840" w:leftChars="4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专心地</w:t>
      </w:r>
      <w:r>
        <w:rPr>
          <w:rFonts w:ascii="宋体" w:hAnsi="宋体"/>
          <w:sz w:val="24"/>
          <w:szCs w:val="24"/>
        </w:rPr>
        <w:t xml:space="preserve">                           </w:t>
      </w:r>
      <w:r>
        <w:rPr>
          <w:rFonts w:hint="eastAsia" w:ascii="宋体" w:hAnsi="宋体"/>
          <w:sz w:val="24"/>
          <w:szCs w:val="24"/>
        </w:rPr>
        <w:t>说</w:t>
      </w:r>
    </w:p>
    <w:p>
      <w:pPr>
        <w:spacing w:line="360" w:lineRule="auto"/>
        <w:ind w:left="840" w:leftChars="4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反复地</w:t>
      </w:r>
      <w:r>
        <w:rPr>
          <w:rFonts w:ascii="宋体" w:hAnsi="宋体"/>
          <w:sz w:val="24"/>
          <w:szCs w:val="24"/>
        </w:rPr>
        <w:t xml:space="preserve">                           </w:t>
      </w:r>
      <w:r>
        <w:rPr>
          <w:rFonts w:hint="eastAsia" w:ascii="宋体" w:hAnsi="宋体"/>
          <w:sz w:val="24"/>
          <w:szCs w:val="24"/>
        </w:rPr>
        <w:t>想</w:t>
      </w:r>
    </w:p>
    <w:p>
      <w:pPr>
        <w:spacing w:line="360" w:lineRule="auto"/>
        <w:ind w:left="840" w:leftChars="400"/>
        <w:rPr>
          <w:rFonts w:ascii="宋体"/>
          <w:szCs w:val="21"/>
        </w:rPr>
      </w:pPr>
    </w:p>
    <w:p>
      <w:pPr>
        <w:numPr>
          <w:ilvl w:val="0"/>
          <w:numId w:val="6"/>
        </w:numPr>
        <w:spacing w:line="360" w:lineRule="auto"/>
        <w:ind w:left="840" w:leftChars="400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挑出每组中意思不一样的词语，写在括号里。（</w:t>
      </w:r>
      <w:r>
        <w:rPr>
          <w:rFonts w:ascii="宋体" w:hAnsi="宋体"/>
          <w:b/>
          <w:bCs/>
          <w:szCs w:val="21"/>
        </w:rPr>
        <w:t>12</w:t>
      </w:r>
      <w:r>
        <w:rPr>
          <w:rFonts w:hint="eastAsia" w:ascii="宋体" w:hAnsi="宋体"/>
          <w:b/>
          <w:bCs/>
          <w:szCs w:val="21"/>
        </w:rPr>
        <w:t>分）</w:t>
      </w:r>
    </w:p>
    <w:p>
      <w:pPr>
        <w:spacing w:line="360" w:lineRule="auto"/>
        <w:rPr>
          <w:rFonts w:ascii="宋体"/>
          <w:b/>
          <w:bCs/>
          <w:szCs w:val="21"/>
        </w:rPr>
      </w:pPr>
    </w:p>
    <w:p>
      <w:pPr>
        <w:spacing w:line="360" w:lineRule="auto"/>
        <w:ind w:left="840" w:leftChars="4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忽然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自然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突然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360" w:lineRule="auto"/>
        <w:ind w:left="840" w:leftChars="4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hint="eastAsia" w:ascii="宋体" w:hAnsi="宋体"/>
          <w:sz w:val="24"/>
          <w:szCs w:val="24"/>
        </w:rPr>
        <w:t>出名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姓名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著名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360" w:lineRule="auto"/>
        <w:ind w:left="840" w:leftChars="4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</w:t>
      </w:r>
      <w:r>
        <w:rPr>
          <w:rFonts w:hint="eastAsia" w:ascii="宋体" w:hAnsi="宋体"/>
          <w:sz w:val="24"/>
          <w:szCs w:val="24"/>
        </w:rPr>
        <w:t>一定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肯定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决定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/>
          <w:sz w:val="24"/>
          <w:szCs w:val="24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/>
          <w:sz w:val="24"/>
          <w:szCs w:val="24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360" w:lineRule="auto"/>
        <w:ind w:left="840" w:leftChars="400"/>
        <w:rPr>
          <w:rFonts w:ascii="宋体"/>
          <w:b/>
          <w:bCs/>
          <w:sz w:val="24"/>
          <w:szCs w:val="24"/>
        </w:rPr>
      </w:pPr>
      <w:r>
        <w:rPr>
          <w:rFonts w:ascii="宋体" w:hAnsi="宋体"/>
          <w:sz w:val="24"/>
          <w:szCs w:val="24"/>
        </w:rPr>
        <w:t>4.</w:t>
      </w:r>
      <w:r>
        <w:rPr>
          <w:rFonts w:hint="eastAsia" w:ascii="宋体"/>
          <w:sz w:val="24"/>
          <w:szCs w:val="24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专心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用心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小心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360" w:lineRule="auto"/>
        <w:rPr>
          <w:rFonts w:ascii="宋体"/>
          <w:b/>
          <w:bCs/>
          <w:szCs w:val="21"/>
        </w:rPr>
      </w:pPr>
    </w:p>
    <w:p>
      <w:pPr>
        <w:numPr>
          <w:ilvl w:val="0"/>
          <w:numId w:val="6"/>
        </w:numPr>
        <w:spacing w:line="360" w:lineRule="auto"/>
        <w:ind w:left="840" w:leftChars="400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课内语段阅读（</w:t>
      </w:r>
      <w:r>
        <w:rPr>
          <w:rFonts w:ascii="宋体" w:hAnsi="宋体"/>
          <w:b/>
          <w:bCs/>
          <w:szCs w:val="21"/>
        </w:rPr>
        <w:t>15</w:t>
      </w:r>
      <w:r>
        <w:rPr>
          <w:rFonts w:hint="eastAsia" w:ascii="宋体" w:hAnsi="宋体"/>
          <w:b/>
          <w:bCs/>
          <w:szCs w:val="21"/>
        </w:rPr>
        <w:t>分）</w:t>
      </w:r>
    </w:p>
    <w:p>
      <w:pPr>
        <w:spacing w:line="360" w:lineRule="auto"/>
        <w:ind w:left="840" w:leftChars="400" w:firstLine="420"/>
        <w:rPr>
          <w:rFonts w:asci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为了弄明白这个问题，他又反复地观</w:t>
      </w:r>
      <w:r>
        <w:rPr>
          <w:rFonts w:hint="eastAsia" w:ascii="宋体"/>
          <w:bCs/>
          <w:sz w:val="24"/>
          <w:szCs w:val="24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Cs/>
          <w:sz w:val="24"/>
          <w:szCs w:val="24"/>
        </w:rPr>
        <w:t>察，专心研究，终于发现了苹果落地的秘密。原来，这是因为地球有吸引力。</w:t>
      </w:r>
    </w:p>
    <w:p>
      <w:pPr>
        <w:numPr>
          <w:ilvl w:val="0"/>
          <w:numId w:val="7"/>
        </w:numPr>
        <w:spacing w:line="360" w:lineRule="auto"/>
        <w:ind w:left="840" w:leftChars="400"/>
        <w:rPr>
          <w:rFonts w:asci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读一读句子，用“终于”造句。</w:t>
      </w:r>
    </w:p>
    <w:p>
      <w:pPr>
        <w:spacing w:line="360" w:lineRule="auto"/>
        <w:ind w:left="840" w:leftChars="400"/>
        <w:rPr>
          <w:rFonts w:asci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终于：</w:t>
      </w:r>
    </w:p>
    <w:p>
      <w:pPr>
        <w:spacing w:line="360" w:lineRule="auto"/>
        <w:ind w:left="840" w:leftChars="400"/>
        <w:rPr>
          <w:rFonts w:ascii="宋体"/>
          <w:bCs/>
          <w:sz w:val="24"/>
          <w:szCs w:val="24"/>
          <w:u w:val="single"/>
        </w:rPr>
      </w:pPr>
      <w:r>
        <w:rPr>
          <w:rFonts w:ascii="宋体" w:hAnsi="宋体"/>
          <w:bCs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360" w:lineRule="auto"/>
        <w:rPr>
          <w:rFonts w:ascii="宋体"/>
          <w:bCs/>
          <w:sz w:val="24"/>
          <w:szCs w:val="24"/>
          <w:u w:val="single"/>
        </w:rPr>
      </w:pPr>
      <w:r>
        <w:rPr>
          <w:rFonts w:ascii="宋体"/>
          <w:bCs/>
          <w:color w:val="FFFFFF"/>
          <w:sz w:val="4"/>
          <w:szCs w:val="24"/>
          <w:u w:val="single"/>
        </w:rPr>
        <w:t>[</w:t>
      </w:r>
      <w:r>
        <w:rPr>
          <w:rFonts w:hint="eastAsia" w:ascii="宋体"/>
          <w:bCs/>
          <w:color w:val="FFFFFF"/>
          <w:sz w:val="4"/>
          <w:szCs w:val="24"/>
          <w:u w:val="single"/>
        </w:rPr>
        <w:t>来源</w:t>
      </w:r>
      <w:r>
        <w:rPr>
          <w:rFonts w:ascii="宋体"/>
          <w:bCs/>
          <w:color w:val="FFFFFF"/>
          <w:sz w:val="4"/>
          <w:szCs w:val="24"/>
          <w:u w:val="single"/>
        </w:rPr>
        <w:t>:</w:t>
      </w:r>
      <w:r>
        <w:rPr>
          <w:rFonts w:hint="eastAsia" w:ascii="宋体"/>
          <w:bCs/>
          <w:color w:val="FFFFFF"/>
          <w:sz w:val="4"/>
          <w:szCs w:val="24"/>
          <w:u w:val="single"/>
        </w:rPr>
        <w:t>学科网</w:t>
      </w:r>
      <w:r>
        <w:rPr>
          <w:rFonts w:ascii="宋体"/>
          <w:bCs/>
          <w:color w:val="FFFFFF"/>
          <w:sz w:val="4"/>
          <w:szCs w:val="24"/>
          <w:u w:val="single"/>
        </w:rPr>
        <w:t>ZXXK]</w:t>
      </w:r>
    </w:p>
    <w:p>
      <w:pPr>
        <w:spacing w:line="360" w:lineRule="auto"/>
        <w:ind w:left="840" w:leftChars="400"/>
        <w:rPr>
          <w:rFonts w:asci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2.</w:t>
      </w:r>
      <w:r>
        <w:rPr>
          <w:rFonts w:hint="eastAsia" w:ascii="宋体" w:hAnsi="宋体"/>
          <w:bCs/>
          <w:sz w:val="24"/>
          <w:szCs w:val="24"/>
        </w:rPr>
        <w:t>句子中，“这个问题”是指：</w:t>
      </w:r>
      <w:r>
        <w:rPr>
          <w:rFonts w:ascii="宋体" w:hAnsi="宋体"/>
          <w:bCs/>
          <w:color w:val="FFFFFF"/>
          <w:sz w:val="4"/>
          <w:szCs w:val="24"/>
        </w:rPr>
        <w:t>[</w:t>
      </w:r>
      <w:r>
        <w:rPr>
          <w:rFonts w:hint="eastAsia" w:ascii="宋体" w:hAnsi="宋体"/>
          <w:bCs/>
          <w:color w:val="FFFFFF"/>
          <w:sz w:val="4"/>
          <w:szCs w:val="24"/>
        </w:rPr>
        <w:t>来源</w:t>
      </w:r>
      <w:r>
        <w:rPr>
          <w:rFonts w:ascii="宋体" w:hAnsi="宋体"/>
          <w:bCs/>
          <w:color w:val="FFFFFF"/>
          <w:sz w:val="4"/>
          <w:szCs w:val="24"/>
        </w:rPr>
        <w:t>:Zxxk.Com]</w:t>
      </w:r>
    </w:p>
    <w:p>
      <w:pPr>
        <w:spacing w:line="360" w:lineRule="auto"/>
        <w:ind w:left="840" w:leftChars="400"/>
        <w:rPr>
          <w:rFonts w:asci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 xml:space="preserve">            </w:t>
      </w:r>
    </w:p>
    <w:p>
      <w:pPr>
        <w:spacing w:line="360" w:lineRule="auto"/>
        <w:ind w:left="840" w:leftChars="400"/>
        <w:rPr>
          <w:rFonts w:ascii="宋体"/>
          <w:bCs/>
          <w:sz w:val="24"/>
          <w:szCs w:val="24"/>
          <w:u w:val="single"/>
        </w:rPr>
      </w:pPr>
      <w:r>
        <w:rPr>
          <w:rFonts w:ascii="宋体" w:hAnsi="宋体"/>
          <w:bCs/>
          <w:sz w:val="24"/>
          <w:szCs w:val="24"/>
          <w:u w:val="single"/>
        </w:rPr>
        <w:t xml:space="preserve">                                                          </w:t>
      </w:r>
    </w:p>
    <w:p>
      <w:pPr>
        <w:spacing w:line="360" w:lineRule="auto"/>
        <w:ind w:left="840" w:leftChars="400"/>
        <w:rPr>
          <w:rFonts w:ascii="宋体"/>
          <w:bCs/>
          <w:sz w:val="24"/>
          <w:szCs w:val="24"/>
          <w:u w:val="single"/>
        </w:rPr>
      </w:pPr>
    </w:p>
    <w:p>
      <w:pPr>
        <w:numPr>
          <w:ilvl w:val="0"/>
          <w:numId w:val="8"/>
        </w:numPr>
        <w:spacing w:line="360" w:lineRule="auto"/>
        <w:ind w:left="840" w:leftChars="400"/>
        <w:rPr>
          <w:rFonts w:asci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你认为是</w:t>
      </w:r>
      <w:r>
        <w:rPr>
          <w:rFonts w:ascii="宋体" w:hAnsi="宋体"/>
          <w:bCs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/>
          <w:bCs/>
          <w:sz w:val="24"/>
          <w:szCs w:val="24"/>
        </w:rPr>
        <w:t>让牛顿发现了苹果落地的秘密。（可以多选）</w:t>
      </w:r>
    </w:p>
    <w:p>
      <w:pPr>
        <w:spacing w:line="360" w:lineRule="auto"/>
        <w:ind w:left="840" w:leftChars="400"/>
        <w:rPr>
          <w:rFonts w:ascii="宋体"/>
          <w:bCs/>
          <w:sz w:val="24"/>
          <w:szCs w:val="24"/>
        </w:rPr>
      </w:pPr>
    </w:p>
    <w:p>
      <w:pPr>
        <w:spacing w:line="360" w:lineRule="auto"/>
        <w:ind w:left="840" w:leftChars="400"/>
        <w:rPr>
          <w:rFonts w:asci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 xml:space="preserve">  </w:t>
      </w:r>
      <w:r>
        <w:rPr>
          <w:rFonts w:hint="eastAsia" w:ascii="宋体" w:hAnsi="Wingdings"/>
          <w:bCs/>
          <w:sz w:val="24"/>
          <w:szCs w:val="24"/>
        </w:rPr>
        <w:sym w:font="Wingdings" w:char="F03F"/>
      </w:r>
      <w:r>
        <w:rPr>
          <w:rFonts w:hint="eastAsia" w:ascii="宋体" w:hAnsi="宋体"/>
          <w:bCs/>
          <w:sz w:val="24"/>
          <w:szCs w:val="24"/>
        </w:rPr>
        <w:t>好奇心</w:t>
      </w:r>
      <w:r>
        <w:rPr>
          <w:rFonts w:ascii="宋体" w:hAnsi="宋体"/>
          <w:bCs/>
          <w:sz w:val="24"/>
          <w:szCs w:val="24"/>
        </w:rPr>
        <w:t xml:space="preserve">   </w:t>
      </w:r>
      <w:r>
        <w:rPr>
          <w:rFonts w:hint="eastAsia" w:ascii="宋体" w:hAnsi="Wingdings"/>
          <w:bCs/>
          <w:sz w:val="24"/>
          <w:szCs w:val="24"/>
        </w:rPr>
        <w:sym w:font="Wingdings" w:char="F03F"/>
      </w:r>
      <w:r>
        <w:rPr>
          <w:rFonts w:hint="eastAsia" w:ascii="宋体" w:hAnsi="宋体"/>
          <w:bCs/>
          <w:sz w:val="24"/>
          <w:szCs w:val="24"/>
        </w:rPr>
        <w:t>多观察</w:t>
      </w:r>
      <w:r>
        <w:rPr>
          <w:rFonts w:ascii="宋体" w:hAnsi="宋体"/>
          <w:bCs/>
          <w:sz w:val="24"/>
          <w:szCs w:val="24"/>
        </w:rPr>
        <w:t xml:space="preserve">    </w:t>
      </w:r>
      <w:r>
        <w:rPr>
          <w:rFonts w:hint="eastAsia" w:ascii="宋体" w:hAnsi="Wingdings"/>
          <w:bCs/>
          <w:sz w:val="24"/>
          <w:szCs w:val="24"/>
        </w:rPr>
        <w:sym w:font="Wingdings" w:char="F03F"/>
      </w:r>
      <w:r>
        <w:rPr>
          <w:rFonts w:hint="eastAsia" w:ascii="宋体" w:hAnsi="宋体"/>
          <w:bCs/>
          <w:sz w:val="24"/>
          <w:szCs w:val="24"/>
        </w:rPr>
        <w:t>多思考</w:t>
      </w:r>
      <w:r>
        <w:rPr>
          <w:rFonts w:ascii="宋体" w:hAnsi="宋体"/>
          <w:bCs/>
          <w:sz w:val="24"/>
          <w:szCs w:val="24"/>
        </w:rPr>
        <w:t xml:space="preserve">     </w:t>
      </w:r>
      <w:r>
        <w:rPr>
          <w:rFonts w:hint="eastAsia" w:ascii="宋体" w:hAnsi="宋体" w:cs="宋体"/>
          <w:bCs/>
          <w:sz w:val="24"/>
          <w:szCs w:val="24"/>
        </w:rPr>
        <w:t>④很自信</w:t>
      </w:r>
    </w:p>
    <w:p>
      <w:pPr>
        <w:spacing w:line="360" w:lineRule="auto"/>
        <w:ind w:left="840" w:leftChars="400"/>
        <w:rPr>
          <w:rFonts w:ascii="宋体"/>
          <w:bCs/>
          <w:szCs w:val="21"/>
          <w:u w:val="single"/>
        </w:rPr>
      </w:pPr>
    </w:p>
    <w:p>
      <w:pPr>
        <w:numPr>
          <w:ilvl w:val="0"/>
          <w:numId w:val="9"/>
        </w:numPr>
        <w:spacing w:line="360" w:lineRule="auto"/>
        <w:ind w:left="840" w:leftChars="400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课文内容我知道。（</w:t>
      </w:r>
      <w:r>
        <w:rPr>
          <w:rFonts w:ascii="宋体" w:hAnsi="宋体"/>
          <w:b/>
          <w:bCs/>
          <w:szCs w:val="21"/>
        </w:rPr>
        <w:t>9</w:t>
      </w:r>
      <w:r>
        <w:rPr>
          <w:rFonts w:hint="eastAsia" w:ascii="宋体" w:hAnsi="宋体"/>
          <w:b/>
          <w:bCs/>
          <w:szCs w:val="21"/>
        </w:rPr>
        <w:t>分）</w:t>
      </w:r>
    </w:p>
    <w:p>
      <w:pPr>
        <w:spacing w:line="360" w:lineRule="auto"/>
        <w:ind w:left="840" w:leftChars="400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《苹果落地》这篇课文讲了谁的故事？</w:t>
      </w:r>
      <w:r>
        <w:rPr>
          <w:rFonts w:hint="eastAsia" w:ascii="宋体"/>
          <w:szCs w:val="21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他发现了苹果落地的秘密是什么？</w:t>
      </w:r>
    </w:p>
    <w:p>
      <w:pPr>
        <w:spacing w:line="360" w:lineRule="auto"/>
        <w:ind w:left="840" w:leftChars="400"/>
        <w:rPr>
          <w:rFonts w:ascii="宋体"/>
          <w:szCs w:val="21"/>
        </w:rPr>
      </w:pPr>
    </w:p>
    <w:p>
      <w:pPr>
        <w:spacing w:line="360" w:lineRule="auto"/>
        <w:ind w:left="840" w:leftChars="400"/>
        <w:rPr>
          <w:rFonts w:ascii="宋体"/>
          <w:b/>
          <w:bCs/>
          <w:szCs w:val="21"/>
          <w:u w:val="single"/>
        </w:rPr>
      </w:pPr>
      <w:r>
        <w:rPr>
          <w:rFonts w:ascii="宋体" w:hAnsi="宋体"/>
          <w:b/>
          <w:bCs/>
          <w:szCs w:val="21"/>
        </w:rPr>
        <w:t xml:space="preserve"> </w:t>
      </w:r>
      <w:r>
        <w:rPr>
          <w:rFonts w:ascii="宋体" w:hAnsi="宋体"/>
          <w:b/>
          <w:bCs/>
          <w:szCs w:val="21"/>
          <w:u w:val="single"/>
        </w:rPr>
        <w:t xml:space="preserve">                                                                   </w:t>
      </w:r>
    </w:p>
    <w:p>
      <w:pPr>
        <w:spacing w:line="360" w:lineRule="auto"/>
        <w:ind w:left="840" w:leftChars="400"/>
        <w:rPr>
          <w:rFonts w:ascii="宋体"/>
          <w:b/>
          <w:bCs/>
          <w:szCs w:val="21"/>
          <w:u w:val="single"/>
        </w:rPr>
      </w:pPr>
    </w:p>
    <w:p>
      <w:pPr>
        <w:spacing w:line="360" w:lineRule="auto"/>
        <w:ind w:left="840" w:leftChars="400"/>
        <w:rPr>
          <w:rFonts w:ascii="宋体"/>
          <w:b/>
          <w:bCs/>
          <w:szCs w:val="21"/>
          <w:u w:val="single"/>
        </w:rPr>
      </w:pPr>
      <w:r>
        <w:rPr>
          <w:rFonts w:ascii="宋体" w:hAnsi="宋体"/>
          <w:b/>
          <w:bCs/>
          <w:szCs w:val="21"/>
          <w:u w:val="single"/>
        </w:rPr>
        <w:t xml:space="preserve">                                                   </w:t>
      </w:r>
      <w:r>
        <w:rPr>
          <w:rFonts w:hint="eastAsia" w:ascii="宋体"/>
          <w:b/>
          <w:bCs/>
          <w:szCs w:val="21"/>
          <w:u w:val="single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b/>
          <w:bCs/>
          <w:szCs w:val="21"/>
          <w:u w:val="single"/>
        </w:rPr>
        <w:t xml:space="preserve">                 </w:t>
      </w:r>
    </w:p>
    <w:p>
      <w:pPr>
        <w:spacing w:line="360" w:lineRule="auto"/>
        <w:ind w:left="840" w:leftChars="400"/>
        <w:rPr>
          <w:rFonts w:ascii="宋体"/>
          <w:b/>
          <w:bCs/>
          <w:szCs w:val="21"/>
          <w:u w:val="single"/>
        </w:rPr>
      </w:pPr>
    </w:p>
    <w:p>
      <w:pPr>
        <w:spacing w:line="360" w:lineRule="auto"/>
        <w:ind w:left="840" w:leftChars="400"/>
        <w:rPr>
          <w:rFonts w:ascii="宋体"/>
          <w:b/>
          <w:bCs/>
          <w:szCs w:val="21"/>
          <w:u w:val="single"/>
        </w:rPr>
      </w:pPr>
      <w:r>
        <w:rPr>
          <w:rFonts w:ascii="宋体" w:hAnsi="宋体"/>
          <w:b/>
          <w:bCs/>
          <w:szCs w:val="21"/>
          <w:u w:val="single"/>
        </w:rPr>
        <w:t xml:space="preserve">                                                                    </w:t>
      </w:r>
    </w:p>
    <w:p>
      <w:pPr>
        <w:spacing w:line="360" w:lineRule="auto"/>
        <w:rPr>
          <w:rFonts w:ascii="宋体"/>
          <w:b/>
          <w:bCs/>
          <w:szCs w:val="21"/>
          <w:u w:val="single"/>
        </w:rPr>
      </w:pPr>
      <w:r>
        <w:rPr>
          <w:rFonts w:ascii="宋体" w:hAnsi="宋体"/>
          <w:b/>
          <w:bCs/>
          <w:szCs w:val="21"/>
          <w:u w:val="single"/>
        </w:rPr>
        <w:t xml:space="preserve">  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4B4E4"/>
    <w:multiLevelType w:val="singleLevel"/>
    <w:tmpl w:val="5804B4E4"/>
    <w:lvl w:ilvl="0" w:tentative="0">
      <w:start w:val="1"/>
      <w:numFmt w:val="chineseCounting"/>
      <w:suff w:val="nothing"/>
      <w:lvlText w:val="%1．"/>
      <w:lvlJc w:val="left"/>
      <w:rPr>
        <w:rFonts w:cs="Times New Roman"/>
      </w:rPr>
    </w:lvl>
  </w:abstractNum>
  <w:abstractNum w:abstractNumId="1">
    <w:nsid w:val="5804B6F5"/>
    <w:multiLevelType w:val="singleLevel"/>
    <w:tmpl w:val="5804B6F5"/>
    <w:lvl w:ilvl="0" w:tentative="0">
      <w:start w:val="1"/>
      <w:numFmt w:val="decimal"/>
      <w:suff w:val="space"/>
      <w:lvlText w:val="%1."/>
      <w:lvlJc w:val="left"/>
      <w:rPr>
        <w:rFonts w:cs="Times New Roman"/>
      </w:rPr>
    </w:lvl>
  </w:abstractNum>
  <w:abstractNum w:abstractNumId="2">
    <w:nsid w:val="5804B98B"/>
    <w:multiLevelType w:val="singleLevel"/>
    <w:tmpl w:val="5804B98B"/>
    <w:lvl w:ilvl="0" w:tentative="0">
      <w:start w:val="4"/>
      <w:numFmt w:val="chineseCounting"/>
      <w:suff w:val="nothing"/>
      <w:lvlText w:val="%1."/>
      <w:lvlJc w:val="left"/>
      <w:rPr>
        <w:rFonts w:cs="Times New Roman"/>
      </w:rPr>
    </w:lvl>
  </w:abstractNum>
  <w:abstractNum w:abstractNumId="3">
    <w:nsid w:val="5804B9CF"/>
    <w:multiLevelType w:val="singleLevel"/>
    <w:tmpl w:val="5804B9C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4">
    <w:nsid w:val="5804C84E"/>
    <w:multiLevelType w:val="singleLevel"/>
    <w:tmpl w:val="5804C84E"/>
    <w:lvl w:ilvl="0" w:tentative="0">
      <w:start w:val="5"/>
      <w:numFmt w:val="chineseCounting"/>
      <w:suff w:val="nothing"/>
      <w:lvlText w:val="%1."/>
      <w:lvlJc w:val="left"/>
      <w:rPr>
        <w:rFonts w:cs="Times New Roman"/>
      </w:rPr>
    </w:lvl>
  </w:abstractNum>
  <w:abstractNum w:abstractNumId="5">
    <w:nsid w:val="5804CD4C"/>
    <w:multiLevelType w:val="singleLevel"/>
    <w:tmpl w:val="5804CD4C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6">
    <w:nsid w:val="5804CDC1"/>
    <w:multiLevelType w:val="singleLevel"/>
    <w:tmpl w:val="5804CDC1"/>
    <w:lvl w:ilvl="0" w:tentative="0">
      <w:start w:val="8"/>
      <w:numFmt w:val="chineseCounting"/>
      <w:suff w:val="nothing"/>
      <w:lvlText w:val="%1."/>
      <w:lvlJc w:val="left"/>
      <w:rPr>
        <w:rFonts w:cs="Times New Roman"/>
      </w:rPr>
    </w:lvl>
  </w:abstractNum>
  <w:abstractNum w:abstractNumId="7">
    <w:nsid w:val="5804CE72"/>
    <w:multiLevelType w:val="singleLevel"/>
    <w:tmpl w:val="5804CE72"/>
    <w:lvl w:ilvl="0" w:tentative="0">
      <w:start w:val="3"/>
      <w:numFmt w:val="decimal"/>
      <w:suff w:val="nothing"/>
      <w:lvlText w:val="%1."/>
      <w:lvlJc w:val="left"/>
      <w:rPr>
        <w:rFonts w:cs="Times New Roman"/>
      </w:rPr>
    </w:lvl>
  </w:abstractNum>
  <w:abstractNum w:abstractNumId="8">
    <w:nsid w:val="5804CEDF"/>
    <w:multiLevelType w:val="singleLevel"/>
    <w:tmpl w:val="5804CEDF"/>
    <w:lvl w:ilvl="0" w:tentative="0">
      <w:start w:val="3"/>
      <w:numFmt w:val="chineseCounting"/>
      <w:suff w:val="nothing"/>
      <w:lvlText w:val="%1．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72861"/>
    <w:rsid w:val="000B7DA9"/>
    <w:rsid w:val="001059EB"/>
    <w:rsid w:val="00131CEE"/>
    <w:rsid w:val="00135256"/>
    <w:rsid w:val="00172A27"/>
    <w:rsid w:val="00236811"/>
    <w:rsid w:val="00242790"/>
    <w:rsid w:val="00251261"/>
    <w:rsid w:val="00262DBF"/>
    <w:rsid w:val="002D47F5"/>
    <w:rsid w:val="002D5B32"/>
    <w:rsid w:val="003254CD"/>
    <w:rsid w:val="00352380"/>
    <w:rsid w:val="00352587"/>
    <w:rsid w:val="0037567D"/>
    <w:rsid w:val="00387852"/>
    <w:rsid w:val="003C3EEC"/>
    <w:rsid w:val="003D0C39"/>
    <w:rsid w:val="003F3E40"/>
    <w:rsid w:val="0042434A"/>
    <w:rsid w:val="0042689A"/>
    <w:rsid w:val="0049075C"/>
    <w:rsid w:val="004B2884"/>
    <w:rsid w:val="004F525E"/>
    <w:rsid w:val="004F5B05"/>
    <w:rsid w:val="0050489F"/>
    <w:rsid w:val="00530FF3"/>
    <w:rsid w:val="00544E12"/>
    <w:rsid w:val="005669BA"/>
    <w:rsid w:val="005B4670"/>
    <w:rsid w:val="005F29AA"/>
    <w:rsid w:val="006164F0"/>
    <w:rsid w:val="00664335"/>
    <w:rsid w:val="00682015"/>
    <w:rsid w:val="006D5096"/>
    <w:rsid w:val="006E0944"/>
    <w:rsid w:val="006F05D0"/>
    <w:rsid w:val="006F4A60"/>
    <w:rsid w:val="0071214F"/>
    <w:rsid w:val="0071675F"/>
    <w:rsid w:val="00720D59"/>
    <w:rsid w:val="00726944"/>
    <w:rsid w:val="00753D41"/>
    <w:rsid w:val="0076244C"/>
    <w:rsid w:val="007873D5"/>
    <w:rsid w:val="007963D4"/>
    <w:rsid w:val="007C6EB7"/>
    <w:rsid w:val="007D77DE"/>
    <w:rsid w:val="007E29BB"/>
    <w:rsid w:val="00823765"/>
    <w:rsid w:val="00845C77"/>
    <w:rsid w:val="0089054D"/>
    <w:rsid w:val="008A7FB4"/>
    <w:rsid w:val="008B07FB"/>
    <w:rsid w:val="008D443B"/>
    <w:rsid w:val="00946124"/>
    <w:rsid w:val="00975520"/>
    <w:rsid w:val="009757F6"/>
    <w:rsid w:val="00981179"/>
    <w:rsid w:val="0099698D"/>
    <w:rsid w:val="009A3714"/>
    <w:rsid w:val="009D2905"/>
    <w:rsid w:val="00A127F0"/>
    <w:rsid w:val="00A2438B"/>
    <w:rsid w:val="00A40B7B"/>
    <w:rsid w:val="00A43B2E"/>
    <w:rsid w:val="00A64E7E"/>
    <w:rsid w:val="00A95F2B"/>
    <w:rsid w:val="00AD49EC"/>
    <w:rsid w:val="00AD4A52"/>
    <w:rsid w:val="00B03ADA"/>
    <w:rsid w:val="00B060C9"/>
    <w:rsid w:val="00B2078C"/>
    <w:rsid w:val="00B45151"/>
    <w:rsid w:val="00B5342E"/>
    <w:rsid w:val="00B661C4"/>
    <w:rsid w:val="00BC1276"/>
    <w:rsid w:val="00BF62C6"/>
    <w:rsid w:val="00C039AC"/>
    <w:rsid w:val="00C17F23"/>
    <w:rsid w:val="00CA5A4D"/>
    <w:rsid w:val="00CA6540"/>
    <w:rsid w:val="00CB709C"/>
    <w:rsid w:val="00CF794A"/>
    <w:rsid w:val="00D1080B"/>
    <w:rsid w:val="00D30719"/>
    <w:rsid w:val="00D3252A"/>
    <w:rsid w:val="00D6055F"/>
    <w:rsid w:val="00D71977"/>
    <w:rsid w:val="00D75F60"/>
    <w:rsid w:val="00D873B4"/>
    <w:rsid w:val="00DB6AC4"/>
    <w:rsid w:val="00E90903"/>
    <w:rsid w:val="00E94AC5"/>
    <w:rsid w:val="00EE666F"/>
    <w:rsid w:val="00F12E28"/>
    <w:rsid w:val="00F46E28"/>
    <w:rsid w:val="00F46F95"/>
    <w:rsid w:val="00F70F10"/>
    <w:rsid w:val="00F85783"/>
    <w:rsid w:val="00FB7DD4"/>
    <w:rsid w:val="00FC60EF"/>
    <w:rsid w:val="019A6EAF"/>
    <w:rsid w:val="02320327"/>
    <w:rsid w:val="02F516EA"/>
    <w:rsid w:val="030E791F"/>
    <w:rsid w:val="03D527E0"/>
    <w:rsid w:val="04440306"/>
    <w:rsid w:val="04BD5452"/>
    <w:rsid w:val="05292583"/>
    <w:rsid w:val="05750484"/>
    <w:rsid w:val="058A4BA6"/>
    <w:rsid w:val="05D639A0"/>
    <w:rsid w:val="05D77224"/>
    <w:rsid w:val="060D18FC"/>
    <w:rsid w:val="062D43AF"/>
    <w:rsid w:val="06C66D57"/>
    <w:rsid w:val="075E2523"/>
    <w:rsid w:val="077324C8"/>
    <w:rsid w:val="080055AF"/>
    <w:rsid w:val="08AE3149"/>
    <w:rsid w:val="08FA57C7"/>
    <w:rsid w:val="091B377D"/>
    <w:rsid w:val="097D251D"/>
    <w:rsid w:val="0A095984"/>
    <w:rsid w:val="0BB0283D"/>
    <w:rsid w:val="0C281202"/>
    <w:rsid w:val="0C3D5924"/>
    <w:rsid w:val="0C897FA2"/>
    <w:rsid w:val="0D0C1474"/>
    <w:rsid w:val="0D710CA8"/>
    <w:rsid w:val="0DAF4501"/>
    <w:rsid w:val="0F0A34B9"/>
    <w:rsid w:val="0F0A6D3C"/>
    <w:rsid w:val="0F411414"/>
    <w:rsid w:val="0F6B5ADC"/>
    <w:rsid w:val="0FE30C1D"/>
    <w:rsid w:val="0FEE2832"/>
    <w:rsid w:val="10196EF9"/>
    <w:rsid w:val="104579BD"/>
    <w:rsid w:val="10655CF3"/>
    <w:rsid w:val="107C2669"/>
    <w:rsid w:val="10863CAA"/>
    <w:rsid w:val="10A77689"/>
    <w:rsid w:val="10D26327"/>
    <w:rsid w:val="11A53FBB"/>
    <w:rsid w:val="12A63CA4"/>
    <w:rsid w:val="13270D7A"/>
    <w:rsid w:val="137E1789"/>
    <w:rsid w:val="140973A5"/>
    <w:rsid w:val="15D43E5C"/>
    <w:rsid w:val="15F42192"/>
    <w:rsid w:val="16134C45"/>
    <w:rsid w:val="164A731D"/>
    <w:rsid w:val="16550F32"/>
    <w:rsid w:val="16B67CD2"/>
    <w:rsid w:val="16C16063"/>
    <w:rsid w:val="16F83FBE"/>
    <w:rsid w:val="17A51B58"/>
    <w:rsid w:val="17E75E45"/>
    <w:rsid w:val="18EB7C71"/>
    <w:rsid w:val="192C06DB"/>
    <w:rsid w:val="199E6C66"/>
    <w:rsid w:val="19A37420"/>
    <w:rsid w:val="19EF621A"/>
    <w:rsid w:val="1AE634E5"/>
    <w:rsid w:val="1BD937BC"/>
    <w:rsid w:val="1BEE7EDE"/>
    <w:rsid w:val="1C1945A6"/>
    <w:rsid w:val="1C3A255C"/>
    <w:rsid w:val="1C5A0892"/>
    <w:rsid w:val="1CC659C3"/>
    <w:rsid w:val="1DD20A35"/>
    <w:rsid w:val="1DD65800"/>
    <w:rsid w:val="1EE61241"/>
    <w:rsid w:val="1F31003B"/>
    <w:rsid w:val="1F682713"/>
    <w:rsid w:val="1FEA77EA"/>
    <w:rsid w:val="208C2876"/>
    <w:rsid w:val="20C86392"/>
    <w:rsid w:val="2171636C"/>
    <w:rsid w:val="241D0213"/>
    <w:rsid w:val="24482291"/>
    <w:rsid w:val="24533EA6"/>
    <w:rsid w:val="2489657E"/>
    <w:rsid w:val="25171665"/>
    <w:rsid w:val="26505EEA"/>
    <w:rsid w:val="26DE0FD1"/>
    <w:rsid w:val="26EF6DEA"/>
    <w:rsid w:val="26F30F76"/>
    <w:rsid w:val="27547D16"/>
    <w:rsid w:val="278B23EE"/>
    <w:rsid w:val="27AD03A5"/>
    <w:rsid w:val="27D74A6C"/>
    <w:rsid w:val="27E32A7D"/>
    <w:rsid w:val="29C0238E"/>
    <w:rsid w:val="2AA34A80"/>
    <w:rsid w:val="2B513A1E"/>
    <w:rsid w:val="2BBF4052"/>
    <w:rsid w:val="2BFC2575"/>
    <w:rsid w:val="2C6C546F"/>
    <w:rsid w:val="2C8D37A6"/>
    <w:rsid w:val="2CEE2546"/>
    <w:rsid w:val="2D5B72F6"/>
    <w:rsid w:val="2E2F0AFB"/>
    <w:rsid w:val="2F226C62"/>
    <w:rsid w:val="2FD00080"/>
    <w:rsid w:val="301C26FD"/>
    <w:rsid w:val="303C126C"/>
    <w:rsid w:val="30534DD6"/>
    <w:rsid w:val="30A957E4"/>
    <w:rsid w:val="310061F3"/>
    <w:rsid w:val="328714F2"/>
    <w:rsid w:val="32C957DF"/>
    <w:rsid w:val="330865C8"/>
    <w:rsid w:val="339616AF"/>
    <w:rsid w:val="33D7599C"/>
    <w:rsid w:val="345D4BBF"/>
    <w:rsid w:val="347A0A28"/>
    <w:rsid w:val="34C67823"/>
    <w:rsid w:val="364D63A5"/>
    <w:rsid w:val="36C41867"/>
    <w:rsid w:val="36C84394"/>
    <w:rsid w:val="37063D17"/>
    <w:rsid w:val="394F22C2"/>
    <w:rsid w:val="39902C7F"/>
    <w:rsid w:val="39BD6FC6"/>
    <w:rsid w:val="39DD52FC"/>
    <w:rsid w:val="39FD3633"/>
    <w:rsid w:val="3A3E409C"/>
    <w:rsid w:val="3AA85F85"/>
    <w:rsid w:val="3B425EC8"/>
    <w:rsid w:val="3D8C258A"/>
    <w:rsid w:val="3DB8304E"/>
    <w:rsid w:val="40197335"/>
    <w:rsid w:val="4039566C"/>
    <w:rsid w:val="40854466"/>
    <w:rsid w:val="409A440B"/>
    <w:rsid w:val="41CA257F"/>
    <w:rsid w:val="423435B8"/>
    <w:rsid w:val="43713BB4"/>
    <w:rsid w:val="43B3461E"/>
    <w:rsid w:val="44146C41"/>
    <w:rsid w:val="447659E0"/>
    <w:rsid w:val="44B71CCD"/>
    <w:rsid w:val="44F84C98"/>
    <w:rsid w:val="44F86EB3"/>
    <w:rsid w:val="46120628"/>
    <w:rsid w:val="469F3D6C"/>
    <w:rsid w:val="46B53D11"/>
    <w:rsid w:val="46E10058"/>
    <w:rsid w:val="46EB2B66"/>
    <w:rsid w:val="47426DF8"/>
    <w:rsid w:val="47EF4992"/>
    <w:rsid w:val="480D1AA5"/>
    <w:rsid w:val="48310C7F"/>
    <w:rsid w:val="487D7A79"/>
    <w:rsid w:val="494C6E4D"/>
    <w:rsid w:val="4956308D"/>
    <w:rsid w:val="496108C2"/>
    <w:rsid w:val="49D822B4"/>
    <w:rsid w:val="4ADE3D60"/>
    <w:rsid w:val="4BB61845"/>
    <w:rsid w:val="4C2D4259"/>
    <w:rsid w:val="4C6E0FF4"/>
    <w:rsid w:val="4CA536CC"/>
    <w:rsid w:val="4D5D2E7B"/>
    <w:rsid w:val="4D73213F"/>
    <w:rsid w:val="4E0A4298"/>
    <w:rsid w:val="4E2C224E"/>
    <w:rsid w:val="4E3605DF"/>
    <w:rsid w:val="4EA628BA"/>
    <w:rsid w:val="4F871206"/>
    <w:rsid w:val="50095F5C"/>
    <w:rsid w:val="500D13A8"/>
    <w:rsid w:val="501442ED"/>
    <w:rsid w:val="50E336C1"/>
    <w:rsid w:val="51A61200"/>
    <w:rsid w:val="51D058C8"/>
    <w:rsid w:val="521C7F46"/>
    <w:rsid w:val="522762D7"/>
    <w:rsid w:val="529F4C9C"/>
    <w:rsid w:val="53DA11A0"/>
    <w:rsid w:val="54A808F4"/>
    <w:rsid w:val="54D413B8"/>
    <w:rsid w:val="54FE5A7F"/>
    <w:rsid w:val="560F58BD"/>
    <w:rsid w:val="5670465C"/>
    <w:rsid w:val="567B29ED"/>
    <w:rsid w:val="571376E9"/>
    <w:rsid w:val="57E16E3D"/>
    <w:rsid w:val="582278A6"/>
    <w:rsid w:val="582C5C37"/>
    <w:rsid w:val="586E1F24"/>
    <w:rsid w:val="58FB500B"/>
    <w:rsid w:val="59114FB0"/>
    <w:rsid w:val="5967213C"/>
    <w:rsid w:val="59870472"/>
    <w:rsid w:val="5A21156A"/>
    <w:rsid w:val="5ACF2987"/>
    <w:rsid w:val="5B507A5E"/>
    <w:rsid w:val="5C0A6E8C"/>
    <w:rsid w:val="5C280B76"/>
    <w:rsid w:val="5C805BD1"/>
    <w:rsid w:val="5C822504"/>
    <w:rsid w:val="5CD72D5D"/>
    <w:rsid w:val="5D187049"/>
    <w:rsid w:val="5D385380"/>
    <w:rsid w:val="5DC60467"/>
    <w:rsid w:val="5E070ED0"/>
    <w:rsid w:val="5E1D0E75"/>
    <w:rsid w:val="5E4951BD"/>
    <w:rsid w:val="5E687C70"/>
    <w:rsid w:val="5F4D6FE9"/>
    <w:rsid w:val="5F8D7DD2"/>
    <w:rsid w:val="61B6615E"/>
    <w:rsid w:val="61C214C2"/>
    <w:rsid w:val="62246792"/>
    <w:rsid w:val="62BB7F8A"/>
    <w:rsid w:val="643728BE"/>
    <w:rsid w:val="6441383F"/>
    <w:rsid w:val="64E46315"/>
    <w:rsid w:val="65FF44E4"/>
    <w:rsid w:val="660C45AF"/>
    <w:rsid w:val="670538BB"/>
    <w:rsid w:val="67BC5ABE"/>
    <w:rsid w:val="6814614D"/>
    <w:rsid w:val="685427BA"/>
    <w:rsid w:val="68806B01"/>
    <w:rsid w:val="69F05A5E"/>
    <w:rsid w:val="6A1D1DA5"/>
    <w:rsid w:val="6A5E280F"/>
    <w:rsid w:val="6B867013"/>
    <w:rsid w:val="6BAE6CB9"/>
    <w:rsid w:val="6BFA5AB3"/>
    <w:rsid w:val="6C1A3DE9"/>
    <w:rsid w:val="6D400349"/>
    <w:rsid w:val="6D4B1F5D"/>
    <w:rsid w:val="6DE41D8A"/>
    <w:rsid w:val="6F483FA1"/>
    <w:rsid w:val="6FAA2D41"/>
    <w:rsid w:val="6FCA1077"/>
    <w:rsid w:val="702B2D4E"/>
    <w:rsid w:val="71D310CC"/>
    <w:rsid w:val="71E91071"/>
    <w:rsid w:val="72565E22"/>
    <w:rsid w:val="72D82EF8"/>
    <w:rsid w:val="72D92B78"/>
    <w:rsid w:val="73912327"/>
    <w:rsid w:val="7408106C"/>
    <w:rsid w:val="749F511A"/>
    <w:rsid w:val="74A024E4"/>
    <w:rsid w:val="74EC4B62"/>
    <w:rsid w:val="75F0310B"/>
    <w:rsid w:val="76183420"/>
    <w:rsid w:val="778D1C32"/>
    <w:rsid w:val="781A4D19"/>
    <w:rsid w:val="78FF080F"/>
    <w:rsid w:val="79E34305"/>
    <w:rsid w:val="7A5977C7"/>
    <w:rsid w:val="7A6F776C"/>
    <w:rsid w:val="7B074467"/>
    <w:rsid w:val="7B484ED1"/>
    <w:rsid w:val="7B9635F5"/>
    <w:rsid w:val="7BD67FB8"/>
    <w:rsid w:val="7C2D09C7"/>
    <w:rsid w:val="7C42096C"/>
    <w:rsid w:val="7ED83E28"/>
    <w:rsid w:val="7F39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List"/>
    <w:basedOn w:val="1"/>
    <w:uiPriority w:val="99"/>
    <w:pPr>
      <w:ind w:left="200" w:hanging="200" w:hangingChars="200"/>
    </w:pPr>
    <w:rPr>
      <w:szCs w:val="24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table" w:styleId="9">
    <w:name w:val="Table Grid"/>
    <w:basedOn w:val="8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Plain Text Char"/>
    <w:basedOn w:val="6"/>
    <w:link w:val="2"/>
    <w:semiHidden/>
    <w:locked/>
    <w:uiPriority w:val="99"/>
    <w:rPr>
      <w:rFonts w:ascii="宋体" w:hAnsi="Courier New" w:cs="Times New Roman"/>
      <w:sz w:val="21"/>
      <w:szCs w:val="21"/>
    </w:rPr>
  </w:style>
  <w:style w:type="character" w:customStyle="1" w:styleId="11">
    <w:name w:val="Footer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Header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paragraph" w:customStyle="1" w:styleId="13">
    <w:name w:val="Char3"/>
    <w:basedOn w:val="1"/>
    <w:qFormat/>
    <w:uiPriority w:val="99"/>
    <w:pPr>
      <w:widowControl/>
      <w:spacing w:line="300" w:lineRule="auto"/>
      <w:ind w:firstLine="200" w:firstLineChars="200"/>
    </w:pPr>
  </w:style>
  <w:style w:type="paragraph" w:customStyle="1" w:styleId="14">
    <w:name w:val="Char Char Char Char Char Char Char Char Char Char Char Char Char Char Char Char Char Char Char"/>
    <w:basedOn w:val="1"/>
    <w:uiPriority w:val="99"/>
    <w:pPr>
      <w:widowControl/>
      <w:spacing w:line="300" w:lineRule="auto"/>
      <w:ind w:firstLine="200" w:firstLineChars="200"/>
    </w:pPr>
  </w:style>
  <w:style w:type="paragraph" w:customStyle="1" w:styleId="15">
    <w:name w:val="DefaultParagraph"/>
    <w:qFormat/>
    <w:uiPriority w:val="99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17">
    <w:name w:val="List Paragraph1"/>
    <w:basedOn w:val="1"/>
    <w:qFormat/>
    <w:uiPriority w:val="99"/>
    <w:pPr>
      <w:ind w:firstLine="420" w:firstLineChars="200"/>
    </w:pPr>
    <w:rPr>
      <w:szCs w:val="24"/>
    </w:rPr>
  </w:style>
  <w:style w:type="paragraph" w:customStyle="1" w:styleId="18">
    <w:name w:val="正文 + 左侧:  0 厘米"/>
    <w:basedOn w:val="1"/>
    <w:qFormat/>
    <w:uiPriority w:val="99"/>
    <w:pPr>
      <w:ind w:left="420" w:hanging="420" w:hangingChars="200"/>
    </w:pPr>
  </w:style>
  <w:style w:type="paragraph" w:customStyle="1" w:styleId="19">
    <w:name w:val="DefaultParagraph_0"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9"/>
    <customShpInfo spid="_x0000_s1030"/>
    <customShpInfo spid="_x0000_s1031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3</Pages>
  <Words>851</Words>
  <Characters>903</Characters>
  <Lines>0</Lines>
  <Paragraphs>0</Paragraphs>
  <TotalTime>2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2016-09-28T06:25:00Z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风过眉梢</cp:lastModifiedBy>
  <cp:lastPrinted>2015-04-21T02:56:00Z</cp:lastPrinted>
  <dcterms:modified xsi:type="dcterms:W3CDTF">2018-11-13T12:30:20Z</dcterms:modified>
  <dc:subject>河南省获嘉县清华园学校2016-2017学年二年级上学期语文第六次周考试题（无答案）.docx</dc:subject>
  <dc:title>河南省获嘉县清华园学校2016-2017学年二年级上学期语文第六次周考试题（无答案）.docx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2052-10.1.0.7668</vt:lpwstr>
  </property>
</Properties>
</file>