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-1508125</wp:posOffset>
                </wp:positionH>
                <wp:positionV relativeFrom="paragraph">
                  <wp:posOffset>-1089660</wp:posOffset>
                </wp:positionV>
                <wp:extent cx="1085850" cy="1079754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10797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考号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…………………………………………密…………………………封…………………………线………………………………………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8.75pt;margin-top:-85.8pt;height:850.2pt;width:85.5pt;z-index:251658240;mso-width-relative:page;mso-height-relative:page;" filled="f" stroked="f" coordsize="21600,21600" o:gfxdata="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VbCTa3QAAAA4BAAAP&#10;AAAAAAAAAAEAIAAAACIAAABkcnMvZG93bnJldi54bWxQSwECFAAUAAAACACHTuJA8IpvxqEBAAAa&#10;AwAADgAAAAAAAAABACAAAAAsAQAAZHJzL2Uyb0RvYy54bWxQSwUGAAAAAAYABgBZAQAAPwUAAAAA&#10;">
                <v:path/>
                <v:fill on="f" focussize="0,0"/>
                <v:stroke on="f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学校</w:t>
                      </w:r>
                      <w:r>
                        <w:rPr>
                          <w:rFonts w:hint="eastAsia"/>
                          <w:sz w:val="30"/>
                          <w:szCs w:val="30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/>
                          <w:sz w:val="30"/>
                          <w:szCs w:val="30"/>
                        </w:rPr>
                        <w:t>班级</w:t>
                      </w:r>
                      <w:r>
                        <w:rPr>
                          <w:rFonts w:hint="eastAsia"/>
                          <w:color w:val="000000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sz w:val="30"/>
                          <w:szCs w:val="30"/>
                        </w:rPr>
                        <w:t>姓名</w:t>
                      </w:r>
                      <w:r>
                        <w:rPr>
                          <w:rFonts w:hint="eastAsia"/>
                          <w:color w:val="000000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30"/>
                          <w:szCs w:val="30"/>
                        </w:rPr>
                        <w:t>考号</w:t>
                      </w:r>
                      <w:r>
                        <w:rPr>
                          <w:rFonts w:hint="eastAsia"/>
                          <w:color w:val="000000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…………………………………………密…………………………封…………………………线………………………………………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PEP小学英语四年级上册期中检测题（1）</w:t>
      </w:r>
    </w:p>
    <w:p>
      <w:pPr>
        <w:widowControl/>
        <w:spacing w:line="449" w:lineRule="atLeast"/>
        <w:jc w:val="left"/>
        <w:rPr>
          <w:b/>
          <w:kern w:val="0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一、</w:t>
      </w:r>
      <w:r>
        <w:rPr>
          <w:b/>
          <w:bCs/>
          <w:kern w:val="0"/>
          <w:sz w:val="28"/>
          <w:szCs w:val="28"/>
        </w:rPr>
        <w:t>找出每组单词中不同类的一个，将其代号写在括号里。（12分）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   ）1. A、 window    B、 blackboard         C、 black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     ）2. A、 key        B、 Chinese book    C、 math</w:t>
      </w:r>
      <w:r>
        <w:rPr>
          <w:rFonts w:hint="eastAsia"/>
          <w:kern w:val="0"/>
          <w:sz w:val="28"/>
          <w:szCs w:val="28"/>
        </w:rPr>
        <w:t>s</w:t>
      </w:r>
      <w:r>
        <w:rPr>
          <w:kern w:val="0"/>
          <w:sz w:val="28"/>
          <w:szCs w:val="28"/>
        </w:rPr>
        <w:t xml:space="preserve"> book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  ）3. A、 hair        B、 strong           C、friendly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    ）4. A、 his          B、 her             C、 hat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 ）5. A、 computer       B、 TV           C、 door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    ）6. A、 green     B、desk     C、 yellow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二、英汉互译。（16）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1.fish bowl______________2.教室______________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3.many books______________ 4.讲台______________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5.a new schoolbag______________6.故事书______________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7.friendly______________8.强壮的______________</w:t>
      </w:r>
    </w:p>
    <w:p>
      <w:pPr>
        <w:widowControl/>
        <w:spacing w:line="449" w:lineRule="atLeast"/>
        <w:jc w:val="left"/>
        <w:rPr>
          <w:b/>
          <w:kern w:val="0"/>
          <w:sz w:val="28"/>
          <w:szCs w:val="28"/>
        </w:rPr>
      </w:pPr>
      <w:r>
        <w:rPr>
          <w:b/>
          <w:sz w:val="28"/>
          <w:szCs w:val="28"/>
        </w:rPr>
        <w:t>三、</w:t>
      </w:r>
      <w:r>
        <w:rPr>
          <w:b/>
          <w:bCs/>
          <w:kern w:val="0"/>
          <w:sz w:val="28"/>
          <w:szCs w:val="28"/>
        </w:rPr>
        <w:t>单项选择。（ 20分）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）1. I  have  ＿＿English  book.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      A. a     B. an    C. two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）2.How  many ＿＿do you have？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      A. pencils   B. pencil  C. pen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）3.I  have a sister.＿＿name is  Chen Jie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      A. His   B. She       C. Her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）4.＿＿is  my seat？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      A. What    B. Where    C.How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）5.＿＿is she？She is Amy.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      A. What    B. Where   C. Who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）6.＿＿colour is it？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      A. What    B. Where   C. Who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）7.Let＿＿clean the window.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       A. I    B. me    C. we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）8.What’s ＿＿the classroom?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  A. on   B. in    C. for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）9.I have three _____and an_____.</w:t>
      </w:r>
    </w:p>
    <w:p>
      <w:pPr>
        <w:widowControl/>
        <w:spacing w:line="449" w:lineRule="atLeast"/>
        <w:ind w:firstLine="1038" w:firstLineChars="371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A. keys, egg   B. key, egg   C. keys, eggs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）10.My friend_____ blue glasses.</w:t>
      </w:r>
    </w:p>
    <w:p>
      <w:pPr>
        <w:widowControl/>
        <w:spacing w:line="449" w:lineRule="atLeast"/>
        <w:ind w:firstLine="1318" w:firstLineChars="471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A. have   B .is    C. has</w:t>
      </w:r>
    </w:p>
    <w:p>
      <w:pPr>
        <w:widowControl/>
        <w:spacing w:line="449" w:lineRule="atLeast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四、情景选择。（10分）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）1.当你不小心撞到了别人，你应该对他说：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A. Excuse me.  B. Thank you.  C. Oh, sorry.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）2.你想帮助别人，应该对他说: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A. Let me help you.   B. Let’go.   C. Let’go and see.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）3.你想说：“我的书包很重”，用英语怎么说：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A. My schoolbag is big. </w:t>
      </w:r>
      <w:r>
        <w:rPr>
          <w:rFonts w:hint="eastAsia"/>
          <w:kern w:val="0"/>
          <w:sz w:val="28"/>
          <w:szCs w:val="28"/>
        </w:rPr>
        <w:t>B</w:t>
      </w:r>
      <w:r>
        <w:rPr>
          <w:kern w:val="0"/>
          <w:sz w:val="28"/>
          <w:szCs w:val="28"/>
        </w:rPr>
        <w:t xml:space="preserve">. My schoolbag is very heavy. 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C</w:t>
      </w:r>
      <w:r>
        <w:rPr>
          <w:kern w:val="0"/>
          <w:sz w:val="28"/>
          <w:szCs w:val="28"/>
        </w:rPr>
        <w:t xml:space="preserve">. My schoolbag is small. 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）4.当别人对你说他有一个新玩具，你表示怀疑。你应该说：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A. </w:t>
      </w:r>
      <w:r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 xml:space="preserve">Wow!   </w:t>
      </w:r>
      <w:r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 xml:space="preserve">B. </w:t>
      </w:r>
      <w:r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>Cool.    C.  Really?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）5.你想让别人关上窗户，用英语怎么说：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A. Open the window.  </w:t>
      </w:r>
      <w:r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>B. Close the door.    C.  Close the window.</w:t>
      </w:r>
    </w:p>
    <w:p>
      <w:pPr>
        <w:widowControl/>
        <w:spacing w:line="449" w:lineRule="atLeast"/>
        <w:ind w:firstLine="480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五、连词成句，注意标点及字母的大小写。（1</w:t>
      </w:r>
      <w:r>
        <w:rPr>
          <w:rFonts w:hint="eastAsia"/>
          <w:b/>
          <w:kern w:val="0"/>
          <w:sz w:val="28"/>
          <w:szCs w:val="28"/>
        </w:rPr>
        <w:t>0</w:t>
      </w:r>
      <w:r>
        <w:rPr>
          <w:b/>
          <w:kern w:val="0"/>
          <w:sz w:val="28"/>
          <w:szCs w:val="28"/>
        </w:rPr>
        <w:t>分）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1. is </w:t>
      </w:r>
      <w:r>
        <w:rPr>
          <w:rFonts w:hint="eastAsia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 xml:space="preserve">  it </w:t>
      </w:r>
      <w:r>
        <w:rPr>
          <w:rFonts w:hint="eastAsia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 xml:space="preserve"> under  </w:t>
      </w:r>
      <w:r>
        <w:rPr>
          <w:rFonts w:hint="eastAsia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 xml:space="preserve">window </w:t>
      </w:r>
      <w:r>
        <w:rPr>
          <w:rFonts w:hint="eastAsia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 xml:space="preserve"> the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_________________________________________________</w:t>
      </w:r>
    </w:p>
    <w:p>
      <w:pPr>
        <w:widowControl/>
        <w:spacing w:line="449" w:lineRule="atLeast"/>
        <w:ind w:left="479" w:leftChars="228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Let、the 、me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windows、</w:t>
      </w:r>
      <w:r>
        <w:rPr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clean</w:t>
      </w:r>
      <w:r>
        <w:rPr>
          <w:kern w:val="0"/>
          <w:sz w:val="28"/>
          <w:szCs w:val="28"/>
        </w:rPr>
        <w:t xml:space="preserve"> _________________________________________________</w:t>
      </w:r>
    </w:p>
    <w:p>
      <w:pPr>
        <w:widowControl/>
        <w:spacing w:line="449" w:lineRule="atLeast"/>
        <w:ind w:firstLine="480"/>
        <w:jc w:val="left"/>
        <w:rPr>
          <w:rFonts w:hint="eastAsia"/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3. he </w:t>
      </w:r>
      <w:r>
        <w:rPr>
          <w:rFonts w:hint="eastAsia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 xml:space="preserve">  a</w:t>
      </w:r>
      <w:r>
        <w:rPr>
          <w:rFonts w:hint="eastAsia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 xml:space="preserve"> has </w:t>
      </w:r>
      <w:r>
        <w:rPr>
          <w:rFonts w:hint="eastAsia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 xml:space="preserve"> big </w:t>
      </w:r>
      <w:r>
        <w:rPr>
          <w:rFonts w:hint="eastAsia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 xml:space="preserve"> bag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_________________________________________________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4. is  what  colour   your  book  English  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_________________________________________________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5.  her   is   what   name </w:t>
      </w:r>
    </w:p>
    <w:p>
      <w:pPr>
        <w:widowControl/>
        <w:spacing w:line="449" w:lineRule="atLeast"/>
        <w:ind w:firstLine="48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_________________________________________________</w:t>
      </w:r>
    </w:p>
    <w:p>
      <w:pPr>
        <w:widowControl/>
        <w:spacing w:line="449" w:lineRule="atLeast"/>
        <w:ind w:firstLine="480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六、从B栏选出A栏的答案，将序号填在题前括号内。（8分）</w:t>
      </w:r>
    </w:p>
    <w:p>
      <w:pPr>
        <w:widowControl/>
        <w:spacing w:line="449" w:lineRule="atLeast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             A栏                        B栏</w:t>
      </w:r>
    </w:p>
    <w:p>
      <w:pPr>
        <w:widowControl/>
        <w:spacing w:line="449" w:lineRule="atLeast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（   ）1.Who’s your best friend?      A. His name is Mike.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（   ）2.What’s his name?           B.  A girl. 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）3.A boy or girl?              C.  OK!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）4.Let’s paint.                D. Chen Jie.</w:t>
      </w:r>
    </w:p>
    <w:p>
      <w:pPr>
        <w:widowControl/>
        <w:spacing w:line="449" w:lineRule="atLeast"/>
        <w:ind w:firstLine="281" w:firstLineChars="100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七、排序，在题前写出排列之后的顺序。（14分）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（   ）What colour is it ? 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）OK. What’s in it?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）Here is it!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（   ）Thank you so much! 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）It’s blue and white.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）Excuse me. I lost my schoolbag.</w:t>
      </w:r>
    </w:p>
    <w:p>
      <w:pPr>
        <w:widowControl/>
        <w:spacing w:line="449" w:lineRule="atLeast"/>
        <w:ind w:firstLine="280" w:firstLineChars="1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（   ）An English book, two toys and a notebook.</w:t>
      </w:r>
    </w:p>
    <w:p>
      <w:pPr>
        <w:widowControl/>
        <w:spacing w:line="449" w:lineRule="atLeast"/>
        <w:ind w:firstLine="281" w:firstLineChars="100"/>
        <w:jc w:val="left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八、根据汉语提示完成下列短文。（</w:t>
      </w:r>
      <w:r>
        <w:rPr>
          <w:rFonts w:hint="eastAsia"/>
          <w:b/>
          <w:kern w:val="0"/>
          <w:sz w:val="28"/>
          <w:szCs w:val="28"/>
        </w:rPr>
        <w:t>10</w:t>
      </w:r>
      <w:r>
        <w:rPr>
          <w:b/>
          <w:kern w:val="0"/>
          <w:sz w:val="28"/>
          <w:szCs w:val="28"/>
        </w:rPr>
        <w:t>分）</w:t>
      </w:r>
    </w:p>
    <w:p>
      <w:pPr>
        <w:widowControl/>
        <w:spacing w:line="449" w:lineRule="atLeast"/>
        <w:ind w:firstLine="280" w:firstLineChars="100"/>
        <w:jc w:val="left"/>
        <w:rPr>
          <w:rFonts w:hint="eastAsia"/>
          <w:kern w:val="0"/>
          <w:sz w:val="28"/>
          <w:szCs w:val="28"/>
        </w:rPr>
      </w:pPr>
      <w:r>
        <w:rPr>
          <w:kern w:val="0"/>
          <w:sz w:val="28"/>
          <w:szCs w:val="28"/>
        </w:rPr>
        <w:t>I have a good__________ (朋友). She is a girl. She is__________(矮的). She has ____________________(一个绿色的书包). Her__________ (眼镜)are blue. She is very __________（安静）.</w:t>
      </w:r>
    </w:p>
    <w:p>
      <w:bookmarkStart w:id="0" w:name="_GoBack"/>
      <w:bookmarkEnd w:id="0"/>
    </w:p>
    <w:sectPr>
      <w:pgSz w:w="23814" w:h="16840" w:orient="landscape"/>
      <w:pgMar w:top="1701" w:right="1418" w:bottom="1701" w:left="2552" w:header="851" w:footer="992" w:gutter="0"/>
      <w:cols w:space="420" w:num="2"/>
      <w:docGrid w:type="lines" w:linePitch="312" w:charSpace="-40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F0AE1"/>
    <w:rsid w:val="282F0AE1"/>
    <w:rsid w:val="51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2018-11-11T12:09:00Z</dcterms:created>
  <dc:creator>茅屋浊酒听雨声</dc:creator>
  <cp:lastModifiedBy>茅屋浊酒听雨声</cp:lastModifiedBy>
  <dcterms:modified xsi:type="dcterms:W3CDTF">2018-11-11T12:24:00Z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