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5C9E" w:rsidRPr="00DF44DA" w:rsidRDefault="00185C9E" w:rsidP="00DF44DA">
      <w:pPr>
        <w:widowControl/>
        <w:spacing w:line="360" w:lineRule="auto"/>
        <w:jc w:val="center"/>
        <w:rPr>
          <w:rFonts w:ascii="Times New Roman" w:hAnsi="Times New Roman" w:cs="宋体"/>
          <w:kern w:val="0"/>
          <w:sz w:val="28"/>
          <w:szCs w:val="28"/>
        </w:rPr>
      </w:pPr>
      <w:bookmarkStart w:id="0" w:name="_GoBack"/>
      <w:bookmarkEnd w:id="0"/>
      <w:r w:rsidRPr="00DF44DA">
        <w:rPr>
          <w:rFonts w:ascii="Times New Roman" w:hAnsi="宋体" w:cs="宋体"/>
          <w:kern w:val="0"/>
          <w:sz w:val="28"/>
          <w:szCs w:val="28"/>
        </w:rPr>
        <w:t>《可能性》教学设计</w:t>
      </w:r>
    </w:p>
    <w:p w:rsidR="00631245" w:rsidRPr="00DF44DA" w:rsidRDefault="00631245" w:rsidP="00DF44DA">
      <w:pPr>
        <w:widowControl/>
        <w:spacing w:line="360" w:lineRule="auto"/>
        <w:jc w:val="left"/>
        <w:rPr>
          <w:rFonts w:ascii="Times New Roman" w:hAnsi="Times New Roman" w:cs="宋体"/>
          <w:kern w:val="0"/>
          <w:szCs w:val="24"/>
        </w:rPr>
      </w:pPr>
    </w:p>
    <w:p w:rsidR="00185C9E" w:rsidRPr="00DF44DA" w:rsidRDefault="00185C9E" w:rsidP="00DF44DA">
      <w:pPr>
        <w:widowControl/>
        <w:spacing w:line="360" w:lineRule="auto"/>
        <w:ind w:firstLine="422"/>
        <w:jc w:val="left"/>
        <w:rPr>
          <w:rFonts w:ascii="Times New Roman" w:hAnsi="Times New Roman"/>
          <w:kern w:val="0"/>
          <w:szCs w:val="24"/>
        </w:rPr>
      </w:pPr>
      <w:r w:rsidRPr="00DF44DA">
        <w:rPr>
          <w:rFonts w:ascii="Times New Roman" w:hAnsi="宋体" w:hint="eastAsia"/>
          <w:b/>
          <w:bCs/>
          <w:kern w:val="0"/>
          <w:sz w:val="24"/>
          <w:szCs w:val="24"/>
        </w:rPr>
        <w:t>教学目标：</w:t>
      </w:r>
    </w:p>
    <w:p w:rsidR="00185C9E" w:rsidRPr="00DF44DA" w:rsidRDefault="00185C9E" w:rsidP="00DF44DA">
      <w:pPr>
        <w:widowControl/>
        <w:spacing w:line="360" w:lineRule="auto"/>
        <w:ind w:firstLine="424"/>
        <w:jc w:val="left"/>
        <w:rPr>
          <w:rFonts w:ascii="Times New Roman" w:hAnsi="Times New Roman"/>
          <w:kern w:val="0"/>
          <w:szCs w:val="24"/>
        </w:rPr>
      </w:pPr>
      <w:r w:rsidRPr="00DF44DA">
        <w:rPr>
          <w:rFonts w:ascii="Times New Roman" w:hAnsi="Times New Roman" w:hint="eastAsia"/>
          <w:kern w:val="0"/>
          <w:szCs w:val="24"/>
        </w:rPr>
        <w:t>1</w:t>
      </w:r>
      <w:r w:rsidRPr="00DF44DA">
        <w:rPr>
          <w:rFonts w:ascii="Times New Roman" w:hAnsi="宋体" w:hint="eastAsia"/>
          <w:kern w:val="0"/>
          <w:szCs w:val="24"/>
        </w:rPr>
        <w:t>．初步体验事件发生的确定性和不确定性，能列出简单的随机现象中所有可能发生的结果。能结合具体问题情境，用</w:t>
      </w:r>
      <w:r w:rsidRPr="00DF44DA">
        <w:rPr>
          <w:rFonts w:ascii="Times New Roman" w:hAnsi="Times New Roman" w:hint="eastAsia"/>
          <w:kern w:val="0"/>
          <w:szCs w:val="24"/>
        </w:rPr>
        <w:t>“</w:t>
      </w:r>
      <w:r w:rsidRPr="00DF44DA">
        <w:rPr>
          <w:rFonts w:ascii="Times New Roman" w:hAnsi="宋体" w:hint="eastAsia"/>
          <w:kern w:val="0"/>
          <w:szCs w:val="24"/>
        </w:rPr>
        <w:t>一定</w:t>
      </w:r>
      <w:r w:rsidRPr="00DF44DA">
        <w:rPr>
          <w:rFonts w:ascii="Times New Roman" w:hAnsi="Times New Roman" w:hint="eastAsia"/>
          <w:kern w:val="0"/>
          <w:szCs w:val="24"/>
        </w:rPr>
        <w:t>”“</w:t>
      </w:r>
      <w:r w:rsidRPr="00DF44DA">
        <w:rPr>
          <w:rFonts w:ascii="Times New Roman" w:hAnsi="宋体" w:hint="eastAsia"/>
          <w:kern w:val="0"/>
          <w:szCs w:val="24"/>
        </w:rPr>
        <w:t>不可能</w:t>
      </w:r>
      <w:r w:rsidRPr="00DF44DA">
        <w:rPr>
          <w:rFonts w:ascii="Times New Roman" w:hAnsi="Times New Roman" w:hint="eastAsia"/>
          <w:kern w:val="0"/>
          <w:szCs w:val="24"/>
        </w:rPr>
        <w:t>”“</w:t>
      </w:r>
      <w:r w:rsidRPr="00DF44DA">
        <w:rPr>
          <w:rFonts w:ascii="Times New Roman" w:hAnsi="宋体" w:hint="eastAsia"/>
          <w:kern w:val="0"/>
          <w:szCs w:val="24"/>
        </w:rPr>
        <w:t>可能</w:t>
      </w:r>
      <w:r w:rsidRPr="00DF44DA">
        <w:rPr>
          <w:rFonts w:ascii="Times New Roman" w:hAnsi="Times New Roman" w:hint="eastAsia"/>
          <w:kern w:val="0"/>
          <w:szCs w:val="24"/>
        </w:rPr>
        <w:t>”</w:t>
      </w:r>
      <w:r w:rsidRPr="00DF44DA">
        <w:rPr>
          <w:rFonts w:ascii="Times New Roman" w:hAnsi="宋体" w:hint="eastAsia"/>
          <w:kern w:val="0"/>
          <w:szCs w:val="24"/>
        </w:rPr>
        <w:t>等</w:t>
      </w:r>
      <w:r w:rsidR="0061792D">
        <w:rPr>
          <w:rFonts w:ascii="Times New Roman" w:hAnsi="宋体" w:hint="eastAsia"/>
          <w:noProof/>
          <w:kern w:val="0"/>
          <w:szCs w:val="24"/>
          <w:lang w:val="zh-CN"/>
        </w:rPr>
        <w:drawing>
          <wp:inline distT="0" distB="0" distL="0" distR="0">
            <wp:extent cx="24130" cy="12700"/>
            <wp:effectExtent l="0" t="0" r="0" b="0"/>
            <wp:docPr id="40" name="图片 4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130" cy="12700"/>
                    </a:xfrm>
                    <a:prstGeom prst="rect">
                      <a:avLst/>
                    </a:prstGeom>
                  </pic:spPr>
                </pic:pic>
              </a:graphicData>
            </a:graphic>
          </wp:inline>
        </w:drawing>
      </w:r>
      <w:r w:rsidRPr="00DF44DA">
        <w:rPr>
          <w:rFonts w:ascii="Times New Roman" w:hAnsi="宋体" w:hint="eastAsia"/>
          <w:kern w:val="0"/>
          <w:szCs w:val="24"/>
        </w:rPr>
        <w:t>词语来描述事件发生的确定性和不确定性。</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hint="eastAsia"/>
          <w:kern w:val="0"/>
          <w:szCs w:val="24"/>
        </w:rPr>
        <w:t>2</w:t>
      </w:r>
      <w:r w:rsidRPr="00DF44DA">
        <w:rPr>
          <w:rFonts w:ascii="Times New Roman" w:hAnsi="宋体" w:hint="eastAsia"/>
          <w:kern w:val="0"/>
          <w:szCs w:val="24"/>
        </w:rPr>
        <w:t>．借助猜测、实验、交流等活动，培养学生的逻辑思维能力和口头表达能力。</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hint="eastAsia"/>
          <w:kern w:val="0"/>
          <w:szCs w:val="24"/>
        </w:rPr>
        <w:t>3</w:t>
      </w:r>
      <w:r w:rsidRPr="00DF44DA">
        <w:rPr>
          <w:rFonts w:ascii="Times New Roman" w:hAnsi="宋体" w:hint="eastAsia"/>
          <w:kern w:val="0"/>
          <w:szCs w:val="24"/>
        </w:rPr>
        <w:t>．通过学生对确定现象和不确定现象的体验，体会数学和日常生活的密切联系。</w:t>
      </w:r>
    </w:p>
    <w:p w:rsidR="00185C9E" w:rsidRPr="00DF44DA" w:rsidRDefault="00185C9E" w:rsidP="00DF44DA">
      <w:pPr>
        <w:widowControl/>
        <w:spacing w:line="360" w:lineRule="auto"/>
        <w:ind w:firstLine="422"/>
        <w:jc w:val="left"/>
        <w:rPr>
          <w:rFonts w:ascii="Times New Roman" w:hAnsi="Times New Roman"/>
          <w:kern w:val="0"/>
          <w:szCs w:val="24"/>
        </w:rPr>
      </w:pPr>
      <w:r w:rsidRPr="00DF44DA">
        <w:rPr>
          <w:rFonts w:ascii="Times New Roman" w:hAnsi="宋体" w:hint="eastAsia"/>
          <w:b/>
          <w:bCs/>
          <w:kern w:val="0"/>
          <w:sz w:val="24"/>
          <w:szCs w:val="24"/>
        </w:rPr>
        <w:t>教学重点：</w:t>
      </w:r>
      <w:r w:rsidRPr="00DF44DA">
        <w:rPr>
          <w:rFonts w:ascii="Times New Roman" w:hAnsi="宋体" w:hint="eastAsia"/>
          <w:kern w:val="0"/>
          <w:szCs w:val="24"/>
        </w:rPr>
        <w:t>通过活动，使学生体验事件发生的确定性与不确定性。</w:t>
      </w:r>
    </w:p>
    <w:p w:rsidR="00185C9E" w:rsidRPr="00DF44DA" w:rsidRDefault="00185C9E" w:rsidP="00DF44DA">
      <w:pPr>
        <w:widowControl/>
        <w:spacing w:line="360" w:lineRule="auto"/>
        <w:ind w:firstLine="422"/>
        <w:jc w:val="left"/>
        <w:rPr>
          <w:rFonts w:ascii="Times New Roman" w:hAnsi="Times New Roman"/>
          <w:kern w:val="0"/>
          <w:szCs w:val="24"/>
        </w:rPr>
      </w:pPr>
      <w:r w:rsidRPr="00DF44DA">
        <w:rPr>
          <w:rFonts w:ascii="Times New Roman" w:hAnsi="宋体" w:hint="eastAsia"/>
          <w:b/>
          <w:bCs/>
          <w:kern w:val="0"/>
          <w:sz w:val="24"/>
          <w:szCs w:val="24"/>
        </w:rPr>
        <w:t>教学难点：</w:t>
      </w:r>
      <w:r w:rsidRPr="00DF44DA">
        <w:rPr>
          <w:rFonts w:ascii="Times New Roman" w:hAnsi="宋体" w:hint="eastAsia"/>
          <w:kern w:val="0"/>
          <w:szCs w:val="24"/>
        </w:rPr>
        <w:t>使学生能结合具体问题情境，用</w:t>
      </w:r>
      <w:r w:rsidRPr="00DF44DA">
        <w:rPr>
          <w:rFonts w:ascii="Times New Roman" w:hAnsi="Times New Roman" w:hint="eastAsia"/>
          <w:kern w:val="0"/>
          <w:szCs w:val="24"/>
        </w:rPr>
        <w:t>“</w:t>
      </w:r>
      <w:r w:rsidRPr="00DF44DA">
        <w:rPr>
          <w:rFonts w:ascii="Times New Roman" w:hAnsi="宋体" w:hint="eastAsia"/>
          <w:kern w:val="0"/>
          <w:szCs w:val="24"/>
        </w:rPr>
        <w:t>一定</w:t>
      </w:r>
      <w:r w:rsidRPr="00DF44DA">
        <w:rPr>
          <w:rFonts w:ascii="Times New Roman" w:hAnsi="Times New Roman" w:hint="eastAsia"/>
          <w:kern w:val="0"/>
          <w:szCs w:val="24"/>
        </w:rPr>
        <w:t>”“</w:t>
      </w:r>
      <w:r w:rsidRPr="00DF44DA">
        <w:rPr>
          <w:rFonts w:ascii="Times New Roman" w:hAnsi="宋体" w:hint="eastAsia"/>
          <w:kern w:val="0"/>
          <w:szCs w:val="24"/>
        </w:rPr>
        <w:t>不可能</w:t>
      </w:r>
      <w:r w:rsidRPr="00DF44DA">
        <w:rPr>
          <w:rFonts w:ascii="Times New Roman" w:hAnsi="Times New Roman" w:hint="eastAsia"/>
          <w:kern w:val="0"/>
          <w:szCs w:val="24"/>
        </w:rPr>
        <w:t>”“</w:t>
      </w:r>
      <w:r w:rsidRPr="00DF44DA">
        <w:rPr>
          <w:rFonts w:ascii="Times New Roman" w:hAnsi="宋体" w:hint="eastAsia"/>
          <w:kern w:val="0"/>
          <w:szCs w:val="24"/>
        </w:rPr>
        <w:t>可能</w:t>
      </w:r>
      <w:r w:rsidRPr="00DF44DA">
        <w:rPr>
          <w:rFonts w:ascii="Times New Roman" w:hAnsi="Times New Roman" w:hint="eastAsia"/>
          <w:kern w:val="0"/>
          <w:szCs w:val="24"/>
        </w:rPr>
        <w:t>”</w:t>
      </w:r>
      <w:r w:rsidRPr="00DF44DA">
        <w:rPr>
          <w:rFonts w:ascii="Times New Roman" w:hAnsi="宋体" w:hint="eastAsia"/>
          <w:kern w:val="0"/>
          <w:szCs w:val="24"/>
        </w:rPr>
        <w:t>等词语来描述事件发生的确定性和不确定性。</w:t>
      </w:r>
    </w:p>
    <w:p w:rsidR="00185C9E" w:rsidRPr="00DF44DA" w:rsidRDefault="00185C9E" w:rsidP="00DF44DA">
      <w:pPr>
        <w:widowControl/>
        <w:spacing w:line="360" w:lineRule="auto"/>
        <w:ind w:firstLine="422"/>
        <w:jc w:val="left"/>
        <w:rPr>
          <w:rFonts w:ascii="Times New Roman" w:hAnsi="Times New Roman"/>
          <w:kern w:val="0"/>
          <w:szCs w:val="24"/>
        </w:rPr>
      </w:pPr>
      <w:r w:rsidRPr="00DF44DA">
        <w:rPr>
          <w:rFonts w:ascii="Times New Roman" w:hAnsi="宋体" w:hint="eastAsia"/>
          <w:b/>
          <w:bCs/>
          <w:kern w:val="0"/>
          <w:sz w:val="24"/>
          <w:szCs w:val="24"/>
        </w:rPr>
        <w:t>教学准备：</w:t>
      </w:r>
      <w:r w:rsidRPr="00DF44DA">
        <w:rPr>
          <w:rFonts w:ascii="Times New Roman" w:hAnsi="宋体" w:hint="eastAsia"/>
          <w:kern w:val="0"/>
          <w:szCs w:val="24"/>
        </w:rPr>
        <w:t>课件、节目卡片、抽奖盒。</w:t>
      </w:r>
    </w:p>
    <w:p w:rsidR="00185C9E" w:rsidRPr="00DF44DA" w:rsidRDefault="00185C9E" w:rsidP="00DF44DA">
      <w:pPr>
        <w:widowControl/>
        <w:spacing w:line="360" w:lineRule="auto"/>
        <w:ind w:firstLine="422"/>
        <w:jc w:val="left"/>
        <w:rPr>
          <w:rFonts w:ascii="Times New Roman" w:hAnsi="Times New Roman"/>
          <w:kern w:val="0"/>
          <w:szCs w:val="24"/>
        </w:rPr>
      </w:pPr>
      <w:r w:rsidRPr="00DF44DA">
        <w:rPr>
          <w:rFonts w:ascii="Times New Roman" w:hAnsi="宋体" w:hint="eastAsia"/>
          <w:b/>
          <w:bCs/>
          <w:kern w:val="0"/>
          <w:sz w:val="24"/>
          <w:szCs w:val="24"/>
        </w:rPr>
        <w:t>教学过程</w:t>
      </w:r>
      <w:r w:rsidRPr="00DF44DA">
        <w:rPr>
          <w:rFonts w:ascii="Times New Roman" w:hAnsi="宋体" w:hint="eastAsia"/>
          <w:b/>
          <w:bCs/>
          <w:kern w:val="0"/>
          <w:szCs w:val="24"/>
        </w:rPr>
        <w:t>：</w:t>
      </w:r>
    </w:p>
    <w:p w:rsidR="00185C9E" w:rsidRPr="00DF44DA" w:rsidRDefault="00185C9E" w:rsidP="00DF44DA">
      <w:pPr>
        <w:widowControl/>
        <w:spacing w:line="360" w:lineRule="auto"/>
        <w:ind w:firstLine="422"/>
        <w:jc w:val="left"/>
        <w:rPr>
          <w:rFonts w:ascii="Times New Roman" w:hAnsi="Times New Roman"/>
          <w:kern w:val="0"/>
          <w:szCs w:val="24"/>
        </w:rPr>
      </w:pPr>
      <w:r w:rsidRPr="00DF44DA">
        <w:rPr>
          <w:rFonts w:ascii="Times New Roman" w:hAnsi="宋体" w:hint="eastAsia"/>
          <w:b/>
          <w:bCs/>
          <w:kern w:val="0"/>
          <w:szCs w:val="24"/>
        </w:rPr>
        <w:t>一、游戏导入，激活经验</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（一）游戏</w:t>
      </w:r>
      <w:r w:rsidRPr="00DF44DA">
        <w:rPr>
          <w:rFonts w:ascii="Times New Roman" w:hAnsi="Times New Roman" w:hint="eastAsia"/>
          <w:kern w:val="0"/>
          <w:szCs w:val="24"/>
        </w:rPr>
        <w:t>1</w:t>
      </w:r>
      <w:r w:rsidRPr="00DF44DA">
        <w:rPr>
          <w:rFonts w:ascii="Times New Roman" w:hAnsi="宋体" w:hint="eastAsia"/>
          <w:kern w:val="0"/>
          <w:szCs w:val="24"/>
        </w:rPr>
        <w:t>：猜猜硬币在哪只手里。</w:t>
      </w:r>
    </w:p>
    <w:p w:rsidR="00185C9E" w:rsidRPr="00DF44DA" w:rsidRDefault="00185C9E" w:rsidP="00DF44DA">
      <w:pPr>
        <w:widowControl/>
        <w:spacing w:line="360" w:lineRule="auto"/>
        <w:ind w:firstLine="424"/>
        <w:jc w:val="left"/>
        <w:rPr>
          <w:rFonts w:ascii="Times New Roman" w:hAnsi="Times New Roman"/>
          <w:kern w:val="0"/>
          <w:szCs w:val="24"/>
        </w:rPr>
      </w:pPr>
      <w:r w:rsidRPr="00DF44DA">
        <w:rPr>
          <w:rFonts w:ascii="Times New Roman" w:hAnsi="Times New Roman" w:hint="eastAsia"/>
          <w:kern w:val="0"/>
          <w:szCs w:val="24"/>
        </w:rPr>
        <w:t>1</w:t>
      </w:r>
      <w:r w:rsidRPr="00DF44DA">
        <w:rPr>
          <w:rFonts w:ascii="Times New Roman" w:hAnsi="宋体" w:hint="eastAsia"/>
          <w:kern w:val="0"/>
          <w:szCs w:val="24"/>
        </w:rPr>
        <w:t>．教师将枚硬币握在手中，并在背后交换位置，让学生猜一猜</w:t>
      </w:r>
      <w:r w:rsidR="0061792D">
        <w:rPr>
          <w:rFonts w:ascii="Times New Roman" w:hAnsi="宋体" w:hint="eastAsia"/>
          <w:noProof/>
          <w:kern w:val="0"/>
          <w:szCs w:val="24"/>
          <w:lang w:val="zh-CN"/>
        </w:rPr>
        <w:drawing>
          <wp:inline distT="0" distB="0" distL="0" distR="0">
            <wp:extent cx="24130" cy="13970"/>
            <wp:effectExtent l="0" t="0" r="0" b="0"/>
            <wp:docPr id="36" name="图片 3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6"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130" cy="13970"/>
                    </a:xfrm>
                    <a:prstGeom prst="rect">
                      <a:avLst/>
                    </a:prstGeom>
                  </pic:spPr>
                </pic:pic>
              </a:graphicData>
            </a:graphic>
          </wp:inline>
        </w:drawing>
      </w:r>
      <w:r w:rsidRPr="00DF44DA">
        <w:rPr>
          <w:rFonts w:ascii="Times New Roman" w:hAnsi="宋体" w:hint="eastAsia"/>
          <w:kern w:val="0"/>
          <w:szCs w:val="24"/>
        </w:rPr>
        <w:t>硬币在哪只手里。说一说你能确定吗？</w:t>
      </w:r>
      <w:r w:rsidR="0061792D" w:rsidRPr="0061792D">
        <w:rPr>
          <w:rFonts w:ascii="Times New Roman" w:hAnsi="宋体"/>
          <w:color w:val="FFFFFF"/>
          <w:kern w:val="0"/>
          <w:sz w:val="4"/>
          <w:szCs w:val="24"/>
        </w:rPr>
        <w:t>[</w:t>
      </w:r>
      <w:r w:rsidR="0061792D" w:rsidRPr="0061792D">
        <w:rPr>
          <w:rFonts w:ascii="Times New Roman" w:hAnsi="宋体"/>
          <w:color w:val="FFFFFF"/>
          <w:kern w:val="0"/>
          <w:sz w:val="4"/>
          <w:szCs w:val="24"/>
        </w:rPr>
        <w:t>来源</w:t>
      </w:r>
      <w:r w:rsidR="0061792D" w:rsidRPr="0061792D">
        <w:rPr>
          <w:rFonts w:ascii="Times New Roman" w:hAnsi="宋体"/>
          <w:color w:val="FFFFFF"/>
          <w:kern w:val="0"/>
          <w:sz w:val="4"/>
          <w:szCs w:val="24"/>
        </w:rPr>
        <w:t>:</w:t>
      </w:r>
      <w:proofErr w:type="gramStart"/>
      <w:r w:rsidR="0061792D" w:rsidRPr="0061792D">
        <w:rPr>
          <w:rFonts w:ascii="Times New Roman" w:hAnsi="宋体"/>
          <w:color w:val="FFFFFF"/>
          <w:kern w:val="0"/>
          <w:sz w:val="4"/>
          <w:szCs w:val="24"/>
        </w:rPr>
        <w:t>学科网</w:t>
      </w:r>
      <w:proofErr w:type="gramEnd"/>
      <w:r w:rsidR="0061792D" w:rsidRPr="0061792D">
        <w:rPr>
          <w:rFonts w:ascii="Times New Roman" w:hAnsi="宋体"/>
          <w:color w:val="FFFFFF"/>
          <w:kern w:val="0"/>
          <w:sz w:val="4"/>
          <w:szCs w:val="24"/>
        </w:rPr>
        <w:t>]</w:t>
      </w:r>
    </w:p>
    <w:p w:rsidR="00185C9E" w:rsidRPr="00DF44DA" w:rsidRDefault="0061792D" w:rsidP="00DF44DA">
      <w:pPr>
        <w:widowControl/>
        <w:spacing w:line="360" w:lineRule="auto"/>
        <w:ind w:firstLine="420"/>
        <w:jc w:val="left"/>
        <w:rPr>
          <w:rFonts w:ascii="Times New Roman" w:hAnsi="Times New Roman"/>
          <w:kern w:val="0"/>
          <w:szCs w:val="24"/>
        </w:rPr>
      </w:pPr>
      <w:r>
        <w:rPr>
          <w:rFonts w:ascii="Times New Roman" w:hAnsi="Times New Roman" w:hint="eastAsia"/>
          <w:noProof/>
          <w:kern w:val="0"/>
          <w:szCs w:val="24"/>
        </w:rPr>
        <w:drawing>
          <wp:inline distT="0" distB="0" distL="0" distR="0">
            <wp:extent cx="12700" cy="12700"/>
            <wp:effectExtent l="0" t="0" r="0" b="0"/>
            <wp:docPr id="37" name="图片 3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7"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700" cy="12700"/>
                    </a:xfrm>
                    <a:prstGeom prst="rect">
                      <a:avLst/>
                    </a:prstGeom>
                  </pic:spPr>
                </pic:pic>
              </a:graphicData>
            </a:graphic>
          </wp:inline>
        </w:drawing>
      </w:r>
      <w:r w:rsidR="00185C9E" w:rsidRPr="00DF44DA">
        <w:rPr>
          <w:rFonts w:ascii="Times New Roman" w:hAnsi="Times New Roman" w:hint="eastAsia"/>
          <w:kern w:val="0"/>
          <w:szCs w:val="24"/>
        </w:rPr>
        <w:t>2</w:t>
      </w:r>
      <w:r w:rsidR="00185C9E" w:rsidRPr="00DF44DA">
        <w:rPr>
          <w:rFonts w:ascii="Times New Roman" w:hAnsi="宋体" w:hint="eastAsia"/>
          <w:kern w:val="0"/>
          <w:szCs w:val="24"/>
        </w:rPr>
        <w:t>．教师打开没有硬币的手，再让学生猜一猜硬币在哪只手里。说一说你能确定吗</w:t>
      </w:r>
      <w:r>
        <w:rPr>
          <w:rFonts w:ascii="Times New Roman" w:hAnsi="宋体" w:hint="eastAsia"/>
          <w:noProof/>
          <w:kern w:val="0"/>
          <w:szCs w:val="24"/>
          <w:lang w:val="zh-CN"/>
        </w:rPr>
        <w:drawing>
          <wp:inline distT="0" distB="0" distL="0" distR="0">
            <wp:extent cx="20320" cy="16510"/>
            <wp:effectExtent l="0" t="0" r="0" b="0"/>
            <wp:docPr id="38" name="图片 3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8"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320" cy="16510"/>
                    </a:xfrm>
                    <a:prstGeom prst="rect">
                      <a:avLst/>
                    </a:prstGeom>
                  </pic:spPr>
                </pic:pic>
              </a:graphicData>
            </a:graphic>
          </wp:inline>
        </w:drawing>
      </w:r>
      <w:r w:rsidR="00185C9E" w:rsidRPr="00DF44DA">
        <w:rPr>
          <w:rFonts w:ascii="Times New Roman" w:hAnsi="宋体" w:hint="eastAsia"/>
          <w:kern w:val="0"/>
          <w:szCs w:val="24"/>
        </w:rPr>
        <w:t>？为什么？</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（二）游戏</w:t>
      </w:r>
      <w:r w:rsidRPr="00DF44DA">
        <w:rPr>
          <w:rFonts w:ascii="Times New Roman" w:hAnsi="Times New Roman" w:hint="eastAsia"/>
          <w:kern w:val="0"/>
          <w:szCs w:val="24"/>
        </w:rPr>
        <w:t>2</w:t>
      </w:r>
      <w:r w:rsidRPr="00DF44DA">
        <w:rPr>
          <w:rFonts w:ascii="Times New Roman" w:hAnsi="宋体" w:hint="eastAsia"/>
          <w:kern w:val="0"/>
          <w:szCs w:val="24"/>
        </w:rPr>
        <w:t>：猜猜抛出的硬币是正面朝上还是反面朝上。</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hint="eastAsia"/>
          <w:kern w:val="0"/>
          <w:szCs w:val="24"/>
        </w:rPr>
        <w:t>1</w:t>
      </w:r>
      <w:r w:rsidRPr="00DF44DA">
        <w:rPr>
          <w:rFonts w:ascii="Times New Roman" w:hAnsi="宋体" w:hint="eastAsia"/>
          <w:kern w:val="0"/>
          <w:szCs w:val="24"/>
        </w:rPr>
        <w:t>．教师将这枚硬币抛出，让学生说出可能是哪个面朝上，要求说出所有可能。</w:t>
      </w:r>
    </w:p>
    <w:p w:rsidR="00185C9E" w:rsidRPr="00DF44DA" w:rsidRDefault="00185C9E" w:rsidP="00DF44DA">
      <w:pPr>
        <w:widowControl/>
        <w:spacing w:line="360" w:lineRule="auto"/>
        <w:ind w:firstLine="424"/>
        <w:jc w:val="left"/>
        <w:rPr>
          <w:rFonts w:ascii="Times New Roman" w:hAnsi="Times New Roman"/>
          <w:kern w:val="0"/>
          <w:szCs w:val="24"/>
        </w:rPr>
      </w:pPr>
      <w:r w:rsidRPr="00DF44DA">
        <w:rPr>
          <w:rFonts w:ascii="Times New Roman" w:hAnsi="Times New Roman" w:hint="eastAsia"/>
          <w:kern w:val="0"/>
          <w:szCs w:val="24"/>
        </w:rPr>
        <w:t>2</w:t>
      </w:r>
      <w:r w:rsidRPr="00DF44DA">
        <w:rPr>
          <w:rFonts w:ascii="Times New Roman" w:hAnsi="宋体" w:hint="eastAsia"/>
          <w:kern w:val="0"/>
          <w:szCs w:val="24"/>
        </w:rPr>
        <w:t>．让学生猜一猜是哪个面朝上。</w:t>
      </w:r>
      <w:r w:rsidRPr="00DF44DA">
        <w:rPr>
          <w:rFonts w:ascii="Times New Roman" w:hAnsi="Times New Roman" w:hint="eastAsia"/>
          <w:kern w:val="0"/>
          <w:szCs w:val="24"/>
        </w:rPr>
        <w:t xml:space="preserve"> </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hint="eastAsia"/>
          <w:kern w:val="0"/>
          <w:szCs w:val="24"/>
        </w:rPr>
        <w:t>3</w:t>
      </w:r>
      <w:r w:rsidRPr="00DF44DA">
        <w:rPr>
          <w:rFonts w:ascii="Times New Roman" w:hAnsi="宋体" w:hint="eastAsia"/>
          <w:kern w:val="0"/>
          <w:szCs w:val="24"/>
        </w:rPr>
        <w:t>．教师揭示结果。</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（三）揭示课题。在生活中有些事件的发生是确定的，有些是不确定的。今天我们一起</w:t>
      </w:r>
      <w:r w:rsidR="001B3ABB" w:rsidRPr="00DF44DA">
        <w:rPr>
          <w:rFonts w:ascii="Times New Roman" w:hAnsi="Times New Roman" w:hint="eastAsia"/>
          <w:noProof/>
          <w:kern w:val="0"/>
          <w:szCs w:val="24"/>
        </w:rPr>
        <w:drawing>
          <wp:inline distT="0" distB="0" distL="0" distR="0">
            <wp:extent cx="12700" cy="12700"/>
            <wp:effectExtent l="19050" t="0" r="635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2700" cy="12700"/>
                    </a:xfrm>
                    <a:prstGeom prst="rect">
                      <a:avLst/>
                    </a:prstGeom>
                  </pic:spPr>
                </pic:pic>
              </a:graphicData>
            </a:graphic>
          </wp:inline>
        </w:drawing>
      </w:r>
      <w:r w:rsidRPr="00DF44DA">
        <w:rPr>
          <w:rFonts w:ascii="Times New Roman" w:hAnsi="宋体" w:hint="eastAsia"/>
          <w:kern w:val="0"/>
          <w:szCs w:val="24"/>
        </w:rPr>
        <w:t>来探究事件发生的可能性。</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【设计意图】通过游戏激活学生的生活经验，初步感知事件发生的确定性和不确定性，为学生进一步探究奠定坚实的基础。</w:t>
      </w:r>
    </w:p>
    <w:p w:rsidR="00185C9E" w:rsidRPr="00DF44DA" w:rsidRDefault="00185C9E" w:rsidP="00DF44DA">
      <w:pPr>
        <w:widowControl/>
        <w:spacing w:line="360" w:lineRule="auto"/>
        <w:ind w:firstLine="422"/>
        <w:jc w:val="left"/>
        <w:rPr>
          <w:rFonts w:ascii="Times New Roman" w:hAnsi="Times New Roman"/>
          <w:kern w:val="0"/>
          <w:szCs w:val="24"/>
        </w:rPr>
      </w:pPr>
      <w:r w:rsidRPr="00DF44DA">
        <w:rPr>
          <w:rFonts w:ascii="Times New Roman" w:hAnsi="宋体" w:hint="eastAsia"/>
          <w:b/>
          <w:bCs/>
          <w:kern w:val="0"/>
          <w:szCs w:val="24"/>
        </w:rPr>
        <w:t>二、活动体验，探究新知</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（一）创设情境，感知生活中的随机现象。</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hint="eastAsia"/>
          <w:kern w:val="0"/>
          <w:szCs w:val="24"/>
        </w:rPr>
        <w:lastRenderedPageBreak/>
        <w:t>1</w:t>
      </w:r>
      <w:r w:rsidR="0061792D">
        <w:rPr>
          <w:rFonts w:ascii="Times New Roman" w:hAnsi="宋体" w:hint="eastAsia"/>
          <w:noProof/>
          <w:kern w:val="0"/>
          <w:szCs w:val="24"/>
          <w:lang w:val="zh-CN"/>
        </w:rPr>
        <w:drawing>
          <wp:inline distT="0" distB="0" distL="0" distR="0">
            <wp:extent cx="19050" cy="12700"/>
            <wp:effectExtent l="0" t="0" r="0" b="0"/>
            <wp:docPr id="43" name="图片 4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050" cy="12700"/>
                    </a:xfrm>
                    <a:prstGeom prst="rect">
                      <a:avLst/>
                    </a:prstGeom>
                  </pic:spPr>
                </pic:pic>
              </a:graphicData>
            </a:graphic>
          </wp:inline>
        </w:drawing>
      </w:r>
      <w:r w:rsidRPr="00DF44DA">
        <w:rPr>
          <w:rFonts w:ascii="Times New Roman" w:hAnsi="宋体" w:hint="eastAsia"/>
          <w:kern w:val="0"/>
          <w:szCs w:val="24"/>
        </w:rPr>
        <w:t>．课件出示主题图</w:t>
      </w:r>
      <w:r w:rsidRPr="00DF44DA">
        <w:rPr>
          <w:rFonts w:ascii="Times New Roman" w:hAnsi="Times New Roman" w:hint="eastAsia"/>
          <w:kern w:val="0"/>
          <w:szCs w:val="24"/>
        </w:rPr>
        <w:t>:</w:t>
      </w:r>
      <w:r w:rsidRPr="00DF44DA">
        <w:rPr>
          <w:rFonts w:ascii="Times New Roman" w:hAnsi="宋体" w:hint="eastAsia"/>
          <w:kern w:val="0"/>
          <w:szCs w:val="24"/>
        </w:rPr>
        <w:t>联欢会抽签表演节目。</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noProof/>
          <w:kern w:val="0"/>
          <w:szCs w:val="24"/>
        </w:rPr>
        <w:drawing>
          <wp:inline distT="0" distB="0" distL="0" distR="0">
            <wp:extent cx="3095625" cy="1895475"/>
            <wp:effectExtent l="19050" t="0" r="9525"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ttp://www.pep.com.cn/xxsx/jszx/tbjxzy/xs5ajxzy/wenzi/201410/W020141021516603534270.jpg"/>
                    <pic:cNvPicPr>
                      <a:picLocks noChangeAspect="1" noChangeArrowheads="1"/>
                    </pic:cNvPicPr>
                  </pic:nvPicPr>
                  <pic:blipFill>
                    <a:blip r:embed="rId8" cstate="print"/>
                    <a:srcRect/>
                    <a:stretch>
                      <a:fillRect/>
                    </a:stretch>
                  </pic:blipFill>
                  <pic:spPr bwMode="auto">
                    <a:xfrm>
                      <a:off x="0" y="0"/>
                      <a:ext cx="3095625" cy="1895475"/>
                    </a:xfrm>
                    <a:prstGeom prst="rect">
                      <a:avLst/>
                    </a:prstGeom>
                    <a:noFill/>
                    <a:ln w="9525">
                      <a:noFill/>
                      <a:miter lim="800000"/>
                      <a:headEnd/>
                      <a:tailEnd/>
                    </a:ln>
                  </pic:spPr>
                </pic:pic>
              </a:graphicData>
            </a:graphic>
          </wp:inline>
        </w:drawing>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hint="eastAsia"/>
          <w:kern w:val="0"/>
          <w:szCs w:val="24"/>
        </w:rPr>
        <w:t>2</w:t>
      </w:r>
      <w:r w:rsidRPr="00DF44DA">
        <w:rPr>
          <w:rFonts w:ascii="Times New Roman" w:hAnsi="宋体" w:hint="eastAsia"/>
          <w:kern w:val="0"/>
          <w:szCs w:val="24"/>
        </w:rPr>
        <w:t>．指名回答（问题预设）。</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1</w:t>
      </w:r>
      <w:r w:rsidRPr="00DF44DA">
        <w:rPr>
          <w:rFonts w:ascii="Times New Roman" w:hAnsi="宋体" w:hint="eastAsia"/>
          <w:kern w:val="0"/>
          <w:szCs w:val="24"/>
        </w:rPr>
        <w:t>）同学们用抽签的方式表演节目，能事先确定自己表演什么节目吗？</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2</w:t>
      </w:r>
      <w:r w:rsidRPr="00DF44DA">
        <w:rPr>
          <w:rFonts w:ascii="Times New Roman" w:hAnsi="宋体" w:hint="eastAsia"/>
          <w:kern w:val="0"/>
          <w:szCs w:val="24"/>
        </w:rPr>
        <w:t>）有哪些可能？（此时由于不知道抽签的内容，因此有多种可能。）</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（二）活动探究，体验事件发生的确定性和不确定性。</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（例</w:t>
      </w:r>
      <w:r w:rsidRPr="00DF44DA">
        <w:rPr>
          <w:rFonts w:ascii="Times New Roman" w:hAnsi="Times New Roman" w:hint="eastAsia"/>
          <w:kern w:val="0"/>
          <w:szCs w:val="24"/>
        </w:rPr>
        <w:t>1</w:t>
      </w:r>
      <w:r w:rsidRPr="00DF44DA">
        <w:rPr>
          <w:rFonts w:ascii="Times New Roman" w:hAnsi="宋体" w:hint="eastAsia"/>
          <w:kern w:val="0"/>
          <w:szCs w:val="24"/>
        </w:rPr>
        <w:t>情境）教师拿出三张卡片，上面分别写着</w:t>
      </w:r>
      <w:r w:rsidRPr="00DF44DA">
        <w:rPr>
          <w:rFonts w:ascii="Times New Roman" w:hAnsi="Times New Roman" w:hint="eastAsia"/>
          <w:kern w:val="0"/>
          <w:szCs w:val="24"/>
        </w:rPr>
        <w:t>“</w:t>
      </w:r>
      <w:r w:rsidRPr="00DF44DA">
        <w:rPr>
          <w:rFonts w:ascii="Times New Roman" w:hAnsi="宋体" w:hint="eastAsia"/>
          <w:kern w:val="0"/>
          <w:szCs w:val="24"/>
        </w:rPr>
        <w:t>唱歌</w:t>
      </w:r>
      <w:r w:rsidR="001B3ABB" w:rsidRPr="00DF44DA">
        <w:rPr>
          <w:rFonts w:ascii="Times New Roman" w:hAnsi="Times New Roman" w:hint="eastAsia"/>
          <w:noProof/>
          <w:kern w:val="0"/>
          <w:szCs w:val="24"/>
        </w:rPr>
        <w:drawing>
          <wp:inline distT="0" distB="0" distL="0" distR="0">
            <wp:extent cx="15240" cy="12700"/>
            <wp:effectExtent l="19050" t="0" r="381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5240" cy="12700"/>
                    </a:xfrm>
                    <a:prstGeom prst="rect">
                      <a:avLst/>
                    </a:prstGeom>
                  </pic:spPr>
                </pic:pic>
              </a:graphicData>
            </a:graphic>
          </wp:inline>
        </w:drawing>
      </w:r>
      <w:r w:rsidRPr="00DF44DA">
        <w:rPr>
          <w:rFonts w:ascii="Times New Roman" w:hAnsi="Times New Roman" w:hint="eastAsia"/>
          <w:kern w:val="0"/>
          <w:szCs w:val="24"/>
        </w:rPr>
        <w:t>”“</w:t>
      </w:r>
      <w:r w:rsidRPr="00DF44DA">
        <w:rPr>
          <w:rFonts w:ascii="Times New Roman" w:hAnsi="宋体" w:hint="eastAsia"/>
          <w:kern w:val="0"/>
          <w:szCs w:val="24"/>
        </w:rPr>
        <w:t>跳舞</w:t>
      </w:r>
      <w:r w:rsidRPr="00DF44DA">
        <w:rPr>
          <w:rFonts w:ascii="Times New Roman" w:hAnsi="Times New Roman" w:hint="eastAsia"/>
          <w:kern w:val="0"/>
          <w:szCs w:val="24"/>
        </w:rPr>
        <w:t>”“</w:t>
      </w:r>
      <w:r w:rsidRPr="00DF44DA">
        <w:rPr>
          <w:rFonts w:ascii="Times New Roman" w:hAnsi="宋体" w:hint="eastAsia"/>
          <w:kern w:val="0"/>
          <w:szCs w:val="24"/>
        </w:rPr>
        <w:t>朗诵</w:t>
      </w:r>
      <w:r w:rsidRPr="00DF44DA">
        <w:rPr>
          <w:rFonts w:ascii="Times New Roman" w:hAnsi="Times New Roman" w:hint="eastAsia"/>
          <w:kern w:val="0"/>
          <w:szCs w:val="24"/>
        </w:rPr>
        <w:t>”</w:t>
      </w:r>
      <w:r w:rsidRPr="00DF44DA">
        <w:rPr>
          <w:rFonts w:ascii="Times New Roman" w:hAnsi="宋体" w:hint="eastAsia"/>
          <w:kern w:val="0"/>
          <w:szCs w:val="24"/>
        </w:rPr>
        <w:t>（告知学生），放在桌上，选三</w:t>
      </w:r>
      <w:r w:rsidR="001B3ABB" w:rsidRPr="00DF44DA">
        <w:rPr>
          <w:rFonts w:ascii="Times New Roman" w:hAnsi="Times New Roman" w:hint="eastAsia"/>
          <w:noProof/>
          <w:kern w:val="0"/>
          <w:szCs w:val="24"/>
        </w:rPr>
        <w:drawing>
          <wp:inline distT="0" distB="0" distL="0" distR="0">
            <wp:extent cx="22859" cy="16509"/>
            <wp:effectExtent l="1905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2859" cy="16509"/>
                    </a:xfrm>
                    <a:prstGeom prst="rect">
                      <a:avLst/>
                    </a:prstGeom>
                  </pic:spPr>
                </pic:pic>
              </a:graphicData>
            </a:graphic>
          </wp:inline>
        </w:drawing>
      </w:r>
      <w:r w:rsidRPr="00DF44DA">
        <w:rPr>
          <w:rFonts w:ascii="Times New Roman" w:hAnsi="宋体" w:hint="eastAsia"/>
          <w:kern w:val="0"/>
          <w:szCs w:val="24"/>
        </w:rPr>
        <w:t>名学生依次上来抽签，并分三步分析事件发生的确定性和不确定性，逐步完成研究报告。</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noProof/>
          <w:kern w:val="0"/>
          <w:szCs w:val="24"/>
        </w:rPr>
        <w:drawing>
          <wp:inline distT="0" distB="0" distL="0" distR="0">
            <wp:extent cx="4095750" cy="1524000"/>
            <wp:effectExtent l="1905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p.com.cn/xxsx/jszx/tbjxzy/xs5ajxzy/wenzi/201410/W020141021516603533852.jpg"/>
                    <pic:cNvPicPr>
                      <a:picLocks noChangeAspect="1" noChangeArrowheads="1"/>
                    </pic:cNvPicPr>
                  </pic:nvPicPr>
                  <pic:blipFill>
                    <a:blip r:embed="rId9" cstate="print"/>
                    <a:srcRect/>
                    <a:stretch>
                      <a:fillRect/>
                    </a:stretch>
                  </pic:blipFill>
                  <pic:spPr bwMode="auto">
                    <a:xfrm>
                      <a:off x="0" y="0"/>
                      <a:ext cx="4095750" cy="1524000"/>
                    </a:xfrm>
                    <a:prstGeom prst="rect">
                      <a:avLst/>
                    </a:prstGeom>
                    <a:noFill/>
                    <a:ln w="9525">
                      <a:noFill/>
                      <a:miter lim="800000"/>
                      <a:headEnd/>
                      <a:tailEnd/>
                    </a:ln>
                  </pic:spPr>
                </pic:pic>
              </a:graphicData>
            </a:graphic>
          </wp:inline>
        </w:drawing>
      </w: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526"/>
        <w:gridCol w:w="3827"/>
        <w:gridCol w:w="3169"/>
      </w:tblGrid>
      <w:tr w:rsidR="00185C9E" w:rsidRPr="00DF44DA" w:rsidTr="00185C9E">
        <w:trPr>
          <w:jc w:val="center"/>
        </w:trPr>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宋体" w:hint="eastAsia"/>
                <w:kern w:val="0"/>
                <w:szCs w:val="24"/>
              </w:rPr>
              <w:t>剩下卡片张数</w:t>
            </w:r>
          </w:p>
        </w:tc>
        <w:tc>
          <w:tcPr>
            <w:tcW w:w="38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宋体" w:hint="eastAsia"/>
                <w:kern w:val="0"/>
                <w:szCs w:val="24"/>
              </w:rPr>
              <w:t>确定</w:t>
            </w:r>
          </w:p>
        </w:tc>
        <w:tc>
          <w:tcPr>
            <w:tcW w:w="31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85C9E" w:rsidRPr="00DF44DA" w:rsidRDefault="0061792D" w:rsidP="00DF44DA">
            <w:pPr>
              <w:widowControl/>
              <w:spacing w:line="360" w:lineRule="auto"/>
              <w:jc w:val="left"/>
              <w:rPr>
                <w:rFonts w:ascii="Times New Roman" w:hAnsi="Times New Roman"/>
                <w:kern w:val="0"/>
                <w:szCs w:val="24"/>
              </w:rPr>
            </w:pPr>
            <w:r>
              <w:rPr>
                <w:rFonts w:ascii="Times New Roman" w:hAnsi="宋体" w:hint="eastAsia"/>
                <w:noProof/>
                <w:kern w:val="0"/>
                <w:szCs w:val="24"/>
                <w:lang w:val="zh-CN"/>
              </w:rPr>
              <w:drawing>
                <wp:inline distT="0" distB="0" distL="0" distR="0">
                  <wp:extent cx="16510" cy="17780"/>
                  <wp:effectExtent l="0" t="0" r="0" b="0"/>
                  <wp:docPr id="35" name="图片 3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510" cy="17780"/>
                          </a:xfrm>
                          <a:prstGeom prst="rect">
                            <a:avLst/>
                          </a:prstGeom>
                        </pic:spPr>
                      </pic:pic>
                    </a:graphicData>
                  </a:graphic>
                </wp:inline>
              </w:drawing>
            </w:r>
            <w:r w:rsidR="00185C9E" w:rsidRPr="00DF44DA">
              <w:rPr>
                <w:rFonts w:ascii="Times New Roman" w:hAnsi="宋体" w:hint="eastAsia"/>
                <w:kern w:val="0"/>
                <w:szCs w:val="24"/>
              </w:rPr>
              <w:t>不确定</w:t>
            </w:r>
          </w:p>
        </w:tc>
      </w:tr>
      <w:tr w:rsidR="00185C9E" w:rsidRPr="00DF44DA" w:rsidTr="008606E8">
        <w:trPr>
          <w:jc w:val="center"/>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Times New Roman" w:hint="eastAsia"/>
                <w:kern w:val="0"/>
                <w:szCs w:val="24"/>
              </w:rPr>
              <w:t>3</w:t>
            </w:r>
          </w:p>
        </w:tc>
        <w:tc>
          <w:tcPr>
            <w:tcW w:w="3827" w:type="dxa"/>
            <w:tcBorders>
              <w:top w:val="nil"/>
              <w:left w:val="nil"/>
              <w:bottom w:val="single" w:sz="8" w:space="0" w:color="auto"/>
              <w:right w:val="single" w:sz="8" w:space="0" w:color="auto"/>
            </w:tcBorders>
            <w:tcMar>
              <w:top w:w="0" w:type="dxa"/>
              <w:left w:w="108" w:type="dxa"/>
              <w:bottom w:w="0" w:type="dxa"/>
              <w:right w:w="108" w:type="dxa"/>
            </w:tcMar>
          </w:tcPr>
          <w:p w:rsidR="00185C9E" w:rsidRPr="00DF44DA" w:rsidRDefault="00185C9E" w:rsidP="008606E8">
            <w:pPr>
              <w:widowControl/>
              <w:spacing w:line="360" w:lineRule="auto"/>
              <w:jc w:val="left"/>
              <w:rPr>
                <w:rFonts w:ascii="Times New Roman" w:hAnsi="Times New Roman"/>
                <w:kern w:val="0"/>
                <w:szCs w:val="24"/>
              </w:rPr>
            </w:pPr>
          </w:p>
        </w:tc>
        <w:tc>
          <w:tcPr>
            <w:tcW w:w="3169" w:type="dxa"/>
            <w:tcBorders>
              <w:top w:val="nil"/>
              <w:left w:val="nil"/>
              <w:bottom w:val="single" w:sz="8" w:space="0" w:color="auto"/>
              <w:right w:val="single" w:sz="8" w:space="0" w:color="auto"/>
            </w:tcBorders>
            <w:tcMar>
              <w:top w:w="0" w:type="dxa"/>
              <w:left w:w="108" w:type="dxa"/>
              <w:bottom w:w="0" w:type="dxa"/>
              <w:right w:w="108" w:type="dxa"/>
            </w:tcMar>
          </w:tcPr>
          <w:p w:rsidR="00185C9E" w:rsidRPr="00DF44DA" w:rsidRDefault="00185C9E" w:rsidP="00DF44DA">
            <w:pPr>
              <w:widowControl/>
              <w:spacing w:line="360" w:lineRule="auto"/>
              <w:jc w:val="left"/>
              <w:rPr>
                <w:rFonts w:ascii="Times New Roman" w:hAnsi="Times New Roman"/>
                <w:kern w:val="0"/>
                <w:szCs w:val="24"/>
              </w:rPr>
            </w:pPr>
          </w:p>
        </w:tc>
      </w:tr>
      <w:tr w:rsidR="00185C9E" w:rsidRPr="00DF44DA" w:rsidTr="00185C9E">
        <w:trPr>
          <w:jc w:val="center"/>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Times New Roman" w:hint="eastAsia"/>
                <w:kern w:val="0"/>
                <w:szCs w:val="24"/>
              </w:rPr>
              <w:t>2</w:t>
            </w:r>
          </w:p>
        </w:tc>
        <w:tc>
          <w:tcPr>
            <w:tcW w:w="3827" w:type="dxa"/>
            <w:tcBorders>
              <w:top w:val="nil"/>
              <w:left w:val="nil"/>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Times New Roman" w:hint="eastAsia"/>
                <w:kern w:val="0"/>
                <w:szCs w:val="24"/>
              </w:rPr>
              <w:t> </w:t>
            </w:r>
            <w:r w:rsidR="0061792D" w:rsidRPr="0061792D">
              <w:rPr>
                <w:rFonts w:ascii="Times New Roman" w:hAnsi="Times New Roman" w:hint="eastAsia"/>
                <w:color w:val="FFFFFF"/>
                <w:kern w:val="0"/>
                <w:sz w:val="4"/>
                <w:szCs w:val="24"/>
              </w:rPr>
              <w:t>[</w:t>
            </w:r>
            <w:r w:rsidR="0061792D" w:rsidRPr="0061792D">
              <w:rPr>
                <w:rFonts w:ascii="Times New Roman" w:hAnsi="Times New Roman" w:hint="eastAsia"/>
                <w:color w:val="FFFFFF"/>
                <w:kern w:val="0"/>
                <w:sz w:val="4"/>
                <w:szCs w:val="24"/>
              </w:rPr>
              <w:t>来源</w:t>
            </w:r>
            <w:r w:rsidR="0061792D" w:rsidRPr="0061792D">
              <w:rPr>
                <w:rFonts w:ascii="Times New Roman" w:hAnsi="Times New Roman" w:hint="eastAsia"/>
                <w:color w:val="FFFFFF"/>
                <w:kern w:val="0"/>
                <w:sz w:val="4"/>
                <w:szCs w:val="24"/>
              </w:rPr>
              <w:t>:Zxxk.Com]</w:t>
            </w:r>
          </w:p>
        </w:tc>
        <w:tc>
          <w:tcPr>
            <w:tcW w:w="3169" w:type="dxa"/>
            <w:tcBorders>
              <w:top w:val="nil"/>
              <w:left w:val="nil"/>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ind w:firstLine="210"/>
              <w:jc w:val="left"/>
              <w:rPr>
                <w:rFonts w:ascii="Times New Roman" w:hAnsi="Times New Roman"/>
                <w:kern w:val="0"/>
                <w:szCs w:val="24"/>
              </w:rPr>
            </w:pPr>
            <w:r w:rsidRPr="00DF44DA">
              <w:rPr>
                <w:rFonts w:ascii="Times New Roman" w:hAnsi="Times New Roman" w:hint="eastAsia"/>
                <w:kern w:val="0"/>
                <w:szCs w:val="24"/>
              </w:rPr>
              <w:t> </w:t>
            </w:r>
          </w:p>
        </w:tc>
      </w:tr>
      <w:tr w:rsidR="00185C9E" w:rsidRPr="00DF44DA" w:rsidTr="00185C9E">
        <w:trPr>
          <w:jc w:val="center"/>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Times New Roman" w:hint="eastAsia"/>
                <w:kern w:val="0"/>
                <w:szCs w:val="24"/>
              </w:rPr>
              <w:t>1</w:t>
            </w:r>
          </w:p>
        </w:tc>
        <w:tc>
          <w:tcPr>
            <w:tcW w:w="3827" w:type="dxa"/>
            <w:tcBorders>
              <w:top w:val="nil"/>
              <w:left w:val="nil"/>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Times New Roman" w:hint="eastAsia"/>
                <w:kern w:val="0"/>
                <w:szCs w:val="24"/>
              </w:rPr>
              <w:t> </w:t>
            </w:r>
          </w:p>
        </w:tc>
        <w:tc>
          <w:tcPr>
            <w:tcW w:w="3169" w:type="dxa"/>
            <w:tcBorders>
              <w:top w:val="nil"/>
              <w:left w:val="nil"/>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Times New Roman" w:hint="eastAsia"/>
                <w:kern w:val="0"/>
                <w:szCs w:val="24"/>
              </w:rPr>
              <w:t> </w:t>
            </w:r>
          </w:p>
        </w:tc>
      </w:tr>
    </w:tbl>
    <w:p w:rsidR="00185C9E" w:rsidRPr="00DF44DA" w:rsidRDefault="00185C9E" w:rsidP="00DF44DA">
      <w:pPr>
        <w:widowControl/>
        <w:spacing w:line="360" w:lineRule="auto"/>
        <w:ind w:firstLine="424"/>
        <w:jc w:val="left"/>
        <w:rPr>
          <w:rFonts w:ascii="Times New Roman" w:hAnsi="Times New Roman"/>
          <w:kern w:val="0"/>
          <w:szCs w:val="24"/>
        </w:rPr>
      </w:pPr>
      <w:r w:rsidRPr="00DF44DA">
        <w:rPr>
          <w:rFonts w:ascii="Times New Roman" w:hAnsi="Times New Roman" w:hint="eastAsia"/>
          <w:kern w:val="0"/>
          <w:szCs w:val="24"/>
        </w:rPr>
        <w:t>1</w:t>
      </w:r>
      <w:r w:rsidRPr="00DF44DA">
        <w:rPr>
          <w:rFonts w:ascii="Times New Roman" w:hAnsi="宋体" w:hint="eastAsia"/>
          <w:kern w:val="0"/>
          <w:szCs w:val="24"/>
        </w:rPr>
        <w:t>．桌上有三张卡片时的抽签情</w:t>
      </w:r>
      <w:r w:rsidR="001B3ABB" w:rsidRPr="00DF44DA">
        <w:rPr>
          <w:rFonts w:ascii="Times New Roman" w:hAnsi="Times New Roman" w:hint="eastAsia"/>
          <w:noProof/>
          <w:kern w:val="0"/>
          <w:szCs w:val="24"/>
        </w:rPr>
        <w:drawing>
          <wp:inline distT="0" distB="0" distL="0" distR="0">
            <wp:extent cx="22859" cy="20320"/>
            <wp:effectExtent l="1905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2859" cy="20320"/>
                    </a:xfrm>
                    <a:prstGeom prst="rect">
                      <a:avLst/>
                    </a:prstGeom>
                  </pic:spPr>
                </pic:pic>
              </a:graphicData>
            </a:graphic>
          </wp:inline>
        </w:drawing>
      </w:r>
      <w:proofErr w:type="gramStart"/>
      <w:r w:rsidRPr="00DF44DA">
        <w:rPr>
          <w:rFonts w:ascii="Times New Roman" w:hAnsi="宋体" w:hint="eastAsia"/>
          <w:kern w:val="0"/>
          <w:szCs w:val="24"/>
        </w:rPr>
        <w:t>况</w:t>
      </w:r>
      <w:proofErr w:type="gramEnd"/>
      <w:r w:rsidRPr="00DF44DA">
        <w:rPr>
          <w:rFonts w:ascii="Times New Roman" w:hAnsi="宋体" w:hint="eastAsia"/>
          <w:kern w:val="0"/>
          <w:szCs w:val="24"/>
        </w:rPr>
        <w:t>。</w:t>
      </w:r>
    </w:p>
    <w:p w:rsidR="00185C9E" w:rsidRPr="00DF44DA" w:rsidRDefault="00185C9E" w:rsidP="00DF44DA">
      <w:pPr>
        <w:widowControl/>
        <w:spacing w:line="360" w:lineRule="auto"/>
        <w:ind w:firstLine="424"/>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1</w:t>
      </w:r>
      <w:r w:rsidRPr="00DF44DA">
        <w:rPr>
          <w:rFonts w:ascii="Times New Roman" w:hAnsi="宋体" w:hint="eastAsia"/>
          <w:kern w:val="0"/>
          <w:szCs w:val="24"/>
        </w:rPr>
        <w:t>）让学生分析：第一名同学能确定抽到什么节目吗？他可能会抽到什么节目？请说出所有可能发生的结果。（此时有三种</w:t>
      </w:r>
      <w:r w:rsidR="001B3ABB" w:rsidRPr="00DF44DA">
        <w:rPr>
          <w:rFonts w:ascii="Times New Roman" w:hAnsi="Times New Roman" w:hint="eastAsia"/>
          <w:noProof/>
          <w:kern w:val="0"/>
          <w:szCs w:val="24"/>
        </w:rPr>
        <w:drawing>
          <wp:inline distT="0" distB="0" distL="0" distR="0">
            <wp:extent cx="22859" cy="15240"/>
            <wp:effectExtent l="1905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2859" cy="15240"/>
                    </a:xfrm>
                    <a:prstGeom prst="rect">
                      <a:avLst/>
                    </a:prstGeom>
                  </pic:spPr>
                </pic:pic>
              </a:graphicData>
            </a:graphic>
          </wp:inline>
        </w:drawing>
      </w:r>
      <w:r w:rsidRPr="00DF44DA">
        <w:rPr>
          <w:rFonts w:ascii="Times New Roman" w:hAnsi="宋体" w:hint="eastAsia"/>
          <w:kern w:val="0"/>
          <w:szCs w:val="24"/>
        </w:rPr>
        <w:t>可能发生的结果）</w:t>
      </w:r>
    </w:p>
    <w:p w:rsidR="00185C9E" w:rsidRPr="00DF44DA" w:rsidRDefault="00185C9E" w:rsidP="00DF44DA">
      <w:pPr>
        <w:widowControl/>
        <w:spacing w:line="360" w:lineRule="auto"/>
        <w:ind w:firstLine="424"/>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2</w:t>
      </w:r>
      <w:r w:rsidRPr="00DF44DA">
        <w:rPr>
          <w:rFonts w:ascii="Times New Roman" w:hAnsi="宋体" w:hint="eastAsia"/>
          <w:kern w:val="0"/>
          <w:szCs w:val="24"/>
        </w:rPr>
        <w:t>）让第一名学生抽签，展示抽到的结</w:t>
      </w:r>
      <w:r w:rsidR="0061792D">
        <w:rPr>
          <w:rFonts w:ascii="Times New Roman" w:hAnsi="宋体" w:hint="eastAsia"/>
          <w:noProof/>
          <w:kern w:val="0"/>
          <w:szCs w:val="24"/>
          <w:lang w:val="zh-CN"/>
        </w:rPr>
        <w:drawing>
          <wp:inline distT="0" distB="0" distL="0" distR="0">
            <wp:extent cx="16510" cy="15240"/>
            <wp:effectExtent l="0" t="0" r="0" b="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510" cy="15240"/>
                    </a:xfrm>
                    <a:prstGeom prst="rect">
                      <a:avLst/>
                    </a:prstGeom>
                  </pic:spPr>
                </pic:pic>
              </a:graphicData>
            </a:graphic>
          </wp:inline>
        </w:drawing>
      </w:r>
      <w:r w:rsidRPr="00DF44DA">
        <w:rPr>
          <w:rFonts w:ascii="Times New Roman" w:hAnsi="宋体" w:hint="eastAsia"/>
          <w:kern w:val="0"/>
          <w:szCs w:val="24"/>
        </w:rPr>
        <w:t>果，填写报告单。（假设抽到跳舞）</w:t>
      </w:r>
    </w:p>
    <w:p w:rsidR="00185C9E" w:rsidRPr="00DF44DA" w:rsidRDefault="00185C9E" w:rsidP="00DF44DA">
      <w:pPr>
        <w:widowControl/>
        <w:spacing w:line="360" w:lineRule="auto"/>
        <w:ind w:left="420"/>
        <w:jc w:val="left"/>
        <w:rPr>
          <w:rFonts w:ascii="Times New Roman" w:hAnsi="Times New Roman"/>
          <w:kern w:val="0"/>
          <w:szCs w:val="24"/>
        </w:rPr>
      </w:pPr>
      <w:r w:rsidRPr="00DF44DA">
        <w:rPr>
          <w:rFonts w:ascii="Times New Roman" w:hAnsi="Times New Roman" w:hint="eastAsia"/>
          <w:kern w:val="0"/>
          <w:szCs w:val="24"/>
        </w:rPr>
        <w:t>2</w:t>
      </w:r>
      <w:r w:rsidRPr="00DF44DA">
        <w:rPr>
          <w:rFonts w:ascii="Times New Roman" w:hAnsi="宋体" w:hint="eastAsia"/>
          <w:kern w:val="0"/>
          <w:szCs w:val="24"/>
        </w:rPr>
        <w:t>．桌上剩下两张卡片时的抽签情况。</w:t>
      </w:r>
      <w:r w:rsidR="001B3ABB" w:rsidRPr="00DF44DA">
        <w:rPr>
          <w:rFonts w:ascii="Times New Roman" w:hAnsi="Times New Roman"/>
          <w:noProof/>
          <w:kern w:val="0"/>
          <w:szCs w:val="24"/>
        </w:rPr>
        <w:drawing>
          <wp:inline distT="0" distB="0" distL="0" distR="0">
            <wp:extent cx="22859" cy="16509"/>
            <wp:effectExtent l="1905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2859" cy="16509"/>
                    </a:xfrm>
                    <a:prstGeom prst="rect">
                      <a:avLst/>
                    </a:prstGeom>
                  </pic:spPr>
                </pic:pic>
              </a:graphicData>
            </a:graphic>
          </wp:inline>
        </w:drawing>
      </w:r>
    </w:p>
    <w:p w:rsidR="00185C9E" w:rsidRPr="00DF44DA" w:rsidRDefault="00185C9E" w:rsidP="00DF44DA">
      <w:pPr>
        <w:widowControl/>
        <w:spacing w:line="360" w:lineRule="auto"/>
        <w:ind w:firstLine="424"/>
        <w:jc w:val="left"/>
        <w:rPr>
          <w:rFonts w:ascii="Times New Roman" w:hAnsi="Times New Roman"/>
          <w:kern w:val="0"/>
          <w:szCs w:val="24"/>
        </w:rPr>
      </w:pPr>
      <w:r w:rsidRPr="00DF44DA">
        <w:rPr>
          <w:rFonts w:ascii="Times New Roman" w:hAnsi="宋体" w:hint="eastAsia"/>
          <w:kern w:val="0"/>
          <w:szCs w:val="24"/>
        </w:rPr>
        <w:lastRenderedPageBreak/>
        <w:t>（</w:t>
      </w:r>
      <w:r w:rsidRPr="00DF44DA">
        <w:rPr>
          <w:rFonts w:ascii="Times New Roman" w:hAnsi="Times New Roman" w:hint="eastAsia"/>
          <w:kern w:val="0"/>
          <w:szCs w:val="24"/>
        </w:rPr>
        <w:t>1</w:t>
      </w:r>
      <w:r w:rsidRPr="00DF44DA">
        <w:rPr>
          <w:rFonts w:ascii="Times New Roman" w:hAnsi="宋体" w:hint="eastAsia"/>
          <w:kern w:val="0"/>
          <w:szCs w:val="24"/>
        </w:rPr>
        <w:t>）让学生分析：第二名同学能确定抽到什么节目吗？他可能会抽到什么节目？请说出所有可能发生的结果。（此时有两种可能发生的结果）</w:t>
      </w:r>
    </w:p>
    <w:p w:rsidR="00185C9E" w:rsidRPr="00DF44DA" w:rsidRDefault="00185C9E" w:rsidP="00DF44DA">
      <w:pPr>
        <w:widowControl/>
        <w:spacing w:line="360" w:lineRule="auto"/>
        <w:ind w:firstLine="424"/>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2</w:t>
      </w:r>
      <w:r w:rsidRPr="00DF44DA">
        <w:rPr>
          <w:rFonts w:ascii="Times New Roman" w:hAnsi="宋体" w:hint="eastAsia"/>
          <w:kern w:val="0"/>
          <w:szCs w:val="24"/>
        </w:rPr>
        <w:t>）进一步分析：他不可能抽到什么？能确定吗？（由于舞蹈已被第一名同学抽走，因此能确定第二名同学不可能抽到跳舞。）</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3</w:t>
      </w:r>
      <w:r w:rsidRPr="00DF44DA">
        <w:rPr>
          <w:rFonts w:ascii="Times New Roman" w:hAnsi="宋体" w:hint="eastAsia"/>
          <w:kern w:val="0"/>
          <w:szCs w:val="24"/>
        </w:rPr>
        <w:t>）让第二名学生抽签，展示抽到的结果，填写报告单。（假设抽到朗诵）</w:t>
      </w:r>
    </w:p>
    <w:p w:rsidR="00185C9E" w:rsidRPr="00DF44DA" w:rsidRDefault="00185C9E" w:rsidP="00DF44DA">
      <w:pPr>
        <w:widowControl/>
        <w:spacing w:line="360" w:lineRule="auto"/>
        <w:ind w:firstLine="424"/>
        <w:jc w:val="left"/>
        <w:rPr>
          <w:rFonts w:ascii="Times New Roman" w:hAnsi="Times New Roman"/>
          <w:kern w:val="0"/>
          <w:szCs w:val="24"/>
        </w:rPr>
      </w:pPr>
      <w:r w:rsidRPr="00DF44DA">
        <w:rPr>
          <w:rFonts w:ascii="Times New Roman" w:hAnsi="Times New Roman" w:hint="eastAsia"/>
          <w:kern w:val="0"/>
          <w:szCs w:val="24"/>
        </w:rPr>
        <w:t>3</w:t>
      </w:r>
      <w:r w:rsidRPr="00DF44DA">
        <w:rPr>
          <w:rFonts w:ascii="Times New Roman" w:hAnsi="宋体" w:hint="eastAsia"/>
          <w:kern w:val="0"/>
          <w:szCs w:val="24"/>
        </w:rPr>
        <w:t>．桌上剩下一张卡</w:t>
      </w:r>
      <w:r w:rsidR="0061792D">
        <w:rPr>
          <w:rFonts w:ascii="Times New Roman" w:hAnsi="宋体" w:hint="eastAsia"/>
          <w:noProof/>
          <w:kern w:val="0"/>
          <w:szCs w:val="24"/>
          <w:lang w:val="zh-CN"/>
        </w:rPr>
        <w:drawing>
          <wp:inline distT="0" distB="0" distL="0" distR="0">
            <wp:extent cx="17780" cy="13970"/>
            <wp:effectExtent l="0" t="0" r="0" b="0"/>
            <wp:docPr id="42" name="图片 4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2"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780" cy="13970"/>
                    </a:xfrm>
                    <a:prstGeom prst="rect">
                      <a:avLst/>
                    </a:prstGeom>
                  </pic:spPr>
                </pic:pic>
              </a:graphicData>
            </a:graphic>
          </wp:inline>
        </w:drawing>
      </w:r>
      <w:r w:rsidRPr="00DF44DA">
        <w:rPr>
          <w:rFonts w:ascii="Times New Roman" w:hAnsi="宋体" w:hint="eastAsia"/>
          <w:kern w:val="0"/>
          <w:szCs w:val="24"/>
        </w:rPr>
        <w:t>片时的抽签情况。</w:t>
      </w:r>
    </w:p>
    <w:p w:rsidR="00185C9E" w:rsidRPr="00DF44DA" w:rsidRDefault="00185C9E" w:rsidP="00DF44DA">
      <w:pPr>
        <w:widowControl/>
        <w:spacing w:line="360" w:lineRule="auto"/>
        <w:ind w:firstLine="424"/>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1</w:t>
      </w:r>
      <w:r w:rsidRPr="00DF44DA">
        <w:rPr>
          <w:rFonts w:ascii="Times New Roman" w:hAnsi="宋体" w:hint="eastAsia"/>
          <w:kern w:val="0"/>
          <w:szCs w:val="24"/>
        </w:rPr>
        <w:t>）让学生分析：第三名同学能确定抽到什么节目吗？为什么？（由于舞蹈和朗诵都被抽走，可以推断出剩下的卡片是唱歌，因此能确定第三名同学不可能抽到舞蹈或朗诵，一定抽到唱歌。）</w:t>
      </w:r>
    </w:p>
    <w:p w:rsidR="00185C9E" w:rsidRPr="00DF44DA" w:rsidRDefault="00185C9E" w:rsidP="00DF44DA">
      <w:pPr>
        <w:widowControl/>
        <w:spacing w:line="360" w:lineRule="auto"/>
        <w:ind w:firstLine="424"/>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2</w:t>
      </w:r>
      <w:r w:rsidRPr="00DF44DA">
        <w:rPr>
          <w:rFonts w:ascii="Times New Roman" w:hAnsi="宋体" w:hint="eastAsia"/>
          <w:kern w:val="0"/>
          <w:szCs w:val="24"/>
        </w:rPr>
        <w:t>）让第三名学生抽签，展示抽到</w:t>
      </w:r>
      <w:r w:rsidR="0061792D">
        <w:rPr>
          <w:rFonts w:ascii="Times New Roman" w:hAnsi="宋体" w:hint="eastAsia"/>
          <w:noProof/>
          <w:kern w:val="0"/>
          <w:szCs w:val="24"/>
          <w:lang w:val="zh-CN"/>
        </w:rPr>
        <w:drawing>
          <wp:inline distT="0" distB="0" distL="0" distR="0">
            <wp:extent cx="22860" cy="24130"/>
            <wp:effectExtent l="0" t="0" r="0" b="0"/>
            <wp:docPr id="33" name="图片 3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3"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860" cy="24130"/>
                    </a:xfrm>
                    <a:prstGeom prst="rect">
                      <a:avLst/>
                    </a:prstGeom>
                  </pic:spPr>
                </pic:pic>
              </a:graphicData>
            </a:graphic>
          </wp:inline>
        </w:drawing>
      </w:r>
      <w:r w:rsidRPr="00DF44DA">
        <w:rPr>
          <w:rFonts w:ascii="Times New Roman" w:hAnsi="宋体" w:hint="eastAsia"/>
          <w:kern w:val="0"/>
          <w:szCs w:val="24"/>
        </w:rPr>
        <w:t>的结果，填写报告单。（抽到唱歌）</w:t>
      </w: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526"/>
        <w:gridCol w:w="3827"/>
        <w:gridCol w:w="3169"/>
      </w:tblGrid>
      <w:tr w:rsidR="00185C9E" w:rsidRPr="00DF44DA" w:rsidTr="00185C9E">
        <w:trPr>
          <w:jc w:val="center"/>
        </w:trPr>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宋体" w:hint="eastAsia"/>
                <w:kern w:val="0"/>
                <w:szCs w:val="24"/>
              </w:rPr>
              <w:t>剩下卡片张数</w:t>
            </w:r>
          </w:p>
        </w:tc>
        <w:tc>
          <w:tcPr>
            <w:tcW w:w="38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宋体" w:hint="eastAsia"/>
                <w:kern w:val="0"/>
                <w:szCs w:val="24"/>
              </w:rPr>
              <w:t>确定</w:t>
            </w:r>
          </w:p>
        </w:tc>
        <w:tc>
          <w:tcPr>
            <w:tcW w:w="31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宋体" w:hint="eastAsia"/>
                <w:kern w:val="0"/>
                <w:szCs w:val="24"/>
              </w:rPr>
              <w:t>不确定</w:t>
            </w:r>
          </w:p>
        </w:tc>
      </w:tr>
      <w:tr w:rsidR="00185C9E" w:rsidRPr="00DF44DA" w:rsidTr="00185C9E">
        <w:trPr>
          <w:jc w:val="center"/>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Times New Roman" w:hint="eastAsia"/>
                <w:kern w:val="0"/>
                <w:szCs w:val="24"/>
              </w:rPr>
              <w:t>3</w:t>
            </w:r>
          </w:p>
        </w:tc>
        <w:tc>
          <w:tcPr>
            <w:tcW w:w="3827" w:type="dxa"/>
            <w:tcBorders>
              <w:top w:val="nil"/>
              <w:left w:val="nil"/>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Times New Roman" w:hint="eastAsia"/>
                <w:kern w:val="0"/>
                <w:szCs w:val="24"/>
              </w:rPr>
              <w:t> </w:t>
            </w:r>
          </w:p>
        </w:tc>
        <w:tc>
          <w:tcPr>
            <w:tcW w:w="3169" w:type="dxa"/>
            <w:tcBorders>
              <w:top w:val="nil"/>
              <w:left w:val="nil"/>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宋体" w:hint="eastAsia"/>
                <w:kern w:val="0"/>
                <w:szCs w:val="24"/>
              </w:rPr>
              <w:t>可能抽到唱歌、跳舞、朗诵</w:t>
            </w:r>
          </w:p>
        </w:tc>
      </w:tr>
      <w:tr w:rsidR="00185C9E" w:rsidRPr="00DF44DA" w:rsidTr="00185C9E">
        <w:trPr>
          <w:jc w:val="center"/>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Times New Roman" w:hint="eastAsia"/>
                <w:kern w:val="0"/>
                <w:szCs w:val="24"/>
              </w:rPr>
              <w:t>2</w:t>
            </w:r>
          </w:p>
        </w:tc>
        <w:tc>
          <w:tcPr>
            <w:tcW w:w="3827" w:type="dxa"/>
            <w:tcBorders>
              <w:top w:val="nil"/>
              <w:left w:val="nil"/>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宋体" w:hint="eastAsia"/>
                <w:kern w:val="0"/>
                <w:szCs w:val="24"/>
              </w:rPr>
              <w:t>不可能抽到跳舞</w:t>
            </w:r>
          </w:p>
        </w:tc>
        <w:tc>
          <w:tcPr>
            <w:tcW w:w="3169" w:type="dxa"/>
            <w:tcBorders>
              <w:top w:val="nil"/>
              <w:left w:val="nil"/>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ind w:firstLine="210"/>
              <w:jc w:val="left"/>
              <w:rPr>
                <w:rFonts w:ascii="Times New Roman" w:hAnsi="Times New Roman"/>
                <w:kern w:val="0"/>
                <w:szCs w:val="24"/>
              </w:rPr>
            </w:pPr>
            <w:r w:rsidRPr="00DF44DA">
              <w:rPr>
                <w:rFonts w:ascii="Times New Roman" w:hAnsi="宋体" w:hint="eastAsia"/>
                <w:kern w:val="0"/>
                <w:szCs w:val="24"/>
              </w:rPr>
              <w:t>可能抽到唱歌、朗诵</w:t>
            </w:r>
          </w:p>
        </w:tc>
      </w:tr>
      <w:tr w:rsidR="00185C9E" w:rsidRPr="00DF44DA" w:rsidTr="00185C9E">
        <w:trPr>
          <w:jc w:val="center"/>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Times New Roman" w:hint="eastAsia"/>
                <w:kern w:val="0"/>
                <w:szCs w:val="24"/>
              </w:rPr>
              <w:t>1</w:t>
            </w:r>
            <w:r w:rsidR="001B3ABB" w:rsidRPr="00DF44DA">
              <w:rPr>
                <w:rFonts w:ascii="Times New Roman" w:hAnsi="Times New Roman"/>
                <w:noProof/>
                <w:kern w:val="0"/>
                <w:szCs w:val="24"/>
              </w:rPr>
              <w:drawing>
                <wp:inline distT="0" distB="0" distL="0" distR="0">
                  <wp:extent cx="20320" cy="24129"/>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0320" cy="24129"/>
                          </a:xfrm>
                          <a:prstGeom prst="rect">
                            <a:avLst/>
                          </a:prstGeom>
                        </pic:spPr>
                      </pic:pic>
                    </a:graphicData>
                  </a:graphic>
                </wp:inline>
              </w:drawing>
            </w:r>
          </w:p>
        </w:tc>
        <w:tc>
          <w:tcPr>
            <w:tcW w:w="3827" w:type="dxa"/>
            <w:tcBorders>
              <w:top w:val="nil"/>
              <w:left w:val="nil"/>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宋体" w:hint="eastAsia"/>
                <w:kern w:val="0"/>
                <w:szCs w:val="24"/>
              </w:rPr>
              <w:t>不可能抽到跳舞或朗诵；一定抽到唱歌</w:t>
            </w:r>
          </w:p>
        </w:tc>
        <w:tc>
          <w:tcPr>
            <w:tcW w:w="3169" w:type="dxa"/>
            <w:tcBorders>
              <w:top w:val="nil"/>
              <w:left w:val="nil"/>
              <w:bottom w:val="single" w:sz="8" w:space="0" w:color="auto"/>
              <w:right w:val="single" w:sz="8" w:space="0" w:color="auto"/>
            </w:tcBorders>
            <w:tcMar>
              <w:top w:w="0" w:type="dxa"/>
              <w:left w:w="108" w:type="dxa"/>
              <w:bottom w:w="0" w:type="dxa"/>
              <w:right w:w="108" w:type="dxa"/>
            </w:tcMar>
            <w:hideMark/>
          </w:tcPr>
          <w:p w:rsidR="00185C9E" w:rsidRPr="00DF44DA" w:rsidRDefault="00185C9E" w:rsidP="00DF44DA">
            <w:pPr>
              <w:widowControl/>
              <w:spacing w:line="360" w:lineRule="auto"/>
              <w:jc w:val="left"/>
              <w:rPr>
                <w:rFonts w:ascii="Times New Roman" w:hAnsi="Times New Roman"/>
                <w:kern w:val="0"/>
                <w:szCs w:val="24"/>
              </w:rPr>
            </w:pPr>
            <w:r w:rsidRPr="00DF44DA">
              <w:rPr>
                <w:rFonts w:ascii="Times New Roman" w:hAnsi="Times New Roman" w:hint="eastAsia"/>
                <w:kern w:val="0"/>
                <w:szCs w:val="24"/>
              </w:rPr>
              <w:t> </w:t>
            </w:r>
          </w:p>
        </w:tc>
      </w:tr>
    </w:tbl>
    <w:p w:rsidR="00185C9E" w:rsidRPr="00DF44DA" w:rsidRDefault="00185C9E" w:rsidP="00DF44DA">
      <w:pPr>
        <w:widowControl/>
        <w:spacing w:line="360" w:lineRule="auto"/>
        <w:ind w:firstLine="424"/>
        <w:jc w:val="left"/>
        <w:rPr>
          <w:rFonts w:ascii="Times New Roman" w:hAnsi="Times New Roman"/>
          <w:kern w:val="0"/>
          <w:szCs w:val="24"/>
        </w:rPr>
      </w:pPr>
      <w:r w:rsidRPr="00DF44DA">
        <w:rPr>
          <w:rFonts w:ascii="Times New Roman" w:hAnsi="Times New Roman" w:hint="eastAsia"/>
          <w:kern w:val="0"/>
          <w:szCs w:val="24"/>
        </w:rPr>
        <w:t>4</w:t>
      </w:r>
      <w:r w:rsidRPr="00DF44DA">
        <w:rPr>
          <w:rFonts w:ascii="Times New Roman" w:hAnsi="宋体" w:hint="eastAsia"/>
          <w:kern w:val="0"/>
          <w:szCs w:val="24"/>
        </w:rPr>
        <w:t>．对照研究报告分析、总结。</w:t>
      </w:r>
    </w:p>
    <w:p w:rsidR="00185C9E" w:rsidRPr="00DF44DA" w:rsidRDefault="00185C9E" w:rsidP="00DF44DA">
      <w:pPr>
        <w:widowControl/>
        <w:spacing w:line="360" w:lineRule="auto"/>
        <w:ind w:left="420"/>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1</w:t>
      </w:r>
      <w:r w:rsidRPr="00DF44DA">
        <w:rPr>
          <w:rFonts w:ascii="Times New Roman" w:hAnsi="宋体" w:hint="eastAsia"/>
          <w:kern w:val="0"/>
          <w:szCs w:val="24"/>
        </w:rPr>
        <w:t>）小组讨论：通过刚才的抽签活动，你们发现了什么</w:t>
      </w:r>
      <w:r w:rsidRPr="00DF44DA">
        <w:rPr>
          <w:rFonts w:ascii="Times New Roman" w:hAnsi="Times New Roman" w:hint="eastAsia"/>
          <w:kern w:val="0"/>
          <w:szCs w:val="24"/>
        </w:rPr>
        <w:t xml:space="preserve">? </w:t>
      </w:r>
    </w:p>
    <w:p w:rsidR="00185C9E" w:rsidRPr="00DF44DA" w:rsidRDefault="00185C9E" w:rsidP="00DF44DA">
      <w:pPr>
        <w:widowControl/>
        <w:spacing w:line="360" w:lineRule="auto"/>
        <w:ind w:firstLine="424"/>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2</w:t>
      </w:r>
      <w:r w:rsidRPr="00DF44DA">
        <w:rPr>
          <w:rFonts w:ascii="Times New Roman" w:hAnsi="宋体" w:hint="eastAsia"/>
          <w:kern w:val="0"/>
          <w:szCs w:val="24"/>
        </w:rPr>
        <w:t>）引导学生得出事件发生有时是确定的，有时是不确定的；事件发生如果是确</w:t>
      </w:r>
      <w:r w:rsidR="0061792D">
        <w:rPr>
          <w:rFonts w:ascii="Times New Roman" w:hAnsi="宋体" w:hint="eastAsia"/>
          <w:noProof/>
          <w:kern w:val="0"/>
          <w:szCs w:val="24"/>
          <w:lang w:val="zh-CN"/>
        </w:rPr>
        <w:drawing>
          <wp:inline distT="0" distB="0" distL="0" distR="0">
            <wp:extent cx="22860" cy="13970"/>
            <wp:effectExtent l="0" t="0" r="0" b="0"/>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860" cy="13970"/>
                    </a:xfrm>
                    <a:prstGeom prst="rect">
                      <a:avLst/>
                    </a:prstGeom>
                  </pic:spPr>
                </pic:pic>
              </a:graphicData>
            </a:graphic>
          </wp:inline>
        </w:drawing>
      </w:r>
      <w:r w:rsidRPr="00DF44DA">
        <w:rPr>
          <w:rFonts w:ascii="Times New Roman" w:hAnsi="宋体" w:hint="eastAsia"/>
          <w:kern w:val="0"/>
          <w:szCs w:val="24"/>
        </w:rPr>
        <w:t>定的，可以用</w:t>
      </w:r>
      <w:r w:rsidRPr="00DF44DA">
        <w:rPr>
          <w:rFonts w:ascii="Times New Roman" w:hAnsi="Times New Roman" w:hint="eastAsia"/>
          <w:kern w:val="0"/>
          <w:szCs w:val="24"/>
        </w:rPr>
        <w:t>“</w:t>
      </w:r>
      <w:r w:rsidRPr="00DF44DA">
        <w:rPr>
          <w:rFonts w:ascii="Times New Roman" w:hAnsi="宋体" w:hint="eastAsia"/>
          <w:kern w:val="0"/>
          <w:szCs w:val="24"/>
        </w:rPr>
        <w:t>不可能</w:t>
      </w:r>
      <w:r w:rsidRPr="00DF44DA">
        <w:rPr>
          <w:rFonts w:ascii="Times New Roman" w:hAnsi="Times New Roman" w:hint="eastAsia"/>
          <w:kern w:val="0"/>
          <w:szCs w:val="24"/>
        </w:rPr>
        <w:t>”“</w:t>
      </w:r>
      <w:r w:rsidRPr="00DF44DA">
        <w:rPr>
          <w:rFonts w:ascii="Times New Roman" w:hAnsi="宋体" w:hint="eastAsia"/>
          <w:kern w:val="0"/>
          <w:szCs w:val="24"/>
        </w:rPr>
        <w:t>一定</w:t>
      </w:r>
      <w:r w:rsidRPr="00DF44DA">
        <w:rPr>
          <w:rFonts w:ascii="Times New Roman" w:hAnsi="Times New Roman" w:hint="eastAsia"/>
          <w:kern w:val="0"/>
          <w:szCs w:val="24"/>
        </w:rPr>
        <w:t>”</w:t>
      </w:r>
      <w:r w:rsidRPr="00DF44DA">
        <w:rPr>
          <w:rFonts w:ascii="Times New Roman" w:hAnsi="宋体" w:hint="eastAsia"/>
          <w:kern w:val="0"/>
          <w:szCs w:val="24"/>
        </w:rPr>
        <w:t>描述；事件发生如果不确定，可以用</w:t>
      </w:r>
      <w:r w:rsidRPr="00DF44DA">
        <w:rPr>
          <w:rFonts w:ascii="Times New Roman" w:hAnsi="Times New Roman" w:hint="eastAsia"/>
          <w:kern w:val="0"/>
          <w:szCs w:val="24"/>
        </w:rPr>
        <w:t>“</w:t>
      </w:r>
      <w:r w:rsidRPr="00DF44DA">
        <w:rPr>
          <w:rFonts w:ascii="Times New Roman" w:hAnsi="宋体" w:hint="eastAsia"/>
          <w:kern w:val="0"/>
          <w:szCs w:val="24"/>
        </w:rPr>
        <w:t>可能</w:t>
      </w:r>
      <w:r w:rsidRPr="00DF44DA">
        <w:rPr>
          <w:rFonts w:ascii="Times New Roman" w:hAnsi="Times New Roman" w:hint="eastAsia"/>
          <w:kern w:val="0"/>
          <w:szCs w:val="24"/>
        </w:rPr>
        <w:t>”</w:t>
      </w:r>
      <w:r w:rsidRPr="00DF44DA">
        <w:rPr>
          <w:rFonts w:ascii="Times New Roman" w:hAnsi="宋体" w:hint="eastAsia"/>
          <w:kern w:val="0"/>
          <w:szCs w:val="24"/>
        </w:rPr>
        <w:t>描述；所有可能发生的结果与剩下的卡片有关等。</w:t>
      </w:r>
    </w:p>
    <w:p w:rsidR="00185C9E" w:rsidRPr="00DF44DA" w:rsidRDefault="00185C9E" w:rsidP="00DF44DA">
      <w:pPr>
        <w:widowControl/>
        <w:spacing w:line="360" w:lineRule="auto"/>
        <w:ind w:firstLine="424"/>
        <w:jc w:val="left"/>
        <w:rPr>
          <w:rFonts w:ascii="Times New Roman" w:hAnsi="Times New Roman"/>
          <w:kern w:val="0"/>
          <w:szCs w:val="24"/>
        </w:rPr>
      </w:pPr>
      <w:r w:rsidRPr="00DF44DA">
        <w:rPr>
          <w:rFonts w:ascii="Times New Roman" w:hAnsi="宋体" w:hint="eastAsia"/>
          <w:kern w:val="0"/>
          <w:szCs w:val="24"/>
        </w:rPr>
        <w:t>（三）游戏巩固，丰富对确定现象和不确定现象的体验</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教师拿出抽奖盒（事先准备好教材第</w:t>
      </w:r>
      <w:r w:rsidRPr="00DF44DA">
        <w:rPr>
          <w:rFonts w:ascii="Times New Roman" w:hAnsi="Times New Roman" w:hint="eastAsia"/>
          <w:kern w:val="0"/>
          <w:szCs w:val="24"/>
        </w:rPr>
        <w:t>45</w:t>
      </w:r>
      <w:r w:rsidRPr="00DF44DA">
        <w:rPr>
          <w:rFonts w:ascii="Times New Roman" w:hAnsi="宋体" w:hint="eastAsia"/>
          <w:kern w:val="0"/>
          <w:szCs w:val="24"/>
        </w:rPr>
        <w:t>页</w:t>
      </w:r>
      <w:r w:rsidRPr="00DF44DA">
        <w:rPr>
          <w:rFonts w:ascii="Times New Roman" w:hAnsi="Times New Roman" w:hint="eastAsia"/>
          <w:kern w:val="0"/>
          <w:szCs w:val="24"/>
        </w:rPr>
        <w:t>“</w:t>
      </w:r>
      <w:r w:rsidRPr="00DF44DA">
        <w:rPr>
          <w:rFonts w:ascii="Times New Roman" w:hAnsi="宋体" w:hint="eastAsia"/>
          <w:kern w:val="0"/>
          <w:szCs w:val="24"/>
        </w:rPr>
        <w:t>做一做</w:t>
      </w:r>
      <w:r w:rsidRPr="00DF44DA">
        <w:rPr>
          <w:rFonts w:ascii="Times New Roman" w:hAnsi="Times New Roman" w:hint="eastAsia"/>
          <w:kern w:val="0"/>
          <w:szCs w:val="24"/>
        </w:rPr>
        <w:t>”</w:t>
      </w:r>
      <w:r w:rsidRPr="00DF44DA">
        <w:rPr>
          <w:rFonts w:ascii="Times New Roman" w:hAnsi="宋体" w:hint="eastAsia"/>
          <w:kern w:val="0"/>
          <w:szCs w:val="24"/>
        </w:rPr>
        <w:t>中的抽奖盒），规定：抽到绿色棋子为中奖。</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noProof/>
          <w:kern w:val="0"/>
          <w:szCs w:val="24"/>
        </w:rPr>
        <w:drawing>
          <wp:inline distT="0" distB="0" distL="0" distR="0">
            <wp:extent cx="3810000" cy="1371600"/>
            <wp:effectExtent l="19050" t="0" r="0" b="0"/>
            <wp:docPr id="3" name="Picture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p.com.cn/xxsx/jszx/tbjxzy/xs5ajxzy/wenzi/201410/W020141021516603537662.jpg"/>
                    <pic:cNvPicPr>
                      <a:picLocks noChangeAspect="1" noChangeArrowheads="1"/>
                    </pic:cNvPicPr>
                  </pic:nvPicPr>
                  <pic:blipFill>
                    <a:blip r:embed="rId10" cstate="print"/>
                    <a:srcRect/>
                    <a:stretch>
                      <a:fillRect/>
                    </a:stretch>
                  </pic:blipFill>
                  <pic:spPr bwMode="auto">
                    <a:xfrm>
                      <a:off x="0" y="0"/>
                      <a:ext cx="3810000" cy="1371600"/>
                    </a:xfrm>
                    <a:prstGeom prst="rect">
                      <a:avLst/>
                    </a:prstGeom>
                    <a:noFill/>
                    <a:ln w="9525">
                      <a:noFill/>
                      <a:miter lim="800000"/>
                      <a:headEnd/>
                      <a:tailEnd/>
                    </a:ln>
                  </pic:spPr>
                </pic:pic>
              </a:graphicData>
            </a:graphic>
          </wp:inline>
        </w:drawing>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hint="eastAsia"/>
          <w:kern w:val="0"/>
          <w:szCs w:val="24"/>
        </w:rPr>
        <w:t>1</w:t>
      </w:r>
      <w:r w:rsidRPr="00DF44DA">
        <w:rPr>
          <w:rFonts w:ascii="Times New Roman" w:hAnsi="宋体" w:hint="eastAsia"/>
          <w:kern w:val="0"/>
          <w:szCs w:val="24"/>
        </w:rPr>
        <w:t>．抽奖比赛，大胆猜测。</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1</w:t>
      </w:r>
      <w:r w:rsidRPr="00DF44DA">
        <w:rPr>
          <w:rFonts w:ascii="Times New Roman" w:hAnsi="宋体" w:hint="eastAsia"/>
          <w:kern w:val="0"/>
          <w:szCs w:val="24"/>
        </w:rPr>
        <w:t>）教师选两组学生依次在左边和右边抽奖盒抽奖，中奖人数多的为获胜。</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2</w:t>
      </w:r>
      <w:r w:rsidRPr="00DF44DA">
        <w:rPr>
          <w:rFonts w:ascii="Times New Roman" w:hAnsi="宋体" w:hint="eastAsia"/>
          <w:kern w:val="0"/>
          <w:szCs w:val="24"/>
        </w:rPr>
        <w:t>）猜一猜：左边盒子里放的什么棋子？右边盒子里放的什么棋子？</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lastRenderedPageBreak/>
        <w:t>（通过学生在左边盒子里摸出的均为红色，可以猜到左边盒子</w:t>
      </w:r>
      <w:r w:rsidR="0061792D">
        <w:rPr>
          <w:rFonts w:ascii="Times New Roman" w:hAnsi="宋体" w:hint="eastAsia"/>
          <w:noProof/>
          <w:kern w:val="0"/>
          <w:szCs w:val="24"/>
          <w:lang w:val="zh-CN"/>
        </w:rPr>
        <w:drawing>
          <wp:inline distT="0" distB="0" distL="0" distR="0">
            <wp:extent cx="24130" cy="24130"/>
            <wp:effectExtent l="0" t="0" r="0" b="0"/>
            <wp:docPr id="39" name="图片 3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9"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130" cy="24130"/>
                    </a:xfrm>
                    <a:prstGeom prst="rect">
                      <a:avLst/>
                    </a:prstGeom>
                  </pic:spPr>
                </pic:pic>
              </a:graphicData>
            </a:graphic>
          </wp:inline>
        </w:drawing>
      </w:r>
      <w:r w:rsidRPr="00DF44DA">
        <w:rPr>
          <w:rFonts w:ascii="Times New Roman" w:hAnsi="宋体" w:hint="eastAsia"/>
          <w:kern w:val="0"/>
          <w:szCs w:val="24"/>
        </w:rPr>
        <w:t>里都是红棋子；学生在右边盒子里摸出的有红、黄、蓝、绿各色棋子，可以猜到右边盒子里有红、黄、蓝、绿棋子。）</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hint="eastAsia"/>
          <w:kern w:val="0"/>
          <w:szCs w:val="24"/>
        </w:rPr>
        <w:t>2</w:t>
      </w:r>
      <w:r w:rsidRPr="00DF44DA">
        <w:rPr>
          <w:rFonts w:ascii="Times New Roman" w:hAnsi="宋体" w:hint="eastAsia"/>
          <w:kern w:val="0"/>
          <w:szCs w:val="24"/>
        </w:rPr>
        <w:t>．教师展示抽奖盒中的棋子，验证猜想。</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hint="eastAsia"/>
          <w:kern w:val="0"/>
          <w:szCs w:val="24"/>
        </w:rPr>
        <w:t>3</w:t>
      </w:r>
      <w:r w:rsidRPr="00DF44DA">
        <w:rPr>
          <w:rFonts w:ascii="Times New Roman" w:hAnsi="宋体" w:hint="eastAsia"/>
          <w:kern w:val="0"/>
          <w:szCs w:val="24"/>
        </w:rPr>
        <w:t>．分析提升。</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1</w:t>
      </w:r>
      <w:r w:rsidRPr="00DF44DA">
        <w:rPr>
          <w:rFonts w:ascii="Times New Roman" w:hAnsi="宋体" w:hint="eastAsia"/>
          <w:kern w:val="0"/>
          <w:szCs w:val="24"/>
        </w:rPr>
        <w:t>）小组讨论：为什么左边盒子没人中奖而右</w:t>
      </w:r>
      <w:r w:rsidR="0061792D">
        <w:rPr>
          <w:rFonts w:ascii="Times New Roman" w:hAnsi="宋体" w:hint="eastAsia"/>
          <w:noProof/>
          <w:kern w:val="0"/>
          <w:szCs w:val="24"/>
          <w:lang w:val="zh-CN"/>
        </w:rPr>
        <w:drawing>
          <wp:inline distT="0" distB="0" distL="0" distR="0">
            <wp:extent cx="20320" cy="13970"/>
            <wp:effectExtent l="0" t="0" r="0" b="0"/>
            <wp:docPr id="32" name="图片 3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2"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320" cy="13970"/>
                    </a:xfrm>
                    <a:prstGeom prst="rect">
                      <a:avLst/>
                    </a:prstGeom>
                  </pic:spPr>
                </pic:pic>
              </a:graphicData>
            </a:graphic>
          </wp:inline>
        </w:drawing>
      </w:r>
      <w:r w:rsidRPr="00DF44DA">
        <w:rPr>
          <w:rFonts w:ascii="Times New Roman" w:hAnsi="宋体" w:hint="eastAsia"/>
          <w:kern w:val="0"/>
          <w:szCs w:val="24"/>
        </w:rPr>
        <w:t>边盒子</w:t>
      </w:r>
      <w:r w:rsidR="0061792D">
        <w:rPr>
          <w:rFonts w:ascii="Times New Roman" w:hAnsi="宋体" w:hint="eastAsia"/>
          <w:noProof/>
          <w:kern w:val="0"/>
          <w:szCs w:val="24"/>
          <w:lang w:val="zh-CN"/>
        </w:rPr>
        <w:drawing>
          <wp:inline distT="0" distB="0" distL="0" distR="0">
            <wp:extent cx="20320" cy="16510"/>
            <wp:effectExtent l="0" t="0" r="0" b="0"/>
            <wp:docPr id="41" name="图片 4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320" cy="16510"/>
                    </a:xfrm>
                    <a:prstGeom prst="rect">
                      <a:avLst/>
                    </a:prstGeom>
                  </pic:spPr>
                </pic:pic>
              </a:graphicData>
            </a:graphic>
          </wp:inline>
        </w:drawing>
      </w:r>
      <w:r w:rsidRPr="00DF44DA">
        <w:rPr>
          <w:rFonts w:ascii="Times New Roman" w:hAnsi="宋体" w:hint="eastAsia"/>
          <w:kern w:val="0"/>
          <w:szCs w:val="24"/>
        </w:rPr>
        <w:t>有人中奖？</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通过对比，可以分析出左边盒子里面均为红棋子，不可能摸出绿棋子，因此不可能中奖；右边盒子里有绿棋子，因此可能摸出绿棋子，就有可能中奖。</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2</w:t>
      </w:r>
      <w:r w:rsidRPr="00DF44DA">
        <w:rPr>
          <w:rFonts w:ascii="Times New Roman" w:hAnsi="宋体" w:hint="eastAsia"/>
          <w:kern w:val="0"/>
          <w:szCs w:val="24"/>
        </w:rPr>
        <w:t>）课件出示</w:t>
      </w:r>
      <w:r w:rsidRPr="00DF44DA">
        <w:rPr>
          <w:rFonts w:ascii="Times New Roman" w:hAnsi="Times New Roman" w:hint="eastAsia"/>
          <w:kern w:val="0"/>
          <w:szCs w:val="24"/>
        </w:rPr>
        <w:t>“</w:t>
      </w:r>
      <w:r w:rsidRPr="00DF44DA">
        <w:rPr>
          <w:rFonts w:ascii="Times New Roman" w:hAnsi="宋体" w:hint="eastAsia"/>
          <w:kern w:val="0"/>
          <w:szCs w:val="24"/>
        </w:rPr>
        <w:t>做一做</w:t>
      </w:r>
      <w:r w:rsidRPr="00DF44DA">
        <w:rPr>
          <w:rFonts w:ascii="Times New Roman" w:hAnsi="Times New Roman" w:hint="eastAsia"/>
          <w:kern w:val="0"/>
          <w:szCs w:val="24"/>
        </w:rPr>
        <w:t>”</w:t>
      </w:r>
      <w:r w:rsidRPr="00DF44DA">
        <w:rPr>
          <w:rFonts w:ascii="Times New Roman" w:hAnsi="宋体" w:hint="eastAsia"/>
          <w:kern w:val="0"/>
          <w:szCs w:val="24"/>
        </w:rPr>
        <w:t>，学生回答问题并分析下述问题。</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①哪个盒子里肯定能摸出红</w:t>
      </w:r>
      <w:r w:rsidR="001B3ABB" w:rsidRPr="00DF44DA">
        <w:rPr>
          <w:rFonts w:ascii="Times New Roman" w:hAnsi="Times New Roman" w:hint="eastAsia"/>
          <w:noProof/>
          <w:kern w:val="0"/>
          <w:szCs w:val="24"/>
        </w:rPr>
        <w:drawing>
          <wp:inline distT="0" distB="0" distL="0" distR="0">
            <wp:extent cx="20320" cy="19050"/>
            <wp:effectExtent l="1905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0320" cy="19050"/>
                    </a:xfrm>
                    <a:prstGeom prst="rect">
                      <a:avLst/>
                    </a:prstGeom>
                  </pic:spPr>
                </pic:pic>
              </a:graphicData>
            </a:graphic>
          </wp:inline>
        </w:drawing>
      </w:r>
      <w:r w:rsidRPr="00DF44DA">
        <w:rPr>
          <w:rFonts w:ascii="Times New Roman" w:hAnsi="宋体" w:hint="eastAsia"/>
          <w:kern w:val="0"/>
          <w:szCs w:val="24"/>
        </w:rPr>
        <w:t>棋子？为什么？</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分析：在左边的盒子里装的都是红棋子，所以一定能摸出红棋子，</w:t>
      </w:r>
      <w:r w:rsidRPr="00DF44DA">
        <w:rPr>
          <w:rFonts w:ascii="Times New Roman" w:hAnsi="Times New Roman" w:hint="eastAsia"/>
          <w:kern w:val="0"/>
          <w:szCs w:val="24"/>
        </w:rPr>
        <w:t>“</w:t>
      </w:r>
      <w:r w:rsidR="0061792D">
        <w:rPr>
          <w:rFonts w:ascii="Times New Roman" w:hAnsi="宋体" w:hint="eastAsia"/>
          <w:noProof/>
          <w:kern w:val="0"/>
          <w:szCs w:val="24"/>
          <w:lang w:val="zh-CN"/>
        </w:rPr>
        <w:drawing>
          <wp:inline distT="0" distB="0" distL="0" distR="0">
            <wp:extent cx="21590" cy="15240"/>
            <wp:effectExtent l="0" t="0" r="0" b="0"/>
            <wp:docPr id="44" name="图片 4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4"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 cy="15240"/>
                    </a:xfrm>
                    <a:prstGeom prst="rect">
                      <a:avLst/>
                    </a:prstGeom>
                  </pic:spPr>
                </pic:pic>
              </a:graphicData>
            </a:graphic>
          </wp:inline>
        </w:drawing>
      </w:r>
      <w:r w:rsidRPr="00DF44DA">
        <w:rPr>
          <w:rFonts w:ascii="Times New Roman" w:hAnsi="宋体" w:hint="eastAsia"/>
          <w:kern w:val="0"/>
          <w:szCs w:val="24"/>
        </w:rPr>
        <w:t>在左边的盒子里摸出红棋子</w:t>
      </w:r>
      <w:r w:rsidRPr="00DF44DA">
        <w:rPr>
          <w:rFonts w:ascii="Times New Roman" w:hAnsi="Times New Roman" w:hint="eastAsia"/>
          <w:kern w:val="0"/>
          <w:szCs w:val="24"/>
        </w:rPr>
        <w:t>”</w:t>
      </w:r>
      <w:r w:rsidRPr="00DF44DA">
        <w:rPr>
          <w:rFonts w:ascii="Times New Roman" w:hAnsi="宋体" w:hint="eastAsia"/>
          <w:kern w:val="0"/>
          <w:szCs w:val="24"/>
        </w:rPr>
        <w:t>这个事件的发生是确定的；而右边的盒子里有红棋子，所以可能摸出红棋子，但不一定能摸出红棋子，</w:t>
      </w:r>
      <w:r w:rsidRPr="00DF44DA">
        <w:rPr>
          <w:rFonts w:ascii="Times New Roman" w:hAnsi="Times New Roman" w:hint="eastAsia"/>
          <w:kern w:val="0"/>
          <w:szCs w:val="24"/>
        </w:rPr>
        <w:t>“</w:t>
      </w:r>
      <w:r w:rsidRPr="00DF44DA">
        <w:rPr>
          <w:rFonts w:ascii="Times New Roman" w:hAnsi="宋体" w:hint="eastAsia"/>
          <w:kern w:val="0"/>
          <w:szCs w:val="24"/>
        </w:rPr>
        <w:t>在右边的盒子里摸出红棋子</w:t>
      </w:r>
      <w:r w:rsidRPr="00DF44DA">
        <w:rPr>
          <w:rFonts w:ascii="Times New Roman" w:hAnsi="Times New Roman" w:hint="eastAsia"/>
          <w:kern w:val="0"/>
          <w:szCs w:val="24"/>
        </w:rPr>
        <w:t>”</w:t>
      </w:r>
      <w:r w:rsidRPr="00DF44DA">
        <w:rPr>
          <w:rFonts w:ascii="Times New Roman" w:hAnsi="宋体" w:hint="eastAsia"/>
          <w:kern w:val="0"/>
          <w:szCs w:val="24"/>
        </w:rPr>
        <w:t>这个事件的发生是不确定的。</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②哪个盒子不可能摸出绿棋子，哪个盒子可能摸出绿旗子？为什么？</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分析：左边的盒子里没有绿棋子，所以不可能摸出绿棋子，</w:t>
      </w:r>
      <w:r w:rsidRPr="00DF44DA">
        <w:rPr>
          <w:rFonts w:ascii="Times New Roman" w:hAnsi="Times New Roman" w:hint="eastAsia"/>
          <w:kern w:val="0"/>
          <w:szCs w:val="24"/>
        </w:rPr>
        <w:t>“</w:t>
      </w:r>
      <w:r w:rsidRPr="00DF44DA">
        <w:rPr>
          <w:rFonts w:ascii="Times New Roman" w:hAnsi="宋体" w:hint="eastAsia"/>
          <w:kern w:val="0"/>
          <w:szCs w:val="24"/>
        </w:rPr>
        <w:t>在左边的盒子里不能摸出绿棋子</w:t>
      </w:r>
      <w:r w:rsidRPr="00DF44DA">
        <w:rPr>
          <w:rFonts w:ascii="Times New Roman" w:hAnsi="Times New Roman" w:hint="eastAsia"/>
          <w:kern w:val="0"/>
          <w:szCs w:val="24"/>
        </w:rPr>
        <w:t>”</w:t>
      </w:r>
      <w:r w:rsidRPr="00DF44DA">
        <w:rPr>
          <w:rFonts w:ascii="Times New Roman" w:hAnsi="宋体" w:hint="eastAsia"/>
          <w:kern w:val="0"/>
          <w:szCs w:val="24"/>
        </w:rPr>
        <w:t>这个事件的发生是确定的；在右边的盒子里有绿棋子，可能摸出绿棋子，但不一定能摸出绿棋子，</w:t>
      </w:r>
      <w:r w:rsidRPr="00DF44DA">
        <w:rPr>
          <w:rFonts w:ascii="Times New Roman" w:hAnsi="Times New Roman" w:hint="eastAsia"/>
          <w:kern w:val="0"/>
          <w:szCs w:val="24"/>
        </w:rPr>
        <w:t>“</w:t>
      </w:r>
      <w:r w:rsidRPr="00DF44DA">
        <w:rPr>
          <w:rFonts w:ascii="Times New Roman" w:hAnsi="宋体" w:hint="eastAsia"/>
          <w:kern w:val="0"/>
          <w:szCs w:val="24"/>
        </w:rPr>
        <w:t>在右边的盒子里摸出绿棋子</w:t>
      </w:r>
      <w:r w:rsidRPr="00DF44DA">
        <w:rPr>
          <w:rFonts w:ascii="Times New Roman" w:hAnsi="Times New Roman" w:hint="eastAsia"/>
          <w:kern w:val="0"/>
          <w:szCs w:val="24"/>
        </w:rPr>
        <w:t>”</w:t>
      </w:r>
      <w:r w:rsidRPr="00DF44DA">
        <w:rPr>
          <w:rFonts w:ascii="Times New Roman" w:hAnsi="宋体" w:hint="eastAsia"/>
          <w:kern w:val="0"/>
          <w:szCs w:val="24"/>
        </w:rPr>
        <w:t>这个事件的发生是不确定的。</w:t>
      </w:r>
      <w:r w:rsidR="0061792D" w:rsidRPr="0061792D">
        <w:rPr>
          <w:rFonts w:ascii="Times New Roman" w:hAnsi="宋体"/>
          <w:color w:val="FFFFFF"/>
          <w:kern w:val="0"/>
          <w:sz w:val="4"/>
          <w:szCs w:val="24"/>
        </w:rPr>
        <w:t>[</w:t>
      </w:r>
      <w:r w:rsidR="0061792D" w:rsidRPr="0061792D">
        <w:rPr>
          <w:rFonts w:ascii="Times New Roman" w:hAnsi="宋体"/>
          <w:color w:val="FFFFFF"/>
          <w:kern w:val="0"/>
          <w:sz w:val="4"/>
          <w:szCs w:val="24"/>
        </w:rPr>
        <w:t>来源</w:t>
      </w:r>
      <w:r w:rsidR="0061792D" w:rsidRPr="0061792D">
        <w:rPr>
          <w:rFonts w:ascii="Times New Roman" w:hAnsi="宋体"/>
          <w:color w:val="FFFFFF"/>
          <w:kern w:val="0"/>
          <w:sz w:val="4"/>
          <w:szCs w:val="24"/>
        </w:rPr>
        <w:t>:</w:t>
      </w:r>
      <w:r w:rsidR="0061792D" w:rsidRPr="0061792D">
        <w:rPr>
          <w:rFonts w:ascii="Times New Roman" w:hAnsi="宋体"/>
          <w:color w:val="FFFFFF"/>
          <w:kern w:val="0"/>
          <w:sz w:val="4"/>
          <w:szCs w:val="24"/>
        </w:rPr>
        <w:t>学</w:t>
      </w:r>
      <w:r w:rsidR="0061792D" w:rsidRPr="0061792D">
        <w:rPr>
          <w:rFonts w:ascii="Times New Roman" w:hAnsi="宋体"/>
          <w:color w:val="FFFFFF"/>
          <w:kern w:val="0"/>
          <w:sz w:val="4"/>
          <w:szCs w:val="24"/>
        </w:rPr>
        <w:t>*</w:t>
      </w:r>
      <w:r w:rsidR="0061792D" w:rsidRPr="0061792D">
        <w:rPr>
          <w:rFonts w:ascii="Times New Roman" w:hAnsi="宋体"/>
          <w:color w:val="FFFFFF"/>
          <w:kern w:val="0"/>
          <w:sz w:val="4"/>
          <w:szCs w:val="24"/>
        </w:rPr>
        <w:t>科</w:t>
      </w:r>
      <w:r w:rsidR="0061792D" w:rsidRPr="0061792D">
        <w:rPr>
          <w:rFonts w:ascii="Times New Roman" w:hAnsi="宋体"/>
          <w:color w:val="FFFFFF"/>
          <w:kern w:val="0"/>
          <w:sz w:val="4"/>
          <w:szCs w:val="24"/>
        </w:rPr>
        <w:t>*</w:t>
      </w:r>
      <w:r w:rsidR="0061792D" w:rsidRPr="0061792D">
        <w:rPr>
          <w:rFonts w:ascii="Times New Roman" w:hAnsi="宋体"/>
          <w:color w:val="FFFFFF"/>
          <w:kern w:val="0"/>
          <w:sz w:val="4"/>
          <w:szCs w:val="24"/>
        </w:rPr>
        <w:t>网</w:t>
      </w:r>
      <w:r w:rsidR="0061792D" w:rsidRPr="0061792D">
        <w:rPr>
          <w:rFonts w:ascii="Times New Roman" w:hAnsi="宋体"/>
          <w:color w:val="FFFFFF"/>
          <w:kern w:val="0"/>
          <w:sz w:val="4"/>
          <w:szCs w:val="24"/>
        </w:rPr>
        <w:t>Z*X*X*K]</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③如果在右边盒子任意摸一个棋子，可能是什么颜色？为什么？</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分析：右边的盒子里有红、黄、蓝、绿四种颜色的棋子，所以摸出的棋子颜色有红、黄、蓝、绿这四种可能的结果。</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（四）联系生活，体会数学与生活的密切联系</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hint="eastAsia"/>
          <w:kern w:val="0"/>
          <w:szCs w:val="24"/>
        </w:rPr>
        <w:t>1</w:t>
      </w:r>
      <w:r w:rsidRPr="00DF44DA">
        <w:rPr>
          <w:rFonts w:ascii="Times New Roman" w:hAnsi="宋体" w:hint="eastAsia"/>
          <w:kern w:val="0"/>
          <w:szCs w:val="24"/>
        </w:rPr>
        <w:t>．课件出示教材第</w:t>
      </w:r>
      <w:r w:rsidRPr="00DF44DA">
        <w:rPr>
          <w:rFonts w:ascii="Times New Roman" w:hAnsi="Times New Roman" w:hint="eastAsia"/>
          <w:kern w:val="0"/>
          <w:szCs w:val="24"/>
        </w:rPr>
        <w:t>49</w:t>
      </w:r>
      <w:r w:rsidRPr="00DF44DA">
        <w:rPr>
          <w:rFonts w:ascii="Times New Roman" w:hAnsi="宋体" w:hint="eastAsia"/>
          <w:kern w:val="0"/>
          <w:szCs w:val="24"/>
        </w:rPr>
        <w:t>中</w:t>
      </w:r>
      <w:r w:rsidRPr="00DF44DA">
        <w:rPr>
          <w:rFonts w:ascii="Times New Roman" w:hAnsi="Times New Roman" w:hint="eastAsia"/>
          <w:kern w:val="0"/>
          <w:szCs w:val="24"/>
        </w:rPr>
        <w:t>“</w:t>
      </w:r>
      <w:r w:rsidRPr="00DF44DA">
        <w:rPr>
          <w:rFonts w:ascii="Times New Roman" w:hAnsi="宋体" w:hint="eastAsia"/>
          <w:kern w:val="0"/>
          <w:szCs w:val="24"/>
        </w:rPr>
        <w:t>生活中的数学</w:t>
      </w:r>
      <w:r w:rsidRPr="00DF44DA">
        <w:rPr>
          <w:rFonts w:ascii="Times New Roman" w:hAnsi="Times New Roman" w:hint="eastAsia"/>
          <w:kern w:val="0"/>
          <w:szCs w:val="24"/>
        </w:rPr>
        <w:t>”</w:t>
      </w:r>
      <w:r w:rsidRPr="00DF44DA">
        <w:rPr>
          <w:rFonts w:ascii="Times New Roman" w:hAnsi="宋体" w:hint="eastAsia"/>
          <w:kern w:val="0"/>
          <w:szCs w:val="24"/>
        </w:rPr>
        <w:t>，了解身边的确定现象和不确定现象。</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noProof/>
          <w:kern w:val="0"/>
          <w:szCs w:val="24"/>
        </w:rPr>
        <w:drawing>
          <wp:inline distT="0" distB="0" distL="0" distR="0">
            <wp:extent cx="2924175" cy="2076450"/>
            <wp:effectExtent l="19050" t="0" r="9525" b="0"/>
            <wp:docPr id="4" name="Picture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ep.com.cn/xxsx/jszx/tbjxzy/xs5ajxzy/wenzi/201410/W020141021516603690018.jpg"/>
                    <pic:cNvPicPr>
                      <a:picLocks noChangeAspect="1" noChangeArrowheads="1"/>
                    </pic:cNvPicPr>
                  </pic:nvPicPr>
                  <pic:blipFill>
                    <a:blip r:embed="rId11" cstate="print"/>
                    <a:srcRect/>
                    <a:stretch>
                      <a:fillRect/>
                    </a:stretch>
                  </pic:blipFill>
                  <pic:spPr bwMode="auto">
                    <a:xfrm>
                      <a:off x="0" y="0"/>
                      <a:ext cx="2924175" cy="2076450"/>
                    </a:xfrm>
                    <a:prstGeom prst="rect">
                      <a:avLst/>
                    </a:prstGeom>
                    <a:noFill/>
                    <a:ln w="9525">
                      <a:noFill/>
                      <a:miter lim="800000"/>
                      <a:headEnd/>
                      <a:tailEnd/>
                    </a:ln>
                  </pic:spPr>
                </pic:pic>
              </a:graphicData>
            </a:graphic>
          </wp:inline>
        </w:drawing>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hint="eastAsia"/>
          <w:kern w:val="0"/>
          <w:szCs w:val="24"/>
        </w:rPr>
        <w:t>2</w:t>
      </w:r>
      <w:r w:rsidRPr="00DF44DA">
        <w:rPr>
          <w:rFonts w:ascii="Times New Roman" w:hAnsi="宋体" w:hint="eastAsia"/>
          <w:kern w:val="0"/>
          <w:szCs w:val="24"/>
        </w:rPr>
        <w:t>．学生</w:t>
      </w:r>
      <w:r w:rsidR="001B3ABB" w:rsidRPr="00DF44DA">
        <w:rPr>
          <w:rFonts w:ascii="Times New Roman" w:hAnsi="Times New Roman" w:hint="eastAsia"/>
          <w:noProof/>
          <w:kern w:val="0"/>
          <w:szCs w:val="24"/>
        </w:rPr>
        <w:drawing>
          <wp:inline distT="0" distB="0" distL="0" distR="0">
            <wp:extent cx="19050" cy="21590"/>
            <wp:effectExtent l="1905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9050" cy="21590"/>
                    </a:xfrm>
                    <a:prstGeom prst="rect">
                      <a:avLst/>
                    </a:prstGeom>
                  </pic:spPr>
                </pic:pic>
              </a:graphicData>
            </a:graphic>
          </wp:inline>
        </w:drawing>
      </w:r>
      <w:r w:rsidRPr="00DF44DA">
        <w:rPr>
          <w:rFonts w:ascii="Times New Roman" w:hAnsi="宋体" w:hint="eastAsia"/>
          <w:kern w:val="0"/>
          <w:szCs w:val="24"/>
        </w:rPr>
        <w:t>举出其他生活中的确定现象和不确定现象。</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lastRenderedPageBreak/>
        <w:t>【设计意图】本环节首先创设</w:t>
      </w:r>
      <w:r w:rsidRPr="00DF44DA">
        <w:rPr>
          <w:rFonts w:ascii="Times New Roman" w:hAnsi="Times New Roman" w:hint="eastAsia"/>
          <w:kern w:val="0"/>
          <w:szCs w:val="24"/>
        </w:rPr>
        <w:t>“</w:t>
      </w:r>
      <w:r w:rsidRPr="00DF44DA">
        <w:rPr>
          <w:rFonts w:ascii="Times New Roman" w:hAnsi="宋体" w:hint="eastAsia"/>
          <w:kern w:val="0"/>
          <w:szCs w:val="24"/>
        </w:rPr>
        <w:t>联欢会上抽签</w:t>
      </w:r>
      <w:r w:rsidRPr="00DF44DA">
        <w:rPr>
          <w:rFonts w:ascii="Times New Roman" w:hAnsi="Times New Roman" w:hint="eastAsia"/>
          <w:kern w:val="0"/>
          <w:szCs w:val="24"/>
        </w:rPr>
        <w:t>”</w:t>
      </w:r>
      <w:r w:rsidRPr="00DF44DA">
        <w:rPr>
          <w:rFonts w:ascii="Times New Roman" w:hAnsi="宋体" w:hint="eastAsia"/>
          <w:kern w:val="0"/>
          <w:szCs w:val="24"/>
        </w:rPr>
        <w:t>的情境，让学生通过自己熟悉的生活经验感知有些事件发生是不确定的，接着让学生亲自参与</w:t>
      </w:r>
      <w:r w:rsidRPr="00DF44DA">
        <w:rPr>
          <w:rFonts w:ascii="Times New Roman" w:hAnsi="Times New Roman" w:hint="eastAsia"/>
          <w:kern w:val="0"/>
          <w:szCs w:val="24"/>
        </w:rPr>
        <w:t>“</w:t>
      </w:r>
      <w:r w:rsidRPr="00DF44DA">
        <w:rPr>
          <w:rFonts w:ascii="Times New Roman" w:hAnsi="宋体" w:hint="eastAsia"/>
          <w:kern w:val="0"/>
          <w:szCs w:val="24"/>
        </w:rPr>
        <w:t>抽节目</w:t>
      </w:r>
      <w:r w:rsidRPr="00DF44DA">
        <w:rPr>
          <w:rFonts w:ascii="Times New Roman" w:hAnsi="Times New Roman" w:hint="eastAsia"/>
          <w:kern w:val="0"/>
          <w:szCs w:val="24"/>
        </w:rPr>
        <w:t>”</w:t>
      </w:r>
      <w:r w:rsidRPr="00DF44DA">
        <w:rPr>
          <w:rFonts w:ascii="Times New Roman" w:hAnsi="宋体" w:hint="eastAsia"/>
          <w:kern w:val="0"/>
          <w:szCs w:val="24"/>
        </w:rPr>
        <w:t>的活动，逐步体验事件发生的确定性和不确定性，并通过对研究报告的分析，学会用</w:t>
      </w:r>
      <w:r w:rsidRPr="00DF44DA">
        <w:rPr>
          <w:rFonts w:ascii="Times New Roman" w:hAnsi="Times New Roman" w:hint="eastAsia"/>
          <w:kern w:val="0"/>
          <w:szCs w:val="24"/>
        </w:rPr>
        <w:t>“</w:t>
      </w:r>
      <w:r w:rsidRPr="00DF44DA">
        <w:rPr>
          <w:rFonts w:ascii="Times New Roman" w:hAnsi="宋体" w:hint="eastAsia"/>
          <w:kern w:val="0"/>
          <w:szCs w:val="24"/>
        </w:rPr>
        <w:t>不可能</w:t>
      </w:r>
      <w:r w:rsidRPr="00DF44DA">
        <w:rPr>
          <w:rFonts w:ascii="Times New Roman" w:hAnsi="Times New Roman" w:hint="eastAsia"/>
          <w:kern w:val="0"/>
          <w:szCs w:val="24"/>
        </w:rPr>
        <w:t>”“</w:t>
      </w:r>
      <w:r w:rsidRPr="00DF44DA">
        <w:rPr>
          <w:rFonts w:ascii="Times New Roman" w:hAnsi="宋体" w:hint="eastAsia"/>
          <w:kern w:val="0"/>
          <w:szCs w:val="24"/>
        </w:rPr>
        <w:t>一定</w:t>
      </w:r>
      <w:r w:rsidRPr="00DF44DA">
        <w:rPr>
          <w:rFonts w:ascii="Times New Roman" w:hAnsi="Times New Roman" w:hint="eastAsia"/>
          <w:kern w:val="0"/>
          <w:szCs w:val="24"/>
        </w:rPr>
        <w:t>”</w:t>
      </w:r>
      <w:r w:rsidRPr="00DF44DA">
        <w:rPr>
          <w:rFonts w:ascii="Times New Roman" w:hAnsi="宋体" w:hint="eastAsia"/>
          <w:kern w:val="0"/>
          <w:szCs w:val="24"/>
        </w:rPr>
        <w:t>和</w:t>
      </w:r>
      <w:r w:rsidRPr="00DF44DA">
        <w:rPr>
          <w:rFonts w:ascii="Times New Roman" w:hAnsi="Times New Roman" w:hint="eastAsia"/>
          <w:kern w:val="0"/>
          <w:szCs w:val="24"/>
        </w:rPr>
        <w:t>“</w:t>
      </w:r>
      <w:r w:rsidRPr="00DF44DA">
        <w:rPr>
          <w:rFonts w:ascii="Times New Roman" w:hAnsi="宋体" w:hint="eastAsia"/>
          <w:kern w:val="0"/>
          <w:szCs w:val="24"/>
        </w:rPr>
        <w:t>可能</w:t>
      </w:r>
      <w:r w:rsidRPr="00DF44DA">
        <w:rPr>
          <w:rFonts w:ascii="Times New Roman" w:hAnsi="Times New Roman" w:hint="eastAsia"/>
          <w:kern w:val="0"/>
          <w:szCs w:val="24"/>
        </w:rPr>
        <w:t>”</w:t>
      </w:r>
      <w:r w:rsidRPr="00DF44DA">
        <w:rPr>
          <w:rFonts w:ascii="Times New Roman" w:hAnsi="宋体" w:hint="eastAsia"/>
          <w:kern w:val="0"/>
          <w:szCs w:val="24"/>
        </w:rPr>
        <w:t>来对事件的确定性和不确定性进行描述，并能列举所有可能的结果。然后借助摸棋子游戏，进一步丰富学生对确定现象和不确定现象的体验，最后通过</w:t>
      </w:r>
      <w:r w:rsidRPr="00DF44DA">
        <w:rPr>
          <w:rFonts w:ascii="Times New Roman" w:hAnsi="Times New Roman" w:hint="eastAsia"/>
          <w:kern w:val="0"/>
          <w:szCs w:val="24"/>
        </w:rPr>
        <w:t>“</w:t>
      </w:r>
      <w:r w:rsidRPr="00DF44DA">
        <w:rPr>
          <w:rFonts w:ascii="Times New Roman" w:hAnsi="宋体" w:hint="eastAsia"/>
          <w:kern w:val="0"/>
          <w:szCs w:val="24"/>
        </w:rPr>
        <w:t>生活中的数学</w:t>
      </w:r>
      <w:r w:rsidRPr="00DF44DA">
        <w:rPr>
          <w:rFonts w:ascii="Times New Roman" w:hAnsi="Times New Roman" w:hint="eastAsia"/>
          <w:kern w:val="0"/>
          <w:szCs w:val="24"/>
        </w:rPr>
        <w:t>”</w:t>
      </w:r>
      <w:r w:rsidRPr="00DF44DA">
        <w:rPr>
          <w:rFonts w:ascii="Times New Roman" w:hAnsi="宋体" w:hint="eastAsia"/>
          <w:kern w:val="0"/>
          <w:szCs w:val="24"/>
        </w:rPr>
        <w:t>，让学生进一步加深对确定现象和不确定现象</w:t>
      </w:r>
      <w:r w:rsidR="001B3ABB" w:rsidRPr="00DF44DA">
        <w:rPr>
          <w:rFonts w:ascii="Times New Roman" w:hAnsi="Times New Roman" w:hint="eastAsia"/>
          <w:noProof/>
          <w:kern w:val="0"/>
          <w:szCs w:val="24"/>
        </w:rPr>
        <w:drawing>
          <wp:inline distT="0" distB="0" distL="0" distR="0">
            <wp:extent cx="16509" cy="12700"/>
            <wp:effectExtent l="19050" t="0" r="2541"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6509" cy="12700"/>
                    </a:xfrm>
                    <a:prstGeom prst="rect">
                      <a:avLst/>
                    </a:prstGeom>
                  </pic:spPr>
                </pic:pic>
              </a:graphicData>
            </a:graphic>
          </wp:inline>
        </w:drawing>
      </w:r>
      <w:r w:rsidRPr="00DF44DA">
        <w:rPr>
          <w:rFonts w:ascii="Times New Roman" w:hAnsi="宋体" w:hint="eastAsia"/>
          <w:kern w:val="0"/>
          <w:szCs w:val="24"/>
        </w:rPr>
        <w:t>的理解，学会根据已有的知识和生活经验判断事件发生的确定性和不确定性。</w:t>
      </w:r>
    </w:p>
    <w:p w:rsidR="00185C9E" w:rsidRPr="00DF44DA" w:rsidRDefault="00185C9E" w:rsidP="00DF44DA">
      <w:pPr>
        <w:widowControl/>
        <w:spacing w:line="360" w:lineRule="auto"/>
        <w:ind w:firstLine="422"/>
        <w:jc w:val="left"/>
        <w:rPr>
          <w:rFonts w:ascii="Times New Roman" w:hAnsi="Times New Roman"/>
          <w:kern w:val="0"/>
          <w:szCs w:val="24"/>
        </w:rPr>
      </w:pPr>
      <w:r w:rsidRPr="00DF44DA">
        <w:rPr>
          <w:rFonts w:ascii="Times New Roman" w:hAnsi="宋体" w:hint="eastAsia"/>
          <w:b/>
          <w:bCs/>
          <w:kern w:val="0"/>
          <w:szCs w:val="24"/>
        </w:rPr>
        <w:t>三、巩固练习，内化提升</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w:t>
      </w:r>
      <w:r w:rsidR="0061792D">
        <w:rPr>
          <w:rFonts w:ascii="Times New Roman" w:hAnsi="宋体" w:hint="eastAsia"/>
          <w:noProof/>
          <w:kern w:val="0"/>
          <w:szCs w:val="24"/>
          <w:lang w:val="zh-CN"/>
        </w:rPr>
        <w:drawing>
          <wp:inline distT="0" distB="0" distL="0" distR="0">
            <wp:extent cx="13970" cy="20320"/>
            <wp:effectExtent l="0" t="0" r="0" b="0"/>
            <wp:docPr id="34" name="图片 3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4"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970" cy="20320"/>
                    </a:xfrm>
                    <a:prstGeom prst="rect">
                      <a:avLst/>
                    </a:prstGeom>
                  </pic:spPr>
                </pic:pic>
              </a:graphicData>
            </a:graphic>
          </wp:inline>
        </w:drawing>
      </w:r>
      <w:r w:rsidRPr="00DF44DA">
        <w:rPr>
          <w:rFonts w:ascii="Times New Roman" w:hAnsi="宋体" w:hint="eastAsia"/>
          <w:kern w:val="0"/>
          <w:szCs w:val="24"/>
        </w:rPr>
        <w:t>一）基础练习</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hint="eastAsia"/>
          <w:kern w:val="0"/>
          <w:szCs w:val="24"/>
        </w:rPr>
        <w:t>1</w:t>
      </w:r>
      <w:r w:rsidRPr="00DF44DA">
        <w:rPr>
          <w:rFonts w:ascii="Times New Roman" w:hAnsi="宋体" w:hint="eastAsia"/>
          <w:kern w:val="0"/>
          <w:szCs w:val="24"/>
        </w:rPr>
        <w:t>．判断下列事件是否可能。（一定的打</w:t>
      </w:r>
      <w:r w:rsidRPr="00DF44DA">
        <w:rPr>
          <w:rFonts w:ascii="Times New Roman" w:hAnsi="Times New Roman" w:hint="eastAsia"/>
          <w:kern w:val="0"/>
          <w:szCs w:val="24"/>
        </w:rPr>
        <w:t>√</w:t>
      </w:r>
      <w:r w:rsidRPr="00DF44DA">
        <w:rPr>
          <w:rFonts w:ascii="Times New Roman" w:hAnsi="宋体" w:hint="eastAsia"/>
          <w:kern w:val="0"/>
          <w:szCs w:val="24"/>
        </w:rPr>
        <w:t>，不可能的打</w:t>
      </w:r>
      <w:r w:rsidRPr="00DF44DA">
        <w:rPr>
          <w:rFonts w:ascii="Times New Roman" w:hAnsi="Times New Roman" w:hint="eastAsia"/>
          <w:kern w:val="0"/>
          <w:szCs w:val="24"/>
        </w:rPr>
        <w:t>×</w:t>
      </w:r>
      <w:r w:rsidRPr="00DF44DA">
        <w:rPr>
          <w:rFonts w:ascii="Times New Roman" w:hAnsi="宋体" w:hint="eastAsia"/>
          <w:kern w:val="0"/>
          <w:szCs w:val="24"/>
        </w:rPr>
        <w:t>，可能的打</w:t>
      </w:r>
      <w:r w:rsidRPr="00DF44DA">
        <w:rPr>
          <w:rFonts w:ascii="Times New Roman" w:hAnsi="Times New Roman" w:hint="eastAsia"/>
          <w:kern w:val="0"/>
          <w:szCs w:val="24"/>
        </w:rPr>
        <w:t>○</w:t>
      </w:r>
      <w:r w:rsidRPr="00DF44DA">
        <w:rPr>
          <w:rFonts w:ascii="Times New Roman" w:hAnsi="宋体" w:hint="eastAsia"/>
          <w:kern w:val="0"/>
          <w:szCs w:val="24"/>
        </w:rPr>
        <w:t>）</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1</w:t>
      </w:r>
      <w:r w:rsidRPr="00DF44DA">
        <w:rPr>
          <w:rFonts w:ascii="Times New Roman" w:hAnsi="宋体" w:hint="eastAsia"/>
          <w:kern w:val="0"/>
          <w:szCs w:val="24"/>
        </w:rPr>
        <w:t>）三天后下雨。</w:t>
      </w:r>
      <w:r w:rsidRPr="00DF44DA">
        <w:rPr>
          <w:rFonts w:ascii="Times New Roman" w:hAnsi="Times New Roman" w:hint="eastAsia"/>
          <w:kern w:val="0"/>
          <w:szCs w:val="24"/>
        </w:rPr>
        <w:t>             </w:t>
      </w:r>
      <w:r w:rsidRPr="00DF44DA">
        <w:rPr>
          <w:rFonts w:ascii="Times New Roman" w:hAnsi="宋体" w:hint="eastAsia"/>
          <w:kern w:val="0"/>
          <w:szCs w:val="24"/>
        </w:rPr>
        <w:t>（</w:t>
      </w:r>
      <w:r w:rsidRPr="00DF44DA">
        <w:rPr>
          <w:rFonts w:ascii="Times New Roman" w:hAnsi="Times New Roman" w:hint="eastAsia"/>
          <w:kern w:val="0"/>
          <w:szCs w:val="24"/>
        </w:rPr>
        <w:t xml:space="preserve">   </w:t>
      </w:r>
      <w:r w:rsidRPr="00DF44DA">
        <w:rPr>
          <w:rFonts w:ascii="Times New Roman" w:hAnsi="宋体" w:hint="eastAsia"/>
          <w:kern w:val="0"/>
          <w:szCs w:val="24"/>
        </w:rPr>
        <w:t>）</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2</w:t>
      </w:r>
      <w:r w:rsidRPr="00DF44DA">
        <w:rPr>
          <w:rFonts w:ascii="Times New Roman" w:hAnsi="宋体" w:hint="eastAsia"/>
          <w:kern w:val="0"/>
          <w:szCs w:val="24"/>
        </w:rPr>
        <w:t>）爸爸的年龄比儿子的年龄大。（</w:t>
      </w:r>
      <w:r w:rsidRPr="00DF44DA">
        <w:rPr>
          <w:rFonts w:ascii="Times New Roman" w:hAnsi="Times New Roman" w:hint="eastAsia"/>
          <w:kern w:val="0"/>
          <w:szCs w:val="24"/>
        </w:rPr>
        <w:t xml:space="preserve">   </w:t>
      </w:r>
      <w:r w:rsidRPr="00DF44DA">
        <w:rPr>
          <w:rFonts w:ascii="Times New Roman" w:hAnsi="宋体" w:hint="eastAsia"/>
          <w:kern w:val="0"/>
          <w:szCs w:val="24"/>
        </w:rPr>
        <w:t>）</w:t>
      </w:r>
      <w:r w:rsidR="0061792D" w:rsidRPr="0061792D">
        <w:rPr>
          <w:rFonts w:ascii="Times New Roman" w:hAnsi="宋体"/>
          <w:color w:val="FFFFFF"/>
          <w:kern w:val="0"/>
          <w:sz w:val="4"/>
          <w:szCs w:val="24"/>
        </w:rPr>
        <w:t>[</w:t>
      </w:r>
      <w:r w:rsidR="0061792D" w:rsidRPr="0061792D">
        <w:rPr>
          <w:rFonts w:ascii="Times New Roman" w:hAnsi="宋体"/>
          <w:color w:val="FFFFFF"/>
          <w:kern w:val="0"/>
          <w:sz w:val="4"/>
          <w:szCs w:val="24"/>
        </w:rPr>
        <w:t>来源</w:t>
      </w:r>
      <w:r w:rsidR="0061792D" w:rsidRPr="0061792D">
        <w:rPr>
          <w:rFonts w:ascii="Times New Roman" w:hAnsi="宋体"/>
          <w:color w:val="FFFFFF"/>
          <w:kern w:val="0"/>
          <w:sz w:val="4"/>
          <w:szCs w:val="24"/>
        </w:rPr>
        <w:t>:Z+xx+k.Com]</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w:t>
      </w:r>
      <w:r w:rsidRPr="00DF44DA">
        <w:rPr>
          <w:rFonts w:ascii="Times New Roman" w:hAnsi="Times New Roman" w:hint="eastAsia"/>
          <w:kern w:val="0"/>
          <w:szCs w:val="24"/>
        </w:rPr>
        <w:t>3</w:t>
      </w:r>
      <w:r w:rsidRPr="00DF44DA">
        <w:rPr>
          <w:rFonts w:ascii="Times New Roman" w:hAnsi="宋体" w:hint="eastAsia"/>
          <w:kern w:val="0"/>
          <w:szCs w:val="24"/>
        </w:rPr>
        <w:t>）小明跑完</w:t>
      </w:r>
      <w:r w:rsidRPr="00DF44DA">
        <w:rPr>
          <w:rFonts w:ascii="Times New Roman" w:hAnsi="Times New Roman" w:hint="eastAsia"/>
          <w:kern w:val="0"/>
          <w:szCs w:val="24"/>
        </w:rPr>
        <w:t>100</w:t>
      </w:r>
      <w:r w:rsidRPr="00DF44DA">
        <w:rPr>
          <w:rFonts w:ascii="Times New Roman" w:hAnsi="宋体" w:hint="eastAsia"/>
          <w:kern w:val="0"/>
          <w:szCs w:val="24"/>
        </w:rPr>
        <w:t>米只用了</w:t>
      </w:r>
      <w:r w:rsidRPr="00DF44DA">
        <w:rPr>
          <w:rFonts w:ascii="Times New Roman" w:hAnsi="Times New Roman" w:hint="eastAsia"/>
          <w:kern w:val="0"/>
          <w:szCs w:val="24"/>
        </w:rPr>
        <w:t>2</w:t>
      </w:r>
      <w:r w:rsidRPr="00DF44DA">
        <w:rPr>
          <w:rFonts w:ascii="Times New Roman" w:hAnsi="宋体" w:hint="eastAsia"/>
          <w:kern w:val="0"/>
          <w:szCs w:val="24"/>
        </w:rPr>
        <w:t>秒。（</w:t>
      </w:r>
      <w:r w:rsidRPr="00DF44DA">
        <w:rPr>
          <w:rFonts w:ascii="Times New Roman" w:hAnsi="Times New Roman" w:hint="eastAsia"/>
          <w:kern w:val="0"/>
          <w:szCs w:val="24"/>
        </w:rPr>
        <w:t xml:space="preserve">   </w:t>
      </w:r>
      <w:r w:rsidRPr="00DF44DA">
        <w:rPr>
          <w:rFonts w:ascii="Times New Roman" w:hAnsi="宋体" w:hint="eastAsia"/>
          <w:kern w:val="0"/>
          <w:szCs w:val="24"/>
        </w:rPr>
        <w:t>）</w:t>
      </w:r>
    </w:p>
    <w:p w:rsidR="00185C9E" w:rsidRPr="00DF44DA" w:rsidRDefault="001B3ABB" w:rsidP="00DF44DA">
      <w:pPr>
        <w:widowControl/>
        <w:spacing w:line="360" w:lineRule="auto"/>
        <w:ind w:firstLine="420"/>
        <w:jc w:val="left"/>
        <w:rPr>
          <w:rFonts w:ascii="Times New Roman" w:hAnsi="Times New Roman"/>
          <w:kern w:val="0"/>
          <w:szCs w:val="24"/>
        </w:rPr>
      </w:pPr>
      <w:r w:rsidRPr="00DF44DA">
        <w:rPr>
          <w:rFonts w:ascii="Times New Roman" w:hAnsi="Times New Roman" w:hint="eastAsia"/>
          <w:noProof/>
          <w:kern w:val="0"/>
          <w:szCs w:val="24"/>
        </w:rPr>
        <w:drawing>
          <wp:inline distT="0" distB="0" distL="0" distR="0">
            <wp:extent cx="16509" cy="22859"/>
            <wp:effectExtent l="19050" t="0" r="2541"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6509" cy="22859"/>
                    </a:xfrm>
                    <a:prstGeom prst="rect">
                      <a:avLst/>
                    </a:prstGeom>
                  </pic:spPr>
                </pic:pic>
              </a:graphicData>
            </a:graphic>
          </wp:inline>
        </w:drawing>
      </w:r>
      <w:r w:rsidR="00185C9E" w:rsidRPr="00DF44DA">
        <w:rPr>
          <w:rFonts w:ascii="Times New Roman" w:hAnsi="宋体" w:hint="eastAsia"/>
          <w:kern w:val="0"/>
          <w:szCs w:val="24"/>
        </w:rPr>
        <w:t>（</w:t>
      </w:r>
      <w:r w:rsidR="00185C9E" w:rsidRPr="00DF44DA">
        <w:rPr>
          <w:rFonts w:ascii="Times New Roman" w:hAnsi="Times New Roman" w:hint="eastAsia"/>
          <w:kern w:val="0"/>
          <w:szCs w:val="24"/>
        </w:rPr>
        <w:t>4</w:t>
      </w:r>
      <w:r w:rsidR="00185C9E" w:rsidRPr="00DF44DA">
        <w:rPr>
          <w:rFonts w:ascii="Times New Roman" w:hAnsi="宋体" w:hint="eastAsia"/>
          <w:kern w:val="0"/>
          <w:szCs w:val="24"/>
        </w:rPr>
        <w:t>）地球绕着太阳转。</w:t>
      </w:r>
      <w:r w:rsidR="00185C9E" w:rsidRPr="00DF44DA">
        <w:rPr>
          <w:rFonts w:ascii="Times New Roman" w:hAnsi="Times New Roman" w:hint="eastAsia"/>
          <w:kern w:val="0"/>
          <w:szCs w:val="24"/>
        </w:rPr>
        <w:t>         </w:t>
      </w:r>
      <w:r w:rsidR="00185C9E" w:rsidRPr="00DF44DA">
        <w:rPr>
          <w:rFonts w:ascii="Times New Roman" w:hAnsi="宋体" w:hint="eastAsia"/>
          <w:kern w:val="0"/>
          <w:szCs w:val="24"/>
        </w:rPr>
        <w:t>（</w:t>
      </w:r>
      <w:r w:rsidR="00185C9E" w:rsidRPr="00DF44DA">
        <w:rPr>
          <w:rFonts w:ascii="Times New Roman" w:hAnsi="Times New Roman" w:hint="eastAsia"/>
          <w:kern w:val="0"/>
          <w:szCs w:val="24"/>
        </w:rPr>
        <w:t xml:space="preserve">   </w:t>
      </w:r>
      <w:r w:rsidR="00185C9E" w:rsidRPr="00DF44DA">
        <w:rPr>
          <w:rFonts w:ascii="Times New Roman" w:hAnsi="宋体" w:hint="eastAsia"/>
          <w:kern w:val="0"/>
          <w:szCs w:val="24"/>
        </w:rPr>
        <w:t>）</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hint="eastAsia"/>
          <w:kern w:val="0"/>
          <w:szCs w:val="24"/>
        </w:rPr>
        <w:t>2</w:t>
      </w:r>
      <w:r w:rsidRPr="00DF44DA">
        <w:rPr>
          <w:rFonts w:ascii="Times New Roman" w:hAnsi="宋体" w:hint="eastAsia"/>
          <w:kern w:val="0"/>
          <w:szCs w:val="24"/>
        </w:rPr>
        <w:t>．以学生说一说的形式完成教材第</w:t>
      </w:r>
      <w:r w:rsidRPr="00DF44DA">
        <w:rPr>
          <w:rFonts w:ascii="Times New Roman" w:hAnsi="Times New Roman" w:hint="eastAsia"/>
          <w:kern w:val="0"/>
          <w:szCs w:val="24"/>
        </w:rPr>
        <w:t>47</w:t>
      </w:r>
      <w:r w:rsidRPr="00DF44DA">
        <w:rPr>
          <w:rFonts w:ascii="Times New Roman" w:hAnsi="宋体" w:hint="eastAsia"/>
          <w:kern w:val="0"/>
          <w:szCs w:val="24"/>
        </w:rPr>
        <w:t>页第</w:t>
      </w:r>
      <w:r w:rsidRPr="00DF44DA">
        <w:rPr>
          <w:rFonts w:ascii="Times New Roman" w:hAnsi="Times New Roman" w:hint="eastAsia"/>
          <w:kern w:val="0"/>
          <w:szCs w:val="24"/>
        </w:rPr>
        <w:t>1</w:t>
      </w:r>
      <w:r w:rsidRPr="00DF44DA">
        <w:rPr>
          <w:rFonts w:ascii="Times New Roman" w:hAnsi="宋体" w:hint="eastAsia"/>
          <w:kern w:val="0"/>
          <w:szCs w:val="24"/>
        </w:rPr>
        <w:t>、</w:t>
      </w:r>
      <w:r w:rsidRPr="00DF44DA">
        <w:rPr>
          <w:rFonts w:ascii="Times New Roman" w:hAnsi="Times New Roman" w:hint="eastAsia"/>
          <w:kern w:val="0"/>
          <w:szCs w:val="24"/>
        </w:rPr>
        <w:t>2</w:t>
      </w:r>
      <w:r w:rsidRPr="00DF44DA">
        <w:rPr>
          <w:rFonts w:ascii="Times New Roman" w:hAnsi="宋体" w:hint="eastAsia"/>
          <w:kern w:val="0"/>
          <w:szCs w:val="24"/>
        </w:rPr>
        <w:t>题。</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noProof/>
          <w:kern w:val="0"/>
          <w:szCs w:val="24"/>
        </w:rPr>
        <w:drawing>
          <wp:inline distT="0" distB="0" distL="0" distR="0">
            <wp:extent cx="2581275" cy="1743075"/>
            <wp:effectExtent l="19050" t="0" r="9525"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ep.com.cn/xxsx/jszx/tbjxzy/xs5ajxzy/wenzi/201410/W020141021516603696503.jpg"/>
                    <pic:cNvPicPr>
                      <a:picLocks noChangeAspect="1" noChangeArrowheads="1"/>
                    </pic:cNvPicPr>
                  </pic:nvPicPr>
                  <pic:blipFill>
                    <a:blip r:embed="rId12" cstate="print"/>
                    <a:srcRect/>
                    <a:stretch>
                      <a:fillRect/>
                    </a:stretch>
                  </pic:blipFill>
                  <pic:spPr bwMode="auto">
                    <a:xfrm>
                      <a:off x="0" y="0"/>
                      <a:ext cx="2581275" cy="1743075"/>
                    </a:xfrm>
                    <a:prstGeom prst="rect">
                      <a:avLst/>
                    </a:prstGeom>
                    <a:noFill/>
                    <a:ln w="9525">
                      <a:noFill/>
                      <a:miter lim="800000"/>
                      <a:headEnd/>
                      <a:tailEnd/>
                    </a:ln>
                  </pic:spPr>
                </pic:pic>
              </a:graphicData>
            </a:graphic>
          </wp:inline>
        </w:drawing>
      </w:r>
      <w:r w:rsidR="0061792D" w:rsidRPr="0061792D">
        <w:rPr>
          <w:rFonts w:ascii="Times New Roman" w:hAnsi="Times New Roman" w:hint="eastAsia"/>
          <w:color w:val="FFFFFF"/>
          <w:kern w:val="0"/>
          <w:sz w:val="4"/>
          <w:szCs w:val="24"/>
        </w:rPr>
        <w:t>[</w:t>
      </w:r>
      <w:r w:rsidR="0061792D" w:rsidRPr="0061792D">
        <w:rPr>
          <w:rFonts w:ascii="Times New Roman" w:hAnsi="Times New Roman" w:hint="eastAsia"/>
          <w:color w:val="FFFFFF"/>
          <w:kern w:val="0"/>
          <w:sz w:val="4"/>
          <w:szCs w:val="24"/>
        </w:rPr>
        <w:t>来源</w:t>
      </w:r>
      <w:r w:rsidR="0061792D" w:rsidRPr="0061792D">
        <w:rPr>
          <w:rFonts w:ascii="Times New Roman" w:hAnsi="Times New Roman" w:hint="eastAsia"/>
          <w:color w:val="FFFFFF"/>
          <w:kern w:val="0"/>
          <w:sz w:val="4"/>
          <w:szCs w:val="24"/>
        </w:rPr>
        <w:t>:</w:t>
      </w:r>
      <w:r w:rsidR="0061792D" w:rsidRPr="0061792D">
        <w:rPr>
          <w:rFonts w:ascii="Times New Roman" w:hAnsi="Times New Roman" w:hint="eastAsia"/>
          <w:color w:val="FFFFFF"/>
          <w:kern w:val="0"/>
          <w:sz w:val="4"/>
          <w:szCs w:val="24"/>
        </w:rPr>
        <w:t>学</w:t>
      </w:r>
      <w:r w:rsidR="0061792D" w:rsidRPr="0061792D">
        <w:rPr>
          <w:rFonts w:ascii="Times New Roman" w:hAnsi="Times New Roman" w:hint="eastAsia"/>
          <w:color w:val="FFFFFF"/>
          <w:kern w:val="0"/>
          <w:sz w:val="4"/>
          <w:szCs w:val="24"/>
        </w:rPr>
        <w:t>#</w:t>
      </w:r>
      <w:r w:rsidR="0061792D" w:rsidRPr="0061792D">
        <w:rPr>
          <w:rFonts w:ascii="Times New Roman" w:hAnsi="Times New Roman" w:hint="eastAsia"/>
          <w:color w:val="FFFFFF"/>
          <w:kern w:val="0"/>
          <w:sz w:val="4"/>
          <w:szCs w:val="24"/>
        </w:rPr>
        <w:t>科</w:t>
      </w:r>
      <w:r w:rsidR="0061792D" w:rsidRPr="0061792D">
        <w:rPr>
          <w:rFonts w:ascii="Times New Roman" w:hAnsi="Times New Roman" w:hint="eastAsia"/>
          <w:color w:val="FFFFFF"/>
          <w:kern w:val="0"/>
          <w:sz w:val="4"/>
          <w:szCs w:val="24"/>
        </w:rPr>
        <w:t>#</w:t>
      </w:r>
      <w:r w:rsidR="0061792D" w:rsidRPr="0061792D">
        <w:rPr>
          <w:rFonts w:ascii="Times New Roman" w:hAnsi="Times New Roman" w:hint="eastAsia"/>
          <w:color w:val="FFFFFF"/>
          <w:kern w:val="0"/>
          <w:sz w:val="4"/>
          <w:szCs w:val="24"/>
        </w:rPr>
        <w:t>网</w:t>
      </w:r>
      <w:r w:rsidR="0061792D" w:rsidRPr="0061792D">
        <w:rPr>
          <w:rFonts w:ascii="Times New Roman" w:hAnsi="Times New Roman" w:hint="eastAsia"/>
          <w:color w:val="FFFFFF"/>
          <w:kern w:val="0"/>
          <w:sz w:val="4"/>
          <w:szCs w:val="24"/>
        </w:rPr>
        <w:t>Z#X#X#K]</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noProof/>
          <w:kern w:val="0"/>
          <w:szCs w:val="24"/>
        </w:rPr>
        <w:drawing>
          <wp:inline distT="0" distB="0" distL="0" distR="0">
            <wp:extent cx="3505200" cy="1476375"/>
            <wp:effectExtent l="1905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ep.com.cn/xxsx/jszx/tbjxzy/xs5ajxzy/wenzi/201410/W020141021516603692930.jpg"/>
                    <pic:cNvPicPr>
                      <a:picLocks noChangeAspect="1" noChangeArrowheads="1"/>
                    </pic:cNvPicPr>
                  </pic:nvPicPr>
                  <pic:blipFill>
                    <a:blip r:embed="rId13" cstate="print"/>
                    <a:srcRect/>
                    <a:stretch>
                      <a:fillRect/>
                    </a:stretch>
                  </pic:blipFill>
                  <pic:spPr bwMode="auto">
                    <a:xfrm>
                      <a:off x="0" y="0"/>
                      <a:ext cx="3505200" cy="1476375"/>
                    </a:xfrm>
                    <a:prstGeom prst="rect">
                      <a:avLst/>
                    </a:prstGeom>
                    <a:noFill/>
                    <a:ln w="9525">
                      <a:noFill/>
                      <a:miter lim="800000"/>
                      <a:headEnd/>
                      <a:tailEnd/>
                    </a:ln>
                  </pic:spPr>
                </pic:pic>
              </a:graphicData>
            </a:graphic>
          </wp:inline>
        </w:drawing>
      </w:r>
      <w:r w:rsidR="001B3ABB" w:rsidRPr="00DF44DA">
        <w:rPr>
          <w:rFonts w:ascii="Times New Roman" w:hAnsi="Times New Roman"/>
          <w:noProof/>
          <w:kern w:val="0"/>
          <w:szCs w:val="24"/>
        </w:rPr>
        <w:drawing>
          <wp:inline distT="0" distB="0" distL="0" distR="0">
            <wp:extent cx="24129" cy="12700"/>
            <wp:effectExtent l="1905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4129" cy="12700"/>
                    </a:xfrm>
                    <a:prstGeom prst="rect">
                      <a:avLst/>
                    </a:prstGeom>
                  </pic:spPr>
                </pic:pic>
              </a:graphicData>
            </a:graphic>
          </wp:inline>
        </w:drawing>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（二）综合练习</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hint="eastAsia"/>
          <w:kern w:val="0"/>
          <w:szCs w:val="24"/>
        </w:rPr>
        <w:t>1</w:t>
      </w:r>
      <w:r w:rsidRPr="00DF44DA">
        <w:rPr>
          <w:rFonts w:ascii="Times New Roman" w:hAnsi="宋体" w:hint="eastAsia"/>
          <w:kern w:val="0"/>
          <w:szCs w:val="24"/>
        </w:rPr>
        <w:t>．以学生独立完成的形式完成教材第</w:t>
      </w:r>
      <w:r w:rsidRPr="00DF44DA">
        <w:rPr>
          <w:rFonts w:ascii="Times New Roman" w:hAnsi="Times New Roman" w:hint="eastAsia"/>
          <w:kern w:val="0"/>
          <w:szCs w:val="24"/>
        </w:rPr>
        <w:t>47</w:t>
      </w:r>
      <w:r w:rsidRPr="00DF44DA">
        <w:rPr>
          <w:rFonts w:ascii="Times New Roman" w:hAnsi="宋体" w:hint="eastAsia"/>
          <w:kern w:val="0"/>
          <w:szCs w:val="24"/>
        </w:rPr>
        <w:t>页第</w:t>
      </w:r>
      <w:r w:rsidRPr="00DF44DA">
        <w:rPr>
          <w:rFonts w:ascii="Times New Roman" w:hAnsi="Times New Roman" w:hint="eastAsia"/>
          <w:kern w:val="0"/>
          <w:szCs w:val="24"/>
        </w:rPr>
        <w:t>3</w:t>
      </w:r>
      <w:r w:rsidRPr="00DF44DA">
        <w:rPr>
          <w:rFonts w:ascii="Times New Roman" w:hAnsi="宋体" w:hint="eastAsia"/>
          <w:kern w:val="0"/>
          <w:szCs w:val="24"/>
        </w:rPr>
        <w:t>题，学生交流答案，并说说为什么。</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noProof/>
          <w:kern w:val="0"/>
          <w:szCs w:val="24"/>
        </w:rPr>
        <w:lastRenderedPageBreak/>
        <w:drawing>
          <wp:inline distT="0" distB="0" distL="0" distR="0">
            <wp:extent cx="3609975" cy="1952625"/>
            <wp:effectExtent l="19050" t="0" r="9525"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ep.com.cn/xxsx/jszx/tbjxzy/xs5ajxzy/wenzi/201410/W020141021516603695091.jpg"/>
                    <pic:cNvPicPr>
                      <a:picLocks noChangeAspect="1" noChangeArrowheads="1"/>
                    </pic:cNvPicPr>
                  </pic:nvPicPr>
                  <pic:blipFill>
                    <a:blip r:embed="rId14" cstate="print"/>
                    <a:srcRect/>
                    <a:stretch>
                      <a:fillRect/>
                    </a:stretch>
                  </pic:blipFill>
                  <pic:spPr bwMode="auto">
                    <a:xfrm>
                      <a:off x="0" y="0"/>
                      <a:ext cx="3609975" cy="1952625"/>
                    </a:xfrm>
                    <a:prstGeom prst="rect">
                      <a:avLst/>
                    </a:prstGeom>
                    <a:noFill/>
                    <a:ln w="9525">
                      <a:noFill/>
                      <a:miter lim="800000"/>
                      <a:headEnd/>
                      <a:tailEnd/>
                    </a:ln>
                  </pic:spPr>
                </pic:pic>
              </a:graphicData>
            </a:graphic>
          </wp:inline>
        </w:drawing>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hint="eastAsia"/>
          <w:kern w:val="0"/>
          <w:szCs w:val="24"/>
        </w:rPr>
        <w:t>2</w:t>
      </w:r>
      <w:r w:rsidRPr="00DF44DA">
        <w:rPr>
          <w:rFonts w:ascii="Times New Roman" w:hAnsi="宋体" w:hint="eastAsia"/>
          <w:kern w:val="0"/>
          <w:szCs w:val="24"/>
        </w:rPr>
        <w:t>．以学生独立完成的形式完成教材下题，学生展示不同答案。</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Times New Roman"/>
          <w:noProof/>
          <w:kern w:val="0"/>
          <w:szCs w:val="24"/>
        </w:rPr>
        <w:drawing>
          <wp:inline distT="0" distB="0" distL="0" distR="0">
            <wp:extent cx="2867025" cy="1962150"/>
            <wp:effectExtent l="19050" t="0" r="9525"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ep.com.cn/xxsx/jszx/tbjxzy/xs5ajxzy/wenzi/201410/W020141021516603843853.jpg"/>
                    <pic:cNvPicPr>
                      <a:picLocks noChangeAspect="1" noChangeArrowheads="1"/>
                    </pic:cNvPicPr>
                  </pic:nvPicPr>
                  <pic:blipFill>
                    <a:blip r:embed="rId15" cstate="print"/>
                    <a:srcRect/>
                    <a:stretch>
                      <a:fillRect/>
                    </a:stretch>
                  </pic:blipFill>
                  <pic:spPr bwMode="auto">
                    <a:xfrm>
                      <a:off x="0" y="0"/>
                      <a:ext cx="2867025" cy="1962150"/>
                    </a:xfrm>
                    <a:prstGeom prst="rect">
                      <a:avLst/>
                    </a:prstGeom>
                    <a:noFill/>
                    <a:ln w="9525">
                      <a:noFill/>
                      <a:miter lim="800000"/>
                      <a:headEnd/>
                      <a:tailEnd/>
                    </a:ln>
                  </pic:spPr>
                </pic:pic>
              </a:graphicData>
            </a:graphic>
          </wp:inline>
        </w:drawing>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【设计意图】</w:t>
      </w:r>
      <w:proofErr w:type="gramStart"/>
      <w:r w:rsidRPr="00DF44DA">
        <w:rPr>
          <w:rFonts w:ascii="Times New Roman" w:hAnsi="宋体" w:hint="eastAsia"/>
          <w:kern w:val="0"/>
          <w:szCs w:val="24"/>
        </w:rPr>
        <w:t>练习分</w:t>
      </w:r>
      <w:proofErr w:type="gramEnd"/>
      <w:r w:rsidRPr="00DF44DA">
        <w:rPr>
          <w:rFonts w:ascii="Times New Roman" w:hAnsi="宋体" w:hint="eastAsia"/>
          <w:kern w:val="0"/>
          <w:szCs w:val="24"/>
        </w:rPr>
        <w:t>了两个层次。其中基础练习主要是巩固学生对事件发生的确定性和不确定性的认识，能结合具体情境进行判断，并能列举简单随机现象中所有可能发生的结果。综合练习则是进一步巩固所学知识，提高学生对所学知识的综合运用能力。</w:t>
      </w:r>
    </w:p>
    <w:p w:rsidR="00185C9E" w:rsidRPr="00DF44DA" w:rsidRDefault="00185C9E" w:rsidP="00DF44DA">
      <w:pPr>
        <w:widowControl/>
        <w:spacing w:line="360" w:lineRule="auto"/>
        <w:ind w:firstLine="422"/>
        <w:jc w:val="left"/>
        <w:rPr>
          <w:rFonts w:ascii="Times New Roman" w:hAnsi="Times New Roman"/>
          <w:kern w:val="0"/>
          <w:szCs w:val="24"/>
        </w:rPr>
      </w:pPr>
      <w:r w:rsidRPr="00DF44DA">
        <w:rPr>
          <w:rFonts w:ascii="Times New Roman" w:hAnsi="宋体" w:hint="eastAsia"/>
          <w:b/>
          <w:bCs/>
          <w:kern w:val="0"/>
          <w:szCs w:val="24"/>
        </w:rPr>
        <w:t>四、全课总结，畅谈收获</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（一）</w:t>
      </w:r>
      <w:r w:rsidR="001B3ABB" w:rsidRPr="00DF44DA">
        <w:rPr>
          <w:rFonts w:ascii="Times New Roman" w:hAnsi="Times New Roman" w:hint="eastAsia"/>
          <w:noProof/>
          <w:kern w:val="0"/>
          <w:szCs w:val="24"/>
        </w:rPr>
        <w:drawing>
          <wp:inline distT="0" distB="0" distL="0" distR="0">
            <wp:extent cx="16509" cy="21590"/>
            <wp:effectExtent l="19050" t="0" r="2541"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6509" cy="21590"/>
                    </a:xfrm>
                    <a:prstGeom prst="rect">
                      <a:avLst/>
                    </a:prstGeom>
                  </pic:spPr>
                </pic:pic>
              </a:graphicData>
            </a:graphic>
          </wp:inline>
        </w:drawing>
      </w:r>
      <w:r w:rsidRPr="00DF44DA">
        <w:rPr>
          <w:rFonts w:ascii="Times New Roman" w:hAnsi="宋体" w:hint="eastAsia"/>
          <w:kern w:val="0"/>
          <w:szCs w:val="24"/>
        </w:rPr>
        <w:t>学生总结</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这节课学习了什么？你有什么收获？</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（二）教师总结</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今天我们认识了事件发生的可能性，并学会用</w:t>
      </w:r>
      <w:r w:rsidRPr="00DF44DA">
        <w:rPr>
          <w:rFonts w:ascii="Times New Roman" w:hAnsi="Times New Roman" w:hint="eastAsia"/>
          <w:kern w:val="0"/>
          <w:szCs w:val="24"/>
        </w:rPr>
        <w:t>“</w:t>
      </w:r>
      <w:r w:rsidRPr="00DF44DA">
        <w:rPr>
          <w:rFonts w:ascii="Times New Roman" w:hAnsi="宋体" w:hint="eastAsia"/>
          <w:kern w:val="0"/>
          <w:szCs w:val="24"/>
        </w:rPr>
        <w:t>一定</w:t>
      </w:r>
      <w:r w:rsidRPr="00DF44DA">
        <w:rPr>
          <w:rFonts w:ascii="Times New Roman" w:hAnsi="Times New Roman" w:hint="eastAsia"/>
          <w:kern w:val="0"/>
          <w:szCs w:val="24"/>
        </w:rPr>
        <w:t>”“</w:t>
      </w:r>
      <w:r w:rsidRPr="00DF44DA">
        <w:rPr>
          <w:rFonts w:ascii="Times New Roman" w:hAnsi="宋体" w:hint="eastAsia"/>
          <w:kern w:val="0"/>
          <w:szCs w:val="24"/>
        </w:rPr>
        <w:t>不可能</w:t>
      </w:r>
      <w:r w:rsidRPr="00DF44DA">
        <w:rPr>
          <w:rFonts w:ascii="Times New Roman" w:hAnsi="Times New Roman" w:hint="eastAsia"/>
          <w:kern w:val="0"/>
          <w:szCs w:val="24"/>
        </w:rPr>
        <w:t>”“</w:t>
      </w:r>
      <w:r w:rsidRPr="00DF44DA">
        <w:rPr>
          <w:rFonts w:ascii="Times New Roman" w:hAnsi="宋体" w:hint="eastAsia"/>
          <w:kern w:val="0"/>
          <w:szCs w:val="24"/>
        </w:rPr>
        <w:t>可能</w:t>
      </w:r>
      <w:r w:rsidRPr="00DF44DA">
        <w:rPr>
          <w:rFonts w:ascii="Times New Roman" w:hAnsi="Times New Roman" w:hint="eastAsia"/>
          <w:kern w:val="0"/>
          <w:szCs w:val="24"/>
        </w:rPr>
        <w:t>”</w:t>
      </w:r>
      <w:r w:rsidRPr="00DF44DA">
        <w:rPr>
          <w:rFonts w:ascii="Times New Roman" w:hAnsi="宋体" w:hint="eastAsia"/>
          <w:kern w:val="0"/>
          <w:szCs w:val="24"/>
        </w:rPr>
        <w:t>等词语</w:t>
      </w:r>
      <w:r w:rsidR="001B3ABB" w:rsidRPr="00DF44DA">
        <w:rPr>
          <w:rFonts w:ascii="Times New Roman" w:hAnsi="Times New Roman" w:hint="eastAsia"/>
          <w:noProof/>
          <w:kern w:val="0"/>
          <w:szCs w:val="24"/>
        </w:rPr>
        <w:drawing>
          <wp:inline distT="0" distB="0" distL="0" distR="0">
            <wp:extent cx="17779" cy="24129"/>
            <wp:effectExtent l="19050" t="0" r="1271"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7779" cy="24129"/>
                    </a:xfrm>
                    <a:prstGeom prst="rect">
                      <a:avLst/>
                    </a:prstGeom>
                  </pic:spPr>
                </pic:pic>
              </a:graphicData>
            </a:graphic>
          </wp:inline>
        </w:drawing>
      </w:r>
      <w:r w:rsidRPr="00DF44DA">
        <w:rPr>
          <w:rFonts w:ascii="Times New Roman" w:hAnsi="宋体" w:hint="eastAsia"/>
          <w:kern w:val="0"/>
          <w:szCs w:val="24"/>
        </w:rPr>
        <w:t>来描述事件发生的确定性和不确定性。希望大家今后能更多地关注生活中的可能性，我们还将进行深入探究。</w:t>
      </w:r>
    </w:p>
    <w:p w:rsidR="00185C9E" w:rsidRPr="00DF44DA" w:rsidRDefault="00185C9E" w:rsidP="00DF44DA">
      <w:pPr>
        <w:widowControl/>
        <w:spacing w:line="360" w:lineRule="auto"/>
        <w:ind w:firstLine="420"/>
        <w:jc w:val="left"/>
        <w:rPr>
          <w:rFonts w:ascii="Times New Roman" w:hAnsi="Times New Roman"/>
          <w:kern w:val="0"/>
          <w:szCs w:val="24"/>
        </w:rPr>
      </w:pPr>
      <w:r w:rsidRPr="00DF44DA">
        <w:rPr>
          <w:rFonts w:ascii="Times New Roman" w:hAnsi="宋体" w:hint="eastAsia"/>
          <w:kern w:val="0"/>
          <w:szCs w:val="24"/>
        </w:rPr>
        <w:t>【设计意图】通过学生说出本节课的收获，使学生自主回顾本课的主要内容，归纳本课</w:t>
      </w:r>
      <w:r w:rsidR="001B3ABB" w:rsidRPr="00DF44DA">
        <w:rPr>
          <w:rFonts w:ascii="Times New Roman" w:hAnsi="Times New Roman" w:hint="eastAsia"/>
          <w:noProof/>
          <w:kern w:val="0"/>
          <w:szCs w:val="24"/>
        </w:rPr>
        <w:drawing>
          <wp:inline distT="0" distB="0" distL="0" distR="0">
            <wp:extent cx="24129" cy="19050"/>
            <wp:effectExtent l="1905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4129" cy="19050"/>
                    </a:xfrm>
                    <a:prstGeom prst="rect">
                      <a:avLst/>
                    </a:prstGeom>
                  </pic:spPr>
                </pic:pic>
              </a:graphicData>
            </a:graphic>
          </wp:inline>
        </w:drawing>
      </w:r>
      <w:r w:rsidRPr="00DF44DA">
        <w:rPr>
          <w:rFonts w:ascii="Times New Roman" w:hAnsi="宋体" w:hint="eastAsia"/>
          <w:kern w:val="0"/>
          <w:szCs w:val="24"/>
        </w:rPr>
        <w:t>获得的经验和方法，教师的总结则是进一步对所学知识点</w:t>
      </w:r>
      <w:r w:rsidRPr="00DF44DA">
        <w:rPr>
          <w:rFonts w:ascii="Times New Roman" w:hAnsi="宋体" w:hint="eastAsia"/>
          <w:snapToGrid w:val="0"/>
          <w:kern w:val="0"/>
          <w:szCs w:val="24"/>
        </w:rPr>
        <w:t>进行梳理</w:t>
      </w:r>
      <w:r w:rsidRPr="00DF44DA">
        <w:rPr>
          <w:rFonts w:ascii="Times New Roman" w:hAnsi="宋体" w:hint="eastAsia"/>
          <w:kern w:val="0"/>
          <w:szCs w:val="24"/>
        </w:rPr>
        <w:t>，从而对全课进行总结。</w:t>
      </w:r>
    </w:p>
    <w:p w:rsidR="009135F0" w:rsidRPr="00DF44DA" w:rsidRDefault="009135F0" w:rsidP="00DF44DA">
      <w:pPr>
        <w:spacing w:line="360" w:lineRule="auto"/>
        <w:jc w:val="left"/>
        <w:rPr>
          <w:rFonts w:ascii="Times New Roman" w:hAnsi="Times New Roman"/>
          <w:szCs w:val="24"/>
        </w:rPr>
      </w:pPr>
    </w:p>
    <w:sectPr w:rsidR="009135F0" w:rsidRPr="00DF44DA" w:rsidSect="009135F0">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1C4B" w:rsidRDefault="00AC1C4B" w:rsidP="00631245">
      <w:r>
        <w:separator/>
      </w:r>
    </w:p>
  </w:endnote>
  <w:endnote w:type="continuationSeparator" w:id="0">
    <w:p w:rsidR="00AC1C4B" w:rsidRDefault="00AC1C4B" w:rsidP="00631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792D" w:rsidRPr="0061792D" w:rsidRDefault="0061792D" w:rsidP="0061792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3ABB" w:rsidRPr="0061792D" w:rsidRDefault="001B3ABB" w:rsidP="0061792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792D" w:rsidRPr="0061792D" w:rsidRDefault="0061792D" w:rsidP="0061792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1C4B" w:rsidRDefault="00AC1C4B" w:rsidP="00631245">
      <w:r>
        <w:separator/>
      </w:r>
    </w:p>
  </w:footnote>
  <w:footnote w:type="continuationSeparator" w:id="0">
    <w:p w:rsidR="00AC1C4B" w:rsidRDefault="00AC1C4B" w:rsidP="00631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792D" w:rsidRPr="0061792D" w:rsidRDefault="0061792D" w:rsidP="0061792D">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3ABB" w:rsidRPr="0061792D" w:rsidRDefault="001B3ABB" w:rsidP="0061792D">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792D" w:rsidRPr="0061792D" w:rsidRDefault="0061792D" w:rsidP="0061792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85C9E"/>
    <w:rsid w:val="000B5F7D"/>
    <w:rsid w:val="00185C9E"/>
    <w:rsid w:val="001B3ABB"/>
    <w:rsid w:val="005957FF"/>
    <w:rsid w:val="0061792D"/>
    <w:rsid w:val="00631245"/>
    <w:rsid w:val="00801B22"/>
    <w:rsid w:val="008606E8"/>
    <w:rsid w:val="009135F0"/>
    <w:rsid w:val="009C0D8D"/>
    <w:rsid w:val="00AC1C4B"/>
    <w:rsid w:val="00B66D4B"/>
    <w:rsid w:val="00BF7EC1"/>
    <w:rsid w:val="00DF44DA"/>
    <w:rsid w:val="00EB2364"/>
    <w:rsid w:val="00F67179"/>
    <w:rsid w:val="00FC3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F0E74B-420F-41A8-9D78-CB1014C21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5F7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5C9E"/>
    <w:rPr>
      <w:sz w:val="18"/>
      <w:szCs w:val="18"/>
    </w:rPr>
  </w:style>
  <w:style w:type="character" w:customStyle="1" w:styleId="a4">
    <w:name w:val="批注框文本 字符"/>
    <w:basedOn w:val="a0"/>
    <w:link w:val="a3"/>
    <w:uiPriority w:val="99"/>
    <w:semiHidden/>
    <w:rsid w:val="00185C9E"/>
    <w:rPr>
      <w:kern w:val="2"/>
      <w:sz w:val="18"/>
      <w:szCs w:val="18"/>
    </w:rPr>
  </w:style>
  <w:style w:type="paragraph" w:styleId="a5">
    <w:name w:val="header"/>
    <w:basedOn w:val="a"/>
    <w:link w:val="a6"/>
    <w:uiPriority w:val="99"/>
    <w:unhideWhenUsed/>
    <w:rsid w:val="0063124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31245"/>
    <w:rPr>
      <w:kern w:val="2"/>
      <w:sz w:val="18"/>
      <w:szCs w:val="18"/>
    </w:rPr>
  </w:style>
  <w:style w:type="paragraph" w:styleId="a7">
    <w:name w:val="footer"/>
    <w:basedOn w:val="a"/>
    <w:link w:val="a8"/>
    <w:uiPriority w:val="99"/>
    <w:unhideWhenUsed/>
    <w:rsid w:val="00631245"/>
    <w:pPr>
      <w:tabs>
        <w:tab w:val="center" w:pos="4153"/>
        <w:tab w:val="right" w:pos="8306"/>
      </w:tabs>
      <w:snapToGrid w:val="0"/>
      <w:jc w:val="left"/>
    </w:pPr>
    <w:rPr>
      <w:sz w:val="18"/>
      <w:szCs w:val="18"/>
    </w:rPr>
  </w:style>
  <w:style w:type="character" w:customStyle="1" w:styleId="a8">
    <w:name w:val="页脚 字符"/>
    <w:basedOn w:val="a0"/>
    <w:link w:val="a7"/>
    <w:uiPriority w:val="99"/>
    <w:rsid w:val="0063124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4043562">
      <w:bodyDiv w:val="1"/>
      <w:marLeft w:val="0"/>
      <w:marRight w:val="0"/>
      <w:marTop w:val="0"/>
      <w:marBottom w:val="0"/>
      <w:divBdr>
        <w:top w:val="none" w:sz="0" w:space="0" w:color="auto"/>
        <w:left w:val="none" w:sz="0" w:space="0" w:color="auto"/>
        <w:bottom w:val="none" w:sz="0" w:space="0" w:color="auto"/>
        <w:right w:val="none" w:sz="0" w:space="0" w:color="auto"/>
      </w:divBdr>
      <w:divsChild>
        <w:div w:id="148055696">
          <w:marLeft w:val="0"/>
          <w:marRight w:val="0"/>
          <w:marTop w:val="0"/>
          <w:marBottom w:val="0"/>
          <w:divBdr>
            <w:top w:val="none" w:sz="0" w:space="0" w:color="auto"/>
            <w:left w:val="none" w:sz="0" w:space="0" w:color="auto"/>
            <w:bottom w:val="none" w:sz="0" w:space="0" w:color="auto"/>
            <w:right w:val="none" w:sz="0" w:space="0" w:color="auto"/>
          </w:divBdr>
          <w:divsChild>
            <w:div w:id="1587228605">
              <w:marLeft w:val="0"/>
              <w:marRight w:val="0"/>
              <w:marTop w:val="0"/>
              <w:marBottom w:val="0"/>
              <w:divBdr>
                <w:top w:val="none" w:sz="0" w:space="0" w:color="auto"/>
                <w:left w:val="none" w:sz="0" w:space="0" w:color="auto"/>
                <w:bottom w:val="none" w:sz="0" w:space="0" w:color="auto"/>
                <w:right w:val="none" w:sz="0" w:space="0" w:color="auto"/>
              </w:divBdr>
              <w:divsChild>
                <w:div w:id="1528832658">
                  <w:marLeft w:val="0"/>
                  <w:marRight w:val="0"/>
                  <w:marTop w:val="0"/>
                  <w:marBottom w:val="0"/>
                  <w:divBdr>
                    <w:top w:val="none" w:sz="0" w:space="0" w:color="auto"/>
                    <w:left w:val="none" w:sz="0" w:space="0" w:color="auto"/>
                    <w:bottom w:val="none" w:sz="0" w:space="0" w:color="auto"/>
                    <w:right w:val="none" w:sz="0" w:space="0" w:color="auto"/>
                  </w:divBdr>
                  <w:divsChild>
                    <w:div w:id="227619797">
                      <w:marLeft w:val="0"/>
                      <w:marRight w:val="0"/>
                      <w:marTop w:val="0"/>
                      <w:marBottom w:val="0"/>
                      <w:divBdr>
                        <w:top w:val="none" w:sz="0" w:space="0" w:color="auto"/>
                        <w:left w:val="none" w:sz="0" w:space="0" w:color="auto"/>
                        <w:bottom w:val="none" w:sz="0" w:space="0" w:color="auto"/>
                        <w:right w:val="none" w:sz="0" w:space="0" w:color="auto"/>
                      </w:divBdr>
                      <w:divsChild>
                        <w:div w:id="289022702">
                          <w:marLeft w:val="0"/>
                          <w:marRight w:val="0"/>
                          <w:marTop w:val="0"/>
                          <w:marBottom w:val="0"/>
                          <w:divBdr>
                            <w:top w:val="none" w:sz="0" w:space="0" w:color="auto"/>
                            <w:left w:val="none" w:sz="0" w:space="0" w:color="auto"/>
                            <w:bottom w:val="none" w:sz="0" w:space="0" w:color="auto"/>
                            <w:right w:val="none" w:sz="0" w:space="0" w:color="auto"/>
                          </w:divBdr>
                        </w:div>
                      </w:divsChild>
                    </w:div>
                    <w:div w:id="1407068171">
                      <w:marLeft w:val="0"/>
                      <w:marRight w:val="0"/>
                      <w:marTop w:val="0"/>
                      <w:marBottom w:val="0"/>
                      <w:divBdr>
                        <w:top w:val="none" w:sz="0" w:space="0" w:color="auto"/>
                        <w:left w:val="none" w:sz="0" w:space="0" w:color="auto"/>
                        <w:bottom w:val="none" w:sz="0" w:space="0" w:color="auto"/>
                        <w:right w:val="none" w:sz="0" w:space="0" w:color="auto"/>
                      </w:divBdr>
                      <w:divsChild>
                        <w:div w:id="332073343">
                          <w:marLeft w:val="0"/>
                          <w:marRight w:val="0"/>
                          <w:marTop w:val="0"/>
                          <w:marBottom w:val="0"/>
                          <w:divBdr>
                            <w:top w:val="none" w:sz="0" w:space="0" w:color="auto"/>
                            <w:left w:val="none" w:sz="0" w:space="0" w:color="auto"/>
                            <w:bottom w:val="none" w:sz="0" w:space="0" w:color="auto"/>
                            <w:right w:val="none" w:sz="0" w:space="0" w:color="auto"/>
                          </w:divBdr>
                        </w:div>
                      </w:divsChild>
                    </w:div>
                    <w:div w:id="1355182494">
                      <w:marLeft w:val="0"/>
                      <w:marRight w:val="0"/>
                      <w:marTop w:val="0"/>
                      <w:marBottom w:val="0"/>
                      <w:divBdr>
                        <w:top w:val="none" w:sz="0" w:space="0" w:color="auto"/>
                        <w:left w:val="none" w:sz="0" w:space="0" w:color="auto"/>
                        <w:bottom w:val="none" w:sz="0" w:space="0" w:color="auto"/>
                        <w:right w:val="none" w:sz="0" w:space="0" w:color="auto"/>
                      </w:divBdr>
                      <w:divsChild>
                        <w:div w:id="1526019641">
                          <w:marLeft w:val="0"/>
                          <w:marRight w:val="0"/>
                          <w:marTop w:val="0"/>
                          <w:marBottom w:val="0"/>
                          <w:divBdr>
                            <w:top w:val="none" w:sz="0" w:space="0" w:color="auto"/>
                            <w:left w:val="none" w:sz="0" w:space="0" w:color="auto"/>
                            <w:bottom w:val="none" w:sz="0" w:space="0" w:color="auto"/>
                            <w:right w:val="none" w:sz="0" w:space="0" w:color="auto"/>
                          </w:divBdr>
                          <w:divsChild>
                            <w:div w:id="138013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image" Target="media/image2.gif"/><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490</Words>
  <Characters>2796</Characters>
  <Application>Microsoft Office Word</Application>
  <DocSecurity>0</DocSecurity>
  <Lines>23</Lines>
  <Paragraphs>6</Paragraphs>
  <ScaleCrop>false</ScaleCrop>
  <Company>北京今日学易科技有限公司(Zxxk.Com)</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s573466.html五年级上册数学教案-可能性1-人教新课标.docx</dc:title>
  <dc:subject>s573466.html五年级上册数学教案-可能性1-人教新课标.docx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陈 赫</cp:lastModifiedBy>
  <cp:revision>8</cp:revision>
  <dcterms:created xsi:type="dcterms:W3CDTF">2016-11-01T08:18:00Z</dcterms:created>
  <dcterms:modified xsi:type="dcterms:W3CDTF">2018-11-22T09:04:00Z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