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987pt;margin-top:850pt;mso-position-horizontal-relative:page;mso-position-vertical-relative:top-margin-area;position:absolute;width:38pt;z-index:251658240">
            <v:imagedata r:id="rId5" o:title=""/>
          </v:shape>
        </w:pict>
      </w:r>
      <w:r>
        <w:rPr>
          <w:rFonts w:hint="eastAsia"/>
          <w:b/>
          <w:bCs/>
          <w:sz w:val="30"/>
          <w:szCs w:val="30"/>
          <w:lang w:val="en-US" w:eastAsia="zh-CN"/>
        </w:rPr>
        <w:t>淮南实验中学九年级第一次月考物理试卷</w:t>
      </w:r>
    </w:p>
    <w:p>
      <w:pPr>
        <w:jc w:val="left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考试时间  2018-9-30</w:t>
      </w:r>
    </w:p>
    <w:p>
      <w:pPr>
        <w:ind w:firstLine="5460" w:firstLineChars="2600"/>
        <w:jc w:val="both"/>
        <w:rPr>
          <w:rFonts w:hint="eastAsia"/>
          <w:b/>
          <w:bCs/>
          <w:lang w:val="en-US" w:eastAsia="zh-CN"/>
        </w:rPr>
      </w:pPr>
    </w:p>
    <w:p>
      <w:pPr>
        <w:ind w:firstLine="5460" w:firstLineChars="2600"/>
        <w:jc w:val="both"/>
        <w:rPr>
          <w:rFonts w:hint="eastAsia"/>
          <w:b/>
          <w:bCs/>
          <w:u w:val="single"/>
          <w:lang w:val="en-US" w:eastAsia="zh-CN"/>
        </w:rPr>
      </w:pPr>
      <w:r>
        <w:rPr>
          <w:rFonts w:hint="eastAsia"/>
          <w:b/>
          <w:bCs/>
          <w:lang w:val="en-US" w:eastAsia="zh-CN"/>
        </w:rPr>
        <w:t>姓名</w:t>
      </w:r>
      <w:r>
        <w:rPr>
          <w:rFonts w:hint="eastAsia"/>
          <w:b/>
          <w:bCs/>
          <w:u w:val="single"/>
          <w:lang w:val="en-US" w:eastAsia="zh-CN"/>
        </w:rPr>
        <w:t xml:space="preserve">          </w:t>
      </w:r>
      <w:r>
        <w:rPr>
          <w:rFonts w:hint="eastAsia"/>
          <w:b/>
          <w:bCs/>
          <w:lang w:val="en-US" w:eastAsia="zh-CN"/>
        </w:rPr>
        <w:t>得分</w:t>
      </w:r>
      <w:r>
        <w:rPr>
          <w:rFonts w:hint="eastAsia"/>
          <w:b/>
          <w:bCs/>
          <w:u w:val="single"/>
          <w:lang w:val="en-US" w:eastAsia="zh-CN"/>
        </w:rPr>
        <w:t xml:space="preserve">         </w:t>
      </w: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一、填空题（每空2分，共46分）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1、妈妈周末用“钢丝球”打磨铁锅底的铸迹，隔一会儿感觉铁锅发烫。小明向妈妈解释，这是用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方式升高了铁锅的温度，此过程是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能转化为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>能。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2、物体在大小为10N的水平拉力作用下，沿水平面前进2m，则拉力做的功为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J，若物体重25N，则重力对物体做的功为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J。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攀岩运动是从登山运动中派生来的新项目，它集健身、娱乐、竞技于一体，以其独有的登临高处的征服感吸引了众多爱好者。要比较运动员在完成攀岩比赛过程中，克服重力做功功率的大小，必须要测量的物理量是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和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lang w:val="en-US" w:eastAsia="zh-CN"/>
        </w:rPr>
        <w:t>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4、如图所示，斜面高为1.5m，长为4m，工人用300N沿斜面方向的力将重为600N的箱子推到车上。在这过程中工人做的总功是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J，额外功是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J,机械效率是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72405" cy="733425"/>
            <wp:effectExtent l="0" t="0" r="63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图一                         图二                     图三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5、酒精的热值是3X 10</w:t>
      </w:r>
      <w:r>
        <w:rPr>
          <w:rFonts w:hint="eastAsia"/>
          <w:vertAlign w:val="superscript"/>
          <w:lang w:val="en-US" w:eastAsia="zh-CN"/>
        </w:rPr>
        <w:t>7</w:t>
      </w:r>
      <w:r>
        <w:rPr>
          <w:rFonts w:hint="eastAsia"/>
          <w:lang w:val="en-US" w:eastAsia="zh-CN"/>
        </w:rPr>
        <w:t>J/kg，它的物理意义是</w:t>
      </w:r>
      <w:r>
        <w:rPr>
          <w:rFonts w:hint="eastAsia"/>
          <w:u w:val="single"/>
          <w:lang w:val="en-US" w:eastAsia="zh-CN"/>
        </w:rPr>
        <w:t xml:space="preserve">                    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要获得9X10</w:t>
      </w:r>
      <w:r>
        <w:rPr>
          <w:rFonts w:hint="eastAsia"/>
          <w:vertAlign w:val="superscript"/>
          <w:lang w:val="en-US" w:eastAsia="zh-CN"/>
        </w:rPr>
        <w:t>7</w:t>
      </w:r>
      <w:r>
        <w:rPr>
          <w:rFonts w:hint="eastAsia"/>
          <w:lang w:val="en-US" w:eastAsia="zh-CN"/>
        </w:rPr>
        <w:t>J的热量，若酒精的燃烧效率是40%，需要燃烧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kg的酒精。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6、以同样速度行驶的大卡车和小轿车，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>的动能大，所以在同样的道路上，不同车型的限制车速是不同的，大卡车的最大行驶速度应比小轿车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(填“大” 或“小”)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7、图二是某商场的自动扶梯。扶梯的部分几何尺寸如图所示，质量为40kg的小华站在该扶梯上从商场一楼到二楼，已知扶梯以0. 5m/ s的速度匀速上行。则扶梯对他做的功是_____ J， 对他故功的功率是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>W。如果站在扶梯上的人数增多，扶梯的效率将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(填“变大”、“变小”或“不变”)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8、小勇用图三所示滑轮组拉着物体匀速前进。若物体与地面的摩擦力为9N，小勇对绳的拉力F=4N,该滑轮组的机械效率为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>%。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1257300" cy="1113155"/>
            <wp:effectExtent l="0" t="0" r="7620" b="146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780155" cy="1121410"/>
            <wp:effectExtent l="0" t="0" r="14605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80155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图四                                图五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9、一根水平放置、 粗细均匀的木材长0.8m，质量为1.2kg：若将它缓慢竖立起来(如图四所示)，至少需要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N的力，需要做的功为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>J。（g=10N/kg）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10、撑杆跳是一种技术性很强的体育运动，完整的过程可以简化成如图五所示的三个阶段，持杆助跑、撑杆起跳上升、越杆下落。到达最高点的过程中是动能和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>转化为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；下落过程中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>能逐渐增加。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二、选择题（每题3分，共21分）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11、校运会上，小翔参加了铅球比赛，如果他用200N的力，将重50N的铅球投到了10m远处，则下列关于他投球时做功情况的说法中，正确的是（  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A、做功2000J   B、做功500J   C、没有做功    D、条件不足，无法计算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12、在体能测试中，小明选择跳绳。他在1min内跳了120次，每次跳离地面的高度为5cm，设他每一次所用的时间相等，则他跳绳时的功率最接近（  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A、50W        B、100W       C、150W        D、200W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13、关于物体的内能，下列说法正确的是（  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A、温度为0℃的物体没有内能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B、物体内能增加，一定是通过外界对物体做功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C、正在沸腾的水吸收热量，温度增加，内能不变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D、在相同物态下，同一物体温度降低，它的内能会减少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14、如图六，小朋友玩秋千，右边是某同学分析荡秋千过程，在纸上留下的图画。关于荡秋千的能量的转化与这位同学的分析研究方法，下列分析正确的是（  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A、小孩在A点具有最大动能，运用类比法。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B、小孩在B点势能最小，运用模型法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C、小孩从B荡到C的过程中，动能转化为势能，理想实验法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D、如果没有能量损失，他将一直荡下去，控制变量法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4387850" cy="898525"/>
            <wp:effectExtent l="0" t="0" r="127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785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07670" cy="890905"/>
            <wp:effectExtent l="0" t="0" r="3810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7670" cy="890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图六                              图七         图八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15、如图八所示，在大小为400N的拉力F作用下，滑轮组将600N的重物提升了0.6m，在此过程中（   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A、做的有用功是500J                    B、做的总功是800J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C、滑轮组的机械效率是62.5%             D、滑轮组的机械效率是75%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16、如图七所示，将小球由A点静止释放，沿粗糙斜面下滑，经过B、C两点后，到达斜面底端，小球从B到C时，球的物理量一定变大的是（  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A、速度和动能     B、动能和内能     C、内能和机械能     D、机械能和质量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17、下列分析和判断中，正确的是（  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①功率越大的机械，做功越快，机械效率越高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②机械效率越高，有用功在总功中占的比值越大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③做功时间越长的机械所做的功越多，机械效率不一定高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④功率相等的两个机械，所做的有用功相同，机械效率就相同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⑤两个机械效率相同的机械，功率大的机械所做的总功多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只有②是正确的    B、①③⑤是错误的，其他正确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C、②和⑤是正确的    D、①④是正确的，③不能确定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三、实验题（每题6分，共18分）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18、在“探究影响滑轮组机械效率的因素”实验中，某同学用如图所示的同一滑轮组分别做了三次实验，实验数据记录如下:  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4070350" cy="899160"/>
            <wp:effectExtent l="0" t="0" r="1397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7035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105535" cy="1143000"/>
            <wp:effectExtent l="0" t="0" r="698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（1）写出表中标有编号①、②和③的空格处的数据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①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lang w:val="en-US" w:eastAsia="zh-CN"/>
        </w:rPr>
        <w:t>，②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lang w:val="en-US" w:eastAsia="zh-CN"/>
        </w:rPr>
        <w:t>，③</w:t>
      </w:r>
      <w:r>
        <w:rPr>
          <w:rFonts w:hint="eastAsia"/>
          <w:u w:val="single"/>
          <w:lang w:val="en-US" w:eastAsia="zh-CN"/>
        </w:rPr>
        <w:t xml:space="preserve">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（2）在实验操作中应该怎样拉动弹簧测力计？</w:t>
      </w:r>
      <w:r>
        <w:rPr>
          <w:rFonts w:hint="eastAsia"/>
          <w:u w:val="single"/>
          <w:lang w:val="en-US" w:eastAsia="zh-CN"/>
        </w:rPr>
        <w:t xml:space="preserve">     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（3）证明：滑轮组效率与“钩码上升的距离”这一因素无关。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（4）分析实验数据得到，同一滑轮组的机械效率与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>有关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19、 如图，使用钢球、木球、斜面、木块等实验器材，探究“物体动能的大小与什么因素有关”的实验示意图。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（1）演示实验中，老师第一次把木球放在斜面的A点，松手后发现木球只把木块推移10厘米，实验效果不明显，这时，老师可以尝试:a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  <w:lang w:val="en-US" w:eastAsia="zh-CN"/>
        </w:rPr>
        <w:t>或b</w:t>
      </w:r>
      <w:r>
        <w:rPr>
          <w:rFonts w:hint="eastAsia"/>
          <w:u w:val="single"/>
          <w:lang w:val="en-US" w:eastAsia="zh-CN"/>
        </w:rPr>
        <w:t xml:space="preserve">                      </w:t>
      </w:r>
      <w:r>
        <w:rPr>
          <w:rFonts w:hint="eastAsia"/>
          <w:lang w:val="en-US" w:eastAsia="zh-CN"/>
        </w:rPr>
        <w:t>，使木块移动的距离大些。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（2）本实验中，钢球和木球都从斜面的同一点释放，目的是</w:t>
      </w:r>
      <w:r>
        <w:rPr>
          <w:rFonts w:hint="eastAsia"/>
          <w:u w:val="single"/>
          <w:lang w:val="en-US" w:eastAsia="zh-CN"/>
        </w:rPr>
        <w:t xml:space="preserve">                      </w:t>
      </w:r>
      <w:r>
        <w:rPr>
          <w:rFonts w:hint="eastAsia"/>
          <w:u w:val="none"/>
          <w:lang w:val="en-US" w:eastAsia="zh-CN"/>
        </w:rPr>
        <w:t>。能够接近佐证</w:t>
      </w:r>
      <w:r>
        <w:rPr>
          <w:rFonts w:hint="eastAsia"/>
          <w:lang w:val="en-US" w:eastAsia="zh-CN"/>
        </w:rPr>
        <w:t>这一结论的是下面哪个物理事实或传说: （  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A树下的牛顿和苹果   B德漠克里特假说   C伽利略比萨斜塔实验   D阿基米德和王冠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（3）本实验应用理想实验法分析，忽略了小球接触木块时的能量转化。此时，小球有小部分的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>转化为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20、为了探究物体放出热量的多少与哪些因素有关，同学们做了如下实验: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他们在甲，乙两只完全相同的烧杯中分别放入100g和200g的温水，实验时让它们自然冷却，并利用温度计和计时器测量水温随时间变化的情况，记录数据分别如表一、表二所示，(设甲、乙两杯水每分钟放出的热量相等。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表一  m</w:t>
      </w:r>
      <w:r>
        <w:rPr>
          <w:rFonts w:hint="eastAsia"/>
          <w:vertAlign w:val="subscript"/>
          <w:lang w:val="en-US" w:eastAsia="zh-CN"/>
        </w:rPr>
        <w:t>甲</w:t>
      </w:r>
      <w:r>
        <w:rPr>
          <w:rFonts w:hint="eastAsia"/>
          <w:lang w:val="en-US" w:eastAsia="zh-CN"/>
        </w:rPr>
        <w:t>=100g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4702175" cy="571500"/>
            <wp:effectExtent l="0" t="0" r="6985" b="762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021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表二  m</w:t>
      </w:r>
      <w:r>
        <w:rPr>
          <w:rFonts w:hint="eastAsia"/>
          <w:vertAlign w:val="subscript"/>
          <w:lang w:val="en-US" w:eastAsia="zh-CN"/>
        </w:rPr>
        <w:t>乙</w:t>
      </w:r>
      <w:r>
        <w:rPr>
          <w:rFonts w:hint="eastAsia"/>
          <w:lang w:val="en-US" w:eastAsia="zh-CN"/>
        </w:rPr>
        <w:t>=200g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113655" cy="571500"/>
            <wp:effectExtent l="0" t="0" r="6985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1365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（1）实验中测量两杯水降温的时间是为了</w:t>
      </w:r>
      <w:r>
        <w:rPr>
          <w:rFonts w:hint="eastAsia"/>
          <w:u w:val="single"/>
          <w:lang w:val="en-US" w:eastAsia="zh-CN"/>
        </w:rPr>
        <w:t xml:space="preserve">                                          </w:t>
      </w:r>
      <w:r>
        <w:rPr>
          <w:rFonts w:hint="eastAsia"/>
          <w:lang w:val="en-US" w:eastAsia="zh-CN"/>
        </w:rPr>
        <w:t>。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（2）分析比较表一和表二中第一行和第三行的数据及相关条件，可得出的初步结论是</w:t>
      </w:r>
      <w:r>
        <w:rPr>
          <w:rFonts w:hint="eastAsia"/>
          <w:u w:val="single"/>
          <w:lang w:val="en-US" w:eastAsia="zh-CN"/>
        </w:rPr>
        <w:t xml:space="preserve">    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（3）分析比较表一和表二中第三列、第四列、第五列等数据及相关条件，可得出的初步结论是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四、计算题（21题3分，22题6分，23题6分）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21、某汽车质量为2400kg，在600s内沿水平方向匀速前进了3000m，牵引力大小为2000N。（g=10N/kg）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求：（1）汽车的重力</w:t>
      </w:r>
    </w:p>
    <w:p>
      <w:pPr>
        <w:numPr>
          <w:ilvl w:val="0"/>
          <w:numId w:val="2"/>
        </w:numPr>
        <w:ind w:left="315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汽车的速度</w:t>
      </w:r>
    </w:p>
    <w:p>
      <w:pPr>
        <w:numPr>
          <w:ilvl w:val="0"/>
          <w:numId w:val="2"/>
        </w:numPr>
        <w:ind w:left="315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汽车的功率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</w:t>
      </w:r>
      <w:r>
        <w:drawing>
          <wp:inline distT="0" distB="0" distL="114300" distR="114300">
            <wp:extent cx="1357630" cy="632460"/>
            <wp:effectExtent l="0" t="0" r="13970" b="7620"/>
            <wp:docPr id="2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>22、如图，金属杆OA长4米，OC长2米，OD长3米，将某物体放在C点，在A点用始终竖直向上的力拉杠杆，使杠杆A点移动到B点，AB的长是0.6米，这个过程中，杠杆的效率为80%；如果将该物体放在D点，同样使A点移动到B点，这时物体被抬高0.45米，那么杠杆的效率又是多少? (OAB近似看成直角三角形)。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                                       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drawing>
          <wp:inline distT="0" distB="0" distL="114300" distR="114300">
            <wp:extent cx="2237105" cy="1282700"/>
            <wp:effectExtent l="0" t="0" r="3175" b="12700"/>
            <wp:docPr id="27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37105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对于燃料，在计算其提供热量多少的同时，也要考虑燃料所占的体积，常用“能量密度”来表示燃料移动的便利性。单位体积的某种燃料完全燃烧放出的热量，叫做这种燃料的能量密度。符号是</w:t>
      </w:r>
      <w:r>
        <w:rPr>
          <w:rFonts w:ascii="宋体" w:eastAsia="宋体" w:hAnsi="宋体" w:cs="宋体" w:hint="eastAsia"/>
          <w:lang w:val="en-US" w:eastAsia="zh-CN"/>
        </w:rPr>
        <w:t>ρ</w:t>
      </w:r>
      <w:r>
        <w:rPr>
          <w:rFonts w:asciiTheme="minorEastAsia" w:hAnsiTheme="minorEastAsia" w:cstheme="minorEastAsia" w:hint="eastAsia"/>
          <w:vertAlign w:val="subscript"/>
          <w:lang w:val="en-US" w:eastAsia="zh-CN"/>
        </w:rPr>
        <w:t>1</w:t>
      </w:r>
      <w:r>
        <w:rPr>
          <w:rFonts w:asciiTheme="minorEastAsia" w:hAnsiTheme="minorEastAsia" w:cstheme="minorEastAsia" w:hint="eastAsia"/>
          <w:vertAlign w:val="baseline"/>
          <w:lang w:val="en-US" w:eastAsia="zh-CN"/>
        </w:rPr>
        <w:t>，</w:t>
      </w:r>
      <w:r>
        <w:rPr>
          <w:rFonts w:hint="eastAsia"/>
          <w:lang w:val="en-US" w:eastAsia="zh-CN"/>
        </w:rPr>
        <w:t>某型飞机载有10吨航空煤油，煤油的热值是4.6X10</w:t>
      </w:r>
      <w:r>
        <w:rPr>
          <w:rFonts w:hint="eastAsia"/>
          <w:vertAlign w:val="superscript"/>
          <w:lang w:val="en-US" w:eastAsia="zh-CN"/>
        </w:rPr>
        <w:t>7</w:t>
      </w:r>
      <w:r>
        <w:rPr>
          <w:rFonts w:hint="eastAsia"/>
          <w:lang w:val="en-US" w:eastAsia="zh-CN"/>
        </w:rPr>
        <w:t>J/Kg，密度是0.8X10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vertAlign w:val="baseline"/>
          <w:lang w:val="en-US" w:eastAsia="zh-CN"/>
        </w:rPr>
        <w:t>k</w:t>
      </w:r>
      <w:r>
        <w:rPr>
          <w:rFonts w:hint="eastAsia"/>
          <w:lang w:val="en-US" w:eastAsia="zh-CN"/>
        </w:rPr>
        <w:t>g/m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。</w:t>
      </w:r>
    </w:p>
    <w:p>
      <w:pPr>
        <w:numPr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(1)“能量密度”的基本单位是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(2)这些航空煤油理论上可以提供多少热量？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(3)航空煤油的</w:t>
      </w:r>
      <w:r>
        <w:rPr>
          <w:rFonts w:ascii="宋体" w:eastAsia="宋体" w:hAnsi="宋体" w:cs="宋体" w:hint="eastAsia"/>
          <w:lang w:val="en-US" w:eastAsia="zh-CN"/>
        </w:rPr>
        <w:t>ρ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是多少？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E00EE4F"/>
    <w:multiLevelType w:val="singleLevel"/>
    <w:tmpl w:val="1E00EE4F"/>
    <w:lvl w:ilvl="0">
      <w:start w:val="1"/>
      <w:numFmt w:val="upperLetter"/>
      <w:suff w:val="nothing"/>
      <w:lvlText w:val="%1、"/>
      <w:lvlJc w:val="left"/>
    </w:lvl>
  </w:abstractNum>
  <w:abstractNum w:abstractNumId="1">
    <w:nsid w:val="23291C43"/>
    <w:multiLevelType w:val="singleLevel"/>
    <w:tmpl w:val="23291C43"/>
    <w:lvl w:ilvl="0">
      <w:start w:val="2"/>
      <w:numFmt w:val="decimal"/>
      <w:suff w:val="nothing"/>
      <w:lvlText w:val="（%1）"/>
      <w:lvlJc w:val="left"/>
      <w:pPr>
        <w:ind w:left="315" w:firstLine="0" w:leftChars="0" w:firstLineChars="0"/>
      </w:pPr>
    </w:lvl>
  </w:abstractNum>
  <w:abstractNum w:abstractNumId="2">
    <w:nsid w:val="2A0B1950"/>
    <w:multiLevelType w:val="singleLevel"/>
    <w:tmpl w:val="2A0B1950"/>
    <w:lvl w:ilvl="0">
      <w:start w:val="2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theme" Target="theme/theme1.xml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休恋逝水</dc:creator>
  <cp:lastModifiedBy>休恋逝水</cp:lastModifiedBy>
  <cp:revision>1</cp:revision>
  <dcterms:created xsi:type="dcterms:W3CDTF">2018-09-30T15:03:00Z</dcterms:created>
  <dcterms:modified xsi:type="dcterms:W3CDTF">2018-09-30T16:48:13Z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