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05FDA">
      <w:pPr>
        <w:rPr>
          <w:rFonts w:cs="Times New Roman"/>
          <w:lang w:eastAsia="zh-CN"/>
        </w:rPr>
      </w:pPr>
      <w:r>
        <w:rPr>
          <w:rFonts w:cs="Times New Roman"/>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2pt;margin-left:867pt;margin-top:924pt;mso-position-horizontal-relative:page;mso-position-vertical-relative:top-margin-area;position:absolute;width:26pt;z-index:251658240">
            <v:imagedata r:id="rId4" o:title=""/>
          </v:shape>
        </w:pict>
      </w:r>
    </w:p>
    <w:p w:rsidR="00505FDA">
      <w:pPr>
        <w:jc w:val="center"/>
        <w:rPr>
          <w:rFonts w:cs="Times New Roman"/>
        </w:rPr>
      </w:pPr>
      <w:r>
        <w:rPr>
          <w:rFonts w:cs="宋体" w:hint="eastAsia"/>
          <w:b/>
          <w:bCs/>
          <w:sz w:val="28"/>
          <w:szCs w:val="28"/>
        </w:rPr>
        <w:t>天津市第一中学</w:t>
      </w:r>
      <w:r>
        <w:rPr>
          <w:b/>
          <w:bCs/>
          <w:sz w:val="28"/>
          <w:szCs w:val="28"/>
        </w:rPr>
        <w:t>2017-2018</w:t>
      </w:r>
      <w:r>
        <w:rPr>
          <w:rFonts w:cs="宋体" w:hint="eastAsia"/>
          <w:b/>
          <w:bCs/>
          <w:sz w:val="28"/>
          <w:szCs w:val="28"/>
        </w:rPr>
        <w:t>学年九年级上学期化学第二次月考试卷</w:t>
      </w:r>
    </w:p>
    <w:p w:rsidR="00505FDA">
      <w:pPr>
        <w:rPr>
          <w:rFonts w:cs="Times New Roman"/>
        </w:rPr>
      </w:pPr>
      <w:r>
        <w:rPr>
          <w:rFonts w:cs="宋体" w:hint="eastAsia"/>
          <w:b/>
          <w:bCs/>
          <w:sz w:val="24"/>
          <w:szCs w:val="24"/>
        </w:rPr>
        <w:t>一、单选题</w:t>
      </w:r>
    </w:p>
    <w:p w:rsidR="00505FDA">
      <w:pPr>
        <w:spacing w:after="0"/>
        <w:rPr>
          <w:rFonts w:cs="Times New Roman"/>
        </w:rPr>
      </w:pPr>
      <w:r>
        <w:rPr>
          <w:color w:val="000000"/>
        </w:rPr>
        <w:t>1.</w:t>
      </w:r>
      <w:r>
        <w:rPr>
          <w:rFonts w:cs="宋体" w:hint="eastAsia"/>
          <w:color w:val="000000"/>
        </w:rPr>
        <w:t>将少量下列物质分别放到水中，充分搅拌可得到溶液的是</w:t>
      </w:r>
      <w:r>
        <w:rPr>
          <w:color w:val="000000"/>
        </w:rPr>
        <w:t xml:space="preserve">(    )            </w:t>
      </w:r>
    </w:p>
    <w:p w:rsidR="00505FDA">
      <w:pPr>
        <w:spacing w:after="0"/>
        <w:ind w:left="150"/>
        <w:rPr>
          <w:rFonts w:cs="Times New Roman"/>
        </w:rPr>
      </w:pPr>
      <w:r>
        <w:rPr>
          <w:color w:val="000000"/>
        </w:rPr>
        <w:t>A.</w:t>
      </w:r>
      <w:r>
        <w:rPr>
          <w:rFonts w:cs="宋体" w:hint="eastAsia"/>
          <w:color w:val="000000"/>
        </w:rPr>
        <w:t>蔗糖</w:t>
      </w:r>
      <w:r>
        <w:rPr>
          <w:rFonts w:cs="Times New Roman"/>
          <w:color w:val="000000"/>
        </w:rPr>
        <w:t>   </w:t>
      </w:r>
      <w:r>
        <w:rPr>
          <w:rFonts w:cs="Times New Roman"/>
        </w:rPr>
        <w:br/>
      </w:r>
      <w:r>
        <w:rPr>
          <w:color w:val="000000"/>
        </w:rPr>
        <w:t>B.</w:t>
      </w:r>
      <w:r>
        <w:rPr>
          <w:rFonts w:cs="宋体" w:hint="eastAsia"/>
          <w:color w:val="000000"/>
        </w:rPr>
        <w:t>植物油</w:t>
      </w:r>
      <w:r>
        <w:rPr>
          <w:rFonts w:cs="Times New Roman"/>
          <w:color w:val="000000"/>
        </w:rPr>
        <w:t>   </w:t>
      </w:r>
      <w:r>
        <w:rPr>
          <w:rFonts w:cs="Times New Roman"/>
        </w:rPr>
        <w:br/>
      </w:r>
      <w:r>
        <w:rPr>
          <w:color w:val="000000"/>
        </w:rPr>
        <w:t>C.</w:t>
      </w:r>
      <w:r>
        <w:rPr>
          <w:rFonts w:cs="宋体" w:hint="eastAsia"/>
          <w:color w:val="000000"/>
        </w:rPr>
        <w:t>泥沙</w:t>
      </w:r>
      <w:r>
        <w:rPr>
          <w:rFonts w:cs="Times New Roman"/>
          <w:color w:val="000000"/>
        </w:rPr>
        <w:t>   </w:t>
      </w:r>
      <w:r>
        <w:rPr>
          <w:rFonts w:cs="Times New Roman"/>
        </w:rPr>
        <w:br/>
      </w:r>
      <w:r>
        <w:rPr>
          <w:color w:val="000000"/>
        </w:rPr>
        <w:t>D.</w:t>
      </w:r>
      <w:r>
        <w:rPr>
          <w:rFonts w:cs="宋体" w:hint="eastAsia"/>
          <w:color w:val="000000"/>
        </w:rPr>
        <w:t>面粉</w:t>
      </w:r>
    </w:p>
    <w:p w:rsidR="00505FDA">
      <w:pPr>
        <w:spacing w:after="0"/>
        <w:rPr>
          <w:rFonts w:cs="Times New Roman"/>
        </w:rPr>
      </w:pPr>
      <w:r>
        <w:rPr>
          <w:rFonts w:cs="宋体" w:hint="eastAsia"/>
          <w:color w:val="0000FF"/>
        </w:rPr>
        <w:t>【答案】</w:t>
      </w:r>
      <w:r>
        <w:rPr>
          <w:color w:val="000000"/>
        </w:rPr>
        <w:t xml:space="preserve">A  </w:t>
      </w:r>
    </w:p>
    <w:p w:rsidR="00505FDA">
      <w:pPr>
        <w:spacing w:after="0"/>
        <w:rPr>
          <w:rFonts w:cs="Times New Roman"/>
        </w:rPr>
      </w:pPr>
      <w:r>
        <w:rPr>
          <w:rFonts w:cs="宋体" w:hint="eastAsia"/>
          <w:color w:val="0000FF"/>
        </w:rPr>
        <w:t>【考点】</w:t>
      </w:r>
      <w:r>
        <w:rPr>
          <w:rFonts w:cs="宋体" w:hint="eastAsia"/>
          <w:color w:val="000000"/>
        </w:rPr>
        <w:t>溶液的组成及特点</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、蔗糖易溶于水，形成均一、稳定的混合物，属于溶液，符合题意；</w:t>
      </w:r>
      <w:r>
        <w:rPr>
          <w:rFonts w:cs="Times New Roman"/>
        </w:rPr>
        <w:br/>
      </w:r>
      <w:r>
        <w:rPr>
          <w:color w:val="000000"/>
        </w:rPr>
        <w:t>B</w:t>
      </w:r>
      <w:r>
        <w:rPr>
          <w:rFonts w:cs="宋体" w:hint="eastAsia"/>
          <w:color w:val="000000"/>
        </w:rPr>
        <w:t>、植物油不溶于水，不能和水形成均一、稳定的混合物，即不能够形成溶液，不符合题意；</w:t>
      </w:r>
      <w:r>
        <w:rPr>
          <w:rFonts w:cs="Times New Roman"/>
        </w:rPr>
        <w:br/>
      </w:r>
      <w:r>
        <w:rPr>
          <w:color w:val="000000"/>
        </w:rPr>
        <w:t>C</w:t>
      </w:r>
      <w:r>
        <w:rPr>
          <w:rFonts w:cs="宋体" w:hint="eastAsia"/>
          <w:color w:val="000000"/>
        </w:rPr>
        <w:t>、泥沙不溶于水，不能和水形成均一、稳定的混合物，即不能够形成溶液，不符合题意；</w:t>
      </w:r>
      <w:r>
        <w:rPr>
          <w:rFonts w:cs="Times New Roman"/>
        </w:rPr>
        <w:br/>
      </w:r>
      <w:r>
        <w:rPr>
          <w:color w:val="000000"/>
        </w:rPr>
        <w:t>D</w:t>
      </w:r>
      <w:r>
        <w:rPr>
          <w:rFonts w:cs="宋体" w:hint="eastAsia"/>
          <w:color w:val="000000"/>
        </w:rPr>
        <w:t>、面粉不溶于水，不能和水形成均一、稳定的混合物，即不能够形成溶液，不符合题意。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【分析】根据溶液定义分析，溶液是具有均一性稳定性的混合物。</w:t>
      </w:r>
    </w:p>
    <w:p w:rsidR="00505FDA">
      <w:pPr>
        <w:spacing w:after="0"/>
        <w:rPr>
          <w:rFonts w:cs="Times New Roman"/>
        </w:rPr>
      </w:pPr>
      <w:r>
        <w:rPr>
          <w:color w:val="000000"/>
        </w:rPr>
        <w:t>2.</w:t>
      </w:r>
      <w:r>
        <w:rPr>
          <w:rFonts w:cs="宋体" w:hint="eastAsia"/>
          <w:color w:val="000000"/>
        </w:rPr>
        <w:t>下列有关说法正确的是</w:t>
      </w:r>
      <w:r>
        <w:rPr>
          <w:color w:val="000000"/>
        </w:rPr>
        <w:t xml:space="preserve">(    )            </w:t>
      </w:r>
    </w:p>
    <w:p w:rsidR="00505FDA">
      <w:pPr>
        <w:spacing w:after="0"/>
        <w:ind w:left="150"/>
        <w:rPr>
          <w:rFonts w:cs="Times New Roman"/>
        </w:rPr>
      </w:pPr>
      <w:r>
        <w:rPr>
          <w:color w:val="000000"/>
        </w:rPr>
        <w:t>A. </w:t>
      </w:r>
      <w:r>
        <w:rPr>
          <w:rFonts w:cs="宋体" w:hint="eastAsia"/>
          <w:color w:val="000000"/>
        </w:rPr>
        <w:t>镁</w:t>
      </w:r>
      <w:r>
        <w:rPr>
          <w:color w:val="000000"/>
        </w:rPr>
        <w:t xml:space="preserve"> </w:t>
      </w:r>
      <w:r>
        <w:rPr>
          <w:rFonts w:cs="宋体" w:hint="eastAsia"/>
          <w:color w:val="000000"/>
        </w:rPr>
        <w:t>在氧气中燃烧，发出耀眼白光，生成黑色固体</w:t>
      </w:r>
      <w:r>
        <w:rPr>
          <w:rFonts w:cs="Times New Roman"/>
          <w:color w:val="000000"/>
        </w:rPr>
        <w:t>         </w:t>
      </w:r>
      <w:r>
        <w:rPr>
          <w:rFonts w:cs="Times New Roman"/>
          <w:noProof/>
          <w:lang w:eastAsia="zh-CN"/>
        </w:rPr>
        <w:pict>
          <v:shape id="_x0000_i1026" type="#_x0000_t75" alt=" " style="height:3pt;visibility:visible;width:0.75pt">
            <v:imagedata r:id="rId5" o:title=""/>
          </v:shape>
        </w:pict>
      </w:r>
      <w:r>
        <w:rPr>
          <w:color w:val="000000"/>
        </w:rPr>
        <w:t>B. </w:t>
      </w:r>
      <w:r>
        <w:rPr>
          <w:rFonts w:cs="宋体" w:hint="eastAsia"/>
          <w:color w:val="000000"/>
        </w:rPr>
        <w:t>铝制品可不用</w:t>
      </w:r>
      <w:r>
        <w:rPr>
          <w:color w:val="000000"/>
        </w:rPr>
        <w:t xml:space="preserve"> </w:t>
      </w:r>
      <w:r>
        <w:rPr>
          <w:rFonts w:cs="宋体" w:hint="eastAsia"/>
          <w:color w:val="000000"/>
        </w:rPr>
        <w:t>涂任何保层来防腐，而铁则需要涂保护层，因为铝比铁稳定</w:t>
      </w:r>
      <w:r>
        <w:rPr>
          <w:rFonts w:cs="Times New Roman"/>
        </w:rPr>
        <w:br/>
      </w:r>
      <w:r>
        <w:rPr>
          <w:color w:val="000000"/>
        </w:rPr>
        <w:t>C. </w:t>
      </w:r>
      <w:r>
        <w:rPr>
          <w:rFonts w:cs="宋体" w:hint="eastAsia"/>
          <w:color w:val="000000"/>
        </w:rPr>
        <w:t>铁在潮湿的环境中比在干燥的环境中更容易生锈</w:t>
      </w:r>
      <w:r>
        <w:rPr>
          <w:rFonts w:cs="Times New Roman"/>
          <w:color w:val="000000"/>
        </w:rPr>
        <w:t>         </w:t>
      </w:r>
      <w:r>
        <w:rPr>
          <w:rFonts w:cs="Times New Roman"/>
          <w:noProof/>
          <w:lang w:eastAsia="zh-CN"/>
        </w:rPr>
        <w:pict>
          <v:shape id="_x0000_i1027" type="#_x0000_t75" alt=" " style="height:3pt;visibility:visible;width:0.75pt">
            <v:imagedata r:id="rId5" o:title=""/>
          </v:shape>
        </w:pict>
      </w:r>
      <w:r>
        <w:rPr>
          <w:color w:val="000000"/>
        </w:rPr>
        <w:t>D. </w:t>
      </w:r>
      <w:r>
        <w:rPr>
          <w:rFonts w:cs="宋体" w:hint="eastAsia"/>
          <w:color w:val="000000"/>
        </w:rPr>
        <w:t>我国的矿物储量比</w:t>
      </w:r>
      <w:r>
        <w:rPr>
          <w:color w:val="000000"/>
        </w:rPr>
        <w:t xml:space="preserve"> </w:t>
      </w:r>
      <w:r>
        <w:rPr>
          <w:rFonts w:cs="宋体" w:hint="eastAsia"/>
          <w:color w:val="000000"/>
        </w:rPr>
        <w:t>较丰富，所以废旧金属直接扔掉，没有必要回收</w:t>
      </w:r>
    </w:p>
    <w:p w:rsidR="00505FDA">
      <w:pPr>
        <w:spacing w:after="0"/>
        <w:rPr>
          <w:rFonts w:cs="Times New Roman"/>
        </w:rPr>
      </w:pPr>
      <w:r>
        <w:rPr>
          <w:rFonts w:cs="宋体" w:hint="eastAsia"/>
          <w:color w:val="0000FF"/>
        </w:rPr>
        <w:t>【答案】</w:t>
      </w:r>
      <w:r>
        <w:rPr>
          <w:color w:val="000000"/>
        </w:rPr>
        <w:t xml:space="preserve">C  </w:t>
      </w:r>
    </w:p>
    <w:p w:rsidR="00505FDA">
      <w:pPr>
        <w:spacing w:after="0"/>
        <w:rPr>
          <w:rFonts w:cs="Times New Roman"/>
        </w:rPr>
      </w:pPr>
      <w:r>
        <w:rPr>
          <w:rFonts w:cs="宋体" w:hint="eastAsia"/>
          <w:color w:val="0000FF"/>
        </w:rPr>
        <w:t>【考点】</w:t>
      </w:r>
      <w:r>
        <w:rPr>
          <w:rFonts w:cs="宋体" w:hint="eastAsia"/>
          <w:color w:val="000000"/>
        </w:rPr>
        <w:t>金属的化学性质</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、镁在氧气中燃烧，发出耀眼白光，生成白色固体，不符合题意；</w:t>
      </w:r>
      <w:r>
        <w:rPr>
          <w:rFonts w:cs="Times New Roman"/>
        </w:rPr>
        <w:br/>
      </w:r>
      <w:r>
        <w:rPr>
          <w:color w:val="000000"/>
        </w:rPr>
        <w:t>B</w:t>
      </w:r>
      <w:r>
        <w:rPr>
          <w:rFonts w:cs="宋体" w:hint="eastAsia"/>
          <w:color w:val="000000"/>
        </w:rPr>
        <w:t>、铝表面的氧化铝为致密的氧化物，可阻止金属进一步被腐蚀，不符合题意；</w:t>
      </w:r>
      <w:r>
        <w:rPr>
          <w:rFonts w:cs="Times New Roman"/>
        </w:rPr>
        <w:br/>
      </w:r>
      <w:r>
        <w:rPr>
          <w:color w:val="000000"/>
        </w:rPr>
        <w:t>C</w:t>
      </w:r>
      <w:r>
        <w:rPr>
          <w:rFonts w:cs="宋体" w:hint="eastAsia"/>
          <w:color w:val="000000"/>
        </w:rPr>
        <w:t>、铁生锈实际上是铁与空气中的氧气和水反应，故铁在潮湿的环境中比在干燥环境中容易生锈，符合题意；</w:t>
      </w:r>
      <w:r>
        <w:rPr>
          <w:rFonts w:cs="Times New Roman"/>
        </w:rPr>
        <w:br/>
      </w:r>
      <w:r>
        <w:rPr>
          <w:color w:val="000000"/>
        </w:rPr>
        <w:t>D</w:t>
      </w:r>
      <w:r>
        <w:rPr>
          <w:rFonts w:cs="宋体" w:hint="eastAsia"/>
          <w:color w:val="000000"/>
        </w:rPr>
        <w:t>、废旧金属的回收利用可以保护金属资源，不符合题意。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【分析】根据镁燃烧的现象分析；根据铝的化学性质分析；根据铁生锈是铁与氧气和水反应分析；根据金属资源的保护方法分析。</w:t>
      </w:r>
    </w:p>
    <w:p w:rsidR="00505FDA">
      <w:pPr>
        <w:spacing w:after="0"/>
        <w:rPr>
          <w:rFonts w:cs="Times New Roman"/>
        </w:rPr>
      </w:pPr>
      <w:r>
        <w:rPr>
          <w:color w:val="000000"/>
        </w:rPr>
        <w:t>3.</w:t>
      </w:r>
      <w:r>
        <w:rPr>
          <w:rFonts w:cs="宋体" w:hint="eastAsia"/>
          <w:color w:val="000000"/>
        </w:rPr>
        <w:t>下列</w:t>
      </w:r>
      <w:r>
        <w:rPr>
          <w:color w:val="000000"/>
        </w:rPr>
        <w:t xml:space="preserve"> </w:t>
      </w:r>
      <w:r>
        <w:rPr>
          <w:rFonts w:cs="宋体" w:hint="eastAsia"/>
          <w:color w:val="000000"/>
        </w:rPr>
        <w:t>有关碳和碳的氧化物的说法中正确的是</w:t>
      </w:r>
      <w:r>
        <w:rPr>
          <w:color w:val="000000"/>
        </w:rPr>
        <w:t xml:space="preserve">(    )            </w:t>
      </w:r>
    </w:p>
    <w:p w:rsidR="00505FDA">
      <w:pPr>
        <w:spacing w:after="0"/>
        <w:ind w:left="150"/>
        <w:rPr>
          <w:rFonts w:cs="Times New Roman"/>
        </w:rPr>
      </w:pPr>
      <w:r>
        <w:rPr>
          <w:color w:val="000000"/>
        </w:rPr>
        <w:t>A. </w:t>
      </w:r>
      <w:r>
        <w:rPr>
          <w:rFonts w:cs="宋体" w:hint="eastAsia"/>
          <w:color w:val="000000"/>
        </w:rPr>
        <w:t>一氧化碳、二氧化碳、碳都能还原氧化铜</w:t>
      </w:r>
      <w:r>
        <w:rPr>
          <w:rFonts w:cs="Times New Roman"/>
          <w:color w:val="000000"/>
        </w:rPr>
        <w:t>           </w:t>
      </w:r>
      <w:r>
        <w:rPr>
          <w:rFonts w:cs="Times New Roman"/>
          <w:noProof/>
          <w:lang w:eastAsia="zh-CN"/>
        </w:rPr>
        <w:pict>
          <v:shape id="_x0000_i1028" type="#_x0000_t75" alt=" " style="height:3pt;visibility:visible;width:2.25pt">
            <v:imagedata r:id="rId6" o:title=""/>
          </v:shape>
        </w:pict>
      </w:r>
      <w:r>
        <w:rPr>
          <w:color w:val="000000"/>
        </w:rPr>
        <w:t>B. </w:t>
      </w:r>
      <w:r>
        <w:rPr>
          <w:rFonts w:cs="宋体" w:hint="eastAsia"/>
          <w:color w:val="000000"/>
        </w:rPr>
        <w:t>用块状石灰石和稀硫酸迅速制备大量二氧化碳</w:t>
      </w:r>
      <w:r>
        <w:rPr>
          <w:rFonts w:cs="Times New Roman"/>
        </w:rPr>
        <w:br/>
      </w:r>
      <w:r>
        <w:rPr>
          <w:color w:val="000000"/>
        </w:rPr>
        <w:t>C. </w:t>
      </w:r>
      <w:r>
        <w:rPr>
          <w:rFonts w:cs="宋体" w:hint="eastAsia"/>
          <w:color w:val="000000"/>
        </w:rPr>
        <w:t>木炭和</w:t>
      </w:r>
      <w:r>
        <w:rPr>
          <w:color w:val="000000"/>
        </w:rPr>
        <w:t xml:space="preserve"> </w:t>
      </w:r>
      <w:r>
        <w:rPr>
          <w:rFonts w:cs="宋体" w:hint="eastAsia"/>
          <w:color w:val="000000"/>
        </w:rPr>
        <w:t>一氧化碳都能作燃料</w:t>
      </w:r>
      <w:r>
        <w:rPr>
          <w:rFonts w:cs="Times New Roman"/>
          <w:color w:val="000000"/>
        </w:rPr>
        <w:t>                               </w:t>
      </w:r>
      <w:r>
        <w:rPr>
          <w:rFonts w:cs="Times New Roman"/>
          <w:noProof/>
          <w:lang w:eastAsia="zh-CN"/>
        </w:rPr>
        <w:pict>
          <v:shape id="_x0000_i1029" type="#_x0000_t75" alt=" " style="height:3pt;visibility:visible;width:2.25pt">
            <v:imagedata r:id="rId6" o:title=""/>
          </v:shape>
        </w:pict>
      </w:r>
      <w:r>
        <w:rPr>
          <w:color w:val="000000"/>
        </w:rPr>
        <w:t>D. </w:t>
      </w:r>
      <w:r>
        <w:rPr>
          <w:rFonts w:cs="宋体" w:hint="eastAsia"/>
          <w:color w:val="000000"/>
        </w:rPr>
        <w:t>碳粉转化成金刚石是物理变化</w:t>
      </w:r>
    </w:p>
    <w:p w:rsidR="00505FDA">
      <w:pPr>
        <w:spacing w:after="0"/>
        <w:rPr>
          <w:rFonts w:cs="Times New Roman"/>
        </w:rPr>
      </w:pPr>
      <w:r>
        <w:rPr>
          <w:rFonts w:cs="宋体" w:hint="eastAsia"/>
          <w:color w:val="0000FF"/>
        </w:rPr>
        <w:t>【答案】</w:t>
      </w:r>
      <w:r>
        <w:rPr>
          <w:color w:val="000000"/>
        </w:rPr>
        <w:t xml:space="preserve">C  </w:t>
      </w:r>
    </w:p>
    <w:p w:rsidR="00505FDA">
      <w:pPr>
        <w:spacing w:after="0"/>
        <w:rPr>
          <w:rFonts w:cs="Times New Roman"/>
        </w:rPr>
      </w:pPr>
      <w:r>
        <w:rPr>
          <w:rFonts w:cs="宋体" w:hint="eastAsia"/>
          <w:color w:val="0000FF"/>
        </w:rPr>
        <w:t>【考点】</w:t>
      </w:r>
      <w:r>
        <w:rPr>
          <w:rFonts w:cs="宋体" w:hint="eastAsia"/>
          <w:color w:val="000000"/>
        </w:rPr>
        <w:t>碳单质的性质和用途，二氧化碳的化学性质</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、二氧化碳没有还原性，不能还原氧化铜，不符合题意；</w:t>
      </w:r>
      <w:r>
        <w:rPr>
          <w:rFonts w:cs="Times New Roman"/>
        </w:rPr>
        <w:br/>
      </w:r>
      <w:r>
        <w:rPr>
          <w:color w:val="000000"/>
        </w:rPr>
        <w:t>B</w:t>
      </w:r>
      <w:r>
        <w:rPr>
          <w:rFonts w:cs="宋体" w:hint="eastAsia"/>
          <w:color w:val="000000"/>
        </w:rPr>
        <w:t>、石灰石和稀硫酸反应会生成硫酸钙，硫酸钙微溶于水，会附着在石灰石的表面，阻止反应进行，所以不能用块状石灰石和稀硫酸迅速制备大量二氧化碳，不符合题意；</w:t>
      </w:r>
      <w:r>
        <w:rPr>
          <w:rFonts w:cs="Times New Roman"/>
        </w:rPr>
        <w:br/>
      </w:r>
      <w:r>
        <w:rPr>
          <w:color w:val="000000"/>
        </w:rPr>
        <w:t>C</w:t>
      </w:r>
      <w:r>
        <w:rPr>
          <w:rFonts w:cs="宋体" w:hint="eastAsia"/>
          <w:color w:val="000000"/>
        </w:rPr>
        <w:t>、木炭和一氧化碳均具有可燃性，都能作燃料，符合题意；</w:t>
      </w:r>
      <w:r>
        <w:rPr>
          <w:rFonts w:cs="Times New Roman"/>
        </w:rPr>
        <w:br/>
      </w:r>
      <w:r>
        <w:rPr>
          <w:color w:val="000000"/>
        </w:rPr>
        <w:t>D</w:t>
      </w:r>
      <w:r>
        <w:rPr>
          <w:rFonts w:cs="宋体" w:hint="eastAsia"/>
          <w:color w:val="000000"/>
        </w:rPr>
        <w:t>、碳粉转化成金刚石，有新物质的生成，是化学变化，不符合题意，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【分析】根据二氧化碳的性质分析，二氧化碳没有还原性；根据木炭和一氧化碳的性质分析，二者都有可燃性和还原性。</w:t>
      </w:r>
    </w:p>
    <w:p w:rsidR="00505FDA">
      <w:pPr>
        <w:spacing w:after="0"/>
        <w:rPr>
          <w:rFonts w:cs="Times New Roman"/>
        </w:rPr>
      </w:pPr>
      <w:r>
        <w:rPr>
          <w:color w:val="000000"/>
        </w:rPr>
        <w:t>4.</w:t>
      </w:r>
      <w:r>
        <w:rPr>
          <w:rFonts w:cs="宋体" w:hint="eastAsia"/>
          <w:color w:val="000000"/>
        </w:rPr>
        <w:t>下列实验过程中不会出</w:t>
      </w:r>
      <w:r>
        <w:rPr>
          <w:color w:val="000000"/>
        </w:rPr>
        <w:t xml:space="preserve"> </w:t>
      </w:r>
      <w:r>
        <w:rPr>
          <w:rFonts w:cs="宋体" w:hint="eastAsia"/>
          <w:color w:val="000000"/>
        </w:rPr>
        <w:t>现颜色变化的是</w:t>
      </w:r>
      <w:r>
        <w:rPr>
          <w:color w:val="000000"/>
        </w:rPr>
        <w:t xml:space="preserve">(     )            </w:t>
      </w:r>
    </w:p>
    <w:p w:rsidR="00505FDA">
      <w:pPr>
        <w:spacing w:after="0"/>
        <w:ind w:left="150"/>
        <w:rPr>
          <w:rFonts w:cs="Times New Roman"/>
        </w:rPr>
      </w:pPr>
      <w:r>
        <w:rPr>
          <w:color w:val="000000"/>
        </w:rPr>
        <w:t>A. </w:t>
      </w:r>
      <w:r>
        <w:rPr>
          <w:rFonts w:cs="宋体" w:hint="eastAsia"/>
          <w:color w:val="000000"/>
        </w:rPr>
        <w:t>木炭粉与氧化铁共热</w:t>
      </w:r>
      <w:r>
        <w:rPr>
          <w:rFonts w:cs="Times New Roman"/>
          <w:color w:val="000000"/>
        </w:rPr>
        <w:t>                                           </w:t>
      </w:r>
      <w:r>
        <w:rPr>
          <w:rFonts w:cs="Times New Roman"/>
          <w:noProof/>
          <w:lang w:eastAsia="zh-CN"/>
        </w:rPr>
        <w:pict>
          <v:shape id="_x0000_i1030" type="#_x0000_t75" alt=" " style="height:3pt;visibility:visible;width:0.75pt">
            <v:imagedata r:id="rId5" o:title=""/>
          </v:shape>
        </w:pict>
      </w:r>
      <w:r>
        <w:rPr>
          <w:color w:val="000000"/>
        </w:rPr>
        <w:t>B. </w:t>
      </w:r>
      <w:r>
        <w:rPr>
          <w:rFonts w:cs="宋体" w:hint="eastAsia"/>
          <w:color w:val="000000"/>
        </w:rPr>
        <w:t>镁放入硝酸银溶液</w:t>
      </w:r>
      <w:r>
        <w:rPr>
          <w:rFonts w:cs="Times New Roman"/>
        </w:rPr>
        <w:br/>
      </w:r>
      <w:r>
        <w:rPr>
          <w:color w:val="000000"/>
        </w:rPr>
        <w:t>C. </w:t>
      </w:r>
      <w:r>
        <w:rPr>
          <w:rFonts w:cs="宋体" w:hint="eastAsia"/>
          <w:color w:val="000000"/>
        </w:rPr>
        <w:t>活性炭加入红墨水中</w:t>
      </w:r>
      <w:r>
        <w:rPr>
          <w:rFonts w:cs="Times New Roman"/>
          <w:color w:val="000000"/>
        </w:rPr>
        <w:t>                                           </w:t>
      </w:r>
      <w:r>
        <w:rPr>
          <w:rFonts w:cs="Times New Roman"/>
          <w:noProof/>
          <w:lang w:eastAsia="zh-CN"/>
        </w:rPr>
        <w:pict>
          <v:shape id="_x0000_i1031" type="#_x0000_t75" alt=" " style="height:3pt;visibility:visible;width:0.75pt">
            <v:imagedata r:id="rId5" o:title=""/>
          </v:shape>
        </w:pict>
      </w:r>
      <w:r>
        <w:rPr>
          <w:color w:val="000000"/>
        </w:rPr>
        <w:t>D. </w:t>
      </w:r>
      <w:r>
        <w:rPr>
          <w:rFonts w:cs="宋体" w:hint="eastAsia"/>
          <w:color w:val="000000"/>
        </w:rPr>
        <w:t>二氧化碳通入石蕊溶液</w:t>
      </w:r>
    </w:p>
    <w:p w:rsidR="00505FDA">
      <w:pPr>
        <w:spacing w:after="0"/>
        <w:rPr>
          <w:rFonts w:cs="Times New Roman"/>
        </w:rPr>
      </w:pPr>
      <w:r>
        <w:rPr>
          <w:rFonts w:cs="宋体" w:hint="eastAsia"/>
          <w:color w:val="0000FF"/>
        </w:rPr>
        <w:t>【答案】</w:t>
      </w:r>
      <w:r>
        <w:rPr>
          <w:color w:val="000000"/>
        </w:rPr>
        <w:t xml:space="preserve">B  </w:t>
      </w:r>
    </w:p>
    <w:p w:rsidR="00505FDA">
      <w:pPr>
        <w:spacing w:after="0"/>
        <w:rPr>
          <w:rFonts w:cs="Times New Roman"/>
        </w:rPr>
      </w:pPr>
      <w:r>
        <w:rPr>
          <w:rFonts w:cs="宋体" w:hint="eastAsia"/>
          <w:color w:val="0000FF"/>
        </w:rPr>
        <w:t>【考点】</w:t>
      </w:r>
      <w:r>
        <w:rPr>
          <w:rFonts w:cs="宋体" w:hint="eastAsia"/>
          <w:color w:val="000000"/>
        </w:rPr>
        <w:t>反应现象和本质的联系</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、木炭具有还原性，能与氧化铜反应生成铜和二氧化碳，会观察到黑色粉末逐渐变红，会出现颜色变化，不符合题意；</w:t>
      </w:r>
      <w:r>
        <w:rPr>
          <w:rFonts w:cs="Times New Roman"/>
        </w:rPr>
        <w:br/>
      </w:r>
      <w:r>
        <w:rPr>
          <w:color w:val="000000"/>
        </w:rPr>
        <w:t>B</w:t>
      </w:r>
      <w:r>
        <w:rPr>
          <w:rFonts w:cs="宋体" w:hint="eastAsia"/>
          <w:color w:val="000000"/>
        </w:rPr>
        <w:t>、镁放入硝酸银溶液，生成硝酸镁和银，但无明显变化，不会出现颜色变化，符合题意；</w:t>
      </w:r>
      <w:r>
        <w:rPr>
          <w:rFonts w:cs="Times New Roman"/>
        </w:rPr>
        <w:br/>
      </w:r>
      <w:r>
        <w:rPr>
          <w:color w:val="000000"/>
        </w:rPr>
        <w:t>C</w:t>
      </w:r>
      <w:r>
        <w:rPr>
          <w:rFonts w:cs="宋体" w:hint="eastAsia"/>
          <w:color w:val="000000"/>
        </w:rPr>
        <w:t>、活性炭具有吸附性，能吸附异味和色素，活性炭加入红墨水中，会观察到颜色逐渐变浅，会出现颜色变化，不符合题意；</w:t>
      </w:r>
      <w:r>
        <w:rPr>
          <w:rFonts w:cs="Times New Roman"/>
        </w:rPr>
        <w:br/>
      </w:r>
      <w:r>
        <w:rPr>
          <w:color w:val="000000"/>
        </w:rPr>
        <w:t>D</w:t>
      </w:r>
      <w:r>
        <w:rPr>
          <w:rFonts w:cs="宋体" w:hint="eastAsia"/>
          <w:color w:val="000000"/>
        </w:rPr>
        <w:t>、二氧化碳与水反应生成碳酸，碳酸能使紫色石蕊溶液变红色，会出现颜色变化，不符合题意。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【分析】根据木炭能将氧化铜还原成铜分析；根据镁能与硝酸银反应分析；根据活性炭的吸附性分析；根据二氧化碳能与水反应生成碳酸分析。</w:t>
      </w:r>
    </w:p>
    <w:p w:rsidR="00505FDA">
      <w:pPr>
        <w:spacing w:after="0"/>
        <w:rPr>
          <w:rFonts w:cs="Times New Roman"/>
        </w:rPr>
      </w:pPr>
      <w:r>
        <w:rPr>
          <w:color w:val="000000"/>
        </w:rPr>
        <w:t>5.</w:t>
      </w:r>
      <w:r>
        <w:rPr>
          <w:rFonts w:cs="宋体" w:hint="eastAsia"/>
          <w:color w:val="000000"/>
        </w:rPr>
        <w:t>某学生为探究铁、铜、银三种金属的活动性顺序，设计了四种方案：①将</w:t>
      </w:r>
      <w:r>
        <w:rPr>
          <w:color w:val="000000"/>
        </w:rPr>
        <w:t>Fe</w:t>
      </w:r>
      <w:r>
        <w:rPr>
          <w:rFonts w:cs="宋体" w:hint="eastAsia"/>
          <w:color w:val="000000"/>
        </w:rPr>
        <w:t>、</w:t>
      </w:r>
      <w:r>
        <w:rPr>
          <w:color w:val="000000"/>
        </w:rPr>
        <w:t>Ag</w:t>
      </w:r>
      <w:r>
        <w:rPr>
          <w:rFonts w:cs="宋体" w:hint="eastAsia"/>
          <w:color w:val="000000"/>
        </w:rPr>
        <w:t>分别加入到</w:t>
      </w:r>
      <w:r>
        <w:rPr>
          <w:color w:val="000000"/>
        </w:rPr>
        <w:t>CuSO</w:t>
      </w:r>
      <w:r>
        <w:rPr>
          <w:color w:val="000000"/>
          <w:vertAlign w:val="subscript"/>
        </w:rPr>
        <w:t>4</w:t>
      </w:r>
      <w:r>
        <w:rPr>
          <w:rFonts w:cs="宋体" w:hint="eastAsia"/>
          <w:color w:val="000000"/>
        </w:rPr>
        <w:t>溶液中；②将</w:t>
      </w:r>
      <w:r>
        <w:rPr>
          <w:color w:val="000000"/>
        </w:rPr>
        <w:t>Fe</w:t>
      </w:r>
      <w:r>
        <w:rPr>
          <w:rFonts w:cs="宋体" w:hint="eastAsia"/>
          <w:color w:val="000000"/>
        </w:rPr>
        <w:t>、</w:t>
      </w:r>
      <w:r>
        <w:rPr>
          <w:color w:val="000000"/>
        </w:rPr>
        <w:t>Ag</w:t>
      </w:r>
      <w:r>
        <w:rPr>
          <w:rFonts w:cs="宋体" w:hint="eastAsia"/>
          <w:color w:val="000000"/>
        </w:rPr>
        <w:t>分别加入到</w:t>
      </w:r>
      <w:r>
        <w:rPr>
          <w:color w:val="000000"/>
        </w:rPr>
        <w:t>FeSO</w:t>
      </w:r>
      <w:r>
        <w:rPr>
          <w:color w:val="000000"/>
          <w:vertAlign w:val="subscript"/>
        </w:rPr>
        <w:t>4</w:t>
      </w:r>
      <w:r>
        <w:rPr>
          <w:rFonts w:cs="宋体" w:hint="eastAsia"/>
          <w:color w:val="000000"/>
        </w:rPr>
        <w:t>溶液中；③将</w:t>
      </w:r>
      <w:r>
        <w:rPr>
          <w:color w:val="000000"/>
        </w:rPr>
        <w:t>Fe</w:t>
      </w:r>
      <w:r>
        <w:rPr>
          <w:rFonts w:cs="宋体" w:hint="eastAsia"/>
          <w:color w:val="000000"/>
        </w:rPr>
        <w:t>分别加入到</w:t>
      </w:r>
      <w:r>
        <w:rPr>
          <w:color w:val="000000"/>
        </w:rPr>
        <w:t>CuSO</w:t>
      </w:r>
      <w:r>
        <w:rPr>
          <w:color w:val="000000"/>
          <w:vertAlign w:val="subscript"/>
        </w:rPr>
        <w:t>4</w:t>
      </w:r>
      <w:r>
        <w:rPr>
          <w:rFonts w:cs="宋体" w:hint="eastAsia"/>
          <w:color w:val="000000"/>
        </w:rPr>
        <w:t>、</w:t>
      </w:r>
      <w:r>
        <w:rPr>
          <w:color w:val="000000"/>
        </w:rPr>
        <w:t>AgNO</w:t>
      </w:r>
      <w:r>
        <w:rPr>
          <w:color w:val="000000"/>
          <w:vertAlign w:val="subscript"/>
        </w:rPr>
        <w:t>3</w:t>
      </w:r>
      <w:r>
        <w:rPr>
          <w:rFonts w:cs="宋体" w:hint="eastAsia"/>
          <w:color w:val="000000"/>
        </w:rPr>
        <w:t>溶液中；④将</w:t>
      </w:r>
      <w:r>
        <w:rPr>
          <w:color w:val="000000"/>
        </w:rPr>
        <w:t xml:space="preserve">Cu </w:t>
      </w:r>
      <w:r>
        <w:rPr>
          <w:rFonts w:cs="宋体" w:hint="eastAsia"/>
          <w:color w:val="000000"/>
        </w:rPr>
        <w:t>分别加入到</w:t>
      </w:r>
      <w:r>
        <w:rPr>
          <w:color w:val="000000"/>
        </w:rPr>
        <w:t>FeSO</w:t>
      </w:r>
      <w:r>
        <w:rPr>
          <w:color w:val="000000"/>
          <w:vertAlign w:val="subscript"/>
        </w:rPr>
        <w:t>4</w:t>
      </w:r>
      <w:r>
        <w:rPr>
          <w:rFonts w:cs="宋体" w:hint="eastAsia"/>
          <w:color w:val="000000"/>
        </w:rPr>
        <w:t>、</w:t>
      </w:r>
      <w:r>
        <w:rPr>
          <w:color w:val="000000"/>
        </w:rPr>
        <w:t>AgNO</w:t>
      </w:r>
      <w:r>
        <w:rPr>
          <w:color w:val="000000"/>
          <w:vertAlign w:val="subscript"/>
        </w:rPr>
        <w:t>3</w:t>
      </w:r>
      <w:r>
        <w:rPr>
          <w:rFonts w:cs="宋体" w:hint="eastAsia"/>
          <w:color w:val="000000"/>
        </w:rPr>
        <w:t>溶液中。其中可行的方案有（</w:t>
      </w:r>
      <w:r>
        <w:rPr>
          <w:rFonts w:cs="Times New Roman"/>
          <w:color w:val="000000"/>
        </w:rPr>
        <w:t>  </w:t>
      </w:r>
      <w:r>
        <w:rPr>
          <w:color w:val="000000"/>
        </w:rPr>
        <w:t xml:space="preserve"> </w:t>
      </w:r>
      <w:r>
        <w:rPr>
          <w:rFonts w:cs="宋体" w:hint="eastAsia"/>
          <w:color w:val="000000"/>
        </w:rPr>
        <w:t>）</w:t>
      </w:r>
      <w:r>
        <w:rPr>
          <w:color w:val="000000"/>
        </w:rPr>
        <w:t xml:space="preserve">            </w:t>
      </w:r>
    </w:p>
    <w:p w:rsidR="00505FDA">
      <w:pPr>
        <w:spacing w:after="0"/>
        <w:ind w:left="150"/>
        <w:rPr>
          <w:rFonts w:cs="Times New Roman"/>
        </w:rPr>
      </w:pPr>
      <w:r>
        <w:rPr>
          <w:color w:val="000000"/>
        </w:rPr>
        <w:t>A. </w:t>
      </w:r>
      <w:r>
        <w:rPr>
          <w:rFonts w:ascii="宋体" w:hAnsi="宋体" w:cs="宋体" w:hint="eastAsia"/>
          <w:color w:val="000000"/>
        </w:rPr>
        <w:t>①</w:t>
      </w:r>
      <w:r>
        <w:rPr>
          <w:rFonts w:cs="宋体" w:hint="eastAsia"/>
          <w:color w:val="000000"/>
        </w:rPr>
        <w:t>或④</w:t>
      </w:r>
      <w:r>
        <w:rPr>
          <w:rFonts w:cs="Times New Roman"/>
          <w:color w:val="000000"/>
        </w:rPr>
        <w:t>                                </w:t>
      </w:r>
      <w:r>
        <w:rPr>
          <w:rFonts w:cs="Times New Roman"/>
          <w:noProof/>
          <w:lang w:eastAsia="zh-CN"/>
        </w:rPr>
        <w:pict>
          <v:shape id="_x0000_i1032" type="#_x0000_t75" alt=" " style="height:3pt;visibility:visible;width:1.5pt">
            <v:imagedata r:id="rId7" o:title=""/>
          </v:shape>
        </w:pict>
      </w:r>
      <w:r>
        <w:rPr>
          <w:color w:val="000000"/>
        </w:rPr>
        <w:t>B. </w:t>
      </w:r>
      <w:r>
        <w:rPr>
          <w:rFonts w:ascii="宋体" w:hAnsi="宋体" w:cs="宋体" w:hint="eastAsia"/>
          <w:color w:val="000000"/>
        </w:rPr>
        <w:t>①</w:t>
      </w:r>
      <w:r>
        <w:rPr>
          <w:rFonts w:cs="宋体" w:hint="eastAsia"/>
          <w:color w:val="000000"/>
        </w:rPr>
        <w:t>或②</w:t>
      </w:r>
      <w:r>
        <w:rPr>
          <w:rFonts w:cs="Times New Roman"/>
          <w:color w:val="000000"/>
        </w:rPr>
        <w:t>                                </w:t>
      </w:r>
      <w:r>
        <w:rPr>
          <w:rFonts w:cs="Times New Roman"/>
          <w:noProof/>
          <w:lang w:eastAsia="zh-CN"/>
        </w:rPr>
        <w:pict>
          <v:shape id="_x0000_i1033" type="#_x0000_t75" alt=" " style="height:3pt;visibility:visible;width:1.5pt">
            <v:imagedata r:id="rId7" o:title=""/>
          </v:shape>
        </w:pict>
      </w:r>
      <w:r>
        <w:rPr>
          <w:color w:val="000000"/>
        </w:rPr>
        <w:t>C. </w:t>
      </w:r>
      <w:r>
        <w:rPr>
          <w:rFonts w:ascii="宋体" w:hAnsi="宋体" w:cs="宋体" w:hint="eastAsia"/>
          <w:color w:val="000000"/>
        </w:rPr>
        <w:t>②</w:t>
      </w:r>
      <w:r>
        <w:rPr>
          <w:rFonts w:cs="宋体" w:hint="eastAsia"/>
          <w:color w:val="000000"/>
        </w:rPr>
        <w:t>或③</w:t>
      </w:r>
      <w:r>
        <w:rPr>
          <w:rFonts w:cs="Times New Roman"/>
          <w:color w:val="000000"/>
        </w:rPr>
        <w:t>                                </w:t>
      </w:r>
      <w:r>
        <w:rPr>
          <w:rFonts w:cs="Times New Roman"/>
          <w:noProof/>
          <w:lang w:eastAsia="zh-CN"/>
        </w:rPr>
        <w:pict>
          <v:shape id="_x0000_i1034" type="#_x0000_t75" alt=" " style="height:3pt;visibility:visible;width:1.5pt">
            <v:imagedata r:id="rId7" o:title=""/>
          </v:shape>
        </w:pict>
      </w:r>
      <w:r>
        <w:rPr>
          <w:color w:val="000000"/>
        </w:rPr>
        <w:t>D. </w:t>
      </w:r>
      <w:r>
        <w:rPr>
          <w:rFonts w:ascii="宋体" w:hAnsi="宋体" w:cs="宋体" w:hint="eastAsia"/>
          <w:color w:val="000000"/>
        </w:rPr>
        <w:t>③</w:t>
      </w:r>
      <w:r>
        <w:rPr>
          <w:rFonts w:cs="宋体" w:hint="eastAsia"/>
          <w:color w:val="000000"/>
        </w:rPr>
        <w:t>或④</w:t>
      </w:r>
    </w:p>
    <w:p w:rsidR="00505FDA">
      <w:pPr>
        <w:spacing w:after="0"/>
        <w:rPr>
          <w:rFonts w:cs="Times New Roman"/>
        </w:rPr>
      </w:pPr>
      <w:r>
        <w:rPr>
          <w:rFonts w:cs="宋体" w:hint="eastAsia"/>
          <w:color w:val="0000FF"/>
        </w:rPr>
        <w:t>【答案】</w:t>
      </w:r>
      <w:r>
        <w:rPr>
          <w:color w:val="000000"/>
        </w:rPr>
        <w:t xml:space="preserve">A  </w:t>
      </w:r>
    </w:p>
    <w:p w:rsidR="00505FDA">
      <w:pPr>
        <w:spacing w:after="0"/>
        <w:rPr>
          <w:rFonts w:cs="Times New Roman"/>
        </w:rPr>
      </w:pPr>
      <w:r>
        <w:rPr>
          <w:rFonts w:cs="宋体" w:hint="eastAsia"/>
          <w:color w:val="0000FF"/>
        </w:rPr>
        <w:t>【考点】</w:t>
      </w:r>
      <w:r>
        <w:rPr>
          <w:rFonts w:cs="宋体" w:hint="eastAsia"/>
          <w:color w:val="000000"/>
        </w:rPr>
        <w:t>金属活动性顺序及其应用</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【解答】金属活动顺序表：</w:t>
      </w:r>
      <w:r>
        <w:rPr>
          <w:color w:val="000000"/>
        </w:rPr>
        <w:t>K Ca Na Mg Al Zn Fe Sn Pb H Cu Hg Ag Pt Au</w:t>
      </w:r>
      <w:r>
        <w:rPr>
          <w:rFonts w:cs="宋体" w:hint="eastAsia"/>
          <w:color w:val="000000"/>
        </w:rPr>
        <w:t>在金属活动顺序表中，排在氢前边</w:t>
      </w:r>
      <w:r>
        <w:rPr>
          <w:color w:val="000000"/>
        </w:rPr>
        <w:t xml:space="preserve"> </w:t>
      </w:r>
      <w:r>
        <w:rPr>
          <w:rFonts w:cs="宋体" w:hint="eastAsia"/>
          <w:color w:val="000000"/>
        </w:rPr>
        <w:t>的金属能和酸发生置换反应生成盐和氢气。金属的位置越靠前，金属的活动性越强，反应越快。位置靠前的金属能将位于其后的金属从它的盐溶液中置换出来。将</w:t>
      </w:r>
      <w:r>
        <w:rPr>
          <w:color w:val="000000"/>
        </w:rPr>
        <w:t>Fe</w:t>
      </w:r>
      <w:r>
        <w:rPr>
          <w:rFonts w:cs="宋体" w:hint="eastAsia"/>
          <w:color w:val="000000"/>
        </w:rPr>
        <w:t>、</w:t>
      </w:r>
      <w:r>
        <w:rPr>
          <w:color w:val="000000"/>
        </w:rPr>
        <w:t>Ag</w:t>
      </w:r>
      <w:r>
        <w:rPr>
          <w:rFonts w:cs="宋体" w:hint="eastAsia"/>
          <w:color w:val="000000"/>
        </w:rPr>
        <w:t>分别加入到</w:t>
      </w:r>
      <w:r>
        <w:rPr>
          <w:color w:val="000000"/>
        </w:rPr>
        <w:t>CuSO</w:t>
      </w:r>
      <w:r>
        <w:rPr>
          <w:color w:val="000000"/>
          <w:vertAlign w:val="subscript"/>
        </w:rPr>
        <w:t>4</w:t>
      </w:r>
      <w:r>
        <w:rPr>
          <w:rFonts w:cs="宋体" w:hint="eastAsia"/>
          <w:color w:val="000000"/>
        </w:rPr>
        <w:t>溶液中；铁能与硫酸铜反应，银不能，证明铁</w:t>
      </w:r>
      <w:r>
        <w:rPr>
          <w:color w:val="000000"/>
        </w:rPr>
        <w:t>&gt;</w:t>
      </w:r>
      <w:r>
        <w:rPr>
          <w:rFonts w:cs="宋体" w:hint="eastAsia"/>
          <w:color w:val="000000"/>
        </w:rPr>
        <w:t>铜</w:t>
      </w:r>
      <w:r>
        <w:rPr>
          <w:color w:val="000000"/>
        </w:rPr>
        <w:t>&gt;</w:t>
      </w:r>
      <w:r>
        <w:rPr>
          <w:rFonts w:cs="宋体" w:hint="eastAsia"/>
          <w:color w:val="000000"/>
        </w:rPr>
        <w:t>银；②将</w:t>
      </w:r>
      <w:r>
        <w:rPr>
          <w:color w:val="000000"/>
        </w:rPr>
        <w:t>Fe</w:t>
      </w:r>
      <w:r>
        <w:rPr>
          <w:rFonts w:cs="宋体" w:hint="eastAsia"/>
          <w:color w:val="000000"/>
        </w:rPr>
        <w:t>、</w:t>
      </w:r>
      <w:r>
        <w:rPr>
          <w:color w:val="000000"/>
        </w:rPr>
        <w:t>Ag</w:t>
      </w:r>
      <w:r>
        <w:rPr>
          <w:rFonts w:cs="宋体" w:hint="eastAsia"/>
          <w:color w:val="000000"/>
        </w:rPr>
        <w:t>分别加入到</w:t>
      </w:r>
      <w:r>
        <w:rPr>
          <w:color w:val="000000"/>
        </w:rPr>
        <w:t>FeSO</w:t>
      </w:r>
      <w:r>
        <w:rPr>
          <w:color w:val="000000"/>
          <w:vertAlign w:val="subscript"/>
        </w:rPr>
        <w:t>4</w:t>
      </w:r>
      <w:r>
        <w:rPr>
          <w:rFonts w:cs="宋体" w:hint="eastAsia"/>
          <w:color w:val="000000"/>
        </w:rPr>
        <w:t>溶液中；银不能与</w:t>
      </w:r>
      <w:r>
        <w:rPr>
          <w:color w:val="000000"/>
        </w:rPr>
        <w:t>FeSO</w:t>
      </w:r>
      <w:r>
        <w:rPr>
          <w:color w:val="000000"/>
          <w:vertAlign w:val="subscript"/>
        </w:rPr>
        <w:t>4</w:t>
      </w:r>
      <w:r>
        <w:rPr>
          <w:rFonts w:cs="宋体" w:hint="eastAsia"/>
          <w:color w:val="000000"/>
        </w:rPr>
        <w:t>溶液反应，可证明银的活动性比铁的弱，但是不能证明铜的③将</w:t>
      </w:r>
      <w:r>
        <w:rPr>
          <w:color w:val="000000"/>
        </w:rPr>
        <w:t>Fe</w:t>
      </w:r>
      <w:r>
        <w:rPr>
          <w:rFonts w:cs="宋体" w:hint="eastAsia"/>
          <w:color w:val="000000"/>
        </w:rPr>
        <w:t>分别加入到</w:t>
      </w:r>
      <w:r>
        <w:rPr>
          <w:color w:val="000000"/>
        </w:rPr>
        <w:t>CuSO</w:t>
      </w:r>
      <w:r>
        <w:rPr>
          <w:color w:val="000000"/>
          <w:vertAlign w:val="subscript"/>
        </w:rPr>
        <w:t>4</w:t>
      </w:r>
      <w:r>
        <w:rPr>
          <w:rFonts w:cs="宋体" w:hint="eastAsia"/>
          <w:color w:val="000000"/>
        </w:rPr>
        <w:t>、</w:t>
      </w:r>
      <w:r>
        <w:rPr>
          <w:color w:val="000000"/>
        </w:rPr>
        <w:t>AgNO</w:t>
      </w:r>
      <w:r>
        <w:rPr>
          <w:color w:val="000000"/>
          <w:vertAlign w:val="subscript"/>
        </w:rPr>
        <w:t>3</w:t>
      </w:r>
      <w:r>
        <w:rPr>
          <w:rFonts w:cs="宋体" w:hint="eastAsia"/>
          <w:color w:val="000000"/>
        </w:rPr>
        <w:t>溶液中；铁与两种溶液都能反应，可证明铜、银的活动性都比铁的弱，但不能证明铜、银的强弱；④将</w:t>
      </w:r>
      <w:r>
        <w:rPr>
          <w:color w:val="000000"/>
        </w:rPr>
        <w:t xml:space="preserve">Cu </w:t>
      </w:r>
      <w:r>
        <w:rPr>
          <w:rFonts w:cs="宋体" w:hint="eastAsia"/>
          <w:color w:val="000000"/>
        </w:rPr>
        <w:t>分别加入到</w:t>
      </w:r>
      <w:r>
        <w:rPr>
          <w:color w:val="000000"/>
        </w:rPr>
        <w:t>FeSO</w:t>
      </w:r>
      <w:r>
        <w:rPr>
          <w:color w:val="000000"/>
          <w:vertAlign w:val="subscript"/>
        </w:rPr>
        <w:t>4</w:t>
      </w:r>
      <w:r>
        <w:rPr>
          <w:rFonts w:cs="宋体" w:hint="eastAsia"/>
          <w:color w:val="000000"/>
        </w:rPr>
        <w:t>、</w:t>
      </w:r>
      <w:r>
        <w:rPr>
          <w:color w:val="000000"/>
        </w:rPr>
        <w:t>AgNO</w:t>
      </w:r>
      <w:r>
        <w:rPr>
          <w:color w:val="000000"/>
          <w:vertAlign w:val="subscript"/>
        </w:rPr>
        <w:t>3</w:t>
      </w:r>
      <w:r>
        <w:rPr>
          <w:rFonts w:cs="宋体" w:hint="eastAsia"/>
          <w:color w:val="000000"/>
        </w:rPr>
        <w:t>溶液中。铜不与硫酸亚铁溶液反应，证明铜的活动性比铁的弱，铜能与硝酸银溶液反应，证明铜的活动性比银的强，因此可得铁</w:t>
      </w:r>
      <w:r>
        <w:rPr>
          <w:color w:val="000000"/>
        </w:rPr>
        <w:t>&gt;</w:t>
      </w:r>
      <w:r>
        <w:rPr>
          <w:rFonts w:cs="宋体" w:hint="eastAsia"/>
          <w:color w:val="000000"/>
        </w:rPr>
        <w:t>铜</w:t>
      </w:r>
      <w:r>
        <w:rPr>
          <w:color w:val="000000"/>
        </w:rPr>
        <w:t>&gt;</w:t>
      </w:r>
      <w:r>
        <w:rPr>
          <w:rFonts w:cs="宋体" w:hint="eastAsia"/>
          <w:color w:val="000000"/>
        </w:rPr>
        <w:t>银；</w:t>
      </w:r>
      <w:r>
        <w:rPr>
          <w:rFonts w:cs="Times New Roman"/>
        </w:rPr>
        <w:br/>
      </w:r>
      <w:r>
        <w:rPr>
          <w:rFonts w:cs="宋体" w:hint="eastAsia"/>
          <w:color w:val="000000"/>
        </w:rPr>
        <w:t>【分析】根据金属活动性顺序的应用分析，在金属活动性顺序表中，排在氢前的金属能与酸发生反应，排在前面的金属能与排在后面的金属的盐溶液反应，根据反应是否发生也可证明金属的活动性的强弱。</w:t>
      </w:r>
    </w:p>
    <w:p w:rsidR="00505FDA">
      <w:pPr>
        <w:spacing w:after="0"/>
        <w:rPr>
          <w:rFonts w:cs="Times New Roman"/>
        </w:rPr>
      </w:pPr>
      <w:r>
        <w:rPr>
          <w:color w:val="000000"/>
        </w:rPr>
        <w:t>6.6</w:t>
      </w:r>
      <w:r>
        <w:rPr>
          <w:rFonts w:cs="宋体" w:hint="eastAsia"/>
          <w:color w:val="000000"/>
        </w:rPr>
        <w:t>．用如图装置进行实验，不能达到实验目的是</w:t>
      </w:r>
      <w:r>
        <w:rPr>
          <w:color w:val="000000"/>
        </w:rPr>
        <w:t xml:space="preserve">(    )            </w:t>
      </w:r>
    </w:p>
    <w:p w:rsidR="00505FDA">
      <w:pPr>
        <w:spacing w:after="0"/>
        <w:ind w:left="150"/>
        <w:rPr>
          <w:rFonts w:cs="Times New Roman"/>
        </w:rPr>
      </w:pPr>
      <w:r>
        <w:rPr>
          <w:color w:val="000000"/>
        </w:rPr>
        <w:t>A. </w:t>
      </w:r>
      <w:r>
        <w:rPr>
          <w:rFonts w:cs="Times New Roman"/>
          <w:noProof/>
          <w:lang w:eastAsia="zh-CN"/>
        </w:rPr>
        <w:pict>
          <v:shape id="_x0000_i1035" type="#_x0000_t75" alt=" " style="height:81.75pt;visibility:visible;width:66pt">
            <v:imagedata r:id="rId8" o:title=""/>
          </v:shape>
        </w:pict>
      </w:r>
      <w:r>
        <w:rPr>
          <w:rFonts w:cs="宋体" w:hint="eastAsia"/>
          <w:color w:val="000000"/>
        </w:rPr>
        <w:t>收集一瓶氧气</w:t>
      </w:r>
      <w:r>
        <w:rPr>
          <w:rFonts w:cs="Times New Roman"/>
          <w:color w:val="000000"/>
        </w:rPr>
        <w:t>                              </w:t>
      </w:r>
      <w:r>
        <w:rPr>
          <w:rFonts w:cs="Times New Roman"/>
          <w:noProof/>
          <w:lang w:eastAsia="zh-CN"/>
        </w:rPr>
        <w:pict>
          <v:shape id="_x0000_i1036" type="#_x0000_t75" alt=" " style="height:3pt;visibility:visible;width:1.5pt">
            <v:imagedata r:id="rId7" o:title=""/>
          </v:shape>
        </w:pict>
      </w:r>
      <w:r>
        <w:rPr>
          <w:color w:val="000000"/>
        </w:rPr>
        <w:t>B. </w:t>
      </w:r>
      <w:r>
        <w:rPr>
          <w:rFonts w:cs="Times New Roman"/>
          <w:noProof/>
          <w:lang w:eastAsia="zh-CN"/>
        </w:rPr>
        <w:pict>
          <v:shape id="_x0000_i1037" type="#_x0000_t75" alt=" " style="height:82.5pt;visibility:visible;width:64.5pt">
            <v:imagedata r:id="rId9" o:title=""/>
          </v:shape>
        </w:pict>
      </w:r>
      <w:r>
        <w:rPr>
          <w:rFonts w:cs="宋体" w:hint="eastAsia"/>
          <w:color w:val="000000"/>
        </w:rPr>
        <w:t>干燥氧气</w:t>
      </w:r>
      <w:r>
        <w:rPr>
          <w:rFonts w:cs="Times New Roman"/>
        </w:rPr>
        <w:br/>
      </w:r>
      <w:r>
        <w:rPr>
          <w:color w:val="000000"/>
        </w:rPr>
        <w:t>C. </w:t>
      </w:r>
      <w:r>
        <w:rPr>
          <w:rFonts w:cs="Times New Roman"/>
          <w:noProof/>
          <w:lang w:eastAsia="zh-CN"/>
        </w:rPr>
        <w:pict>
          <v:shape id="_x0000_i1038" type="#_x0000_t75" alt=" " style="height:81.75pt;visibility:visible;width:69.75pt">
            <v:imagedata r:id="rId10" o:title=""/>
          </v:shape>
        </w:pict>
      </w:r>
      <w:r>
        <w:rPr>
          <w:rFonts w:cs="宋体" w:hint="eastAsia"/>
          <w:color w:val="000000"/>
        </w:rPr>
        <w:t>检验二氧化碳</w:t>
      </w:r>
      <w:r>
        <w:rPr>
          <w:rFonts w:cs="Times New Roman"/>
          <w:color w:val="000000"/>
        </w:rPr>
        <w:t>                             </w:t>
      </w:r>
      <w:r>
        <w:rPr>
          <w:rFonts w:cs="Times New Roman"/>
          <w:noProof/>
          <w:lang w:eastAsia="zh-CN"/>
        </w:rPr>
        <w:pict>
          <v:shape id="_x0000_i1039" type="#_x0000_t75" alt=" " style="height:3pt;visibility:visible;width:0.75pt">
            <v:imagedata r:id="rId5" o:title=""/>
          </v:shape>
        </w:pict>
      </w:r>
      <w:r>
        <w:rPr>
          <w:color w:val="000000"/>
        </w:rPr>
        <w:t>D. </w:t>
      </w:r>
      <w:r>
        <w:rPr>
          <w:rFonts w:cs="Times New Roman"/>
          <w:noProof/>
          <w:lang w:eastAsia="zh-CN"/>
        </w:rPr>
        <w:pict>
          <v:shape id="_x0000_i1040" type="#_x0000_t75" alt=" " style="height:81.75pt;visibility:visible;width:108.75pt">
            <v:imagedata r:id="rId11" o:title=""/>
          </v:shape>
        </w:pict>
      </w:r>
      <w:r>
        <w:rPr>
          <w:rFonts w:cs="宋体" w:hint="eastAsia"/>
          <w:color w:val="000000"/>
        </w:rPr>
        <w:t>验满二氧化碳</w:t>
      </w:r>
    </w:p>
    <w:p w:rsidR="00505FDA">
      <w:pPr>
        <w:spacing w:after="0"/>
        <w:rPr>
          <w:rFonts w:cs="Times New Roman"/>
        </w:rPr>
      </w:pPr>
      <w:r>
        <w:rPr>
          <w:rFonts w:cs="宋体" w:hint="eastAsia"/>
          <w:color w:val="0000FF"/>
        </w:rPr>
        <w:t>【答案】</w:t>
      </w:r>
      <w:r>
        <w:rPr>
          <w:color w:val="000000"/>
        </w:rPr>
        <w:t xml:space="preserve">A  </w:t>
      </w:r>
    </w:p>
    <w:p w:rsidR="00505FDA">
      <w:pPr>
        <w:spacing w:after="0"/>
        <w:rPr>
          <w:rFonts w:cs="Times New Roman"/>
        </w:rPr>
      </w:pPr>
      <w:r>
        <w:rPr>
          <w:rFonts w:cs="宋体" w:hint="eastAsia"/>
          <w:color w:val="0000FF"/>
        </w:rPr>
        <w:t>【考点】</w:t>
      </w:r>
      <w:r>
        <w:rPr>
          <w:rFonts w:cs="宋体" w:hint="eastAsia"/>
          <w:color w:val="000000"/>
        </w:rPr>
        <w:t>氧气的收集方法，氧气的检验和验满，二氧化碳的检验和验满</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、氧气不易溶于水，所以可以用排水法收集，用图中装置收集要短进长出才能排出集气瓶中的水收集到氧气，</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、浓硫酸具有吸水性可干燥氧气，导管要长进短出，</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、二氧化碳能使澄清的石灰水变浑浊，导管长进短出，</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、二氧化碳的密度大于空气密度，用图中装置收集要长进短出，验满用燃着的木条放在短管出口，</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根据氧气的收集方法分析，排水法收集氧气时，氧气的密度比水小，所以要短导管进气；根据氧气和二氧化碳的验满方法分析，因二者密度比空气大，所以排空气法收集时要长导管进气，短导管排空气，所以在要短导管处验满。</w:t>
      </w:r>
    </w:p>
    <w:p w:rsidR="00505FDA">
      <w:pPr>
        <w:spacing w:after="0"/>
        <w:rPr>
          <w:rFonts w:cs="Times New Roman"/>
        </w:rPr>
      </w:pPr>
      <w:r>
        <w:rPr>
          <w:color w:val="000000"/>
        </w:rPr>
        <w:t>7.</w:t>
      </w:r>
      <w:r>
        <w:rPr>
          <w:rFonts w:cs="宋体" w:hint="eastAsia"/>
          <w:color w:val="000000"/>
        </w:rPr>
        <w:t>如图是甲、乙、丙</w:t>
      </w:r>
      <w:r>
        <w:rPr>
          <w:color w:val="000000"/>
        </w:rPr>
        <w:t>(</w:t>
      </w:r>
      <w:r>
        <w:rPr>
          <w:rFonts w:cs="宋体" w:hint="eastAsia"/>
          <w:color w:val="000000"/>
        </w:rPr>
        <w:t>析出晶体不含结晶水</w:t>
      </w:r>
      <w:r>
        <w:rPr>
          <w:color w:val="000000"/>
        </w:rPr>
        <w:t>)</w:t>
      </w:r>
      <w:r>
        <w:rPr>
          <w:rFonts w:cs="宋体" w:hint="eastAsia"/>
          <w:color w:val="000000"/>
        </w:rPr>
        <w:t>三种物质的</w:t>
      </w:r>
      <w:r>
        <w:rPr>
          <w:color w:val="000000"/>
        </w:rPr>
        <w:t xml:space="preserve"> </w:t>
      </w:r>
      <w:r>
        <w:rPr>
          <w:rFonts w:cs="宋体" w:hint="eastAsia"/>
          <w:color w:val="000000"/>
        </w:rPr>
        <w:t>溶解度曲线，从图中获得的信</w:t>
      </w:r>
      <w:r>
        <w:rPr>
          <w:color w:val="000000"/>
        </w:rPr>
        <w:t xml:space="preserve"> </w:t>
      </w:r>
      <w:r>
        <w:rPr>
          <w:rFonts w:cs="宋体" w:hint="eastAsia"/>
          <w:color w:val="000000"/>
        </w:rPr>
        <w:t>息错误的是</w:t>
      </w:r>
      <w:r>
        <w:rPr>
          <w:color w:val="000000"/>
        </w:rPr>
        <w:t>(    )</w:t>
      </w:r>
      <w:r>
        <w:rPr>
          <w:rFonts w:cs="Times New Roman"/>
        </w:rPr>
        <w:br/>
      </w:r>
      <w:r>
        <w:rPr>
          <w:rFonts w:cs="Times New Roman"/>
          <w:noProof/>
          <w:lang w:eastAsia="zh-CN"/>
        </w:rPr>
        <w:pict>
          <v:shape id="_x0000_i1041" type="#_x0000_t75" alt=" " style="height:114.75pt;visibility:visible;width:112.5pt">
            <v:imagedata r:id="rId12" o:title=""/>
          </v:shape>
        </w:pict>
      </w:r>
    </w:p>
    <w:p w:rsidR="00505FDA">
      <w:pPr>
        <w:spacing w:after="0"/>
        <w:ind w:left="150"/>
        <w:rPr>
          <w:rFonts w:cs="Times New Roman"/>
        </w:rPr>
      </w:pPr>
      <w:r>
        <w:rPr>
          <w:color w:val="000000"/>
        </w:rPr>
        <w:t>A. t</w:t>
      </w:r>
      <w:r>
        <w:rPr>
          <w:color w:val="000000"/>
          <w:vertAlign w:val="subscript"/>
        </w:rPr>
        <w:t>1</w:t>
      </w:r>
      <w:r>
        <w:rPr>
          <w:rFonts w:ascii="宋体" w:hAnsi="宋体" w:cs="宋体" w:hint="eastAsia"/>
          <w:color w:val="000000"/>
        </w:rPr>
        <w:t>℃</w:t>
      </w:r>
      <w:r>
        <w:rPr>
          <w:rFonts w:cs="宋体" w:hint="eastAsia"/>
          <w:color w:val="000000"/>
        </w:rPr>
        <w:t>时甲、乙、</w:t>
      </w:r>
      <w:r>
        <w:rPr>
          <w:color w:val="000000"/>
        </w:rPr>
        <w:t xml:space="preserve"> </w:t>
      </w:r>
      <w:r>
        <w:rPr>
          <w:rFonts w:cs="宋体" w:hint="eastAsia"/>
          <w:color w:val="000000"/>
        </w:rPr>
        <w:t>丙三者的溶解度相等</w:t>
      </w:r>
      <w:r>
        <w:rPr>
          <w:rFonts w:cs="Times New Roman"/>
          <w:color w:val="000000"/>
        </w:rPr>
        <w:t>                  </w:t>
      </w:r>
      <w:r>
        <w:rPr>
          <w:rFonts w:cs="Times New Roman"/>
          <w:noProof/>
          <w:lang w:eastAsia="zh-CN"/>
        </w:rPr>
        <w:pict>
          <v:shape id="_x0000_i1042" type="#_x0000_t75" alt=" " style="height:3pt;visibility:visible;width:0.75pt">
            <v:imagedata r:id="rId5" o:title=""/>
          </v:shape>
        </w:pict>
      </w:r>
      <w:r>
        <w:rPr>
          <w:color w:val="000000"/>
        </w:rPr>
        <w:t>B. </w:t>
      </w:r>
      <w:r>
        <w:rPr>
          <w:rFonts w:cs="宋体" w:hint="eastAsia"/>
          <w:color w:val="000000"/>
        </w:rPr>
        <w:t>将等质量的甲乙丙三种物质分别配成</w:t>
      </w:r>
      <w:r>
        <w:rPr>
          <w:color w:val="000000"/>
        </w:rPr>
        <w:t>t</w:t>
      </w:r>
      <w:r>
        <w:rPr>
          <w:color w:val="000000"/>
          <w:vertAlign w:val="subscript"/>
        </w:rPr>
        <w:t>2</w:t>
      </w:r>
      <w:r>
        <w:rPr>
          <w:rFonts w:ascii="宋体" w:hAnsi="宋体" w:cs="宋体" w:hint="eastAsia"/>
          <w:color w:val="000000"/>
        </w:rPr>
        <w:t>℃</w:t>
      </w:r>
      <w:r>
        <w:rPr>
          <w:rFonts w:cs="宋体" w:hint="eastAsia"/>
          <w:color w:val="000000"/>
        </w:rPr>
        <w:t>的饱和溶液，所需水最多的是甲</w:t>
      </w:r>
      <w:r>
        <w:rPr>
          <w:rFonts w:cs="Times New Roman"/>
        </w:rPr>
        <w:br/>
      </w:r>
      <w:r>
        <w:rPr>
          <w:color w:val="000000"/>
        </w:rPr>
        <w:t>C. t</w:t>
      </w:r>
      <w:r>
        <w:rPr>
          <w:color w:val="000000"/>
          <w:vertAlign w:val="subscript"/>
        </w:rPr>
        <w:t>2</w:t>
      </w:r>
      <w:r>
        <w:rPr>
          <w:rFonts w:ascii="宋体" w:hAnsi="宋体" w:cs="宋体" w:hint="eastAsia"/>
          <w:color w:val="000000"/>
        </w:rPr>
        <w:t>℃</w:t>
      </w:r>
      <w:r>
        <w:rPr>
          <w:rFonts w:cs="宋体" w:hint="eastAsia"/>
          <w:color w:val="000000"/>
        </w:rPr>
        <w:t>时，</w:t>
      </w:r>
      <w:r>
        <w:rPr>
          <w:color w:val="000000"/>
        </w:rPr>
        <w:t xml:space="preserve">90g </w:t>
      </w:r>
      <w:r>
        <w:rPr>
          <w:rFonts w:cs="宋体" w:hint="eastAsia"/>
          <w:color w:val="000000"/>
        </w:rPr>
        <w:t>甲的饱和溶</w:t>
      </w:r>
      <w:r>
        <w:rPr>
          <w:color w:val="000000"/>
        </w:rPr>
        <w:t xml:space="preserve"> </w:t>
      </w:r>
      <w:r>
        <w:rPr>
          <w:rFonts w:cs="宋体" w:hint="eastAsia"/>
          <w:color w:val="000000"/>
        </w:rPr>
        <w:t>液降温至</w:t>
      </w:r>
      <w:r>
        <w:rPr>
          <w:color w:val="000000"/>
        </w:rPr>
        <w:t>t</w:t>
      </w:r>
      <w:r>
        <w:rPr>
          <w:color w:val="000000"/>
          <w:vertAlign w:val="subscript"/>
        </w:rPr>
        <w:t>1</w:t>
      </w:r>
      <w:r>
        <w:rPr>
          <w:rFonts w:ascii="宋体" w:hAnsi="宋体" w:cs="宋体" w:hint="eastAsia"/>
          <w:color w:val="000000"/>
        </w:rPr>
        <w:t>℃</w:t>
      </w:r>
      <w:r>
        <w:rPr>
          <w:rFonts w:cs="宋体" w:hint="eastAsia"/>
          <w:color w:val="000000"/>
        </w:rPr>
        <w:t>时，析出甲的晶体</w:t>
      </w:r>
      <w:r>
        <w:rPr>
          <w:color w:val="000000"/>
        </w:rPr>
        <w:t xml:space="preserve"> 20g         </w:t>
      </w:r>
      <w:r>
        <w:rPr>
          <w:rFonts w:cs="Times New Roman"/>
          <w:noProof/>
          <w:lang w:eastAsia="zh-CN"/>
        </w:rPr>
        <w:pict>
          <v:shape id="_x0000_i1043" type="#_x0000_t75" alt=" " style="height:3pt;visibility:visible;width:0.75pt">
            <v:imagedata r:id="rId5" o:title=""/>
          </v:shape>
        </w:pict>
      </w:r>
      <w:r>
        <w:rPr>
          <w:color w:val="000000"/>
        </w:rPr>
        <w:t>D. t</w:t>
      </w:r>
      <w:r>
        <w:rPr>
          <w:color w:val="000000"/>
          <w:vertAlign w:val="subscript"/>
        </w:rPr>
        <w:t>2</w:t>
      </w:r>
      <w:r>
        <w:rPr>
          <w:rFonts w:ascii="宋体" w:hAnsi="宋体" w:cs="宋体" w:hint="eastAsia"/>
          <w:color w:val="000000"/>
        </w:rPr>
        <w:t>℃</w:t>
      </w:r>
      <w:r>
        <w:rPr>
          <w:rFonts w:cs="宋体" w:hint="eastAsia"/>
          <w:color w:val="000000"/>
        </w:rPr>
        <w:t>时甲的质量分数为</w:t>
      </w:r>
      <w:r>
        <w:rPr>
          <w:color w:val="000000"/>
        </w:rPr>
        <w:t xml:space="preserve"> 40%</w:t>
      </w:r>
      <w:r>
        <w:rPr>
          <w:rFonts w:cs="宋体" w:hint="eastAsia"/>
          <w:color w:val="000000"/>
        </w:rPr>
        <w:t>的溶液降温至</w:t>
      </w:r>
      <w:r>
        <w:rPr>
          <w:color w:val="000000"/>
        </w:rPr>
        <w:t>t</w:t>
      </w:r>
      <w:r>
        <w:rPr>
          <w:color w:val="000000"/>
          <w:vertAlign w:val="subscript"/>
        </w:rPr>
        <w:t>1</w:t>
      </w:r>
      <w:r>
        <w:rPr>
          <w:rFonts w:ascii="宋体" w:hAnsi="宋体" w:cs="宋体" w:hint="eastAsia"/>
          <w:color w:val="000000"/>
        </w:rPr>
        <w:t>℃</w:t>
      </w:r>
      <w:r>
        <w:rPr>
          <w:rFonts w:cs="宋体" w:hint="eastAsia"/>
          <w:color w:val="000000"/>
        </w:rPr>
        <w:t>会有晶体析</w:t>
      </w:r>
    </w:p>
    <w:p w:rsidR="00505FDA">
      <w:pPr>
        <w:spacing w:after="0"/>
        <w:rPr>
          <w:rFonts w:cs="Times New Roman"/>
        </w:rPr>
      </w:pPr>
      <w:r>
        <w:rPr>
          <w:rFonts w:cs="宋体" w:hint="eastAsia"/>
          <w:color w:val="0000FF"/>
        </w:rPr>
        <w:t>【答案】</w:t>
      </w:r>
      <w:r>
        <w:rPr>
          <w:color w:val="000000"/>
        </w:rPr>
        <w:t xml:space="preserve">B  </w:t>
      </w:r>
    </w:p>
    <w:p w:rsidR="00505FDA">
      <w:pPr>
        <w:spacing w:after="0"/>
        <w:rPr>
          <w:rFonts w:cs="Times New Roman"/>
        </w:rPr>
      </w:pPr>
      <w:r>
        <w:rPr>
          <w:rFonts w:cs="宋体" w:hint="eastAsia"/>
          <w:color w:val="0000FF"/>
        </w:rPr>
        <w:t>【考点】</w:t>
      </w:r>
      <w:r>
        <w:rPr>
          <w:rFonts w:cs="宋体" w:hint="eastAsia"/>
          <w:color w:val="000000"/>
        </w:rPr>
        <w:t>固体溶解度曲线及其作用</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、据图可以看出，</w:t>
      </w:r>
      <w:r>
        <w:rPr>
          <w:color w:val="000000"/>
        </w:rPr>
        <w:t>t</w:t>
      </w:r>
      <w:r>
        <w:rPr>
          <w:color w:val="000000"/>
          <w:vertAlign w:val="subscript"/>
        </w:rPr>
        <w:t>1</w:t>
      </w:r>
      <w:r>
        <w:rPr>
          <w:rFonts w:ascii="宋体" w:hAnsi="宋体" w:cs="宋体" w:hint="eastAsia"/>
          <w:color w:val="000000"/>
        </w:rPr>
        <w:t>℃</w:t>
      </w:r>
      <w:r>
        <w:rPr>
          <w:rFonts w:cs="宋体" w:hint="eastAsia"/>
          <w:color w:val="000000"/>
        </w:rPr>
        <w:t>时，甲、乙、丙三者的溶解度相等，不符合题意；</w:t>
      </w:r>
      <w:r>
        <w:rPr>
          <w:rFonts w:cs="Times New Roman"/>
        </w:rPr>
        <w:br/>
      </w:r>
      <w:r>
        <w:rPr>
          <w:color w:val="000000"/>
        </w:rPr>
        <w:t>B</w:t>
      </w:r>
      <w:r>
        <w:rPr>
          <w:rFonts w:cs="宋体" w:hint="eastAsia"/>
          <w:color w:val="000000"/>
        </w:rPr>
        <w:t>、</w:t>
      </w:r>
      <w:r>
        <w:rPr>
          <w:color w:val="000000"/>
        </w:rPr>
        <w:t>t</w:t>
      </w:r>
      <w:r>
        <w:rPr>
          <w:color w:val="000000"/>
          <w:vertAlign w:val="subscript"/>
        </w:rPr>
        <w:t>2</w:t>
      </w:r>
      <w:r>
        <w:rPr>
          <w:rFonts w:ascii="宋体" w:hAnsi="宋体" w:cs="宋体" w:hint="eastAsia"/>
          <w:color w:val="000000"/>
        </w:rPr>
        <w:t>℃</w:t>
      </w:r>
      <w:r>
        <w:rPr>
          <w:rFonts w:cs="宋体" w:hint="eastAsia"/>
          <w:color w:val="000000"/>
        </w:rPr>
        <w:t>时，甲、乙、丙三者的溶解度大小关系为甲＞乙＞丙；所以</w:t>
      </w:r>
      <w:r>
        <w:rPr>
          <w:color w:val="000000"/>
        </w:rPr>
        <w:t>t</w:t>
      </w:r>
      <w:r>
        <w:rPr>
          <w:color w:val="000000"/>
          <w:vertAlign w:val="subscript"/>
        </w:rPr>
        <w:t>2</w:t>
      </w:r>
      <w:r>
        <w:rPr>
          <w:rFonts w:ascii="宋体" w:hAnsi="宋体" w:cs="宋体" w:hint="eastAsia"/>
          <w:color w:val="000000"/>
        </w:rPr>
        <w:t>℃</w:t>
      </w:r>
      <w:r>
        <w:rPr>
          <w:rFonts w:cs="宋体" w:hint="eastAsia"/>
          <w:color w:val="000000"/>
        </w:rPr>
        <w:t>时，将等质量的甲乙丙三种物质分别配成等质量的饱和溶液，所需水最多的是丙，符合题意；</w:t>
      </w:r>
      <w:r>
        <w:rPr>
          <w:rFonts w:cs="Times New Roman"/>
        </w:rPr>
        <w:br/>
      </w:r>
      <w:r>
        <w:rPr>
          <w:color w:val="000000"/>
        </w:rPr>
        <w:t>C</w:t>
      </w:r>
      <w:r>
        <w:rPr>
          <w:rFonts w:cs="宋体" w:hint="eastAsia"/>
          <w:color w:val="000000"/>
        </w:rPr>
        <w:t>、</w:t>
      </w:r>
      <w:r>
        <w:rPr>
          <w:color w:val="000000"/>
        </w:rPr>
        <w:t>t</w:t>
      </w:r>
      <w:r>
        <w:rPr>
          <w:color w:val="000000"/>
          <w:vertAlign w:val="subscript"/>
        </w:rPr>
        <w:t>2</w:t>
      </w:r>
      <w:r>
        <w:rPr>
          <w:rFonts w:ascii="宋体" w:hAnsi="宋体" w:cs="宋体" w:hint="eastAsia"/>
          <w:color w:val="000000"/>
        </w:rPr>
        <w:t>℃</w:t>
      </w:r>
      <w:r>
        <w:rPr>
          <w:rFonts w:cs="宋体" w:hint="eastAsia"/>
          <w:color w:val="000000"/>
        </w:rPr>
        <w:t>时，甲的溶解度是</w:t>
      </w:r>
      <w:r>
        <w:rPr>
          <w:color w:val="000000"/>
        </w:rPr>
        <w:t>80g</w:t>
      </w:r>
      <w:r>
        <w:rPr>
          <w:rFonts w:cs="宋体" w:hint="eastAsia"/>
          <w:color w:val="000000"/>
        </w:rPr>
        <w:t>，即</w:t>
      </w:r>
      <w:r>
        <w:rPr>
          <w:color w:val="000000"/>
        </w:rPr>
        <w:t>100g</w:t>
      </w:r>
      <w:r>
        <w:rPr>
          <w:rFonts w:cs="宋体" w:hint="eastAsia"/>
          <w:color w:val="000000"/>
        </w:rPr>
        <w:t>水恰好溶解</w:t>
      </w:r>
      <w:r>
        <w:rPr>
          <w:color w:val="000000"/>
        </w:rPr>
        <w:t>90g</w:t>
      </w:r>
      <w:r>
        <w:rPr>
          <w:rFonts w:cs="宋体" w:hint="eastAsia"/>
          <w:color w:val="000000"/>
        </w:rPr>
        <w:t>甲达到饱和，得到</w:t>
      </w:r>
      <w:r>
        <w:rPr>
          <w:color w:val="000000"/>
        </w:rPr>
        <w:t>180g</w:t>
      </w:r>
      <w:r>
        <w:rPr>
          <w:rFonts w:cs="宋体" w:hint="eastAsia"/>
          <w:color w:val="000000"/>
        </w:rPr>
        <w:t>甲的溶液，</w:t>
      </w:r>
      <w:r>
        <w:rPr>
          <w:color w:val="000000"/>
        </w:rPr>
        <w:t xml:space="preserve">90g </w:t>
      </w:r>
      <w:r>
        <w:rPr>
          <w:rFonts w:cs="宋体" w:hint="eastAsia"/>
          <w:color w:val="000000"/>
        </w:rPr>
        <w:t>甲的饱和溶中含有</w:t>
      </w:r>
      <w:r>
        <w:rPr>
          <w:color w:val="000000"/>
        </w:rPr>
        <w:t>40g</w:t>
      </w:r>
      <w:r>
        <w:rPr>
          <w:rFonts w:cs="宋体" w:hint="eastAsia"/>
          <w:color w:val="000000"/>
        </w:rPr>
        <w:t>甲和</w:t>
      </w:r>
      <w:r>
        <w:rPr>
          <w:color w:val="000000"/>
        </w:rPr>
        <w:t>50g</w:t>
      </w:r>
      <w:r>
        <w:rPr>
          <w:rFonts w:cs="宋体" w:hint="eastAsia"/>
          <w:color w:val="000000"/>
        </w:rPr>
        <w:t>水；</w:t>
      </w:r>
      <w:r>
        <w:rPr>
          <w:color w:val="000000"/>
        </w:rPr>
        <w:t>t</w:t>
      </w:r>
      <w:r>
        <w:rPr>
          <w:color w:val="000000"/>
          <w:vertAlign w:val="subscript"/>
        </w:rPr>
        <w:t>1</w:t>
      </w:r>
      <w:r>
        <w:rPr>
          <w:rFonts w:ascii="宋体" w:hAnsi="宋体" w:cs="宋体" w:hint="eastAsia"/>
          <w:color w:val="000000"/>
        </w:rPr>
        <w:t>℃</w:t>
      </w:r>
      <w:r>
        <w:rPr>
          <w:rFonts w:cs="宋体" w:hint="eastAsia"/>
          <w:color w:val="000000"/>
        </w:rPr>
        <w:t>时，甲的溶解度是</w:t>
      </w:r>
      <w:r>
        <w:rPr>
          <w:color w:val="000000"/>
        </w:rPr>
        <w:t>40g</w:t>
      </w:r>
      <w:r>
        <w:rPr>
          <w:rFonts w:cs="宋体" w:hint="eastAsia"/>
          <w:color w:val="000000"/>
        </w:rPr>
        <w:t>，</w:t>
      </w:r>
      <w:r>
        <w:rPr>
          <w:color w:val="000000"/>
        </w:rPr>
        <w:t>50g</w:t>
      </w:r>
      <w:r>
        <w:rPr>
          <w:rFonts w:cs="宋体" w:hint="eastAsia"/>
          <w:color w:val="000000"/>
        </w:rPr>
        <w:t>水中只能溶解</w:t>
      </w:r>
      <w:r>
        <w:rPr>
          <w:color w:val="000000"/>
        </w:rPr>
        <w:t>20g</w:t>
      </w:r>
      <w:r>
        <w:rPr>
          <w:rFonts w:cs="宋体" w:hint="eastAsia"/>
          <w:color w:val="000000"/>
        </w:rPr>
        <w:t>甲物质，所以会析出</w:t>
      </w:r>
      <w:r>
        <w:rPr>
          <w:color w:val="000000"/>
        </w:rPr>
        <w:t>20g</w:t>
      </w:r>
      <w:r>
        <w:rPr>
          <w:rFonts w:cs="宋体" w:hint="eastAsia"/>
          <w:color w:val="000000"/>
        </w:rPr>
        <w:t>甲的晶体，不符合题意；</w:t>
      </w:r>
      <w:r>
        <w:rPr>
          <w:rFonts w:cs="Times New Roman"/>
        </w:rPr>
        <w:br/>
      </w:r>
      <w:r>
        <w:rPr>
          <w:color w:val="000000"/>
        </w:rPr>
        <w:t>D</w:t>
      </w:r>
      <w:r>
        <w:rPr>
          <w:rFonts w:cs="宋体" w:hint="eastAsia"/>
          <w:color w:val="000000"/>
        </w:rPr>
        <w:t>、</w:t>
      </w:r>
      <w:r>
        <w:rPr>
          <w:color w:val="000000"/>
        </w:rPr>
        <w:t>t</w:t>
      </w:r>
      <w:r>
        <w:rPr>
          <w:color w:val="000000"/>
          <w:vertAlign w:val="subscript"/>
        </w:rPr>
        <w:t>1</w:t>
      </w:r>
      <w:r>
        <w:rPr>
          <w:rFonts w:ascii="宋体" w:hAnsi="宋体" w:cs="宋体" w:hint="eastAsia"/>
          <w:color w:val="000000"/>
        </w:rPr>
        <w:t>℃</w:t>
      </w:r>
      <w:r>
        <w:rPr>
          <w:rFonts w:cs="宋体" w:hint="eastAsia"/>
          <w:color w:val="000000"/>
        </w:rPr>
        <w:t>时，甲的饱和溶液中溶质的质量分数为</w:t>
      </w:r>
      <w:r>
        <w:rPr>
          <w:color w:val="000000"/>
        </w:rPr>
        <w:t xml:space="preserve"> </w:t>
      </w:r>
      <w:r>
        <w:rPr>
          <w:rFonts w:cs="Times New Roman"/>
          <w:noProof/>
          <w:lang w:eastAsia="zh-CN"/>
        </w:rPr>
        <w:pict>
          <v:shape id="_x0000_i1044" type="#_x0000_t75" alt=" " style="height:25.5pt;visibility:visible;width:52.5pt">
            <v:imagedata r:id="rId13" o:title=""/>
          </v:shape>
        </w:pict>
      </w:r>
      <w:r>
        <w:rPr>
          <w:color w:val="000000"/>
        </w:rPr>
        <w:t>×100%=28.6%</w:t>
      </w:r>
      <w:r>
        <w:rPr>
          <w:rFonts w:cs="宋体" w:hint="eastAsia"/>
          <w:color w:val="000000"/>
        </w:rPr>
        <w:t>＜</w:t>
      </w:r>
      <w:r>
        <w:rPr>
          <w:color w:val="000000"/>
        </w:rPr>
        <w:t>40%</w:t>
      </w:r>
      <w:r>
        <w:rPr>
          <w:rFonts w:cs="宋体" w:hint="eastAsia"/>
          <w:color w:val="000000"/>
        </w:rPr>
        <w:t>，故</w:t>
      </w:r>
      <w:r>
        <w:rPr>
          <w:color w:val="000000"/>
        </w:rPr>
        <w:t>t</w:t>
      </w:r>
      <w:r>
        <w:rPr>
          <w:color w:val="000000"/>
          <w:vertAlign w:val="subscript"/>
        </w:rPr>
        <w:t>2</w:t>
      </w:r>
      <w:r>
        <w:rPr>
          <w:rFonts w:ascii="宋体" w:hAnsi="宋体" w:cs="宋体" w:hint="eastAsia"/>
          <w:color w:val="000000"/>
        </w:rPr>
        <w:t>℃</w:t>
      </w:r>
      <w:r>
        <w:rPr>
          <w:rFonts w:cs="宋体" w:hint="eastAsia"/>
          <w:color w:val="000000"/>
        </w:rPr>
        <w:t>时甲的质量分数为</w:t>
      </w:r>
      <w:r>
        <w:rPr>
          <w:color w:val="000000"/>
        </w:rPr>
        <w:t xml:space="preserve"> 40%</w:t>
      </w:r>
      <w:r>
        <w:rPr>
          <w:rFonts w:cs="宋体" w:hint="eastAsia"/>
          <w:color w:val="000000"/>
        </w:rPr>
        <w:t>的溶液降温至</w:t>
      </w:r>
      <w:r>
        <w:rPr>
          <w:color w:val="000000"/>
        </w:rPr>
        <w:t xml:space="preserve"> t</w:t>
      </w:r>
      <w:r>
        <w:rPr>
          <w:color w:val="000000"/>
          <w:vertAlign w:val="subscript"/>
        </w:rPr>
        <w:t>1</w:t>
      </w:r>
      <w:r>
        <w:rPr>
          <w:rFonts w:ascii="宋体" w:hAnsi="宋体" w:cs="宋体" w:hint="eastAsia"/>
          <w:color w:val="000000"/>
        </w:rPr>
        <w:t>℃</w:t>
      </w:r>
      <w:r>
        <w:rPr>
          <w:rFonts w:cs="宋体" w:hint="eastAsia"/>
          <w:color w:val="000000"/>
        </w:rPr>
        <w:t>会有晶体析。</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p>
    <w:p w:rsidR="00505FDA">
      <w:pPr>
        <w:spacing w:after="0"/>
        <w:rPr>
          <w:rFonts w:cs="Times New Roman"/>
        </w:rPr>
      </w:pPr>
      <w:r>
        <w:rPr>
          <w:color w:val="000000"/>
        </w:rPr>
        <w:t>8.</w:t>
      </w:r>
      <w:r>
        <w:rPr>
          <w:rFonts w:cs="宋体" w:hint="eastAsia"/>
          <w:color w:val="000000"/>
        </w:rPr>
        <w:t>下列实验方案设计合理的是</w:t>
      </w:r>
      <w:r>
        <w:rPr>
          <w:color w:val="000000"/>
        </w:rPr>
        <w:t>(    )</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570"/>
        <w:gridCol w:w="2622"/>
        <w:gridCol w:w="3648"/>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rFonts w:cs="宋体" w:hint="eastAsia"/>
                <w:color w:val="000000"/>
              </w:rPr>
              <w:t>选项</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rFonts w:cs="宋体" w:hint="eastAsia"/>
                <w:color w:val="000000"/>
              </w:rPr>
              <w:t>实验内容</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rFonts w:cs="宋体" w:hint="eastAsia"/>
                <w:color w:val="000000"/>
              </w:rPr>
              <w:t>操作或所用试剂</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color w:val="000000"/>
              </w:rPr>
              <w:t>A</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rFonts w:cs="宋体" w:hint="eastAsia"/>
                <w:color w:val="000000"/>
              </w:rPr>
              <w:t>鉴别铁粉和木炭粉</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rFonts w:cs="宋体" w:hint="eastAsia"/>
                <w:color w:val="000000"/>
              </w:rPr>
              <w:t>观察颜色</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color w:val="000000"/>
              </w:rPr>
              <w:t>B</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rFonts w:cs="宋体" w:hint="eastAsia"/>
                <w:color w:val="000000"/>
              </w:rPr>
              <w:t>除去氧化钙中混有的碳酸钙</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rFonts w:cs="宋体" w:hint="eastAsia"/>
                <w:color w:val="000000"/>
              </w:rPr>
              <w:t>高温煅烧</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color w:val="000000"/>
              </w:rPr>
              <w:t>C</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rFonts w:cs="宋体" w:hint="eastAsia"/>
                <w:color w:val="000000"/>
              </w:rPr>
              <w:t>除去</w:t>
            </w:r>
            <w:r>
              <w:rPr>
                <w:color w:val="000000"/>
              </w:rPr>
              <w:t xml:space="preserve"> CO </w:t>
            </w:r>
            <w:r>
              <w:rPr>
                <w:rFonts w:cs="宋体" w:hint="eastAsia"/>
                <w:color w:val="000000"/>
              </w:rPr>
              <w:t>中混有的</w:t>
            </w:r>
            <w:r>
              <w:rPr>
                <w:color w:val="000000"/>
              </w:rPr>
              <w:t>CO</w:t>
            </w:r>
            <w:r>
              <w:rPr>
                <w:color w:val="000000"/>
                <w:vertAlign w:val="subscript"/>
              </w:rPr>
              <w:t>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rFonts w:cs="宋体" w:hint="eastAsia"/>
                <w:color w:val="000000"/>
              </w:rPr>
              <w:t>足量氢氧化钠溶液，足量稀硫酸</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color w:val="000000"/>
              </w:rPr>
              <w:t>D</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rFonts w:cs="宋体" w:hint="eastAsia"/>
                <w:color w:val="000000"/>
              </w:rPr>
              <w:t>除去</w:t>
            </w:r>
            <w:r>
              <w:rPr>
                <w:color w:val="000000"/>
              </w:rPr>
              <w:t xml:space="preserve"> KCl </w:t>
            </w:r>
            <w:r>
              <w:rPr>
                <w:rFonts w:cs="宋体" w:hint="eastAsia"/>
                <w:color w:val="000000"/>
              </w:rPr>
              <w:t>中的</w:t>
            </w:r>
            <w:r>
              <w:rPr>
                <w:color w:val="000000"/>
              </w:rPr>
              <w:t>MnO</w:t>
            </w:r>
            <w:r>
              <w:rPr>
                <w:color w:val="000000"/>
                <w:vertAlign w:val="subscript"/>
              </w:rPr>
              <w:t>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rFonts w:cs="宋体" w:hint="eastAsia"/>
                <w:color w:val="000000"/>
              </w:rPr>
              <w:t>加足量的水溶解、过滤、洗涤、干燥</w:t>
            </w:r>
          </w:p>
        </w:tc>
      </w:tr>
    </w:tbl>
    <w:p w:rsidR="00505FDA">
      <w:pPr>
        <w:spacing w:after="0"/>
        <w:ind w:left="150"/>
        <w:rPr>
          <w:rFonts w:cs="Times New Roman"/>
        </w:rPr>
      </w:pPr>
      <w:r>
        <w:rPr>
          <w:color w:val="000000"/>
        </w:rPr>
        <w:t>A. A                                           B. B                                           C. C                                           D. D</w:t>
      </w:r>
    </w:p>
    <w:p w:rsidR="00505FDA">
      <w:pPr>
        <w:spacing w:after="0"/>
        <w:rPr>
          <w:rFonts w:cs="Times New Roman"/>
        </w:rPr>
      </w:pPr>
      <w:r>
        <w:rPr>
          <w:rFonts w:cs="宋体" w:hint="eastAsia"/>
          <w:color w:val="0000FF"/>
        </w:rPr>
        <w:t>【答案】</w:t>
      </w:r>
      <w:r>
        <w:rPr>
          <w:color w:val="000000"/>
        </w:rPr>
        <w:t xml:space="preserve">B  </w:t>
      </w:r>
    </w:p>
    <w:p w:rsidR="00505FDA">
      <w:pPr>
        <w:spacing w:after="0"/>
        <w:rPr>
          <w:rFonts w:cs="Times New Roman"/>
        </w:rPr>
      </w:pPr>
      <w:r>
        <w:rPr>
          <w:rFonts w:cs="宋体" w:hint="eastAsia"/>
          <w:color w:val="0000FF"/>
        </w:rPr>
        <w:t>【考点】</w:t>
      </w:r>
      <w:r>
        <w:rPr>
          <w:rFonts w:cs="宋体" w:hint="eastAsia"/>
          <w:color w:val="000000"/>
        </w:rPr>
        <w:t>物质除杂或净化的探究</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、铁粉和木炭粉都是黑色的粉末，因此观察颜色不能达到鉴别的目的，不符合题意；</w:t>
      </w:r>
      <w:r>
        <w:rPr>
          <w:rFonts w:cs="Times New Roman"/>
        </w:rPr>
        <w:br/>
      </w:r>
      <w:r>
        <w:rPr>
          <w:color w:val="000000"/>
        </w:rPr>
        <w:t>B</w:t>
      </w:r>
      <w:r>
        <w:rPr>
          <w:rFonts w:cs="宋体" w:hint="eastAsia"/>
          <w:color w:val="000000"/>
        </w:rPr>
        <w:t>、碳酸钙分解产生氧化钙和二氧化碳，故能够达到除杂的目的，符合题意；</w:t>
      </w:r>
      <w:r>
        <w:rPr>
          <w:rFonts w:cs="Times New Roman"/>
        </w:rPr>
        <w:br/>
      </w:r>
      <w:r>
        <w:rPr>
          <w:color w:val="000000"/>
        </w:rPr>
        <w:t>C</w:t>
      </w:r>
      <w:r>
        <w:rPr>
          <w:rFonts w:cs="宋体" w:hint="eastAsia"/>
          <w:color w:val="000000"/>
        </w:rPr>
        <w:t>、</w:t>
      </w:r>
      <w:r>
        <w:rPr>
          <w:color w:val="000000"/>
        </w:rPr>
        <w:t>CO</w:t>
      </w:r>
      <w:r>
        <w:rPr>
          <w:color w:val="000000"/>
          <w:vertAlign w:val="subscript"/>
        </w:rPr>
        <w:t>2</w:t>
      </w:r>
      <w:r>
        <w:rPr>
          <w:rFonts w:cs="宋体" w:hint="eastAsia"/>
          <w:color w:val="000000"/>
        </w:rPr>
        <w:t>能与氢氧化钠溶液反应生成碳酸钠和水，</w:t>
      </w:r>
      <w:r>
        <w:rPr>
          <w:color w:val="000000"/>
        </w:rPr>
        <w:t>CO</w:t>
      </w:r>
      <w:r>
        <w:rPr>
          <w:rFonts w:cs="宋体" w:hint="eastAsia"/>
          <w:color w:val="000000"/>
        </w:rPr>
        <w:t>不与氢氧化钠溶液反应，通入足量氢氧化钠溶液后会带出水蒸气，但是稀硫酸没有干燥作用，不符合除杂原则，不符合题意；</w:t>
      </w:r>
      <w:r>
        <w:rPr>
          <w:rFonts w:cs="Times New Roman"/>
        </w:rPr>
        <w:br/>
      </w:r>
      <w:r>
        <w:rPr>
          <w:color w:val="000000"/>
        </w:rPr>
        <w:t>D</w:t>
      </w:r>
      <w:r>
        <w:rPr>
          <w:rFonts w:cs="宋体" w:hint="eastAsia"/>
          <w:color w:val="000000"/>
        </w:rPr>
        <w:t>、氯化钾易溶于水，二氧化锰难溶于水，可采取加水溶解、过滤、蒸发的方法进行分离除杂，得到氯化钾，不符合题意。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p>
    <w:p w:rsidR="00505FDA">
      <w:pPr>
        <w:spacing w:after="0"/>
        <w:rPr>
          <w:rFonts w:cs="Times New Roman"/>
        </w:rPr>
      </w:pPr>
      <w:r>
        <w:rPr>
          <w:color w:val="000000"/>
        </w:rPr>
        <w:t>9.</w:t>
      </w:r>
      <w:r>
        <w:rPr>
          <w:rFonts w:cs="宋体" w:hint="eastAsia"/>
          <w:color w:val="000000"/>
        </w:rPr>
        <w:t>初中化学中几种常见物质之间的相互转化关系如下图所示。已知常温下</w:t>
      </w:r>
      <w:r>
        <w:rPr>
          <w:color w:val="000000"/>
        </w:rPr>
        <w:t>B</w:t>
      </w:r>
      <w:r>
        <w:rPr>
          <w:rFonts w:cs="宋体" w:hint="eastAsia"/>
          <w:color w:val="000000"/>
        </w:rPr>
        <w:t>、</w:t>
      </w:r>
      <w:r>
        <w:rPr>
          <w:color w:val="000000"/>
        </w:rPr>
        <w:t>C</w:t>
      </w:r>
      <w:r>
        <w:rPr>
          <w:rFonts w:cs="宋体" w:hint="eastAsia"/>
          <w:color w:val="000000"/>
        </w:rPr>
        <w:t>、</w:t>
      </w:r>
      <w:r>
        <w:rPr>
          <w:color w:val="000000"/>
        </w:rPr>
        <w:t>E</w:t>
      </w:r>
      <w:r>
        <w:rPr>
          <w:rFonts w:cs="宋体" w:hint="eastAsia"/>
          <w:color w:val="000000"/>
        </w:rPr>
        <w:t>为气体，且</w:t>
      </w:r>
      <w:r>
        <w:rPr>
          <w:color w:val="000000"/>
        </w:rPr>
        <w:t>B</w:t>
      </w:r>
      <w:r>
        <w:rPr>
          <w:rFonts w:cs="宋体" w:hint="eastAsia"/>
          <w:color w:val="000000"/>
        </w:rPr>
        <w:t>是植物进行光合作用的一种重要原料，</w:t>
      </w:r>
      <w:r>
        <w:rPr>
          <w:color w:val="000000"/>
        </w:rPr>
        <w:t>E</w:t>
      </w:r>
      <w:r>
        <w:rPr>
          <w:rFonts w:cs="宋体" w:hint="eastAsia"/>
          <w:color w:val="000000"/>
        </w:rPr>
        <w:t>有毒；</w:t>
      </w:r>
      <w:r>
        <w:rPr>
          <w:color w:val="000000"/>
        </w:rPr>
        <w:t>D</w:t>
      </w:r>
      <w:r>
        <w:rPr>
          <w:rFonts w:cs="宋体" w:hint="eastAsia"/>
          <w:color w:val="000000"/>
        </w:rPr>
        <w:t>、</w:t>
      </w:r>
      <w:r>
        <w:rPr>
          <w:color w:val="000000"/>
        </w:rPr>
        <w:t>F</w:t>
      </w:r>
      <w:r>
        <w:rPr>
          <w:rFonts w:cs="宋体" w:hint="eastAsia"/>
          <w:color w:val="000000"/>
        </w:rPr>
        <w:t>均为无色液体，都由两种相同的元素组成，且分子中原子个数比依次为</w:t>
      </w:r>
      <w:r>
        <w:rPr>
          <w:color w:val="000000"/>
        </w:rPr>
        <w:t>2:1</w:t>
      </w:r>
      <w:r>
        <w:rPr>
          <w:rFonts w:cs="宋体" w:hint="eastAsia"/>
          <w:color w:val="000000"/>
        </w:rPr>
        <w:t>和</w:t>
      </w:r>
      <w:r>
        <w:rPr>
          <w:color w:val="000000"/>
        </w:rPr>
        <w:t>1:1</w:t>
      </w:r>
      <w:r>
        <w:rPr>
          <w:rFonts w:cs="宋体" w:hint="eastAsia"/>
          <w:color w:val="000000"/>
        </w:rPr>
        <w:t>；（部分反应物和生成物及反应条件已略去）。下列有关判断错误的是（</w:t>
      </w:r>
      <w:r>
        <w:rPr>
          <w:rFonts w:cs="Times New Roman"/>
          <w:color w:val="000000"/>
        </w:rPr>
        <w:t>  </w:t>
      </w:r>
      <w:r>
        <w:rPr>
          <w:color w:val="000000"/>
        </w:rPr>
        <w:t xml:space="preserve"> </w:t>
      </w:r>
      <w:r>
        <w:rPr>
          <w:rFonts w:cs="宋体" w:hint="eastAsia"/>
          <w:color w:val="000000"/>
        </w:rPr>
        <w:t>）</w:t>
      </w:r>
      <w:r>
        <w:rPr>
          <w:rFonts w:cs="Times New Roman"/>
        </w:rPr>
        <w:br/>
      </w:r>
      <w:r>
        <w:rPr>
          <w:rFonts w:cs="Times New Roman"/>
          <w:noProof/>
          <w:lang w:eastAsia="zh-CN"/>
        </w:rPr>
        <w:pict>
          <v:shape id="_x0000_i1045" type="#_x0000_t75" alt=" " style="height:77.25pt;visibility:visible;width:180pt">
            <v:imagedata r:id="rId14" o:title=""/>
          </v:shape>
        </w:pict>
      </w:r>
    </w:p>
    <w:p w:rsidR="00505FDA">
      <w:pPr>
        <w:spacing w:after="0"/>
        <w:ind w:left="150"/>
        <w:rPr>
          <w:rFonts w:cs="Times New Roman"/>
        </w:rPr>
      </w:pPr>
      <w:r>
        <w:rPr>
          <w:color w:val="000000"/>
        </w:rPr>
        <w:t>A. E</w:t>
      </w:r>
      <w:r>
        <w:rPr>
          <w:rFonts w:cs="宋体" w:hint="eastAsia"/>
          <w:color w:val="000000"/>
        </w:rPr>
        <w:t>转变为</w:t>
      </w:r>
      <w:r>
        <w:rPr>
          <w:color w:val="000000"/>
        </w:rPr>
        <w:t>B</w:t>
      </w:r>
      <w:r>
        <w:rPr>
          <w:rFonts w:cs="宋体" w:hint="eastAsia"/>
          <w:color w:val="000000"/>
        </w:rPr>
        <w:t>可以通过与</w:t>
      </w:r>
      <w:r>
        <w:rPr>
          <w:color w:val="000000"/>
        </w:rPr>
        <w:t>O</w:t>
      </w:r>
      <w:r>
        <w:rPr>
          <w:color w:val="000000"/>
          <w:vertAlign w:val="subscript"/>
        </w:rPr>
        <w:t>2</w:t>
      </w:r>
      <w:r>
        <w:rPr>
          <w:rFonts w:cs="宋体" w:hint="eastAsia"/>
          <w:color w:val="000000"/>
        </w:rPr>
        <w:t>发生反应实现</w:t>
      </w:r>
      <w:r>
        <w:rPr>
          <w:rFonts w:cs="Times New Roman"/>
          <w:color w:val="000000"/>
        </w:rPr>
        <w:t>                 </w:t>
      </w:r>
      <w:r>
        <w:rPr>
          <w:color w:val="000000"/>
        </w:rPr>
        <w:t>B. D</w:t>
      </w:r>
      <w:r>
        <w:rPr>
          <w:rFonts w:cs="宋体" w:hint="eastAsia"/>
          <w:color w:val="000000"/>
        </w:rPr>
        <w:t>，</w:t>
      </w:r>
      <w:r>
        <w:rPr>
          <w:color w:val="000000"/>
        </w:rPr>
        <w:t>F</w:t>
      </w:r>
      <w:r>
        <w:rPr>
          <w:rFonts w:cs="宋体" w:hint="eastAsia"/>
          <w:color w:val="000000"/>
        </w:rPr>
        <w:t>中氧元素的化合价一定不相同</w:t>
      </w:r>
      <w:r>
        <w:rPr>
          <w:rFonts w:cs="Times New Roman"/>
        </w:rPr>
        <w:br/>
      </w:r>
      <w:r>
        <w:rPr>
          <w:color w:val="000000"/>
        </w:rPr>
        <w:t>C. A</w:t>
      </w:r>
      <w:r>
        <w:rPr>
          <w:rFonts w:cs="宋体" w:hint="eastAsia"/>
          <w:color w:val="000000"/>
        </w:rPr>
        <w:t>可能是</w:t>
      </w:r>
      <w:r>
        <w:rPr>
          <w:color w:val="000000"/>
        </w:rPr>
        <w:t>CaCO</w:t>
      </w:r>
      <w:r>
        <w:rPr>
          <w:color w:val="000000"/>
          <w:vertAlign w:val="subscript"/>
        </w:rPr>
        <w:t>3</w:t>
      </w:r>
      <w:r>
        <w:rPr>
          <w:rFonts w:cs="Times New Roman"/>
          <w:color w:val="000000"/>
        </w:rPr>
        <w:t>                                                  </w:t>
      </w:r>
      <w:r>
        <w:rPr>
          <w:rFonts w:cs="Times New Roman"/>
          <w:noProof/>
          <w:lang w:eastAsia="zh-CN"/>
        </w:rPr>
        <w:pict>
          <v:shape id="_x0000_i1046" type="#_x0000_t75" alt=" " style="height:3pt;visibility:visible;width:1.5pt">
            <v:imagedata r:id="rId7" o:title=""/>
          </v:shape>
        </w:pict>
      </w:r>
      <w:r>
        <w:rPr>
          <w:color w:val="000000"/>
        </w:rPr>
        <w:t>D. </w:t>
      </w:r>
      <w:r>
        <w:rPr>
          <w:rFonts w:cs="宋体" w:hint="eastAsia"/>
          <w:color w:val="000000"/>
        </w:rPr>
        <w:t>除去</w:t>
      </w:r>
      <w:r>
        <w:rPr>
          <w:color w:val="000000"/>
        </w:rPr>
        <w:t>B</w:t>
      </w:r>
      <w:r>
        <w:rPr>
          <w:rFonts w:cs="宋体" w:hint="eastAsia"/>
          <w:color w:val="000000"/>
        </w:rPr>
        <w:t>中混有的少量的</w:t>
      </w:r>
      <w:r>
        <w:rPr>
          <w:color w:val="000000"/>
        </w:rPr>
        <w:t>E</w:t>
      </w:r>
      <w:r>
        <w:rPr>
          <w:rFonts w:cs="宋体" w:hint="eastAsia"/>
          <w:color w:val="000000"/>
        </w:rPr>
        <w:t>，可以将混合气体点燃</w:t>
      </w:r>
    </w:p>
    <w:p w:rsidR="00505FDA">
      <w:pPr>
        <w:spacing w:after="0"/>
        <w:rPr>
          <w:rFonts w:cs="Times New Roman"/>
        </w:rPr>
      </w:pPr>
      <w:r>
        <w:rPr>
          <w:rFonts w:cs="宋体" w:hint="eastAsia"/>
          <w:color w:val="0000FF"/>
        </w:rPr>
        <w:t>【答案】</w:t>
      </w:r>
      <w:r>
        <w:rPr>
          <w:color w:val="000000"/>
        </w:rPr>
        <w:t xml:space="preserve">D  </w:t>
      </w:r>
    </w:p>
    <w:p w:rsidR="00505FDA">
      <w:pPr>
        <w:spacing w:after="0"/>
        <w:rPr>
          <w:rFonts w:cs="Times New Roman"/>
        </w:rPr>
      </w:pPr>
      <w:r>
        <w:rPr>
          <w:rFonts w:cs="宋体" w:hint="eastAsia"/>
          <w:color w:val="0000FF"/>
        </w:rPr>
        <w:t>【考点】</w:t>
      </w:r>
      <w:r>
        <w:rPr>
          <w:rFonts w:cs="宋体" w:hint="eastAsia"/>
          <w:color w:val="000000"/>
        </w:rPr>
        <w:t>物质的鉴别、推断</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【解答】根据常温下</w:t>
      </w:r>
      <w:r>
        <w:rPr>
          <w:color w:val="000000"/>
        </w:rPr>
        <w:t>B</w:t>
      </w:r>
      <w:r>
        <w:rPr>
          <w:rFonts w:cs="宋体" w:hint="eastAsia"/>
          <w:color w:val="000000"/>
        </w:rPr>
        <w:t>、</w:t>
      </w:r>
      <w:r>
        <w:rPr>
          <w:color w:val="000000"/>
        </w:rPr>
        <w:t>C</w:t>
      </w:r>
      <w:r>
        <w:rPr>
          <w:rFonts w:cs="宋体" w:hint="eastAsia"/>
          <w:color w:val="000000"/>
        </w:rPr>
        <w:t>、</w:t>
      </w:r>
      <w:r>
        <w:rPr>
          <w:color w:val="000000"/>
        </w:rPr>
        <w:t>E</w:t>
      </w:r>
      <w:r>
        <w:rPr>
          <w:rFonts w:cs="宋体" w:hint="eastAsia"/>
          <w:color w:val="000000"/>
        </w:rPr>
        <w:t>为气体，且</w:t>
      </w:r>
      <w:r>
        <w:rPr>
          <w:color w:val="000000"/>
        </w:rPr>
        <w:t>B</w:t>
      </w:r>
      <w:r>
        <w:rPr>
          <w:rFonts w:cs="宋体" w:hint="eastAsia"/>
          <w:color w:val="000000"/>
        </w:rPr>
        <w:t>是植物进行光合作用的一种重要原料，可知</w:t>
      </w:r>
      <w:r>
        <w:rPr>
          <w:color w:val="000000"/>
        </w:rPr>
        <w:t>B</w:t>
      </w:r>
      <w:r>
        <w:rPr>
          <w:rFonts w:cs="宋体" w:hint="eastAsia"/>
          <w:color w:val="000000"/>
        </w:rPr>
        <w:t>是二氧化碳，结合图示</w:t>
      </w:r>
      <w:r>
        <w:rPr>
          <w:color w:val="000000"/>
        </w:rPr>
        <w:t>C→B</w:t>
      </w:r>
      <w:r>
        <w:rPr>
          <w:rFonts w:cs="宋体" w:hint="eastAsia"/>
          <w:color w:val="000000"/>
        </w:rPr>
        <w:t>可知，气体</w:t>
      </w:r>
      <w:r>
        <w:rPr>
          <w:color w:val="000000"/>
        </w:rPr>
        <w:t>C</w:t>
      </w:r>
      <w:r>
        <w:rPr>
          <w:rFonts w:cs="宋体" w:hint="eastAsia"/>
          <w:color w:val="000000"/>
        </w:rPr>
        <w:t>可能是氧气；</w:t>
      </w:r>
      <w:r>
        <w:rPr>
          <w:color w:val="000000"/>
        </w:rPr>
        <w:t xml:space="preserve"> E</w:t>
      </w:r>
      <w:r>
        <w:rPr>
          <w:rFonts w:cs="宋体" w:hint="eastAsia"/>
          <w:color w:val="000000"/>
        </w:rPr>
        <w:t>有毒，</w:t>
      </w:r>
      <w:r>
        <w:rPr>
          <w:color w:val="000000"/>
        </w:rPr>
        <w:t>E</w:t>
      </w:r>
      <w:r>
        <w:rPr>
          <w:rFonts w:cs="宋体" w:hint="eastAsia"/>
          <w:color w:val="000000"/>
        </w:rPr>
        <w:t>为</w:t>
      </w:r>
      <w:r>
        <w:rPr>
          <w:color w:val="000000"/>
        </w:rPr>
        <w:t>CO</w:t>
      </w:r>
      <w:r>
        <w:rPr>
          <w:rFonts w:cs="宋体" w:hint="eastAsia"/>
          <w:color w:val="000000"/>
        </w:rPr>
        <w:t>；</w:t>
      </w:r>
      <w:r>
        <w:rPr>
          <w:rFonts w:cs="Times New Roman"/>
        </w:rPr>
        <w:br/>
      </w:r>
      <w:r>
        <w:rPr>
          <w:color w:val="000000"/>
        </w:rPr>
        <w:t>D</w:t>
      </w:r>
      <w:r>
        <w:rPr>
          <w:rFonts w:cs="宋体" w:hint="eastAsia"/>
          <w:color w:val="000000"/>
        </w:rPr>
        <w:t>、</w:t>
      </w:r>
      <w:r>
        <w:rPr>
          <w:color w:val="000000"/>
        </w:rPr>
        <w:t>F</w:t>
      </w:r>
      <w:r>
        <w:rPr>
          <w:rFonts w:cs="宋体" w:hint="eastAsia"/>
          <w:color w:val="000000"/>
        </w:rPr>
        <w:t>均为无色液体，都由两种相同的元素组成，且分子中原子个数比依次为</w:t>
      </w:r>
      <w:r>
        <w:rPr>
          <w:color w:val="000000"/>
        </w:rPr>
        <w:t>2:1</w:t>
      </w:r>
      <w:r>
        <w:rPr>
          <w:rFonts w:cs="宋体" w:hint="eastAsia"/>
          <w:color w:val="000000"/>
        </w:rPr>
        <w:t>和</w:t>
      </w:r>
      <w:r>
        <w:rPr>
          <w:color w:val="000000"/>
        </w:rPr>
        <w:t>1:1</w:t>
      </w:r>
      <w:r>
        <w:rPr>
          <w:rFonts w:cs="宋体" w:hint="eastAsia"/>
          <w:color w:val="000000"/>
        </w:rPr>
        <w:t>；则</w:t>
      </w:r>
      <w:r>
        <w:rPr>
          <w:color w:val="000000"/>
        </w:rPr>
        <w:t>D</w:t>
      </w:r>
      <w:r>
        <w:rPr>
          <w:rFonts w:cs="宋体" w:hint="eastAsia"/>
          <w:color w:val="000000"/>
        </w:rPr>
        <w:t>为</w:t>
      </w:r>
      <w:r>
        <w:rPr>
          <w:color w:val="000000"/>
        </w:rPr>
        <w:t>H</w:t>
      </w:r>
      <w:r>
        <w:rPr>
          <w:color w:val="000000"/>
          <w:vertAlign w:val="subscript"/>
        </w:rPr>
        <w:t>2</w:t>
      </w:r>
      <w:r>
        <w:rPr>
          <w:color w:val="000000"/>
        </w:rPr>
        <w:t>O;F</w:t>
      </w:r>
      <w:r>
        <w:rPr>
          <w:rFonts w:cs="宋体" w:hint="eastAsia"/>
          <w:color w:val="000000"/>
        </w:rPr>
        <w:t>为</w:t>
      </w:r>
      <w:r>
        <w:rPr>
          <w:color w:val="000000"/>
        </w:rPr>
        <w:t>H</w:t>
      </w:r>
      <w:r>
        <w:rPr>
          <w:color w:val="000000"/>
          <w:vertAlign w:val="subscript"/>
        </w:rPr>
        <w:t>2</w:t>
      </w:r>
      <w:r>
        <w:rPr>
          <w:color w:val="000000"/>
        </w:rPr>
        <w:t>O</w:t>
      </w:r>
      <w:r>
        <w:rPr>
          <w:color w:val="000000"/>
          <w:vertAlign w:val="subscript"/>
        </w:rPr>
        <w:t>2</w:t>
      </w:r>
      <w:r>
        <w:rPr>
          <w:rFonts w:cs="Times New Roman"/>
        </w:rPr>
        <w:br/>
      </w:r>
      <w:r>
        <w:rPr>
          <w:rFonts w:cs="宋体" w:hint="eastAsia"/>
          <w:color w:val="000000"/>
        </w:rPr>
        <w:t>【分析】物质的推断主要是根据已知的实验步骤和实验现象，找出突破口，然后运用物质的特性进行分析推理，判断未知物质或被检验的样品中所的物质。掌握常见物质的性质及物质间相互转化是解题关键。</w:t>
      </w:r>
    </w:p>
    <w:p w:rsidR="00505FDA">
      <w:pPr>
        <w:spacing w:after="0"/>
        <w:rPr>
          <w:rFonts w:cs="Times New Roman"/>
        </w:rPr>
      </w:pPr>
      <w:r>
        <w:rPr>
          <w:color w:val="000000"/>
        </w:rPr>
        <w:t>10.</w:t>
      </w:r>
      <w:r>
        <w:rPr>
          <w:rFonts w:cs="宋体" w:hint="eastAsia"/>
          <w:color w:val="000000"/>
        </w:rPr>
        <w:t>向</w:t>
      </w:r>
      <w:r>
        <w:rPr>
          <w:color w:val="000000"/>
        </w:rPr>
        <w:t xml:space="preserve"> 100g </w:t>
      </w:r>
      <w:r>
        <w:rPr>
          <w:rFonts w:cs="宋体" w:hint="eastAsia"/>
          <w:color w:val="000000"/>
        </w:rPr>
        <w:t>水中不断加入固体</w:t>
      </w:r>
      <w:r>
        <w:rPr>
          <w:color w:val="000000"/>
        </w:rPr>
        <w:t xml:space="preserve"> A </w:t>
      </w:r>
      <w:r>
        <w:rPr>
          <w:rFonts w:cs="宋体" w:hint="eastAsia"/>
          <w:color w:val="000000"/>
        </w:rPr>
        <w:t>或改变温度，得到相应的溶液①～⑤。下列说法正确的是</w:t>
      </w:r>
      <w:r>
        <w:rPr>
          <w:color w:val="000000"/>
        </w:rPr>
        <w:t>(    )</w:t>
      </w:r>
      <w:r>
        <w:rPr>
          <w:rFonts w:cs="Times New Roman"/>
        </w:rPr>
        <w:br/>
      </w:r>
      <w:r>
        <w:rPr>
          <w:rFonts w:cs="Times New Roman"/>
          <w:noProof/>
          <w:lang w:eastAsia="zh-CN"/>
        </w:rPr>
        <w:pict>
          <v:shape id="_x0000_i1047" type="#_x0000_t75" alt=" " style="height:90pt;visibility:visible;width:297.75pt">
            <v:imagedata r:id="rId15" o:title=""/>
          </v:shape>
        </w:pict>
      </w:r>
    </w:p>
    <w:p w:rsidR="00505FDA">
      <w:pPr>
        <w:spacing w:after="0"/>
        <w:ind w:left="150"/>
        <w:rPr>
          <w:rFonts w:cs="Times New Roman"/>
        </w:rPr>
      </w:pPr>
      <w:r>
        <w:rPr>
          <w:color w:val="000000"/>
        </w:rPr>
        <w:t>A. </w:t>
      </w:r>
      <w:r>
        <w:rPr>
          <w:rFonts w:ascii="宋体" w:hAnsi="宋体" w:cs="宋体" w:hint="eastAsia"/>
          <w:color w:val="000000"/>
        </w:rPr>
        <w:t>②</w:t>
      </w:r>
      <w:r>
        <w:rPr>
          <w:rFonts w:cs="宋体" w:hint="eastAsia"/>
          <w:color w:val="000000"/>
        </w:rPr>
        <w:t>中</w:t>
      </w:r>
      <w:r>
        <w:rPr>
          <w:color w:val="000000"/>
        </w:rPr>
        <w:t xml:space="preserve"> A </w:t>
      </w:r>
      <w:r>
        <w:rPr>
          <w:rFonts w:cs="宋体" w:hint="eastAsia"/>
          <w:color w:val="000000"/>
        </w:rPr>
        <w:t>的质量分数最大</w:t>
      </w:r>
      <w:r>
        <w:rPr>
          <w:rFonts w:cs="Times New Roman"/>
          <w:color w:val="000000"/>
        </w:rPr>
        <w:t>                                      </w:t>
      </w:r>
      <w:r>
        <w:rPr>
          <w:rFonts w:cs="Times New Roman"/>
          <w:noProof/>
          <w:lang w:eastAsia="zh-CN"/>
        </w:rPr>
        <w:pict>
          <v:shape id="_x0000_i1048" type="#_x0000_t75" alt=" " style="height:3pt;visibility:visible;width:2.25pt">
            <v:imagedata r:id="rId6" o:title=""/>
          </v:shape>
        </w:pict>
      </w:r>
      <w:r>
        <w:rPr>
          <w:color w:val="000000"/>
        </w:rPr>
        <w:t>B. </w:t>
      </w:r>
      <w:r>
        <w:rPr>
          <w:rFonts w:ascii="宋体" w:hAnsi="宋体" w:cs="宋体" w:hint="eastAsia"/>
          <w:color w:val="000000"/>
        </w:rPr>
        <w:t>③⑤</w:t>
      </w:r>
      <w:r>
        <w:rPr>
          <w:rFonts w:cs="宋体" w:hint="eastAsia"/>
          <w:color w:val="000000"/>
        </w:rPr>
        <w:t>中</w:t>
      </w:r>
      <w:r>
        <w:rPr>
          <w:color w:val="000000"/>
        </w:rPr>
        <w:t xml:space="preserve"> A </w:t>
      </w:r>
      <w:r>
        <w:rPr>
          <w:rFonts w:cs="宋体" w:hint="eastAsia"/>
          <w:color w:val="000000"/>
        </w:rPr>
        <w:t>的质量分数相等</w:t>
      </w:r>
      <w:r>
        <w:rPr>
          <w:rFonts w:cs="Times New Roman"/>
        </w:rPr>
        <w:br/>
      </w:r>
      <w:r>
        <w:rPr>
          <w:color w:val="000000"/>
        </w:rPr>
        <w:t>C. </w:t>
      </w:r>
      <w:r>
        <w:rPr>
          <w:rFonts w:ascii="宋体" w:hAnsi="宋体" w:cs="宋体" w:hint="eastAsia"/>
          <w:color w:val="000000"/>
        </w:rPr>
        <w:t>②④⑤</w:t>
      </w:r>
      <w:r>
        <w:rPr>
          <w:rFonts w:cs="宋体" w:hint="eastAsia"/>
          <w:color w:val="000000"/>
        </w:rPr>
        <w:t>的溶液为饱和溶液</w:t>
      </w:r>
      <w:r>
        <w:rPr>
          <w:rFonts w:cs="Times New Roman"/>
          <w:color w:val="000000"/>
        </w:rPr>
        <w:t>                                    </w:t>
      </w:r>
      <w:r>
        <w:rPr>
          <w:rFonts w:cs="Times New Roman"/>
          <w:noProof/>
          <w:lang w:eastAsia="zh-CN"/>
        </w:rPr>
        <w:pict>
          <v:shape id="_x0000_i1049" type="#_x0000_t75" alt=" " style="height:3pt;visibility:visible;width:0.75pt">
            <v:imagedata r:id="rId5" o:title=""/>
          </v:shape>
        </w:pict>
      </w:r>
      <w:r>
        <w:rPr>
          <w:color w:val="000000"/>
        </w:rPr>
        <w:t>D. </w:t>
      </w:r>
      <w:r>
        <w:rPr>
          <w:rFonts w:ascii="宋体" w:hAnsi="宋体" w:cs="宋体" w:hint="eastAsia"/>
          <w:color w:val="000000"/>
        </w:rPr>
        <w:t>①③④⑤</w:t>
      </w:r>
      <w:r>
        <w:rPr>
          <w:rFonts w:cs="宋体" w:hint="eastAsia"/>
          <w:color w:val="000000"/>
        </w:rPr>
        <w:t>中没有固体存在</w:t>
      </w:r>
    </w:p>
    <w:p w:rsidR="00505FDA">
      <w:pPr>
        <w:spacing w:after="0"/>
        <w:rPr>
          <w:rFonts w:cs="Times New Roman"/>
        </w:rPr>
      </w:pPr>
      <w:r>
        <w:rPr>
          <w:rFonts w:cs="宋体" w:hint="eastAsia"/>
          <w:color w:val="0000FF"/>
        </w:rPr>
        <w:t>【答案】</w:t>
      </w:r>
      <w:r>
        <w:rPr>
          <w:color w:val="000000"/>
        </w:rPr>
        <w:t xml:space="preserve">D  </w:t>
      </w:r>
    </w:p>
    <w:p w:rsidR="00505FDA">
      <w:pPr>
        <w:spacing w:after="0"/>
        <w:rPr>
          <w:rFonts w:cs="Times New Roman"/>
        </w:rPr>
      </w:pPr>
      <w:r>
        <w:rPr>
          <w:rFonts w:cs="宋体" w:hint="eastAsia"/>
          <w:color w:val="0000FF"/>
        </w:rPr>
        <w:t>【考点】</w:t>
      </w:r>
      <w:r>
        <w:rPr>
          <w:rFonts w:cs="宋体" w:hint="eastAsia"/>
          <w:color w:val="000000"/>
        </w:rPr>
        <w:t>饱和溶液和不饱和溶液，溶质的质量分数及相关计算</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w:t>
      </w:r>
      <w:r>
        <w:rPr>
          <w:color w:val="000000"/>
        </w:rPr>
        <w:t>20</w:t>
      </w:r>
      <w:r>
        <w:rPr>
          <w:rFonts w:cs="宋体" w:hint="eastAsia"/>
          <w:color w:val="000000"/>
        </w:rPr>
        <w:t>度时溶解度是</w:t>
      </w:r>
      <w:r>
        <w:rPr>
          <w:color w:val="000000"/>
        </w:rPr>
        <w:t>37.2</w:t>
      </w:r>
      <w:r>
        <w:rPr>
          <w:rFonts w:cs="宋体" w:hint="eastAsia"/>
          <w:color w:val="000000"/>
        </w:rPr>
        <w:t>克，所以</w:t>
      </w:r>
      <w:r>
        <w:rPr>
          <w:color w:val="000000"/>
        </w:rPr>
        <w:t>25</w:t>
      </w:r>
      <w:r>
        <w:rPr>
          <w:rFonts w:cs="宋体" w:hint="eastAsia"/>
          <w:color w:val="000000"/>
        </w:rPr>
        <w:t>度时物质完全溶解，</w:t>
      </w:r>
      <w:r>
        <w:rPr>
          <w:color w:val="000000"/>
        </w:rPr>
        <w:t>60</w:t>
      </w:r>
      <w:r>
        <w:rPr>
          <w:rFonts w:cs="宋体" w:hint="eastAsia"/>
          <w:color w:val="000000"/>
        </w:rPr>
        <w:t>度时溶解度是</w:t>
      </w:r>
      <w:r>
        <w:rPr>
          <w:color w:val="000000"/>
        </w:rPr>
        <w:t>55.2</w:t>
      </w:r>
      <w:r>
        <w:rPr>
          <w:rFonts w:cs="宋体" w:hint="eastAsia"/>
          <w:color w:val="000000"/>
        </w:rPr>
        <w:t>克，</w:t>
      </w:r>
      <w:r>
        <w:rPr>
          <w:color w:val="000000"/>
        </w:rPr>
        <w:t>37.2</w:t>
      </w:r>
      <w:r>
        <w:rPr>
          <w:rFonts w:cs="宋体" w:hint="eastAsia"/>
          <w:color w:val="000000"/>
        </w:rPr>
        <w:t>克</w:t>
      </w:r>
      <w:r>
        <w:rPr>
          <w:color w:val="000000"/>
        </w:rPr>
        <w:t>+9</w:t>
      </w:r>
      <w:r>
        <w:rPr>
          <w:rFonts w:cs="宋体" w:hint="eastAsia"/>
          <w:color w:val="000000"/>
        </w:rPr>
        <w:t>克</w:t>
      </w:r>
      <w:r>
        <w:rPr>
          <w:color w:val="000000"/>
        </w:rPr>
        <w:t>+4.2</w:t>
      </w:r>
      <w:r>
        <w:rPr>
          <w:rFonts w:cs="宋体" w:hint="eastAsia"/>
          <w:color w:val="000000"/>
        </w:rPr>
        <w:t>克</w:t>
      </w:r>
      <w:r>
        <w:rPr>
          <w:color w:val="000000"/>
        </w:rPr>
        <w:t>=50.4</w:t>
      </w:r>
      <w:r>
        <w:rPr>
          <w:rFonts w:cs="宋体" w:hint="eastAsia"/>
          <w:color w:val="000000"/>
        </w:rPr>
        <w:t>克，所以③④中溶质完全溶解，降温到</w:t>
      </w:r>
      <w:r>
        <w:rPr>
          <w:color w:val="000000"/>
        </w:rPr>
        <w:t>50</w:t>
      </w:r>
      <w:r>
        <w:rPr>
          <w:rFonts w:cs="宋体" w:hint="eastAsia"/>
          <w:color w:val="000000"/>
        </w:rPr>
        <w:t>度时溶解度是</w:t>
      </w:r>
      <w:r>
        <w:rPr>
          <w:color w:val="000000"/>
        </w:rPr>
        <w:t>50.4</w:t>
      </w:r>
      <w:r>
        <w:rPr>
          <w:rFonts w:cs="宋体" w:hint="eastAsia"/>
          <w:color w:val="000000"/>
        </w:rPr>
        <w:t>克，恰好完全溶解。</w:t>
      </w:r>
      <w:r>
        <w:rPr>
          <w:rFonts w:cs="Times New Roman"/>
        </w:rPr>
        <w:br/>
      </w:r>
      <w:r>
        <w:rPr>
          <w:rFonts w:cs="宋体" w:hint="eastAsia"/>
          <w:color w:val="000000"/>
        </w:rPr>
        <w:t>故答案为：</w:t>
      </w:r>
      <w:r>
        <w:rPr>
          <w:color w:val="000000"/>
        </w:rPr>
        <w:t>D.</w:t>
      </w:r>
      <w:r>
        <w:rPr>
          <w:rFonts w:cs="Times New Roman"/>
        </w:rPr>
        <w:br/>
      </w:r>
      <w:r>
        <w:rPr>
          <w:rFonts w:cs="宋体" w:hint="eastAsia"/>
          <w:color w:val="000000"/>
        </w:rPr>
        <w:t>【分析】根据一定温度下饱和溶液溶质质量分数是定值且最大分析；根据溶解度可计算饱和溶液中溶质溶剂的质量关系进行分析。</w:t>
      </w:r>
    </w:p>
    <w:p w:rsidR="00505FDA">
      <w:pPr>
        <w:spacing w:after="0"/>
        <w:rPr>
          <w:rFonts w:cs="Times New Roman"/>
        </w:rPr>
      </w:pPr>
      <w:r>
        <w:rPr>
          <w:color w:val="000000"/>
        </w:rPr>
        <w:t>11.</w:t>
      </w:r>
      <w:r>
        <w:rPr>
          <w:rFonts w:cs="宋体" w:hint="eastAsia"/>
          <w:color w:val="000000"/>
        </w:rPr>
        <w:t>将锌、铁、镁、铝的混合粉末</w:t>
      </w:r>
      <w:r>
        <w:rPr>
          <w:color w:val="000000"/>
        </w:rPr>
        <w:t xml:space="preserve"> 3.6 g </w:t>
      </w:r>
      <w:r>
        <w:rPr>
          <w:rFonts w:cs="宋体" w:hint="eastAsia"/>
          <w:color w:val="000000"/>
        </w:rPr>
        <w:t>投入到一定质量的稀硫酸中，恰好完全反应后，</w:t>
      </w:r>
      <w:r>
        <w:rPr>
          <w:color w:val="000000"/>
        </w:rPr>
        <w:t xml:space="preserve"> </w:t>
      </w:r>
      <w:r>
        <w:rPr>
          <w:rFonts w:cs="宋体" w:hint="eastAsia"/>
          <w:color w:val="000000"/>
        </w:rPr>
        <w:t>得到</w:t>
      </w:r>
      <w:r>
        <w:rPr>
          <w:color w:val="000000"/>
        </w:rPr>
        <w:t xml:space="preserve"> 200 g </w:t>
      </w:r>
      <w:r>
        <w:rPr>
          <w:rFonts w:cs="宋体" w:hint="eastAsia"/>
          <w:color w:val="000000"/>
        </w:rPr>
        <w:t>含水</w:t>
      </w:r>
      <w:r>
        <w:rPr>
          <w:color w:val="000000"/>
        </w:rPr>
        <w:t xml:space="preserve"> 83.8%</w:t>
      </w:r>
      <w:r>
        <w:rPr>
          <w:rFonts w:cs="宋体" w:hint="eastAsia"/>
          <w:color w:val="000000"/>
        </w:rPr>
        <w:t>的溶液，则得到氢气的质量是</w:t>
      </w:r>
      <w:r>
        <w:rPr>
          <w:color w:val="000000"/>
        </w:rPr>
        <w:t xml:space="preserve">(    )            </w:t>
      </w:r>
    </w:p>
    <w:p w:rsidR="00505FDA">
      <w:pPr>
        <w:spacing w:after="0"/>
        <w:ind w:left="150"/>
        <w:rPr>
          <w:rFonts w:cs="Times New Roman"/>
        </w:rPr>
      </w:pPr>
      <w:r>
        <w:rPr>
          <w:color w:val="000000"/>
        </w:rPr>
        <w:t>A. 0.2 g                                   </w:t>
      </w:r>
      <w:r>
        <w:rPr>
          <w:rFonts w:cs="Times New Roman"/>
          <w:noProof/>
          <w:lang w:eastAsia="zh-CN"/>
        </w:rPr>
        <w:pict>
          <v:shape id="_x0000_i1050" type="#_x0000_t75" alt=" " style="height:3pt;visibility:visible;width:1.5pt">
            <v:imagedata r:id="rId7" o:title=""/>
          </v:shape>
        </w:pict>
      </w:r>
      <w:r>
        <w:rPr>
          <w:color w:val="000000"/>
        </w:rPr>
        <w:t>B. 0.3 g                                   </w:t>
      </w:r>
      <w:r>
        <w:rPr>
          <w:rFonts w:cs="Times New Roman"/>
          <w:noProof/>
          <w:lang w:eastAsia="zh-CN"/>
        </w:rPr>
        <w:pict>
          <v:shape id="_x0000_i1051" type="#_x0000_t75" alt=" " style="height:3pt;visibility:visible;width:1.5pt">
            <v:imagedata r:id="rId7" o:title=""/>
          </v:shape>
        </w:pict>
      </w:r>
      <w:r>
        <w:rPr>
          <w:color w:val="000000"/>
        </w:rPr>
        <w:t>C. 0.6 g                                   </w:t>
      </w:r>
      <w:r>
        <w:rPr>
          <w:rFonts w:cs="Times New Roman"/>
          <w:noProof/>
          <w:lang w:eastAsia="zh-CN"/>
        </w:rPr>
        <w:pict>
          <v:shape id="_x0000_i1052" type="#_x0000_t75" alt=" " style="height:3pt;visibility:visible;width:1.5pt">
            <v:imagedata r:id="rId7" o:title=""/>
          </v:shape>
        </w:pict>
      </w:r>
      <w:r>
        <w:rPr>
          <w:color w:val="000000"/>
        </w:rPr>
        <w:t>D. 0.8 g</w:t>
      </w:r>
    </w:p>
    <w:p w:rsidR="00505FDA">
      <w:pPr>
        <w:spacing w:after="0"/>
        <w:rPr>
          <w:rFonts w:cs="Times New Roman"/>
        </w:rPr>
      </w:pPr>
      <w:r>
        <w:rPr>
          <w:rFonts w:cs="宋体" w:hint="eastAsia"/>
          <w:color w:val="0000FF"/>
        </w:rPr>
        <w:t>【答案】</w:t>
      </w:r>
      <w:r>
        <w:rPr>
          <w:color w:val="000000"/>
        </w:rPr>
        <w:t xml:space="preserve">C  </w:t>
      </w:r>
    </w:p>
    <w:p w:rsidR="00505FDA">
      <w:pPr>
        <w:spacing w:after="0"/>
        <w:rPr>
          <w:rFonts w:cs="Times New Roman"/>
        </w:rPr>
      </w:pPr>
      <w:r>
        <w:rPr>
          <w:rFonts w:cs="宋体" w:hint="eastAsia"/>
          <w:color w:val="0000FF"/>
        </w:rPr>
        <w:t>【考点】</w:t>
      </w:r>
      <w:r>
        <w:rPr>
          <w:rFonts w:cs="宋体" w:hint="eastAsia"/>
          <w:color w:val="000000"/>
        </w:rPr>
        <w:t>质量守恒定律及其应用</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【解答】恰好完全反应后，溶液中溶质的质量为：</w:t>
      </w:r>
      <w:r>
        <w:rPr>
          <w:color w:val="000000"/>
        </w:rPr>
        <w:t>200g×</w:t>
      </w:r>
      <w:r>
        <w:rPr>
          <w:rFonts w:cs="宋体" w:hint="eastAsia"/>
          <w:color w:val="000000"/>
        </w:rPr>
        <w:t>（</w:t>
      </w:r>
      <w:r>
        <w:rPr>
          <w:color w:val="000000"/>
        </w:rPr>
        <w:t>1-83.8%</w:t>
      </w:r>
      <w:r>
        <w:rPr>
          <w:rFonts w:cs="宋体" w:hint="eastAsia"/>
          <w:color w:val="000000"/>
        </w:rPr>
        <w:t>）</w:t>
      </w:r>
      <w:r>
        <w:rPr>
          <w:color w:val="000000"/>
        </w:rPr>
        <w:t>=32.4g</w:t>
      </w:r>
      <w:r>
        <w:rPr>
          <w:rFonts w:cs="宋体" w:hint="eastAsia"/>
          <w:color w:val="000000"/>
        </w:rPr>
        <w:t>，固体质量增加了</w:t>
      </w:r>
      <w:r>
        <w:rPr>
          <w:color w:val="000000"/>
        </w:rPr>
        <w:t>32.4g-3.6g=28.8g</w:t>
      </w:r>
      <w:r>
        <w:rPr>
          <w:rFonts w:cs="宋体" w:hint="eastAsia"/>
          <w:color w:val="000000"/>
        </w:rPr>
        <w:t>，因为固体质量增加的部分全来自硫酸中的硫酸根离子，而硫酸根离子的相对质量：氢离子的相对质量</w:t>
      </w:r>
      <w:r>
        <w:rPr>
          <w:color w:val="000000"/>
        </w:rPr>
        <w:t>=96</w:t>
      </w:r>
      <w:r>
        <w:rPr>
          <w:rFonts w:cs="宋体" w:hint="eastAsia"/>
          <w:color w:val="000000"/>
        </w:rPr>
        <w:t>：</w:t>
      </w:r>
      <w:r>
        <w:rPr>
          <w:color w:val="000000"/>
        </w:rPr>
        <w:t>2=48</w:t>
      </w:r>
      <w:r>
        <w:rPr>
          <w:rFonts w:cs="宋体" w:hint="eastAsia"/>
          <w:color w:val="000000"/>
        </w:rPr>
        <w:t>：</w:t>
      </w:r>
      <w:r>
        <w:rPr>
          <w:color w:val="000000"/>
        </w:rPr>
        <w:t>1</w:t>
      </w:r>
      <w:r>
        <w:rPr>
          <w:rFonts w:cs="宋体" w:hint="eastAsia"/>
          <w:color w:val="000000"/>
        </w:rPr>
        <w:t>，设生成氢气的质量为</w:t>
      </w:r>
      <w:r>
        <w:rPr>
          <w:color w:val="000000"/>
        </w:rPr>
        <w:t>x</w:t>
      </w:r>
      <w:r>
        <w:rPr>
          <w:rFonts w:cs="宋体" w:hint="eastAsia"/>
          <w:color w:val="000000"/>
        </w:rPr>
        <w:t>，则</w:t>
      </w:r>
      <w:r>
        <w:rPr>
          <w:color w:val="000000"/>
        </w:rPr>
        <w:t xml:space="preserve"> 28.8g</w:t>
      </w:r>
      <w:r>
        <w:rPr>
          <w:rFonts w:cs="宋体" w:hint="eastAsia"/>
          <w:color w:val="000000"/>
        </w:rPr>
        <w:t>：</w:t>
      </w:r>
      <w:r>
        <w:rPr>
          <w:color w:val="000000"/>
        </w:rPr>
        <w:t>x=48</w:t>
      </w:r>
      <w:r>
        <w:rPr>
          <w:rFonts w:cs="宋体" w:hint="eastAsia"/>
          <w:color w:val="000000"/>
        </w:rPr>
        <w:t>：</w:t>
      </w:r>
      <w:r>
        <w:rPr>
          <w:color w:val="000000"/>
        </w:rPr>
        <w:t>1</w:t>
      </w:r>
      <w:r>
        <w:rPr>
          <w:rFonts w:cs="宋体" w:hint="eastAsia"/>
          <w:color w:val="000000"/>
        </w:rPr>
        <w:t>，解之得：</w:t>
      </w:r>
      <w:r>
        <w:rPr>
          <w:color w:val="000000"/>
        </w:rPr>
        <w:t>x=0.6g</w:t>
      </w:r>
      <w:r>
        <w:rPr>
          <w:rFonts w:cs="宋体" w:hint="eastAsia"/>
          <w:color w:val="000000"/>
        </w:rPr>
        <w:t>。</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【分析】根据化学反应前后元素种类不变分析；根据溶质质量＝溶液质量</w:t>
      </w:r>
      <w:r>
        <w:rPr>
          <w:color w:val="000000"/>
        </w:rPr>
        <w:t>×</w:t>
      </w:r>
      <w:r>
        <w:rPr>
          <w:rFonts w:cs="宋体" w:hint="eastAsia"/>
          <w:color w:val="000000"/>
        </w:rPr>
        <w:t>溶质质量分数分析。</w:t>
      </w:r>
    </w:p>
    <w:p w:rsidR="00505FDA">
      <w:pPr>
        <w:spacing w:after="0"/>
        <w:rPr>
          <w:rFonts w:cs="Times New Roman"/>
        </w:rPr>
      </w:pPr>
      <w:r>
        <w:rPr>
          <w:color w:val="000000"/>
        </w:rPr>
        <w:t>12.</w:t>
      </w:r>
      <w:r>
        <w:rPr>
          <w:rFonts w:cs="宋体" w:hint="eastAsia"/>
          <w:color w:val="000000"/>
        </w:rPr>
        <w:t>某</w:t>
      </w:r>
      <w:r>
        <w:rPr>
          <w:color w:val="000000"/>
        </w:rPr>
        <w:t xml:space="preserve"> CaO </w:t>
      </w:r>
      <w:r>
        <w:rPr>
          <w:rFonts w:cs="宋体" w:hint="eastAsia"/>
          <w:color w:val="000000"/>
        </w:rPr>
        <w:t>和</w:t>
      </w:r>
      <w:r>
        <w:rPr>
          <w:color w:val="000000"/>
        </w:rPr>
        <w:t>CaCO</w:t>
      </w:r>
      <w:r>
        <w:rPr>
          <w:color w:val="000000"/>
          <w:vertAlign w:val="subscript"/>
        </w:rPr>
        <w:t>3</w:t>
      </w:r>
      <w:r>
        <w:rPr>
          <w:rFonts w:cs="宋体" w:hint="eastAsia"/>
          <w:color w:val="000000"/>
        </w:rPr>
        <w:t>的混合物中钙元素与氧元素的质量比为</w:t>
      </w:r>
      <w:r>
        <w:rPr>
          <w:color w:val="000000"/>
        </w:rPr>
        <w:t xml:space="preserve"> 5:4,</w:t>
      </w:r>
      <w:r>
        <w:rPr>
          <w:rFonts w:cs="宋体" w:hint="eastAsia"/>
          <w:color w:val="000000"/>
        </w:rPr>
        <w:t>取</w:t>
      </w:r>
      <w:r>
        <w:rPr>
          <w:color w:val="000000"/>
        </w:rPr>
        <w:t xml:space="preserve"> 39g </w:t>
      </w:r>
      <w:r>
        <w:rPr>
          <w:rFonts w:cs="宋体" w:hint="eastAsia"/>
          <w:color w:val="000000"/>
        </w:rPr>
        <w:t>该混合物高温煅</w:t>
      </w:r>
      <w:r>
        <w:rPr>
          <w:color w:val="000000"/>
        </w:rPr>
        <w:t xml:space="preserve"> </w:t>
      </w:r>
      <w:r>
        <w:rPr>
          <w:rFonts w:cs="宋体" w:hint="eastAsia"/>
          <w:color w:val="000000"/>
        </w:rPr>
        <w:t>烧至反应完全</w:t>
      </w:r>
      <w:r>
        <w:rPr>
          <w:color w:val="000000"/>
        </w:rPr>
        <w:t>,</w:t>
      </w:r>
      <w:r>
        <w:rPr>
          <w:rFonts w:cs="宋体" w:hint="eastAsia"/>
          <w:color w:val="000000"/>
        </w:rPr>
        <w:t>生成二氧化碳的质量为（</w:t>
      </w:r>
      <w:r>
        <w:rPr>
          <w:rFonts w:cs="Times New Roman"/>
          <w:color w:val="000000"/>
        </w:rPr>
        <w:t>  </w:t>
      </w:r>
      <w:r>
        <w:rPr>
          <w:color w:val="000000"/>
        </w:rPr>
        <w:t xml:space="preserve"> </w:t>
      </w:r>
      <w:r>
        <w:rPr>
          <w:rFonts w:cs="宋体" w:hint="eastAsia"/>
          <w:color w:val="000000"/>
        </w:rPr>
        <w:t>）</w:t>
      </w:r>
      <w:r>
        <w:rPr>
          <w:color w:val="000000"/>
        </w:rPr>
        <w:t xml:space="preserve">            </w:t>
      </w:r>
    </w:p>
    <w:p w:rsidR="00505FDA">
      <w:pPr>
        <w:spacing w:after="0"/>
        <w:ind w:left="150"/>
        <w:rPr>
          <w:rFonts w:cs="Times New Roman"/>
        </w:rPr>
      </w:pPr>
      <w:r>
        <w:rPr>
          <w:color w:val="000000"/>
        </w:rPr>
        <w:t>A. 6.6g                                    </w:t>
      </w:r>
      <w:r>
        <w:rPr>
          <w:rFonts w:cs="Times New Roman"/>
          <w:noProof/>
          <w:lang w:eastAsia="zh-CN"/>
        </w:rPr>
        <w:pict>
          <v:shape id="_x0000_i1053" type="#_x0000_t75" alt=" " style="height:3pt;visibility:visible;width:2.25pt">
            <v:imagedata r:id="rId6" o:title=""/>
          </v:shape>
        </w:pict>
      </w:r>
      <w:r>
        <w:rPr>
          <w:color w:val="000000"/>
        </w:rPr>
        <w:t>B. 13.2g                                    </w:t>
      </w:r>
      <w:r>
        <w:rPr>
          <w:rFonts w:cs="Times New Roman"/>
          <w:noProof/>
          <w:lang w:eastAsia="zh-CN"/>
        </w:rPr>
        <w:pict>
          <v:shape id="_x0000_i1054" type="#_x0000_t75" alt=" " style="height:3pt;visibility:visible;width:2.25pt">
            <v:imagedata r:id="rId6" o:title=""/>
          </v:shape>
        </w:pict>
      </w:r>
      <w:r>
        <w:rPr>
          <w:color w:val="000000"/>
        </w:rPr>
        <w:t>C. 44g                                    </w:t>
      </w:r>
      <w:r>
        <w:rPr>
          <w:rFonts w:cs="Times New Roman"/>
          <w:noProof/>
          <w:lang w:eastAsia="zh-CN"/>
        </w:rPr>
        <w:pict>
          <v:shape id="_x0000_i1055" type="#_x0000_t75" alt=" " style="height:3pt;visibility:visible;width:2.25pt">
            <v:imagedata r:id="rId6" o:title=""/>
          </v:shape>
        </w:pict>
      </w:r>
      <w:r>
        <w:rPr>
          <w:color w:val="000000"/>
        </w:rPr>
        <w:t>D. 11g</w:t>
      </w:r>
    </w:p>
    <w:p w:rsidR="00505FDA">
      <w:pPr>
        <w:spacing w:after="0"/>
        <w:rPr>
          <w:rFonts w:cs="Times New Roman"/>
        </w:rPr>
      </w:pPr>
      <w:r>
        <w:rPr>
          <w:rFonts w:cs="宋体" w:hint="eastAsia"/>
          <w:color w:val="0000FF"/>
        </w:rPr>
        <w:t>【答案】</w:t>
      </w:r>
      <w:r>
        <w:rPr>
          <w:color w:val="000000"/>
        </w:rPr>
        <w:t xml:space="preserve">D  </w:t>
      </w:r>
    </w:p>
    <w:p w:rsidR="00505FDA">
      <w:pPr>
        <w:spacing w:after="0"/>
        <w:rPr>
          <w:rFonts w:cs="Times New Roman"/>
        </w:rPr>
      </w:pPr>
      <w:r>
        <w:rPr>
          <w:rFonts w:cs="宋体" w:hint="eastAsia"/>
          <w:color w:val="0000FF"/>
        </w:rPr>
        <w:t>【考点】</w:t>
      </w:r>
      <w:r>
        <w:rPr>
          <w:rFonts w:cs="宋体" w:hint="eastAsia"/>
          <w:color w:val="000000"/>
        </w:rPr>
        <w:t>化学式的相关计算，质量守恒定律及其应用</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【解答】某</w:t>
      </w:r>
      <w:r>
        <w:rPr>
          <w:color w:val="000000"/>
        </w:rPr>
        <w:t xml:space="preserve"> CaO </w:t>
      </w:r>
      <w:r>
        <w:rPr>
          <w:rFonts w:cs="宋体" w:hint="eastAsia"/>
          <w:color w:val="000000"/>
        </w:rPr>
        <w:t>和</w:t>
      </w:r>
      <w:r>
        <w:rPr>
          <w:color w:val="000000"/>
        </w:rPr>
        <w:t xml:space="preserve"> CaCO</w:t>
      </w:r>
      <w:r>
        <w:rPr>
          <w:color w:val="000000"/>
          <w:vertAlign w:val="subscript"/>
        </w:rPr>
        <w:t>3</w:t>
      </w:r>
      <w:r>
        <w:rPr>
          <w:color w:val="000000"/>
        </w:rPr>
        <w:t xml:space="preserve"> </w:t>
      </w:r>
      <w:r>
        <w:rPr>
          <w:rFonts w:cs="宋体" w:hint="eastAsia"/>
          <w:color w:val="000000"/>
        </w:rPr>
        <w:t>的混合物中钙元素与氧元素的质量比为</w:t>
      </w:r>
      <w:r>
        <w:rPr>
          <w:color w:val="000000"/>
        </w:rPr>
        <w:t xml:space="preserve"> 5:4</w:t>
      </w:r>
      <w:r>
        <w:rPr>
          <w:rFonts w:cs="宋体" w:hint="eastAsia"/>
          <w:color w:val="000000"/>
        </w:rPr>
        <w:t>，钙原子、氧原子的个数比为：</w:t>
      </w:r>
      <w:r>
        <w:rPr>
          <w:color w:val="000000"/>
        </w:rPr>
        <w:t xml:space="preserve"> </w:t>
      </w:r>
      <w:r>
        <w:rPr>
          <w:rFonts w:cs="Times New Roman"/>
          <w:noProof/>
          <w:lang w:eastAsia="zh-CN"/>
        </w:rPr>
        <w:pict>
          <v:shape id="_x0000_i1056" type="#_x0000_t75" alt=" " style="height:21pt;visibility:visible;width:38.25pt">
            <v:imagedata r:id="rId16" o:title=""/>
          </v:shape>
        </w:pict>
      </w:r>
      <w:r>
        <w:rPr>
          <w:rFonts w:cs="Times New Roman"/>
          <w:color w:val="000000"/>
        </w:rPr>
        <w:t> </w:t>
      </w:r>
      <w:r>
        <w:rPr>
          <w:color w:val="000000"/>
        </w:rPr>
        <w:t>=1</w:t>
      </w:r>
      <w:r>
        <w:rPr>
          <w:rFonts w:cs="宋体" w:hint="eastAsia"/>
          <w:color w:val="000000"/>
        </w:rPr>
        <w:t>：</w:t>
      </w:r>
      <w:r>
        <w:rPr>
          <w:color w:val="000000"/>
        </w:rPr>
        <w:t>2</w:t>
      </w:r>
      <w:r>
        <w:rPr>
          <w:rFonts w:cs="宋体" w:hint="eastAsia"/>
          <w:color w:val="000000"/>
        </w:rPr>
        <w:t>，氧化钙、碳酸钙的</w:t>
      </w:r>
      <w:r>
        <w:rPr>
          <w:color w:val="000000"/>
        </w:rPr>
        <w:t>“</w:t>
      </w:r>
      <w:r>
        <w:rPr>
          <w:rFonts w:cs="宋体" w:hint="eastAsia"/>
          <w:color w:val="000000"/>
        </w:rPr>
        <w:t>分子</w:t>
      </w:r>
      <w:r>
        <w:rPr>
          <w:color w:val="000000"/>
        </w:rPr>
        <w:t>”</w:t>
      </w:r>
      <w:r>
        <w:rPr>
          <w:rFonts w:cs="宋体" w:hint="eastAsia"/>
          <w:color w:val="000000"/>
        </w:rPr>
        <w:t>个数比是</w:t>
      </w:r>
      <w:r>
        <w:rPr>
          <w:color w:val="000000"/>
        </w:rPr>
        <w:t>1</w:t>
      </w:r>
      <w:r>
        <w:rPr>
          <w:rFonts w:cs="宋体" w:hint="eastAsia"/>
          <w:color w:val="000000"/>
        </w:rPr>
        <w:t>：</w:t>
      </w:r>
      <w:r>
        <w:rPr>
          <w:color w:val="000000"/>
        </w:rPr>
        <w:t>1</w:t>
      </w:r>
      <w:r>
        <w:rPr>
          <w:rFonts w:cs="宋体" w:hint="eastAsia"/>
          <w:color w:val="000000"/>
        </w:rPr>
        <w:t>，因此混合物中钙原子、碳原子和氧原子的个数比是</w:t>
      </w:r>
      <w:r>
        <w:rPr>
          <w:color w:val="000000"/>
        </w:rPr>
        <w:t>2</w:t>
      </w:r>
      <w:r>
        <w:rPr>
          <w:rFonts w:cs="宋体" w:hint="eastAsia"/>
          <w:color w:val="000000"/>
        </w:rPr>
        <w:t>：</w:t>
      </w:r>
      <w:r>
        <w:rPr>
          <w:color w:val="000000"/>
        </w:rPr>
        <w:t>1</w:t>
      </w:r>
      <w:r>
        <w:rPr>
          <w:rFonts w:cs="宋体" w:hint="eastAsia"/>
          <w:color w:val="000000"/>
        </w:rPr>
        <w:t>：</w:t>
      </w:r>
      <w:r>
        <w:rPr>
          <w:color w:val="000000"/>
        </w:rPr>
        <w:t>4</w:t>
      </w:r>
      <w:r>
        <w:rPr>
          <w:rFonts w:cs="宋体" w:hint="eastAsia"/>
          <w:color w:val="000000"/>
        </w:rPr>
        <w:t>，质量比是</w:t>
      </w:r>
      <w:r>
        <w:rPr>
          <w:color w:val="000000"/>
        </w:rPr>
        <w:t>20</w:t>
      </w:r>
      <w:r>
        <w:rPr>
          <w:rFonts w:cs="宋体" w:hint="eastAsia"/>
          <w:color w:val="000000"/>
        </w:rPr>
        <w:t>：</w:t>
      </w:r>
      <w:r>
        <w:rPr>
          <w:color w:val="000000"/>
        </w:rPr>
        <w:t>3</w:t>
      </w:r>
      <w:r>
        <w:rPr>
          <w:rFonts w:cs="宋体" w:hint="eastAsia"/>
          <w:color w:val="000000"/>
        </w:rPr>
        <w:t>：</w:t>
      </w:r>
      <w:r>
        <w:rPr>
          <w:color w:val="000000"/>
        </w:rPr>
        <w:t>16</w:t>
      </w:r>
      <w:r>
        <w:rPr>
          <w:rFonts w:cs="宋体" w:hint="eastAsia"/>
          <w:color w:val="000000"/>
        </w:rPr>
        <w:t>，因此</w:t>
      </w:r>
      <w:r>
        <w:rPr>
          <w:color w:val="000000"/>
        </w:rPr>
        <w:t>39g</w:t>
      </w:r>
      <w:r>
        <w:rPr>
          <w:rFonts w:cs="宋体" w:hint="eastAsia"/>
          <w:color w:val="000000"/>
        </w:rPr>
        <w:t>混合物中碳元素的质量为：</w:t>
      </w:r>
      <w:r>
        <w:rPr>
          <w:color w:val="000000"/>
        </w:rPr>
        <w:t xml:space="preserve">39g× </w:t>
      </w:r>
      <w:r>
        <w:rPr>
          <w:rFonts w:cs="Times New Roman"/>
          <w:noProof/>
          <w:lang w:eastAsia="zh-CN"/>
        </w:rPr>
        <w:pict>
          <v:shape id="_x0000_i1057" type="#_x0000_t75" alt=" " style="height:21pt;visibility:visible;width:15.75pt">
            <v:imagedata r:id="rId17" o:title=""/>
          </v:shape>
        </w:pict>
      </w:r>
      <w:r>
        <w:rPr>
          <w:rFonts w:cs="Times New Roman"/>
          <w:color w:val="000000"/>
        </w:rPr>
        <w:t> </w:t>
      </w:r>
      <w:r>
        <w:rPr>
          <w:color w:val="000000"/>
        </w:rPr>
        <w:t>=3g</w:t>
      </w:r>
      <w:r>
        <w:rPr>
          <w:rFonts w:cs="宋体" w:hint="eastAsia"/>
          <w:color w:val="000000"/>
        </w:rPr>
        <w:t>，即</w:t>
      </w:r>
      <w:r>
        <w:rPr>
          <w:color w:val="000000"/>
        </w:rPr>
        <w:t>39g</w:t>
      </w:r>
      <w:r>
        <w:rPr>
          <w:rFonts w:cs="宋体" w:hint="eastAsia"/>
          <w:color w:val="000000"/>
        </w:rPr>
        <w:t>该混合物高温煅烧至反应完全，生成二氧化碳的质量为：</w:t>
      </w:r>
      <w:r>
        <w:rPr>
          <w:color w:val="000000"/>
        </w:rPr>
        <w:t xml:space="preserve"> </w:t>
      </w:r>
      <w:r>
        <w:rPr>
          <w:rFonts w:cs="Times New Roman"/>
          <w:noProof/>
          <w:lang w:eastAsia="zh-CN"/>
        </w:rPr>
        <w:pict>
          <v:shape id="_x0000_i1058" type="#_x0000_t75" alt=" " style="height:29.25pt;visibility:visible;width:47.25pt">
            <v:imagedata r:id="rId18" o:title=""/>
          </v:shape>
        </w:pict>
      </w:r>
      <w:r>
        <w:rPr>
          <w:color w:val="000000"/>
        </w:rPr>
        <w:t>=11g</w:t>
      </w:r>
      <w:r>
        <w:rPr>
          <w:rFonts w:cs="宋体" w:hint="eastAsia"/>
          <w:color w:val="000000"/>
        </w:rPr>
        <w:t>。</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【分析】根据化学反应前后元素种类不变分析，根据化合物中元素的质量＝化合物质量</w:t>
      </w:r>
      <w:r>
        <w:rPr>
          <w:color w:val="000000"/>
        </w:rPr>
        <w:t xml:space="preserve">× </w:t>
      </w:r>
      <w:r>
        <w:rPr>
          <w:rFonts w:cs="宋体" w:hint="eastAsia"/>
          <w:color w:val="000000"/>
        </w:rPr>
        <w:t>元素质量分数。</w:t>
      </w:r>
    </w:p>
    <w:p w:rsidR="00505FDA">
      <w:pPr>
        <w:spacing w:after="0"/>
        <w:rPr>
          <w:rFonts w:cs="Times New Roman"/>
        </w:rPr>
      </w:pPr>
      <w:r>
        <w:rPr>
          <w:color w:val="000000"/>
        </w:rPr>
        <w:t>13.</w:t>
      </w:r>
      <w:r>
        <w:rPr>
          <w:rFonts w:cs="宋体" w:hint="eastAsia"/>
          <w:color w:val="000000"/>
        </w:rPr>
        <w:t>在托盘天平的两边各放一只烧杯，调节天平平衡，向两烧杯中分别注入相同质量、相同浓度的稀硫酸</w:t>
      </w:r>
      <w:r>
        <w:rPr>
          <w:color w:val="000000"/>
        </w:rPr>
        <w:t>;</w:t>
      </w:r>
      <w:r>
        <w:rPr>
          <w:rFonts w:cs="宋体" w:hint="eastAsia"/>
          <w:color w:val="000000"/>
        </w:rPr>
        <w:t>然后向右盘的烧杯中放入一定质量的</w:t>
      </w:r>
      <w:r>
        <w:rPr>
          <w:color w:val="000000"/>
        </w:rPr>
        <w:t>Mg</w:t>
      </w:r>
      <w:r>
        <w:rPr>
          <w:rFonts w:cs="宋体" w:hint="eastAsia"/>
          <w:color w:val="000000"/>
        </w:rPr>
        <w:t>粉，同时向左盘的烧杯中放入等质量的</w:t>
      </w:r>
      <w:r>
        <w:rPr>
          <w:color w:val="000000"/>
        </w:rPr>
        <w:t>Zn</w:t>
      </w:r>
      <w:r>
        <w:rPr>
          <w:rFonts w:cs="宋体" w:hint="eastAsia"/>
          <w:color w:val="000000"/>
        </w:rPr>
        <w:t>粉，充分反应后两种金属都有剩余。则天平</w:t>
      </w:r>
      <w:r>
        <w:rPr>
          <w:color w:val="000000"/>
        </w:rPr>
        <w:t xml:space="preserve">(    )            </w:t>
      </w:r>
    </w:p>
    <w:p w:rsidR="00505FDA">
      <w:pPr>
        <w:spacing w:after="0"/>
        <w:ind w:left="150"/>
        <w:rPr>
          <w:rFonts w:cs="Times New Roman"/>
        </w:rPr>
      </w:pPr>
      <w:r>
        <w:rPr>
          <w:color w:val="000000"/>
        </w:rPr>
        <w:t>A. </w:t>
      </w:r>
      <w:r>
        <w:rPr>
          <w:rFonts w:cs="宋体" w:hint="eastAsia"/>
          <w:color w:val="000000"/>
        </w:rPr>
        <w:t>最后保持平衡状态</w:t>
      </w:r>
      <w:r>
        <w:rPr>
          <w:rFonts w:cs="Times New Roman"/>
          <w:color w:val="000000"/>
        </w:rPr>
        <w:t>                                              </w:t>
      </w:r>
      <w:r>
        <w:rPr>
          <w:rFonts w:cs="Times New Roman"/>
          <w:noProof/>
          <w:lang w:eastAsia="zh-CN"/>
        </w:rPr>
        <w:pict>
          <v:shape id="_x0000_i1059" type="#_x0000_t75" alt=" " style="height:3pt;visibility:visible;width:2.25pt">
            <v:imagedata r:id="rId6" o:title=""/>
          </v:shape>
        </w:pict>
      </w:r>
      <w:r>
        <w:rPr>
          <w:color w:val="000000"/>
        </w:rPr>
        <w:t>B. </w:t>
      </w:r>
      <w:r>
        <w:rPr>
          <w:rFonts w:cs="宋体" w:hint="eastAsia"/>
          <w:color w:val="000000"/>
        </w:rPr>
        <w:t>指针先偏向左盘，后偏向右盘</w:t>
      </w:r>
      <w:r>
        <w:rPr>
          <w:rFonts w:cs="Times New Roman"/>
        </w:rPr>
        <w:br/>
      </w:r>
      <w:r>
        <w:rPr>
          <w:color w:val="000000"/>
        </w:rPr>
        <w:t>C. </w:t>
      </w:r>
      <w:r>
        <w:rPr>
          <w:rFonts w:cs="宋体" w:hint="eastAsia"/>
          <w:color w:val="000000"/>
        </w:rPr>
        <w:t>指针始终偏向右盘</w:t>
      </w:r>
      <w:r>
        <w:rPr>
          <w:rFonts w:cs="Times New Roman"/>
          <w:color w:val="000000"/>
        </w:rPr>
        <w:t>                                              </w:t>
      </w:r>
      <w:r>
        <w:rPr>
          <w:rFonts w:cs="Times New Roman"/>
          <w:noProof/>
          <w:lang w:eastAsia="zh-CN"/>
        </w:rPr>
        <w:pict>
          <v:shape id="_x0000_i1060" type="#_x0000_t75" alt=" " style="height:3pt;visibility:visible;width:2.25pt">
            <v:imagedata r:id="rId6" o:title=""/>
          </v:shape>
        </w:pict>
      </w:r>
      <w:r>
        <w:rPr>
          <w:color w:val="000000"/>
        </w:rPr>
        <w:t>D. </w:t>
      </w:r>
      <w:r>
        <w:rPr>
          <w:rFonts w:cs="宋体" w:hint="eastAsia"/>
          <w:color w:val="000000"/>
        </w:rPr>
        <w:t>指针先偏向右盘，后偏向左盘</w:t>
      </w:r>
    </w:p>
    <w:p w:rsidR="00505FDA">
      <w:pPr>
        <w:spacing w:after="0"/>
        <w:rPr>
          <w:rFonts w:cs="Times New Roman"/>
        </w:rPr>
      </w:pPr>
      <w:r>
        <w:rPr>
          <w:rFonts w:cs="宋体" w:hint="eastAsia"/>
          <w:color w:val="0000FF"/>
        </w:rPr>
        <w:t>【答案】</w:t>
      </w:r>
      <w:r>
        <w:rPr>
          <w:color w:val="000000"/>
        </w:rPr>
        <w:t xml:space="preserve">A  </w:t>
      </w:r>
    </w:p>
    <w:p w:rsidR="00505FDA">
      <w:pPr>
        <w:spacing w:after="0"/>
        <w:rPr>
          <w:rFonts w:cs="Times New Roman"/>
        </w:rPr>
      </w:pPr>
      <w:r>
        <w:rPr>
          <w:rFonts w:cs="宋体" w:hint="eastAsia"/>
          <w:color w:val="0000FF"/>
        </w:rPr>
        <w:t>【考点】</w:t>
      </w:r>
      <w:r>
        <w:rPr>
          <w:rFonts w:cs="宋体" w:hint="eastAsia"/>
          <w:color w:val="000000"/>
        </w:rPr>
        <w:t>金属的化学性质，常见化学反应中的质量关系，根据化学反应方程式的计算</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【解答】在托盘天平的两边各放一只烧杯，调节天平平衡，向两烧杯中分别注入相同质量、相同浓度的稀硫酸</w:t>
      </w:r>
      <w:r>
        <w:rPr>
          <w:color w:val="000000"/>
        </w:rPr>
        <w:t>;</w:t>
      </w:r>
      <w:r>
        <w:rPr>
          <w:rFonts w:cs="宋体" w:hint="eastAsia"/>
          <w:color w:val="000000"/>
        </w:rPr>
        <w:t>然后向右盘的烧杯中放入一定质量的</w:t>
      </w:r>
      <w:r>
        <w:rPr>
          <w:color w:val="000000"/>
        </w:rPr>
        <w:t>Mg</w:t>
      </w:r>
      <w:r>
        <w:rPr>
          <w:rFonts w:cs="宋体" w:hint="eastAsia"/>
          <w:color w:val="000000"/>
        </w:rPr>
        <w:t>粉，同时向左盘的烧杯中放入等质量的</w:t>
      </w:r>
      <w:r>
        <w:rPr>
          <w:color w:val="000000"/>
        </w:rPr>
        <w:t>Zn</w:t>
      </w:r>
      <w:r>
        <w:rPr>
          <w:rFonts w:cs="宋体" w:hint="eastAsia"/>
          <w:color w:val="000000"/>
        </w:rPr>
        <w:t>粉，充分反应后两种金属都有剩余。则天平</w:t>
      </w:r>
      <w:r>
        <w:rPr>
          <w:color w:val="000000"/>
        </w:rPr>
        <w:t>A</w:t>
      </w:r>
      <w:r>
        <w:rPr>
          <w:rFonts w:cs="宋体" w:hint="eastAsia"/>
          <w:color w:val="000000"/>
        </w:rPr>
        <w:t>．最后保持平衡状态。【分析】镁和锌都是活泼金属，都能与稀盐酸反应生成氢气。根据题意等质量的稀盐酸完全反应，金属有剩余，得到氢气的质量相等，即天平两边两烧杯中反应前的质量相等，反应后逸散的氢气质量相等，故天平保持平衡。</w:t>
      </w:r>
    </w:p>
    <w:p w:rsidR="00505FDA">
      <w:pPr>
        <w:rPr>
          <w:rFonts w:cs="Times New Roman"/>
        </w:rPr>
      </w:pPr>
      <w:r>
        <w:rPr>
          <w:rFonts w:cs="宋体" w:hint="eastAsia"/>
          <w:b/>
          <w:bCs/>
          <w:sz w:val="24"/>
          <w:szCs w:val="24"/>
        </w:rPr>
        <w:t>二、多选题</w:t>
      </w:r>
    </w:p>
    <w:p w:rsidR="00505FDA">
      <w:pPr>
        <w:spacing w:after="0"/>
        <w:rPr>
          <w:rFonts w:cs="Times New Roman"/>
        </w:rPr>
      </w:pPr>
      <w:r>
        <w:rPr>
          <w:color w:val="000000"/>
        </w:rPr>
        <w:t>14.</w:t>
      </w:r>
      <w:r>
        <w:rPr>
          <w:rFonts w:cs="宋体" w:hint="eastAsia"/>
          <w:color w:val="000000"/>
        </w:rPr>
        <w:t>下列有关溶液的说法中，正确的是</w:t>
      </w:r>
      <w:r>
        <w:rPr>
          <w:color w:val="000000"/>
        </w:rPr>
        <w:t xml:space="preserve">(    )            </w:t>
      </w:r>
    </w:p>
    <w:p w:rsidR="00505FDA">
      <w:pPr>
        <w:spacing w:after="0"/>
        <w:ind w:left="150"/>
        <w:rPr>
          <w:rFonts w:cs="Times New Roman"/>
        </w:rPr>
      </w:pPr>
      <w:r>
        <w:rPr>
          <w:color w:val="000000"/>
        </w:rPr>
        <w:t>A. </w:t>
      </w:r>
      <w:r>
        <w:rPr>
          <w:rFonts w:cs="宋体" w:hint="eastAsia"/>
          <w:color w:val="000000"/>
        </w:rPr>
        <w:t>同种溶质的饱和溶液其溶质质量分数一定比不饱和溶液的大</w:t>
      </w:r>
      <w:r>
        <w:rPr>
          <w:rFonts w:cs="Times New Roman"/>
          <w:color w:val="000000"/>
        </w:rPr>
        <w:t>         </w:t>
      </w:r>
      <w:r>
        <w:rPr>
          <w:rFonts w:cs="Times New Roman"/>
          <w:noProof/>
          <w:lang w:eastAsia="zh-CN"/>
        </w:rPr>
        <w:pict>
          <v:shape id="_x0000_i1061" type="#_x0000_t75" alt=" " style="height:3pt;visibility:visible;width:0.75pt">
            <v:imagedata r:id="rId5" o:title=""/>
          </v:shape>
        </w:pict>
      </w:r>
      <w:r>
        <w:rPr>
          <w:color w:val="000000"/>
        </w:rPr>
        <w:t>B. </w:t>
      </w:r>
      <w:r>
        <w:rPr>
          <w:rFonts w:cs="宋体" w:hint="eastAsia"/>
          <w:color w:val="000000"/>
        </w:rPr>
        <w:t>饱和溶液析出晶体后的溶液的质量分数一定变小</w:t>
      </w:r>
      <w:r>
        <w:rPr>
          <w:rFonts w:cs="Times New Roman"/>
        </w:rPr>
        <w:br/>
      </w:r>
      <w:r>
        <w:rPr>
          <w:color w:val="000000"/>
        </w:rPr>
        <w:t xml:space="preserve">C. 10g </w:t>
      </w:r>
      <w:r>
        <w:rPr>
          <w:rFonts w:cs="宋体" w:hint="eastAsia"/>
          <w:color w:val="000000"/>
        </w:rPr>
        <w:t>某物质完全溶水中形成</w:t>
      </w:r>
      <w:r>
        <w:rPr>
          <w:color w:val="000000"/>
        </w:rPr>
        <w:t xml:space="preserve"> 100g </w:t>
      </w:r>
      <w:r>
        <w:rPr>
          <w:rFonts w:cs="宋体" w:hint="eastAsia"/>
          <w:color w:val="000000"/>
        </w:rPr>
        <w:t>溶液的质量分数不一定是</w:t>
      </w:r>
      <w:r>
        <w:rPr>
          <w:color w:val="000000"/>
        </w:rPr>
        <w:t xml:space="preserve"> 10%         </w:t>
      </w:r>
      <w:r>
        <w:rPr>
          <w:rFonts w:cs="Times New Roman"/>
          <w:noProof/>
          <w:lang w:eastAsia="zh-CN"/>
        </w:rPr>
        <w:pict>
          <v:shape id="_x0000_i1062" type="#_x0000_t75" alt=" " style="height:3pt;visibility:visible;width:0.75pt">
            <v:imagedata r:id="rId5" o:title=""/>
          </v:shape>
        </w:pict>
      </w:r>
      <w:r>
        <w:rPr>
          <w:color w:val="000000"/>
        </w:rPr>
        <w:t>D. </w:t>
      </w:r>
      <w:r>
        <w:rPr>
          <w:rFonts w:cs="宋体" w:hint="eastAsia"/>
          <w:color w:val="000000"/>
        </w:rPr>
        <w:t>一定温度下，将氯化钠饱和溶液蒸发部分水后溶质质量分数一定不変</w:t>
      </w:r>
    </w:p>
    <w:p w:rsidR="00505FDA">
      <w:pPr>
        <w:spacing w:after="0"/>
        <w:rPr>
          <w:rFonts w:cs="Times New Roman"/>
        </w:rPr>
      </w:pPr>
      <w:r>
        <w:rPr>
          <w:rFonts w:cs="宋体" w:hint="eastAsia"/>
          <w:color w:val="0000FF"/>
        </w:rPr>
        <w:t>【答案】</w:t>
      </w:r>
      <w:r>
        <w:rPr>
          <w:color w:val="000000"/>
        </w:rPr>
        <w:t xml:space="preserve">C,D  </w:t>
      </w:r>
    </w:p>
    <w:p w:rsidR="00505FDA">
      <w:pPr>
        <w:spacing w:after="0"/>
        <w:rPr>
          <w:rFonts w:cs="Times New Roman"/>
        </w:rPr>
      </w:pPr>
      <w:r>
        <w:rPr>
          <w:rFonts w:cs="宋体" w:hint="eastAsia"/>
          <w:color w:val="0000FF"/>
        </w:rPr>
        <w:t>【考点】</w:t>
      </w:r>
      <w:r>
        <w:rPr>
          <w:rFonts w:cs="宋体" w:hint="eastAsia"/>
          <w:color w:val="000000"/>
        </w:rPr>
        <w:t>饱和溶液和不饱和溶液，溶质的质量分数及相关计算</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、没有指明温度，所以无法比较，同一溶质的饱和溶液不一定比不饱和溶液浓，不符合题意；</w:t>
      </w:r>
      <w:r>
        <w:rPr>
          <w:rFonts w:cs="Times New Roman"/>
        </w:rPr>
        <w:br/>
      </w:r>
      <w:r>
        <w:rPr>
          <w:color w:val="000000"/>
        </w:rPr>
        <w:t>B</w:t>
      </w:r>
      <w:r>
        <w:rPr>
          <w:rFonts w:cs="宋体" w:hint="eastAsia"/>
          <w:color w:val="000000"/>
        </w:rPr>
        <w:t>、饱和溶液通过恒温蒸发析出晶体后，析出晶体后溶液的溶质和溶剂都会减少，溶解度不变，所以溶质质量分数不会改变，不符合题意；</w:t>
      </w:r>
      <w:r>
        <w:rPr>
          <w:rFonts w:cs="Times New Roman"/>
        </w:rPr>
        <w:br/>
      </w:r>
      <w:r>
        <w:rPr>
          <w:color w:val="000000"/>
        </w:rPr>
        <w:t>C</w:t>
      </w:r>
      <w:r>
        <w:rPr>
          <w:rFonts w:cs="宋体" w:hint="eastAsia"/>
          <w:color w:val="000000"/>
        </w:rPr>
        <w:t>、如果溶质与水发生化合反应时溶质的质量大于</w:t>
      </w:r>
      <w:r>
        <w:rPr>
          <w:color w:val="000000"/>
        </w:rPr>
        <w:t>10g</w:t>
      </w:r>
      <w:r>
        <w:rPr>
          <w:rFonts w:cs="宋体" w:hint="eastAsia"/>
          <w:color w:val="000000"/>
        </w:rPr>
        <w:t>，溶质质量分数不一定是</w:t>
      </w:r>
      <w:r>
        <w:rPr>
          <w:color w:val="000000"/>
        </w:rPr>
        <w:t>10%</w:t>
      </w:r>
      <w:r>
        <w:rPr>
          <w:rFonts w:cs="宋体" w:hint="eastAsia"/>
          <w:color w:val="000000"/>
        </w:rPr>
        <w:t>；当放入的物质含有结晶水时，溶质的质量会小于</w:t>
      </w:r>
      <w:r>
        <w:rPr>
          <w:color w:val="000000"/>
        </w:rPr>
        <w:t>10g</w:t>
      </w:r>
      <w:r>
        <w:rPr>
          <w:rFonts w:cs="宋体" w:hint="eastAsia"/>
          <w:color w:val="000000"/>
        </w:rPr>
        <w:t>，溶质质量分数会小于</w:t>
      </w:r>
      <w:r>
        <w:rPr>
          <w:color w:val="000000"/>
        </w:rPr>
        <w:t>10%</w:t>
      </w:r>
      <w:r>
        <w:rPr>
          <w:rFonts w:cs="宋体" w:hint="eastAsia"/>
          <w:color w:val="000000"/>
        </w:rPr>
        <w:t>，符合题意；</w:t>
      </w:r>
      <w:r>
        <w:rPr>
          <w:rFonts w:cs="Times New Roman"/>
        </w:rPr>
        <w:br/>
      </w:r>
      <w:r>
        <w:rPr>
          <w:color w:val="000000"/>
        </w:rPr>
        <w:t>D</w:t>
      </w:r>
      <w:r>
        <w:rPr>
          <w:rFonts w:cs="宋体" w:hint="eastAsia"/>
          <w:color w:val="000000"/>
        </w:rPr>
        <w:t>、一定温度下，将氯化钠饱和溶液蒸发部分水后，析出晶体后溶液的溶质和溶剂都会减少，溶解度不变，溶质质量分数一定不变，符合题意。</w:t>
      </w:r>
      <w:r>
        <w:rPr>
          <w:rFonts w:cs="Times New Roman"/>
        </w:rPr>
        <w:br/>
      </w:r>
      <w:r>
        <w:rPr>
          <w:rFonts w:cs="宋体" w:hint="eastAsia"/>
          <w:color w:val="000000"/>
        </w:rPr>
        <w:t>故答案为：</w:t>
      </w:r>
      <w:r>
        <w:rPr>
          <w:color w:val="000000"/>
        </w:rPr>
        <w:t>CD</w:t>
      </w:r>
      <w:r>
        <w:rPr>
          <w:rFonts w:cs="宋体" w:hint="eastAsia"/>
          <w:color w:val="000000"/>
        </w:rPr>
        <w:t>。</w:t>
      </w:r>
      <w:r>
        <w:rPr>
          <w:rFonts w:cs="Times New Roman"/>
        </w:rPr>
        <w:br/>
      </w:r>
      <w:r>
        <w:rPr>
          <w:rFonts w:cs="宋体" w:hint="eastAsia"/>
          <w:color w:val="000000"/>
        </w:rPr>
        <w:t>【分析】根据同一温度下同一物质的饱和溶液比不饱和溶液溶质质量分数大分析根；根据析出晶体后的溶液溶质质量分数不一定改变分析；根据溶质质量分数计算公式分析。</w:t>
      </w:r>
    </w:p>
    <w:p w:rsidR="00505FDA">
      <w:pPr>
        <w:spacing w:after="0"/>
        <w:rPr>
          <w:rFonts w:cs="Times New Roman"/>
        </w:rPr>
      </w:pPr>
      <w:r>
        <w:rPr>
          <w:color w:val="000000"/>
        </w:rPr>
        <w:t>15.</w:t>
      </w:r>
      <w:r>
        <w:rPr>
          <w:rFonts w:cs="宋体" w:hint="eastAsia"/>
          <w:color w:val="000000"/>
        </w:rPr>
        <w:t>下列图象能正确反映其对应关系的是</w:t>
      </w:r>
      <w:r>
        <w:rPr>
          <w:color w:val="000000"/>
        </w:rPr>
        <w:t xml:space="preserve">(   )  </w:t>
      </w:r>
      <w:r>
        <w:rPr>
          <w:rFonts w:cs="Times New Roman"/>
          <w:noProof/>
          <w:lang w:eastAsia="zh-CN"/>
        </w:rPr>
        <w:pict>
          <v:shape id="_x0000_i1063" type="#_x0000_t75" alt=" " style="height:109.5pt;visibility:visible;width:406.5pt">
            <v:imagedata r:id="rId19" o:title=""/>
          </v:shape>
        </w:pict>
      </w:r>
    </w:p>
    <w:p w:rsidR="00505FDA">
      <w:pPr>
        <w:spacing w:after="0"/>
        <w:ind w:left="150"/>
        <w:rPr>
          <w:rFonts w:cs="Times New Roman"/>
        </w:rPr>
      </w:pPr>
      <w:r>
        <w:rPr>
          <w:color w:val="000000"/>
        </w:rPr>
        <w:t>A. </w:t>
      </w:r>
      <w:r>
        <w:rPr>
          <w:rFonts w:cs="宋体" w:hint="eastAsia"/>
          <w:color w:val="000000"/>
        </w:rPr>
        <w:t>图</w:t>
      </w:r>
      <w:r>
        <w:rPr>
          <w:color w:val="000000"/>
        </w:rPr>
        <w:t xml:space="preserve"> 1</w:t>
      </w:r>
      <w:r>
        <w:rPr>
          <w:rFonts w:cs="宋体" w:hint="eastAsia"/>
          <w:color w:val="000000"/>
        </w:rPr>
        <w:t>：某温度下，向一定量的硝酸钾不饱和溶液中不断加入硝酸钾晶体</w:t>
      </w:r>
      <w:r>
        <w:rPr>
          <w:rFonts w:cs="Times New Roman"/>
          <w:color w:val="000000"/>
        </w:rPr>
        <w:t>         </w:t>
      </w:r>
      <w:r>
        <w:rPr>
          <w:rFonts w:cs="Times New Roman"/>
          <w:noProof/>
          <w:lang w:eastAsia="zh-CN"/>
        </w:rPr>
        <w:pict>
          <v:shape id="_x0000_i1064" type="#_x0000_t75" alt=" " style="height:3pt;visibility:visible;width:0.75pt">
            <v:imagedata r:id="rId5" o:title=""/>
          </v:shape>
        </w:pict>
      </w:r>
      <w:r>
        <w:rPr>
          <w:color w:val="000000"/>
        </w:rPr>
        <w:t>B. </w:t>
      </w:r>
      <w:r>
        <w:rPr>
          <w:rFonts w:cs="宋体" w:hint="eastAsia"/>
          <w:color w:val="000000"/>
        </w:rPr>
        <w:t>图</w:t>
      </w:r>
      <w:r>
        <w:rPr>
          <w:color w:val="000000"/>
        </w:rPr>
        <w:t xml:space="preserve"> 2</w:t>
      </w:r>
      <w:r>
        <w:rPr>
          <w:rFonts w:cs="宋体" w:hint="eastAsia"/>
          <w:color w:val="000000"/>
        </w:rPr>
        <w:t>：通电使水分解</w:t>
      </w:r>
      <w:r>
        <w:rPr>
          <w:rFonts w:cs="Times New Roman"/>
        </w:rPr>
        <w:br/>
      </w:r>
      <w:r>
        <w:rPr>
          <w:color w:val="000000"/>
        </w:rPr>
        <w:t>C. </w:t>
      </w:r>
      <w:r>
        <w:rPr>
          <w:rFonts w:cs="宋体" w:hint="eastAsia"/>
          <w:color w:val="000000"/>
        </w:rPr>
        <w:t>图</w:t>
      </w:r>
      <w:r>
        <w:rPr>
          <w:color w:val="000000"/>
        </w:rPr>
        <w:t xml:space="preserve"> 3</w:t>
      </w:r>
      <w:r>
        <w:rPr>
          <w:rFonts w:cs="宋体" w:hint="eastAsia"/>
          <w:color w:val="000000"/>
        </w:rPr>
        <w:t>：分别向足量且等质量的盐酸中加入铁粉、锌粉，则曲线</w:t>
      </w:r>
      <w:r>
        <w:rPr>
          <w:color w:val="000000"/>
        </w:rPr>
        <w:t xml:space="preserve"> b </w:t>
      </w:r>
      <w:r>
        <w:rPr>
          <w:rFonts w:cs="宋体" w:hint="eastAsia"/>
          <w:color w:val="000000"/>
        </w:rPr>
        <w:t>代表的是加入锌粉的</w:t>
      </w:r>
      <w:r>
        <w:rPr>
          <w:color w:val="000000"/>
        </w:rPr>
        <w:t xml:space="preserve"> </w:t>
      </w:r>
      <w:r>
        <w:rPr>
          <w:rFonts w:cs="宋体" w:hint="eastAsia"/>
          <w:color w:val="000000"/>
        </w:rPr>
        <w:t>情况</w:t>
      </w:r>
      <w:r>
        <w:rPr>
          <w:rFonts w:cs="Times New Roman"/>
          <w:color w:val="000000"/>
        </w:rPr>
        <w:t>         </w:t>
      </w:r>
      <w:r>
        <w:rPr>
          <w:rFonts w:cs="Times New Roman"/>
          <w:noProof/>
          <w:lang w:eastAsia="zh-CN"/>
        </w:rPr>
        <w:pict>
          <v:shape id="_x0000_i1065" type="#_x0000_t75" alt=" " style="height:3pt;visibility:visible;width:0.75pt">
            <v:imagedata r:id="rId5" o:title=""/>
          </v:shape>
        </w:pict>
      </w:r>
      <w:r>
        <w:rPr>
          <w:color w:val="000000"/>
        </w:rPr>
        <w:t>D. </w:t>
      </w:r>
      <w:r>
        <w:rPr>
          <w:rFonts w:cs="宋体" w:hint="eastAsia"/>
          <w:color w:val="000000"/>
        </w:rPr>
        <w:t>图</w:t>
      </w:r>
      <w:r>
        <w:rPr>
          <w:color w:val="000000"/>
        </w:rPr>
        <w:t xml:space="preserve"> 4</w:t>
      </w:r>
      <w:r>
        <w:rPr>
          <w:rFonts w:cs="宋体" w:hint="eastAsia"/>
          <w:color w:val="000000"/>
        </w:rPr>
        <w:t>：两份质量相等的溶质分别为</w:t>
      </w:r>
      <w:r>
        <w:rPr>
          <w:color w:val="000000"/>
        </w:rPr>
        <w:t xml:space="preserve"> a</w:t>
      </w:r>
      <w:r>
        <w:rPr>
          <w:rFonts w:cs="宋体" w:hint="eastAsia"/>
          <w:color w:val="000000"/>
        </w:rPr>
        <w:t>、</w:t>
      </w:r>
      <w:r>
        <w:rPr>
          <w:color w:val="000000"/>
        </w:rPr>
        <w:t xml:space="preserve">b </w:t>
      </w:r>
      <w:r>
        <w:rPr>
          <w:rFonts w:cs="宋体" w:hint="eastAsia"/>
          <w:color w:val="000000"/>
        </w:rPr>
        <w:t>的饱和溶液，温度均由</w:t>
      </w:r>
      <w:r>
        <w:rPr>
          <w:color w:val="000000"/>
        </w:rPr>
        <w:t>T</w:t>
      </w:r>
      <w:r>
        <w:rPr>
          <w:color w:val="000000"/>
          <w:vertAlign w:val="subscript"/>
        </w:rPr>
        <w:t>2</w:t>
      </w:r>
      <w:r>
        <w:rPr>
          <w:rFonts w:cs="宋体" w:hint="eastAsia"/>
          <w:color w:val="000000"/>
        </w:rPr>
        <w:t>降至</w:t>
      </w:r>
      <w:r>
        <w:rPr>
          <w:color w:val="000000"/>
        </w:rPr>
        <w:t>T</w:t>
      </w:r>
      <w:r>
        <w:rPr>
          <w:color w:val="000000"/>
          <w:vertAlign w:val="subscript"/>
        </w:rPr>
        <w:t>1</w:t>
      </w:r>
      <w:r>
        <w:rPr>
          <w:color w:val="000000"/>
        </w:rPr>
        <w:t xml:space="preserve">  </w:t>
      </w:r>
      <w:r>
        <w:rPr>
          <w:rFonts w:cs="宋体" w:hint="eastAsia"/>
          <w:color w:val="000000"/>
        </w:rPr>
        <w:t>，</w:t>
      </w:r>
      <w:r>
        <w:rPr>
          <w:color w:val="000000"/>
        </w:rPr>
        <w:t xml:space="preserve"> </w:t>
      </w:r>
      <w:r>
        <w:rPr>
          <w:rFonts w:cs="宋体" w:hint="eastAsia"/>
          <w:color w:val="000000"/>
        </w:rPr>
        <w:t>分别析出</w:t>
      </w:r>
      <w:r>
        <w:rPr>
          <w:color w:val="000000"/>
        </w:rPr>
        <w:t xml:space="preserve"> </w:t>
      </w:r>
      <w:r>
        <w:rPr>
          <w:rFonts w:cs="宋体" w:hint="eastAsia"/>
          <w:color w:val="000000"/>
        </w:rPr>
        <w:t>不含结晶水的</w:t>
      </w:r>
      <w:r>
        <w:rPr>
          <w:color w:val="000000"/>
        </w:rPr>
        <w:t xml:space="preserve"> a</w:t>
      </w:r>
      <w:r>
        <w:rPr>
          <w:rFonts w:cs="宋体" w:hint="eastAsia"/>
          <w:color w:val="000000"/>
        </w:rPr>
        <w:t>、</w:t>
      </w:r>
      <w:r>
        <w:rPr>
          <w:color w:val="000000"/>
        </w:rPr>
        <w:t xml:space="preserve">b </w:t>
      </w:r>
      <w:r>
        <w:rPr>
          <w:rFonts w:cs="宋体" w:hint="eastAsia"/>
          <w:color w:val="000000"/>
        </w:rPr>
        <w:t>晶体，则最终两溶液质量相等</w:t>
      </w:r>
    </w:p>
    <w:p w:rsidR="00505FDA">
      <w:pPr>
        <w:spacing w:after="0"/>
        <w:rPr>
          <w:rFonts w:cs="Times New Roman"/>
        </w:rPr>
      </w:pPr>
      <w:r>
        <w:rPr>
          <w:rFonts w:cs="宋体" w:hint="eastAsia"/>
          <w:color w:val="0000FF"/>
        </w:rPr>
        <w:t>【答案】</w:t>
      </w:r>
      <w:r>
        <w:rPr>
          <w:color w:val="000000"/>
        </w:rPr>
        <w:t xml:space="preserve">A,C  </w:t>
      </w:r>
    </w:p>
    <w:p w:rsidR="00505FDA">
      <w:pPr>
        <w:spacing w:after="0"/>
        <w:rPr>
          <w:rFonts w:cs="Times New Roman"/>
        </w:rPr>
      </w:pPr>
      <w:r>
        <w:rPr>
          <w:rFonts w:cs="宋体" w:hint="eastAsia"/>
          <w:color w:val="0000FF"/>
        </w:rPr>
        <w:t>【考点】</w:t>
      </w:r>
      <w:r>
        <w:rPr>
          <w:rFonts w:cs="宋体" w:hint="eastAsia"/>
          <w:color w:val="000000"/>
        </w:rPr>
        <w:t>溶质的质量分数及相关计算，根据化学反应方程式的计算</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、不饱和的硝酸钾溶液，再加入硝酸钾固体还能继续溶解，等到饱和后硝酸钾不再溶解，所以溶质的质量分数也不会改变，符合题意；</w:t>
      </w:r>
      <w:r>
        <w:rPr>
          <w:rFonts w:cs="Times New Roman"/>
        </w:rPr>
        <w:br/>
      </w:r>
      <w:r>
        <w:rPr>
          <w:color w:val="000000"/>
        </w:rPr>
        <w:t>B</w:t>
      </w:r>
      <w:r>
        <w:rPr>
          <w:rFonts w:cs="宋体" w:hint="eastAsia"/>
          <w:color w:val="000000"/>
        </w:rPr>
        <w:t>、电解水时生成的氢气和氧气的体积比是</w:t>
      </w:r>
      <w:r>
        <w:rPr>
          <w:color w:val="000000"/>
        </w:rPr>
        <w:t>2</w:t>
      </w:r>
      <w:r>
        <w:rPr>
          <w:rFonts w:cs="宋体" w:hint="eastAsia"/>
          <w:color w:val="000000"/>
        </w:rPr>
        <w:t>：</w:t>
      </w:r>
      <w:r>
        <w:rPr>
          <w:color w:val="000000"/>
        </w:rPr>
        <w:t>1</w:t>
      </w:r>
      <w:r>
        <w:rPr>
          <w:rFonts w:cs="宋体" w:hint="eastAsia"/>
          <w:color w:val="000000"/>
        </w:rPr>
        <w:t>，不符合题意；</w:t>
      </w:r>
      <w:r>
        <w:rPr>
          <w:rFonts w:cs="Times New Roman"/>
        </w:rPr>
        <w:br/>
      </w:r>
      <w:r>
        <w:rPr>
          <w:color w:val="000000"/>
        </w:rPr>
        <w:t>C</w:t>
      </w:r>
      <w:r>
        <w:rPr>
          <w:rFonts w:cs="宋体" w:hint="eastAsia"/>
          <w:color w:val="000000"/>
        </w:rPr>
        <w:t>、等质量的铁和锌与酸反应时，铁生成的氢气多，所以加入锌的溶液增加的质量就大，符合题意；</w:t>
      </w:r>
      <w:r>
        <w:rPr>
          <w:rFonts w:cs="Times New Roman"/>
        </w:rPr>
        <w:br/>
      </w:r>
      <w:r>
        <w:rPr>
          <w:color w:val="000000"/>
        </w:rPr>
        <w:t>D</w:t>
      </w:r>
      <w:r>
        <w:rPr>
          <w:rFonts w:cs="宋体" w:hint="eastAsia"/>
          <w:color w:val="000000"/>
        </w:rPr>
        <w:t>、溶质为</w:t>
      </w:r>
      <w:r>
        <w:rPr>
          <w:color w:val="000000"/>
        </w:rPr>
        <w:t>a</w:t>
      </w:r>
      <w:r>
        <w:rPr>
          <w:rFonts w:cs="宋体" w:hint="eastAsia"/>
          <w:color w:val="000000"/>
        </w:rPr>
        <w:t>、</w:t>
      </w:r>
      <w:r>
        <w:rPr>
          <w:color w:val="000000"/>
        </w:rPr>
        <w:t>b</w:t>
      </w:r>
      <w:r>
        <w:rPr>
          <w:rFonts w:cs="宋体" w:hint="eastAsia"/>
          <w:color w:val="000000"/>
        </w:rPr>
        <w:t>的两质量相等的饱和溶液，温度由</w:t>
      </w:r>
      <w:r>
        <w:rPr>
          <w:color w:val="000000"/>
        </w:rPr>
        <w:t>T</w:t>
      </w:r>
      <w:r>
        <w:rPr>
          <w:color w:val="000000"/>
          <w:vertAlign w:val="subscript"/>
        </w:rPr>
        <w:t>2</w:t>
      </w:r>
      <w:r>
        <w:rPr>
          <w:rFonts w:cs="宋体" w:hint="eastAsia"/>
          <w:color w:val="000000"/>
        </w:rPr>
        <w:t>降至</w:t>
      </w:r>
      <w:r>
        <w:rPr>
          <w:color w:val="000000"/>
        </w:rPr>
        <w:t>T</w:t>
      </w:r>
      <w:r>
        <w:rPr>
          <w:color w:val="000000"/>
          <w:vertAlign w:val="subscript"/>
        </w:rPr>
        <w:t>1</w:t>
      </w:r>
      <w:r>
        <w:rPr>
          <w:color w:val="000000"/>
        </w:rPr>
        <w:t xml:space="preserve">  </w:t>
      </w:r>
      <w:r>
        <w:rPr>
          <w:rFonts w:cs="宋体" w:hint="eastAsia"/>
          <w:color w:val="000000"/>
        </w:rPr>
        <w:t>，</w:t>
      </w:r>
      <w:r>
        <w:rPr>
          <w:color w:val="000000"/>
        </w:rPr>
        <w:t xml:space="preserve"> </w:t>
      </w:r>
      <w:r>
        <w:rPr>
          <w:rFonts w:cs="宋体" w:hint="eastAsia"/>
          <w:color w:val="000000"/>
        </w:rPr>
        <w:t>分别析出不含结晶水的</w:t>
      </w:r>
      <w:r>
        <w:rPr>
          <w:color w:val="000000"/>
        </w:rPr>
        <w:t>a</w:t>
      </w:r>
      <w:r>
        <w:rPr>
          <w:rFonts w:cs="宋体" w:hint="eastAsia"/>
          <w:color w:val="000000"/>
        </w:rPr>
        <w:t>、</w:t>
      </w:r>
      <w:r>
        <w:rPr>
          <w:color w:val="000000"/>
        </w:rPr>
        <w:t>b</w:t>
      </w:r>
      <w:r>
        <w:rPr>
          <w:rFonts w:cs="宋体" w:hint="eastAsia"/>
          <w:color w:val="000000"/>
        </w:rPr>
        <w:t>固体，</w:t>
      </w:r>
      <w:r>
        <w:rPr>
          <w:color w:val="000000"/>
        </w:rPr>
        <w:t>a</w:t>
      </w:r>
      <w:r>
        <w:rPr>
          <w:rFonts w:cs="宋体" w:hint="eastAsia"/>
          <w:color w:val="000000"/>
        </w:rPr>
        <w:t>物质析出的固体多，所以最终两溶液质量不相等，不符合题意。</w:t>
      </w:r>
      <w:r>
        <w:rPr>
          <w:rFonts w:cs="Times New Roman"/>
        </w:rPr>
        <w:br/>
      </w:r>
      <w:r>
        <w:rPr>
          <w:rFonts w:cs="宋体" w:hint="eastAsia"/>
          <w:color w:val="000000"/>
        </w:rPr>
        <w:t>故答案为：</w:t>
      </w:r>
      <w:r>
        <w:rPr>
          <w:color w:val="000000"/>
        </w:rPr>
        <w:t>AC</w:t>
      </w:r>
      <w:r>
        <w:rPr>
          <w:rFonts w:cs="宋体" w:hint="eastAsia"/>
          <w:color w:val="000000"/>
        </w:rPr>
        <w:t>。</w:t>
      </w:r>
      <w:r>
        <w:rPr>
          <w:rFonts w:cs="Times New Roman"/>
        </w:rPr>
        <w:br/>
      </w:r>
      <w:r>
        <w:rPr>
          <w:rFonts w:cs="宋体" w:hint="eastAsia"/>
          <w:color w:val="000000"/>
        </w:rPr>
        <w:t>【分析】本题是图像的判断题，解答时要通过题目要求分析涉及到的各物质之间量的关系，结合变化趋先做出判断，如随着横坐标物质量的变化纵坐标表示的物质的量的变化趋势，增加或降低等，再确定图形中的起点、终点、转折点是否符合题意。</w:t>
      </w:r>
    </w:p>
    <w:p w:rsidR="00505FDA">
      <w:pPr>
        <w:rPr>
          <w:rFonts w:cs="Times New Roman"/>
        </w:rPr>
      </w:pPr>
      <w:r>
        <w:rPr>
          <w:rFonts w:cs="宋体" w:hint="eastAsia"/>
          <w:b/>
          <w:bCs/>
          <w:sz w:val="24"/>
          <w:szCs w:val="24"/>
        </w:rPr>
        <w:t>三、填空题</w:t>
      </w:r>
    </w:p>
    <w:p w:rsidR="00505FDA">
      <w:pPr>
        <w:spacing w:after="0"/>
        <w:rPr>
          <w:rFonts w:cs="Times New Roman"/>
        </w:rPr>
      </w:pPr>
      <w:r>
        <w:rPr>
          <w:color w:val="000000"/>
        </w:rPr>
        <w:t>16.</w:t>
      </w:r>
      <w:r>
        <w:rPr>
          <w:rFonts w:cs="宋体" w:hint="eastAsia"/>
          <w:color w:val="000000"/>
        </w:rPr>
        <w:t>请回答下列问题：</w:t>
      </w:r>
      <w:r>
        <w:rPr>
          <w:rFonts w:cs="Times New Roman"/>
          <w:color w:val="000000"/>
        </w:rPr>
        <w:t> </w:t>
      </w:r>
      <w:r>
        <w:rPr>
          <w:color w:val="000000"/>
        </w:rPr>
        <w:t xml:space="preserve">    </w:t>
      </w:r>
    </w:p>
    <w:p w:rsidR="00505FDA">
      <w:pPr>
        <w:spacing w:after="0"/>
        <w:rPr>
          <w:rFonts w:cs="Times New Roman"/>
        </w:rPr>
      </w:pPr>
      <w:r>
        <w:rPr>
          <w:rFonts w:cs="宋体" w:hint="eastAsia"/>
          <w:color w:val="000000"/>
        </w:rPr>
        <w:t>（</w:t>
      </w:r>
      <w:r>
        <w:rPr>
          <w:color w:val="000000"/>
        </w:rPr>
        <w:t>1</w:t>
      </w:r>
      <w:r>
        <w:rPr>
          <w:rFonts w:cs="宋体" w:hint="eastAsia"/>
          <w:color w:val="000000"/>
        </w:rPr>
        <w:t>）金刚石和石墨物理性质存在很大差异的原因</w:t>
      </w:r>
      <w:r>
        <w:rPr>
          <w:color w:val="000000"/>
        </w:rPr>
        <w:t xml:space="preserve">________ </w:t>
      </w:r>
      <w:r>
        <w:rPr>
          <w:rFonts w:cs="宋体" w:hint="eastAsia"/>
          <w:color w:val="000000"/>
        </w:rPr>
        <w:t>。</w:t>
      </w:r>
      <w:r>
        <w:rPr>
          <w:color w:val="000000"/>
        </w:rPr>
        <w:t xml:space="preserve">    </w:t>
      </w:r>
    </w:p>
    <w:p w:rsidR="00505FDA">
      <w:pPr>
        <w:spacing w:after="0"/>
        <w:rPr>
          <w:rFonts w:cs="Times New Roman"/>
        </w:rPr>
      </w:pPr>
      <w:r>
        <w:rPr>
          <w:rFonts w:cs="宋体" w:hint="eastAsia"/>
          <w:color w:val="000000"/>
        </w:rPr>
        <w:t>（</w:t>
      </w:r>
      <w:r>
        <w:rPr>
          <w:color w:val="000000"/>
        </w:rPr>
        <w:t>2</w:t>
      </w:r>
      <w:r>
        <w:rPr>
          <w:rFonts w:cs="宋体" w:hint="eastAsia"/>
          <w:color w:val="000000"/>
        </w:rPr>
        <w:t>）过氧化氢和水化学性质存在较大差异的原因</w:t>
      </w:r>
      <w:r>
        <w:rPr>
          <w:color w:val="000000"/>
        </w:rPr>
        <w:t xml:space="preserve">________ </w:t>
      </w:r>
      <w:r>
        <w:rPr>
          <w:rFonts w:cs="宋体" w:hint="eastAsia"/>
          <w:color w:val="000000"/>
        </w:rPr>
        <w:t>。</w:t>
      </w:r>
      <w:r>
        <w:rPr>
          <w:color w:val="000000"/>
        </w:rPr>
        <w:t xml:space="preserve">    </w:t>
      </w:r>
    </w:p>
    <w:p w:rsidR="00505FDA">
      <w:pPr>
        <w:spacing w:after="0"/>
        <w:rPr>
          <w:rFonts w:cs="Times New Roman"/>
        </w:rPr>
      </w:pPr>
      <w:r>
        <w:rPr>
          <w:rFonts w:cs="宋体" w:hint="eastAsia"/>
          <w:color w:val="000000"/>
        </w:rPr>
        <w:t>（</w:t>
      </w:r>
      <w:r>
        <w:rPr>
          <w:color w:val="000000"/>
        </w:rPr>
        <w:t>3</w:t>
      </w:r>
      <w:r>
        <w:rPr>
          <w:rFonts w:cs="宋体" w:hint="eastAsia"/>
          <w:color w:val="000000"/>
        </w:rPr>
        <w:t>）我们常用洗涤剂清洗餐具上的油污，这是因为洗涤剂具有</w:t>
      </w:r>
      <w:r>
        <w:rPr>
          <w:color w:val="000000"/>
        </w:rPr>
        <w:t>________</w:t>
      </w:r>
      <w:r>
        <w:rPr>
          <w:rFonts w:cs="宋体" w:hint="eastAsia"/>
          <w:color w:val="000000"/>
        </w:rPr>
        <w:t>作用；</w:t>
      </w:r>
      <w:r>
        <w:rPr>
          <w:color w:val="000000"/>
        </w:rPr>
        <w:t xml:space="preserve"> </w:t>
      </w:r>
      <w:r>
        <w:rPr>
          <w:rFonts w:cs="宋体" w:hint="eastAsia"/>
          <w:color w:val="000000"/>
        </w:rPr>
        <w:t>而汽油能去油污则是因为汽油能</w:t>
      </w:r>
      <w:r>
        <w:rPr>
          <w:color w:val="000000"/>
        </w:rPr>
        <w:t xml:space="preserve"> ________</w:t>
      </w:r>
      <w:r>
        <w:rPr>
          <w:rFonts w:cs="宋体" w:hint="eastAsia"/>
          <w:color w:val="000000"/>
        </w:rPr>
        <w:t>油污。</w:t>
      </w:r>
      <w:r>
        <w:rPr>
          <w:color w:val="000000"/>
        </w:rPr>
        <w:t xml:space="preserve">    </w:t>
      </w:r>
    </w:p>
    <w:p w:rsidR="00505FDA">
      <w:pPr>
        <w:spacing w:after="0"/>
        <w:rPr>
          <w:rFonts w:cs="Times New Roman"/>
        </w:rPr>
      </w:pPr>
      <w:r>
        <w:rPr>
          <w:rFonts w:cs="宋体" w:hint="eastAsia"/>
          <w:color w:val="000000"/>
        </w:rPr>
        <w:t>（</w:t>
      </w:r>
      <w:r>
        <w:rPr>
          <w:color w:val="000000"/>
        </w:rPr>
        <w:t>4</w:t>
      </w:r>
      <w:r>
        <w:rPr>
          <w:rFonts w:cs="宋体" w:hint="eastAsia"/>
          <w:color w:val="000000"/>
        </w:rPr>
        <w:t>）铝制品不易锈蚀的原因是</w:t>
      </w:r>
      <w:r>
        <w:rPr>
          <w:color w:val="000000"/>
        </w:rPr>
        <w:t xml:space="preserve">________ </w:t>
      </w:r>
      <w:r>
        <w:rPr>
          <w:rFonts w:cs="宋体" w:hint="eastAsia"/>
          <w:color w:val="000000"/>
        </w:rPr>
        <w:t>。</w:t>
      </w:r>
      <w:r>
        <w:rPr>
          <w:color w:val="000000"/>
        </w:rPr>
        <w:t xml:space="preserve">    </w:t>
      </w:r>
    </w:p>
    <w:p w:rsidR="00505FDA">
      <w:pPr>
        <w:spacing w:after="0"/>
        <w:rPr>
          <w:rFonts w:cs="Times New Roman"/>
        </w:rPr>
      </w:pPr>
      <w:r>
        <w:rPr>
          <w:rFonts w:cs="宋体" w:hint="eastAsia"/>
          <w:color w:val="000000"/>
        </w:rPr>
        <w:t>（</w:t>
      </w:r>
      <w:r>
        <w:rPr>
          <w:color w:val="000000"/>
        </w:rPr>
        <w:t>5</w:t>
      </w:r>
      <w:r>
        <w:rPr>
          <w:rFonts w:cs="宋体" w:hint="eastAsia"/>
          <w:color w:val="000000"/>
        </w:rPr>
        <w:t>）物质溶于水中常伴随热量变化，溶于水吸热的物质是</w:t>
      </w:r>
      <w:r>
        <w:rPr>
          <w:color w:val="000000"/>
        </w:rPr>
        <w:t>________(</w:t>
      </w:r>
      <w:r>
        <w:rPr>
          <w:rFonts w:cs="宋体" w:hint="eastAsia"/>
          <w:color w:val="000000"/>
        </w:rPr>
        <w:t>请举一例，写化学式</w:t>
      </w:r>
      <w:r>
        <w:rPr>
          <w:color w:val="000000"/>
        </w:rPr>
        <w:t>)</w:t>
      </w:r>
      <w:r>
        <w:rPr>
          <w:rFonts w:cs="宋体" w:hint="eastAsia"/>
          <w:color w:val="000000"/>
        </w:rPr>
        <w:t>。</w:t>
      </w:r>
      <w:r>
        <w:rPr>
          <w:color w:val="000000"/>
        </w:rPr>
        <w:t xml:space="preserve">    </w:t>
      </w:r>
    </w:p>
    <w:p w:rsidR="00505FDA">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）碳原子排列方式不同</w:t>
      </w:r>
      <w:r>
        <w:rPr>
          <w:rFonts w:cs="Times New Roman"/>
        </w:rPr>
        <w:br/>
      </w:r>
      <w:r>
        <w:rPr>
          <w:rFonts w:cs="宋体" w:hint="eastAsia"/>
          <w:color w:val="000000"/>
        </w:rPr>
        <w:t>（</w:t>
      </w:r>
      <w:r>
        <w:rPr>
          <w:color w:val="000000"/>
        </w:rPr>
        <w:t>2</w:t>
      </w:r>
      <w:r>
        <w:rPr>
          <w:rFonts w:cs="宋体" w:hint="eastAsia"/>
          <w:color w:val="000000"/>
        </w:rPr>
        <w:t>）分子构成不同</w:t>
      </w:r>
      <w:r>
        <w:rPr>
          <w:rFonts w:cs="Times New Roman"/>
        </w:rPr>
        <w:br/>
      </w:r>
      <w:r>
        <w:rPr>
          <w:rFonts w:cs="宋体" w:hint="eastAsia"/>
          <w:color w:val="000000"/>
        </w:rPr>
        <w:t>（</w:t>
      </w:r>
      <w:r>
        <w:rPr>
          <w:color w:val="000000"/>
        </w:rPr>
        <w:t>3</w:t>
      </w:r>
      <w:r>
        <w:rPr>
          <w:rFonts w:cs="宋体" w:hint="eastAsia"/>
          <w:color w:val="000000"/>
        </w:rPr>
        <w:t>）乳化；溶解</w:t>
      </w:r>
      <w:r>
        <w:rPr>
          <w:rFonts w:cs="Times New Roman"/>
        </w:rPr>
        <w:br/>
      </w:r>
      <w:r>
        <w:rPr>
          <w:rFonts w:cs="宋体" w:hint="eastAsia"/>
          <w:color w:val="000000"/>
        </w:rPr>
        <w:t>（</w:t>
      </w:r>
      <w:r>
        <w:rPr>
          <w:color w:val="000000"/>
        </w:rPr>
        <w:t>4</w:t>
      </w:r>
      <w:r>
        <w:rPr>
          <w:rFonts w:cs="宋体" w:hint="eastAsia"/>
          <w:color w:val="000000"/>
        </w:rPr>
        <w:t>）常温下，</w:t>
      </w:r>
      <w:r>
        <w:rPr>
          <w:color w:val="000000"/>
        </w:rPr>
        <w:t xml:space="preserve">Al </w:t>
      </w:r>
      <w:r>
        <w:rPr>
          <w:rFonts w:cs="宋体" w:hint="eastAsia"/>
          <w:color w:val="000000"/>
        </w:rPr>
        <w:t>与</w:t>
      </w:r>
      <w:r>
        <w:rPr>
          <w:color w:val="000000"/>
        </w:rPr>
        <w:t xml:space="preserve"> O</w:t>
      </w:r>
      <w:r>
        <w:rPr>
          <w:color w:val="000000"/>
          <w:vertAlign w:val="subscript"/>
        </w:rPr>
        <w:t>2</w:t>
      </w:r>
      <w:r>
        <w:rPr>
          <w:color w:val="000000"/>
        </w:rPr>
        <w:t xml:space="preserve"> </w:t>
      </w:r>
      <w:r>
        <w:rPr>
          <w:rFonts w:cs="宋体" w:hint="eastAsia"/>
          <w:color w:val="000000"/>
        </w:rPr>
        <w:t>生成一层致密氧化膜，防止</w:t>
      </w:r>
      <w:r>
        <w:rPr>
          <w:color w:val="000000"/>
        </w:rPr>
        <w:t xml:space="preserve"> Al </w:t>
      </w:r>
      <w:r>
        <w:rPr>
          <w:rFonts w:cs="宋体" w:hint="eastAsia"/>
          <w:color w:val="000000"/>
        </w:rPr>
        <w:t>进一步被氧化</w:t>
      </w:r>
      <w:r>
        <w:rPr>
          <w:rFonts w:cs="Times New Roman"/>
        </w:rPr>
        <w:br/>
      </w:r>
      <w:r>
        <w:rPr>
          <w:rFonts w:cs="宋体" w:hint="eastAsia"/>
          <w:color w:val="000000"/>
        </w:rPr>
        <w:t>（</w:t>
      </w:r>
      <w:r>
        <w:rPr>
          <w:color w:val="000000"/>
        </w:rPr>
        <w:t>5</w:t>
      </w:r>
      <w:r>
        <w:rPr>
          <w:rFonts w:cs="宋体" w:hint="eastAsia"/>
          <w:color w:val="000000"/>
        </w:rPr>
        <w:t>）</w:t>
      </w:r>
      <w:r>
        <w:rPr>
          <w:color w:val="000000"/>
        </w:rPr>
        <w:t>NH</w:t>
      </w:r>
      <w:r>
        <w:rPr>
          <w:color w:val="000000"/>
          <w:vertAlign w:val="subscript"/>
        </w:rPr>
        <w:t>4</w:t>
      </w:r>
      <w:r>
        <w:rPr>
          <w:color w:val="000000"/>
        </w:rPr>
        <w:t>NO</w:t>
      </w:r>
      <w:r>
        <w:rPr>
          <w:color w:val="000000"/>
          <w:vertAlign w:val="subscript"/>
        </w:rPr>
        <w:t>3</w:t>
      </w:r>
      <w:r>
        <w:rPr>
          <w:color w:val="000000"/>
        </w:rPr>
        <w:t xml:space="preserve">  </w:t>
      </w:r>
    </w:p>
    <w:p w:rsidR="00505FDA">
      <w:pPr>
        <w:spacing w:after="0"/>
        <w:rPr>
          <w:rFonts w:cs="Times New Roman"/>
        </w:rPr>
      </w:pPr>
      <w:r>
        <w:rPr>
          <w:rFonts w:cs="宋体" w:hint="eastAsia"/>
          <w:color w:val="0000FF"/>
        </w:rPr>
        <w:t>【考点】</w:t>
      </w:r>
      <w:r>
        <w:rPr>
          <w:rFonts w:cs="宋体" w:hint="eastAsia"/>
          <w:color w:val="000000"/>
        </w:rPr>
        <w:t>乳化现象与乳化作用，金属的化学性质，碳单质的性质和用途</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）金刚石和石墨物理性质存在明显差异的原因是碳原子的排列方式不同；（</w:t>
      </w:r>
      <w:r>
        <w:rPr>
          <w:color w:val="000000"/>
        </w:rPr>
        <w:t>2</w:t>
      </w:r>
      <w:r>
        <w:rPr>
          <w:rFonts w:cs="宋体" w:hint="eastAsia"/>
          <w:color w:val="000000"/>
        </w:rPr>
        <w:t>）水是由水分子构成，而双氧水则有双氧水分子构成，两者的分子结构不同，一个水分子比一个双氧水分子少一个氧原子，所以两者的性质不同；（</w:t>
      </w:r>
      <w:r>
        <w:rPr>
          <w:color w:val="000000"/>
        </w:rPr>
        <w:t>3</w:t>
      </w:r>
      <w:r>
        <w:rPr>
          <w:rFonts w:cs="宋体" w:hint="eastAsia"/>
          <w:color w:val="000000"/>
        </w:rPr>
        <w:t>）洗涤剂中有乳化剂，具有乳化作用，能使植物油分散成无数细小的液滴，这些细小的液滴能随着水流走，故用洗涤剂洗油污是利用了洗涤剂的乳化作用；油污能溶解在汽油中，所以汽油洗涤油污是利用了汽油能溶解油污的性质；（</w:t>
      </w:r>
      <w:r>
        <w:rPr>
          <w:color w:val="000000"/>
        </w:rPr>
        <w:t>4</w:t>
      </w:r>
      <w:r>
        <w:rPr>
          <w:rFonts w:cs="宋体" w:hint="eastAsia"/>
          <w:color w:val="000000"/>
        </w:rPr>
        <w:t>）铝在空气中易被氧气氧化生成致密的氧化物保护膜，阻止里面的铝继续与氧气反应；（</w:t>
      </w:r>
      <w:r>
        <w:rPr>
          <w:color w:val="000000"/>
        </w:rPr>
        <w:t>5</w:t>
      </w:r>
      <w:r>
        <w:rPr>
          <w:rFonts w:cs="宋体" w:hint="eastAsia"/>
          <w:color w:val="000000"/>
        </w:rPr>
        <w:t>）硝酸铵溶于水会吸热，其化学式为</w:t>
      </w:r>
      <w:r>
        <w:rPr>
          <w:color w:val="000000"/>
        </w:rPr>
        <w:t>NH</w:t>
      </w:r>
      <w:r>
        <w:rPr>
          <w:color w:val="000000"/>
          <w:vertAlign w:val="subscript"/>
        </w:rPr>
        <w:t>4</w:t>
      </w:r>
      <w:r>
        <w:rPr>
          <w:color w:val="000000"/>
        </w:rPr>
        <w:t>NO</w:t>
      </w:r>
      <w:r>
        <w:rPr>
          <w:color w:val="000000"/>
          <w:vertAlign w:val="subscript"/>
        </w:rPr>
        <w:t>3</w:t>
      </w:r>
      <w:r>
        <w:rPr>
          <w:rFonts w:cs="宋体" w:hint="eastAsia"/>
          <w:color w:val="000000"/>
        </w:rPr>
        <w:t>。</w:t>
      </w:r>
      <w:r>
        <w:rPr>
          <w:rFonts w:cs="Times New Roman"/>
        </w:rPr>
        <w:br/>
      </w:r>
      <w:r>
        <w:rPr>
          <w:rFonts w:cs="宋体" w:hint="eastAsia"/>
          <w:color w:val="000000"/>
        </w:rPr>
        <w:t>【分析】根据金刚石和石墨物理性质存在明显差异的原因是碳原子的排列方式不同分析；根据同种分子性质相同，不同种分子性质不同分析；根据洗涤剂有乳化作用分析；根据铝的化学性质分析；根据硝酸铵溶解吸热分析。</w:t>
      </w:r>
    </w:p>
    <w:p w:rsidR="00505FDA">
      <w:pPr>
        <w:spacing w:after="0"/>
        <w:rPr>
          <w:rFonts w:cs="Times New Roman"/>
        </w:rPr>
      </w:pPr>
      <w:r>
        <w:rPr>
          <w:color w:val="000000"/>
        </w:rPr>
        <w:t>17.</w:t>
      </w:r>
      <w:r>
        <w:rPr>
          <w:rFonts w:cs="宋体" w:hint="eastAsia"/>
          <w:color w:val="000000"/>
        </w:rPr>
        <w:t>完成下列变化的化学方程式。</w:t>
      </w:r>
      <w:r>
        <w:rPr>
          <w:color w:val="000000"/>
        </w:rPr>
        <w:t xml:space="preserve">    </w:t>
      </w:r>
    </w:p>
    <w:p w:rsidR="00505FDA">
      <w:pPr>
        <w:spacing w:after="0"/>
        <w:rPr>
          <w:rFonts w:cs="Times New Roman"/>
        </w:rPr>
      </w:pPr>
      <w:r>
        <w:rPr>
          <w:rFonts w:cs="宋体" w:hint="eastAsia"/>
          <w:color w:val="000000"/>
        </w:rPr>
        <w:t>（</w:t>
      </w:r>
      <w:r>
        <w:rPr>
          <w:color w:val="000000"/>
        </w:rPr>
        <w:t>1</w:t>
      </w:r>
      <w:r>
        <w:rPr>
          <w:rFonts w:cs="宋体" w:hint="eastAsia"/>
          <w:color w:val="000000"/>
        </w:rPr>
        <w:t>）碳酸钠和盐酸反应：</w:t>
      </w:r>
      <w:r>
        <w:rPr>
          <w:color w:val="000000"/>
        </w:rPr>
        <w:t>________</w:t>
      </w:r>
      <w:r>
        <w:rPr>
          <w:rFonts w:cs="宋体" w:hint="eastAsia"/>
          <w:color w:val="000000"/>
        </w:rPr>
        <w:t>。</w:t>
      </w:r>
      <w:r>
        <w:rPr>
          <w:color w:val="000000"/>
        </w:rPr>
        <w:t xml:space="preserve">    </w:t>
      </w:r>
    </w:p>
    <w:p w:rsidR="00505FDA">
      <w:pPr>
        <w:spacing w:after="0"/>
        <w:rPr>
          <w:rFonts w:cs="Times New Roman"/>
        </w:rPr>
      </w:pPr>
      <w:r>
        <w:rPr>
          <w:rFonts w:cs="宋体" w:hint="eastAsia"/>
          <w:color w:val="000000"/>
        </w:rPr>
        <w:t>（</w:t>
      </w:r>
      <w:r>
        <w:rPr>
          <w:color w:val="000000"/>
        </w:rPr>
        <w:t>2</w:t>
      </w:r>
      <w:r>
        <w:rPr>
          <w:rFonts w:cs="宋体" w:hint="eastAsia"/>
          <w:color w:val="000000"/>
        </w:rPr>
        <w:t>）</w:t>
      </w:r>
      <w:r>
        <w:rPr>
          <w:color w:val="000000"/>
        </w:rPr>
        <w:t>“</w:t>
      </w:r>
      <w:r>
        <w:rPr>
          <w:rFonts w:cs="宋体" w:hint="eastAsia"/>
          <w:color w:val="000000"/>
        </w:rPr>
        <w:t>湿法冶铜</w:t>
      </w:r>
      <w:r>
        <w:rPr>
          <w:color w:val="000000"/>
        </w:rPr>
        <w:t>”</w:t>
      </w:r>
      <w:r>
        <w:rPr>
          <w:rFonts w:cs="宋体" w:hint="eastAsia"/>
          <w:color w:val="000000"/>
        </w:rPr>
        <w:t>的反应：</w:t>
      </w:r>
      <w:r>
        <w:rPr>
          <w:color w:val="000000"/>
        </w:rPr>
        <w:t>________</w:t>
      </w:r>
      <w:r>
        <w:rPr>
          <w:rFonts w:cs="宋体" w:hint="eastAsia"/>
          <w:color w:val="000000"/>
        </w:rPr>
        <w:t>。</w:t>
      </w:r>
      <w:r>
        <w:rPr>
          <w:color w:val="000000"/>
        </w:rPr>
        <w:t xml:space="preserve">    </w:t>
      </w:r>
    </w:p>
    <w:p w:rsidR="00505FDA">
      <w:pPr>
        <w:spacing w:after="0"/>
        <w:rPr>
          <w:rFonts w:cs="Times New Roman"/>
        </w:rPr>
      </w:pPr>
      <w:r>
        <w:rPr>
          <w:rFonts w:cs="宋体" w:hint="eastAsia"/>
          <w:color w:val="000000"/>
        </w:rPr>
        <w:t>（</w:t>
      </w:r>
      <w:r>
        <w:rPr>
          <w:color w:val="000000"/>
        </w:rPr>
        <w:t>3</w:t>
      </w:r>
      <w:r>
        <w:rPr>
          <w:rFonts w:cs="宋体" w:hint="eastAsia"/>
          <w:color w:val="000000"/>
        </w:rPr>
        <w:t>）碳还原非金属氧化物的反应：</w:t>
      </w:r>
      <w:r>
        <w:rPr>
          <w:color w:val="000000"/>
        </w:rPr>
        <w:t>________</w:t>
      </w:r>
      <w:r>
        <w:rPr>
          <w:rFonts w:cs="宋体" w:hint="eastAsia"/>
          <w:color w:val="000000"/>
        </w:rPr>
        <w:t>。</w:t>
      </w:r>
      <w:r>
        <w:rPr>
          <w:color w:val="000000"/>
        </w:rPr>
        <w:t xml:space="preserve">    </w:t>
      </w:r>
    </w:p>
    <w:p w:rsidR="00505FDA">
      <w:pPr>
        <w:spacing w:after="0"/>
        <w:rPr>
          <w:rFonts w:cs="Times New Roman"/>
        </w:rPr>
      </w:pPr>
      <w:r>
        <w:rPr>
          <w:rFonts w:cs="宋体" w:hint="eastAsia"/>
          <w:color w:val="000000"/>
        </w:rPr>
        <w:t>（</w:t>
      </w:r>
      <w:r>
        <w:rPr>
          <w:color w:val="000000"/>
        </w:rPr>
        <w:t>4</w:t>
      </w:r>
      <w:r>
        <w:rPr>
          <w:rFonts w:cs="宋体" w:hint="eastAsia"/>
          <w:color w:val="000000"/>
        </w:rPr>
        <w:t>）工业炼铁的原理：</w:t>
      </w:r>
      <w:r>
        <w:rPr>
          <w:color w:val="000000"/>
        </w:rPr>
        <w:t>________</w:t>
      </w:r>
      <w:r>
        <w:rPr>
          <w:rFonts w:cs="宋体" w:hint="eastAsia"/>
          <w:color w:val="000000"/>
        </w:rPr>
        <w:t>。</w:t>
      </w:r>
      <w:r>
        <w:rPr>
          <w:color w:val="000000"/>
        </w:rPr>
        <w:t xml:space="preserve">    </w:t>
      </w:r>
    </w:p>
    <w:p w:rsidR="00505FDA">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Na</w:t>
      </w:r>
      <w:r>
        <w:rPr>
          <w:color w:val="000000"/>
          <w:vertAlign w:val="subscript"/>
        </w:rPr>
        <w:t>2</w:t>
      </w:r>
      <w:r>
        <w:rPr>
          <w:color w:val="000000"/>
        </w:rPr>
        <w:t>CO</w:t>
      </w:r>
      <w:r>
        <w:rPr>
          <w:color w:val="000000"/>
          <w:vertAlign w:val="subscript"/>
        </w:rPr>
        <w:t>3</w:t>
      </w:r>
      <w:r>
        <w:rPr>
          <w:color w:val="000000"/>
        </w:rPr>
        <w:t>+2HCl</w:t>
      </w:r>
      <w:r>
        <w:rPr>
          <w:rFonts w:ascii="宋体" w:hAnsi="宋体" w:cs="宋体" w:hint="eastAsia"/>
          <w:color w:val="000000"/>
        </w:rPr>
        <w:t>═</w:t>
      </w:r>
      <w:r>
        <w:rPr>
          <w:color w:val="000000"/>
        </w:rPr>
        <w:t>2NaCl+H</w:t>
      </w:r>
      <w:r>
        <w:rPr>
          <w:color w:val="000000"/>
          <w:vertAlign w:val="subscript"/>
        </w:rPr>
        <w:t>2</w:t>
      </w:r>
      <w:r>
        <w:rPr>
          <w:color w:val="000000"/>
        </w:rPr>
        <w:t>O+CO</w:t>
      </w:r>
      <w:r>
        <w:rPr>
          <w:color w:val="000000"/>
          <w:vertAlign w:val="subscript"/>
        </w:rPr>
        <w:t>2</w:t>
      </w:r>
      <w:r>
        <w:rPr>
          <w:color w:val="000000"/>
        </w:rPr>
        <w:t>↑</w:t>
      </w:r>
      <w:r>
        <w:rPr>
          <w:rFonts w:cs="Times New Roman"/>
        </w:rPr>
        <w:br/>
      </w:r>
      <w:r>
        <w:rPr>
          <w:rFonts w:cs="宋体" w:hint="eastAsia"/>
          <w:color w:val="000000"/>
        </w:rPr>
        <w:t>（</w:t>
      </w:r>
      <w:r>
        <w:rPr>
          <w:color w:val="000000"/>
        </w:rPr>
        <w:t>2</w:t>
      </w:r>
      <w:r>
        <w:rPr>
          <w:rFonts w:cs="宋体" w:hint="eastAsia"/>
          <w:color w:val="000000"/>
        </w:rPr>
        <w:t>）</w:t>
      </w:r>
      <w:r>
        <w:rPr>
          <w:color w:val="000000"/>
        </w:rPr>
        <w:t>Fe+CuSO</w:t>
      </w:r>
      <w:r>
        <w:rPr>
          <w:color w:val="000000"/>
          <w:vertAlign w:val="subscript"/>
        </w:rPr>
        <w:t>4</w:t>
      </w:r>
      <w:r>
        <w:rPr>
          <w:rFonts w:ascii="宋体" w:hAnsi="宋体" w:cs="宋体" w:hint="eastAsia"/>
          <w:color w:val="000000"/>
        </w:rPr>
        <w:t>═</w:t>
      </w:r>
      <w:r>
        <w:rPr>
          <w:color w:val="000000"/>
        </w:rPr>
        <w:t>FeSO</w:t>
      </w:r>
      <w:r>
        <w:rPr>
          <w:color w:val="000000"/>
          <w:vertAlign w:val="subscript"/>
        </w:rPr>
        <w:t>4</w:t>
      </w:r>
      <w:r>
        <w:rPr>
          <w:color w:val="000000"/>
        </w:rPr>
        <w:t>+Cu</w:t>
      </w:r>
      <w:r>
        <w:rPr>
          <w:rFonts w:cs="Times New Roman"/>
        </w:rPr>
        <w:br/>
      </w:r>
      <w:r>
        <w:rPr>
          <w:rFonts w:cs="宋体" w:hint="eastAsia"/>
          <w:color w:val="000000"/>
        </w:rPr>
        <w:t>（</w:t>
      </w:r>
      <w:r>
        <w:rPr>
          <w:color w:val="000000"/>
        </w:rPr>
        <w:t>3</w:t>
      </w:r>
      <w:r>
        <w:rPr>
          <w:rFonts w:cs="宋体" w:hint="eastAsia"/>
          <w:color w:val="000000"/>
        </w:rPr>
        <w:t>）</w:t>
      </w:r>
      <w:r>
        <w:rPr>
          <w:color w:val="000000"/>
        </w:rPr>
        <w:t>C+CO</w:t>
      </w:r>
      <w:r>
        <w:rPr>
          <w:color w:val="000000"/>
          <w:vertAlign w:val="subscript"/>
        </w:rPr>
        <w:t>2</w:t>
      </w:r>
      <w:r>
        <w:rPr>
          <w:rFonts w:cs="Times New Roman"/>
          <w:color w:val="000000"/>
        </w:rPr>
        <w:t> </w:t>
      </w:r>
      <w:r>
        <w:rPr>
          <w:color w:val="000000"/>
        </w:rPr>
        <w:t xml:space="preserve"> </w:t>
      </w:r>
      <w:r>
        <w:rPr>
          <w:rFonts w:cs="Times New Roman"/>
          <w:noProof/>
          <w:lang w:eastAsia="zh-CN"/>
        </w:rPr>
        <w:pict>
          <v:shape id="_x0000_i1066" type="#_x0000_t75" alt=" " style="height:15pt;visibility:visible;width:28.5pt">
            <v:imagedata r:id="rId20" o:title=""/>
          </v:shape>
        </w:pict>
      </w:r>
      <w:r>
        <w:rPr>
          <w:rFonts w:cs="Times New Roman"/>
          <w:color w:val="000000"/>
        </w:rPr>
        <w:t> </w:t>
      </w:r>
      <w:r>
        <w:rPr>
          <w:color w:val="000000"/>
        </w:rPr>
        <w:t>2CO</w:t>
      </w:r>
      <w:r>
        <w:rPr>
          <w:rFonts w:cs="Times New Roman"/>
        </w:rPr>
        <w:br/>
      </w:r>
      <w:r>
        <w:rPr>
          <w:rFonts w:cs="宋体" w:hint="eastAsia"/>
          <w:color w:val="000000"/>
        </w:rPr>
        <w:t>（</w:t>
      </w:r>
      <w:r>
        <w:rPr>
          <w:color w:val="000000"/>
        </w:rPr>
        <w:t>4</w:t>
      </w:r>
      <w:r>
        <w:rPr>
          <w:rFonts w:cs="宋体" w:hint="eastAsia"/>
          <w:color w:val="000000"/>
        </w:rPr>
        <w:t>）</w:t>
      </w:r>
      <w:r>
        <w:rPr>
          <w:color w:val="000000"/>
        </w:rPr>
        <w:t>Fe</w:t>
      </w:r>
      <w:r>
        <w:rPr>
          <w:color w:val="000000"/>
          <w:vertAlign w:val="subscript"/>
        </w:rPr>
        <w:t>2</w:t>
      </w:r>
      <w:r>
        <w:rPr>
          <w:color w:val="000000"/>
        </w:rPr>
        <w:t>O</w:t>
      </w:r>
      <w:r>
        <w:rPr>
          <w:color w:val="000000"/>
          <w:vertAlign w:val="subscript"/>
        </w:rPr>
        <w:t>3</w:t>
      </w:r>
      <w:r>
        <w:rPr>
          <w:color w:val="000000"/>
        </w:rPr>
        <w:t xml:space="preserve">+3CO </w:t>
      </w:r>
      <w:r>
        <w:rPr>
          <w:rFonts w:cs="Times New Roman"/>
          <w:noProof/>
          <w:lang w:eastAsia="zh-CN"/>
        </w:rPr>
        <w:pict>
          <v:shape id="_x0000_i1067" type="#_x0000_t75" alt=" " style="height:15pt;visibility:visible;width:28.5pt">
            <v:imagedata r:id="rId20" o:title=""/>
          </v:shape>
        </w:pict>
      </w:r>
      <w:r>
        <w:rPr>
          <w:rFonts w:cs="Times New Roman"/>
          <w:color w:val="000000"/>
        </w:rPr>
        <w:t> </w:t>
      </w:r>
      <w:r>
        <w:rPr>
          <w:color w:val="000000"/>
        </w:rPr>
        <w:t>2Fe+3CO</w:t>
      </w:r>
      <w:r>
        <w:rPr>
          <w:color w:val="000000"/>
          <w:vertAlign w:val="subscript"/>
        </w:rPr>
        <w:t>2</w:t>
      </w:r>
      <w:r>
        <w:rPr>
          <w:color w:val="000000"/>
        </w:rPr>
        <w:t xml:space="preserve">  </w:t>
      </w:r>
    </w:p>
    <w:p w:rsidR="00505FDA">
      <w:pPr>
        <w:spacing w:after="0"/>
        <w:rPr>
          <w:rFonts w:cs="Times New Roman"/>
        </w:rPr>
      </w:pPr>
      <w:r>
        <w:rPr>
          <w:rFonts w:cs="宋体" w:hint="eastAsia"/>
          <w:color w:val="0000FF"/>
        </w:rPr>
        <w:t>【考点】</w:t>
      </w:r>
      <w:r>
        <w:rPr>
          <w:rFonts w:cs="宋体" w:hint="eastAsia"/>
          <w:color w:val="000000"/>
        </w:rPr>
        <w:t>化学方程式的书写与配平</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）碳酸钠和盐酸反应生成氯化钠、水和二氧化碳，反应的化学方程式为：</w:t>
      </w:r>
      <w:r>
        <w:rPr>
          <w:color w:val="000000"/>
        </w:rPr>
        <w:t>Na</w:t>
      </w:r>
      <w:r>
        <w:rPr>
          <w:color w:val="000000"/>
          <w:vertAlign w:val="subscript"/>
        </w:rPr>
        <w:t>2</w:t>
      </w:r>
      <w:r>
        <w:rPr>
          <w:color w:val="000000"/>
        </w:rPr>
        <w:t>CO</w:t>
      </w:r>
      <w:r>
        <w:rPr>
          <w:color w:val="000000"/>
          <w:vertAlign w:val="subscript"/>
        </w:rPr>
        <w:t>3</w:t>
      </w:r>
      <w:r>
        <w:rPr>
          <w:color w:val="000000"/>
        </w:rPr>
        <w:t>+2HCl</w:t>
      </w:r>
      <w:r>
        <w:rPr>
          <w:rFonts w:ascii="宋体" w:hAnsi="宋体" w:cs="宋体" w:hint="eastAsia"/>
          <w:color w:val="000000"/>
        </w:rPr>
        <w:t>═</w:t>
      </w:r>
      <w:r>
        <w:rPr>
          <w:color w:val="000000"/>
        </w:rPr>
        <w:t>2NaCl+H</w:t>
      </w:r>
      <w:r>
        <w:rPr>
          <w:color w:val="000000"/>
          <w:vertAlign w:val="subscript"/>
        </w:rPr>
        <w:t>2</w:t>
      </w:r>
      <w:r>
        <w:rPr>
          <w:color w:val="000000"/>
        </w:rPr>
        <w:t>O+CO</w:t>
      </w:r>
      <w:r>
        <w:rPr>
          <w:color w:val="000000"/>
          <w:vertAlign w:val="subscript"/>
        </w:rPr>
        <w:t>2</w:t>
      </w:r>
      <w:r>
        <w:rPr>
          <w:color w:val="000000"/>
        </w:rPr>
        <w:t>↑</w:t>
      </w:r>
      <w:r>
        <w:rPr>
          <w:rFonts w:cs="宋体" w:hint="eastAsia"/>
          <w:color w:val="000000"/>
        </w:rPr>
        <w:t>；（</w:t>
      </w:r>
      <w:r>
        <w:rPr>
          <w:color w:val="000000"/>
        </w:rPr>
        <w:t>2</w:t>
      </w:r>
      <w:r>
        <w:rPr>
          <w:rFonts w:cs="宋体" w:hint="eastAsia"/>
          <w:color w:val="000000"/>
        </w:rPr>
        <w:t>）</w:t>
      </w:r>
      <w:r>
        <w:rPr>
          <w:color w:val="000000"/>
        </w:rPr>
        <w:t>“</w:t>
      </w:r>
      <w:r>
        <w:rPr>
          <w:rFonts w:cs="宋体" w:hint="eastAsia"/>
          <w:color w:val="000000"/>
        </w:rPr>
        <w:t>湿法冶铜</w:t>
      </w:r>
      <w:r>
        <w:rPr>
          <w:color w:val="000000"/>
        </w:rPr>
        <w:t>”</w:t>
      </w:r>
      <w:r>
        <w:rPr>
          <w:rFonts w:cs="宋体" w:hint="eastAsia"/>
          <w:color w:val="000000"/>
        </w:rPr>
        <w:t>的主要是指铁和硫酸铜反应生成硫酸亚铁溶液和铜，反应的化学方程式为：</w:t>
      </w:r>
      <w:r>
        <w:rPr>
          <w:color w:val="000000"/>
        </w:rPr>
        <w:t>Fe+CuSO</w:t>
      </w:r>
      <w:r>
        <w:rPr>
          <w:color w:val="000000"/>
          <w:vertAlign w:val="subscript"/>
        </w:rPr>
        <w:t>4</w:t>
      </w:r>
      <w:r>
        <w:rPr>
          <w:rFonts w:ascii="宋体" w:hAnsi="宋体" w:cs="宋体" w:hint="eastAsia"/>
          <w:color w:val="000000"/>
        </w:rPr>
        <w:t>═</w:t>
      </w:r>
      <w:r>
        <w:rPr>
          <w:color w:val="000000"/>
        </w:rPr>
        <w:t>FeSO</w:t>
      </w:r>
      <w:r>
        <w:rPr>
          <w:color w:val="000000"/>
          <w:vertAlign w:val="subscript"/>
        </w:rPr>
        <w:t>4</w:t>
      </w:r>
      <w:r>
        <w:rPr>
          <w:color w:val="000000"/>
        </w:rPr>
        <w:t>+Cu</w:t>
      </w:r>
      <w:r>
        <w:rPr>
          <w:rFonts w:cs="宋体" w:hint="eastAsia"/>
          <w:color w:val="000000"/>
        </w:rPr>
        <w:t>；（</w:t>
      </w:r>
      <w:r>
        <w:rPr>
          <w:color w:val="000000"/>
        </w:rPr>
        <w:t>3</w:t>
      </w:r>
      <w:r>
        <w:rPr>
          <w:rFonts w:cs="宋体" w:hint="eastAsia"/>
          <w:color w:val="000000"/>
        </w:rPr>
        <w:t>）碳可以在高温下与二氧化碳反应生成一氧化碳，化学方程式为：</w:t>
      </w:r>
      <w:r>
        <w:rPr>
          <w:color w:val="000000"/>
        </w:rPr>
        <w:t>C+CO</w:t>
      </w:r>
      <w:r>
        <w:rPr>
          <w:color w:val="000000"/>
          <w:vertAlign w:val="subscript"/>
        </w:rPr>
        <w:t>2</w:t>
      </w:r>
      <w:r>
        <w:rPr>
          <w:color w:val="000000"/>
        </w:rPr>
        <w:t xml:space="preserve"> </w:t>
      </w:r>
      <w:r>
        <w:rPr>
          <w:rFonts w:cs="Times New Roman"/>
          <w:noProof/>
          <w:lang w:eastAsia="zh-CN"/>
        </w:rPr>
        <w:pict>
          <v:shape id="_x0000_i1068" type="#_x0000_t75" alt=" " style="height:15pt;visibility:visible;width:28.5pt">
            <v:imagedata r:id="rId20" o:title=""/>
          </v:shape>
        </w:pict>
      </w:r>
      <w:r>
        <w:rPr>
          <w:rFonts w:cs="Times New Roman"/>
          <w:color w:val="000000"/>
        </w:rPr>
        <w:t> </w:t>
      </w:r>
      <w:r>
        <w:rPr>
          <w:color w:val="000000"/>
        </w:rPr>
        <w:t>2CO</w:t>
      </w:r>
      <w:r>
        <w:rPr>
          <w:rFonts w:cs="宋体" w:hint="eastAsia"/>
          <w:color w:val="000000"/>
        </w:rPr>
        <w:t>；（</w:t>
      </w:r>
      <w:r>
        <w:rPr>
          <w:color w:val="000000"/>
        </w:rPr>
        <w:t>4</w:t>
      </w:r>
      <w:r>
        <w:rPr>
          <w:rFonts w:cs="宋体" w:hint="eastAsia"/>
          <w:color w:val="000000"/>
        </w:rPr>
        <w:t>）工业炼铁的原理是一氧化碳和氧化铁在高温的条件下生成铁和二氧化碳，化学方程式为：</w:t>
      </w:r>
      <w:r>
        <w:rPr>
          <w:color w:val="000000"/>
        </w:rPr>
        <w:t>Fe</w:t>
      </w:r>
      <w:r>
        <w:rPr>
          <w:color w:val="000000"/>
          <w:vertAlign w:val="subscript"/>
        </w:rPr>
        <w:t>2</w:t>
      </w:r>
      <w:r>
        <w:rPr>
          <w:color w:val="000000"/>
        </w:rPr>
        <w:t>O</w:t>
      </w:r>
      <w:r>
        <w:rPr>
          <w:color w:val="000000"/>
          <w:vertAlign w:val="subscript"/>
        </w:rPr>
        <w:t>3</w:t>
      </w:r>
      <w:r>
        <w:rPr>
          <w:color w:val="000000"/>
        </w:rPr>
        <w:t xml:space="preserve">+3CO </w:t>
      </w:r>
      <w:r>
        <w:rPr>
          <w:rFonts w:cs="Times New Roman"/>
          <w:noProof/>
          <w:lang w:eastAsia="zh-CN"/>
        </w:rPr>
        <w:pict>
          <v:shape id="_x0000_i1069" type="#_x0000_t75" alt=" " style="height:15pt;visibility:visible;width:28.5pt">
            <v:imagedata r:id="rId20" o:title=""/>
          </v:shape>
        </w:pict>
      </w:r>
      <w:r>
        <w:rPr>
          <w:rFonts w:cs="Times New Roman"/>
          <w:color w:val="000000"/>
        </w:rPr>
        <w:t> </w:t>
      </w:r>
      <w:r>
        <w:rPr>
          <w:color w:val="000000"/>
        </w:rPr>
        <w:t>2Fe+3CO</w:t>
      </w:r>
      <w:r>
        <w:rPr>
          <w:color w:val="000000"/>
          <w:vertAlign w:val="subscript"/>
        </w:rPr>
        <w:t>2</w:t>
      </w:r>
      <w:r>
        <w:rPr>
          <w:rFonts w:cs="宋体" w:hint="eastAsia"/>
          <w:color w:val="000000"/>
        </w:rPr>
        <w:t>。</w:t>
      </w:r>
      <w:r>
        <w:rPr>
          <w:rFonts w:cs="Times New Roman"/>
        </w:rPr>
        <w:br/>
      </w:r>
      <w:r>
        <w:rPr>
          <w:rFonts w:cs="宋体" w:hint="eastAsia"/>
          <w:color w:val="000000"/>
        </w:rPr>
        <w:t>【分析】根据方程式书写原则分析，书写方程式首先要尊重客观事实，即正确书写出该反应中涉及到的物质的化学式，要遵守质量守恒定律，即按反应前后原子个数相等配平，最后标注条件及气体或沉淀符号。</w:t>
      </w:r>
    </w:p>
    <w:p w:rsidR="00505FDA">
      <w:pPr>
        <w:rPr>
          <w:rFonts w:cs="Times New Roman"/>
        </w:rPr>
      </w:pPr>
      <w:r>
        <w:rPr>
          <w:rFonts w:cs="宋体" w:hint="eastAsia"/>
          <w:b/>
          <w:bCs/>
          <w:sz w:val="24"/>
          <w:szCs w:val="24"/>
        </w:rPr>
        <w:t>四、综合题</w:t>
      </w:r>
    </w:p>
    <w:p w:rsidR="00505FDA">
      <w:pPr>
        <w:spacing w:after="0"/>
        <w:rPr>
          <w:rFonts w:cs="Times New Roman"/>
        </w:rPr>
      </w:pPr>
      <w:r>
        <w:rPr>
          <w:color w:val="000000"/>
        </w:rPr>
        <w:t>18.</w:t>
      </w:r>
      <w:r>
        <w:rPr>
          <w:rFonts w:cs="宋体" w:hint="eastAsia"/>
          <w:color w:val="000000"/>
        </w:rPr>
        <w:t>某化学小组利用下图所示的装置探究木炭粉和氧化铜反应后气体产物的成分。已知，该装置气密性良好；反应前木炭粉和氧化铜的质量为</w:t>
      </w:r>
      <w:r>
        <w:rPr>
          <w:color w:val="000000"/>
        </w:rPr>
        <w:t xml:space="preserve"> 12.80g</w:t>
      </w:r>
      <w:r>
        <w:rPr>
          <w:rFonts w:cs="宋体" w:hint="eastAsia"/>
          <w:color w:val="000000"/>
        </w:rPr>
        <w:t>，玻璃管质量为</w:t>
      </w:r>
      <w:r>
        <w:rPr>
          <w:color w:val="000000"/>
        </w:rPr>
        <w:t>52.30g</w:t>
      </w:r>
      <w:r>
        <w:rPr>
          <w:rFonts w:cs="宋体" w:hint="eastAsia"/>
          <w:color w:val="000000"/>
        </w:rPr>
        <w:t>；反应后玻</w:t>
      </w:r>
      <w:r>
        <w:rPr>
          <w:color w:val="000000"/>
        </w:rPr>
        <w:t xml:space="preserve"> </w:t>
      </w:r>
      <w:r>
        <w:rPr>
          <w:rFonts w:cs="宋体" w:hint="eastAsia"/>
          <w:color w:val="000000"/>
        </w:rPr>
        <w:t>璃管及其剩余固体的总质量为</w:t>
      </w:r>
      <w:r>
        <w:rPr>
          <w:color w:val="000000"/>
        </w:rPr>
        <w:t xml:space="preserve"> 64.81g</w:t>
      </w:r>
      <w:r>
        <w:rPr>
          <w:rFonts w:cs="宋体" w:hint="eastAsia"/>
          <w:color w:val="000000"/>
        </w:rPr>
        <w:t>，装置</w:t>
      </w:r>
      <w:r>
        <w:rPr>
          <w:color w:val="000000"/>
        </w:rPr>
        <w:t xml:space="preserve"> B </w:t>
      </w:r>
      <w:r>
        <w:rPr>
          <w:rFonts w:cs="宋体" w:hint="eastAsia"/>
          <w:color w:val="000000"/>
        </w:rPr>
        <w:t>增重</w:t>
      </w:r>
      <w:r>
        <w:rPr>
          <w:color w:val="000000"/>
        </w:rPr>
        <w:t xml:space="preserve"> 0.22g</w:t>
      </w:r>
      <w:r>
        <w:rPr>
          <w:rFonts w:cs="宋体" w:hint="eastAsia"/>
          <w:color w:val="000000"/>
        </w:rPr>
        <w:t>，装置</w:t>
      </w:r>
      <w:r>
        <w:rPr>
          <w:color w:val="000000"/>
        </w:rPr>
        <w:t xml:space="preserve"> C </w:t>
      </w:r>
      <w:r>
        <w:rPr>
          <w:rFonts w:cs="宋体" w:hint="eastAsia"/>
          <w:color w:val="000000"/>
        </w:rPr>
        <w:t>质</w:t>
      </w:r>
      <w:r>
        <w:rPr>
          <w:color w:val="000000"/>
        </w:rPr>
        <w:t xml:space="preserve"> </w:t>
      </w:r>
      <w:r>
        <w:rPr>
          <w:rFonts w:cs="宋体" w:hint="eastAsia"/>
          <w:color w:val="000000"/>
        </w:rPr>
        <w:t>量未改变</w:t>
      </w:r>
      <w:r>
        <w:rPr>
          <w:color w:val="000000"/>
        </w:rPr>
        <w:t>(N</w:t>
      </w:r>
      <w:r>
        <w:rPr>
          <w:color w:val="000000"/>
          <w:vertAlign w:val="subscript"/>
        </w:rPr>
        <w:t>2</w:t>
      </w:r>
      <w:r>
        <w:rPr>
          <w:rFonts w:cs="宋体" w:hint="eastAsia"/>
          <w:color w:val="000000"/>
        </w:rPr>
        <w:t>不参加反应，不考虑外界空气对实验的影响</w:t>
      </w:r>
      <w:r>
        <w:rPr>
          <w:color w:val="000000"/>
        </w:rPr>
        <w:t>)</w:t>
      </w:r>
      <w:r>
        <w:rPr>
          <w:rFonts w:cs="宋体" w:hint="eastAsia"/>
          <w:color w:val="000000"/>
        </w:rPr>
        <w:t>。</w:t>
      </w:r>
      <w:r>
        <w:rPr>
          <w:rFonts w:cs="Times New Roman"/>
        </w:rPr>
        <w:br/>
      </w:r>
      <w:r>
        <w:rPr>
          <w:rFonts w:cs="Times New Roman"/>
          <w:noProof/>
          <w:lang w:eastAsia="zh-CN"/>
        </w:rPr>
        <w:pict>
          <v:shape id="_x0000_i1070" type="#_x0000_t75" alt=" " style="height:100.5pt;visibility:visible;width:237.75pt">
            <v:imagedata r:id="rId21" o:title=""/>
          </v:shape>
        </w:pict>
      </w:r>
    </w:p>
    <w:p w:rsidR="00505FDA">
      <w:pPr>
        <w:spacing w:after="0"/>
        <w:rPr>
          <w:rFonts w:cs="Times New Roman"/>
        </w:rPr>
      </w:pPr>
      <w:r>
        <w:rPr>
          <w:rFonts w:cs="宋体" w:hint="eastAsia"/>
          <w:color w:val="000000"/>
        </w:rPr>
        <w:t>（</w:t>
      </w:r>
      <w:r>
        <w:rPr>
          <w:color w:val="000000"/>
        </w:rPr>
        <w:t>1</w:t>
      </w:r>
      <w:r>
        <w:rPr>
          <w:rFonts w:cs="宋体" w:hint="eastAsia"/>
          <w:color w:val="000000"/>
        </w:rPr>
        <w:t>）玻璃管中的实验现象是</w:t>
      </w:r>
      <w:r>
        <w:rPr>
          <w:color w:val="000000"/>
        </w:rPr>
        <w:t>________</w:t>
      </w:r>
      <w:r>
        <w:rPr>
          <w:rFonts w:cs="宋体" w:hint="eastAsia"/>
          <w:color w:val="000000"/>
        </w:rPr>
        <w:t>。</w:t>
      </w:r>
      <w:r>
        <w:rPr>
          <w:color w:val="000000"/>
        </w:rPr>
        <w:t xml:space="preserve">    </w:t>
      </w:r>
    </w:p>
    <w:p w:rsidR="00505FDA">
      <w:pPr>
        <w:spacing w:after="0"/>
        <w:rPr>
          <w:rFonts w:cs="Times New Roman"/>
        </w:rPr>
      </w:pPr>
      <w:r>
        <w:rPr>
          <w:rFonts w:cs="宋体" w:hint="eastAsia"/>
          <w:color w:val="000000"/>
        </w:rPr>
        <w:t>（</w:t>
      </w:r>
      <w:r>
        <w:rPr>
          <w:color w:val="000000"/>
        </w:rPr>
        <w:t>2</w:t>
      </w:r>
      <w:r>
        <w:rPr>
          <w:rFonts w:cs="宋体" w:hint="eastAsia"/>
          <w:color w:val="000000"/>
        </w:rPr>
        <w:t>）由题干数据</w:t>
      </w:r>
      <w:r>
        <w:rPr>
          <w:color w:val="000000"/>
        </w:rPr>
        <w:t>________</w:t>
      </w:r>
      <w:r>
        <w:rPr>
          <w:rFonts w:cs="宋体" w:hint="eastAsia"/>
          <w:color w:val="000000"/>
        </w:rPr>
        <w:t>可知，实验中木炭和氧化铜反应后的气体成分中含有</w:t>
      </w:r>
      <w:r>
        <w:rPr>
          <w:color w:val="000000"/>
        </w:rPr>
        <w:t>CO</w:t>
      </w:r>
      <w:r>
        <w:rPr>
          <w:color w:val="000000"/>
          <w:vertAlign w:val="subscript"/>
        </w:rPr>
        <w:t>2</w:t>
      </w:r>
      <w:r>
        <w:rPr>
          <w:color w:val="000000"/>
        </w:rPr>
        <w:t xml:space="preserve">  </w:t>
      </w:r>
      <w:r>
        <w:rPr>
          <w:rFonts w:cs="宋体" w:hint="eastAsia"/>
          <w:color w:val="000000"/>
        </w:rPr>
        <w:t>，</w:t>
      </w:r>
      <w:r>
        <w:rPr>
          <w:color w:val="000000"/>
        </w:rPr>
        <w:t xml:space="preserve"> </w:t>
      </w:r>
      <w:r>
        <w:rPr>
          <w:rFonts w:cs="宋体" w:hint="eastAsia"/>
          <w:color w:val="000000"/>
        </w:rPr>
        <w:t>再</w:t>
      </w:r>
      <w:r>
        <w:rPr>
          <w:color w:val="000000"/>
        </w:rPr>
        <w:t xml:space="preserve"> </w:t>
      </w:r>
      <w:r>
        <w:rPr>
          <w:rFonts w:cs="宋体" w:hint="eastAsia"/>
          <w:color w:val="000000"/>
        </w:rPr>
        <w:t>由</w:t>
      </w:r>
      <w:r>
        <w:rPr>
          <w:color w:val="000000"/>
        </w:rPr>
        <w:t>________(</w:t>
      </w:r>
      <w:r>
        <w:rPr>
          <w:rFonts w:cs="宋体" w:hint="eastAsia"/>
          <w:color w:val="000000"/>
        </w:rPr>
        <w:t>列式推演即可</w:t>
      </w:r>
      <w:r>
        <w:rPr>
          <w:color w:val="000000"/>
        </w:rPr>
        <w:t>)</w:t>
      </w:r>
      <w:r>
        <w:rPr>
          <w:rFonts w:cs="宋体" w:hint="eastAsia"/>
          <w:color w:val="000000"/>
        </w:rPr>
        <w:t>可知还产生了另外一种气体</w:t>
      </w:r>
      <w:r>
        <w:rPr>
          <w:color w:val="000000"/>
        </w:rPr>
        <w:t xml:space="preserve"> CO</w:t>
      </w:r>
      <w:r>
        <w:rPr>
          <w:rFonts w:cs="宋体" w:hint="eastAsia"/>
          <w:color w:val="000000"/>
        </w:rPr>
        <w:t>。</w:t>
      </w:r>
      <w:r>
        <w:rPr>
          <w:color w:val="000000"/>
        </w:rPr>
        <w:t xml:space="preserve">    </w:t>
      </w:r>
    </w:p>
    <w:p w:rsidR="00505FDA">
      <w:pPr>
        <w:spacing w:after="0"/>
        <w:rPr>
          <w:rFonts w:cs="Times New Roman"/>
        </w:rPr>
      </w:pPr>
      <w:r>
        <w:rPr>
          <w:rFonts w:cs="宋体" w:hint="eastAsia"/>
          <w:color w:val="000000"/>
        </w:rPr>
        <w:t>（</w:t>
      </w:r>
      <w:r>
        <w:rPr>
          <w:color w:val="000000"/>
        </w:rPr>
        <w:t>3</w:t>
      </w:r>
      <w:r>
        <w:rPr>
          <w:rFonts w:cs="宋体" w:hint="eastAsia"/>
          <w:color w:val="000000"/>
        </w:rPr>
        <w:t>）玻璃管中反应结束后仍要缓缓通入氮气将装置内残留的气体生成物排出，否则会使</w:t>
      </w:r>
      <w:r>
        <w:rPr>
          <w:color w:val="000000"/>
        </w:rPr>
        <w:t xml:space="preserve">B </w:t>
      </w:r>
      <w:r>
        <w:rPr>
          <w:rFonts w:cs="宋体" w:hint="eastAsia"/>
          <w:color w:val="000000"/>
        </w:rPr>
        <w:t>装置的增重数据</w:t>
      </w:r>
      <w:r>
        <w:rPr>
          <w:color w:val="000000"/>
        </w:rPr>
        <w:t>________(“</w:t>
      </w:r>
      <w:r>
        <w:rPr>
          <w:rFonts w:cs="宋体" w:hint="eastAsia"/>
          <w:color w:val="000000"/>
        </w:rPr>
        <w:t>偏大</w:t>
      </w:r>
      <w:r>
        <w:rPr>
          <w:color w:val="000000"/>
        </w:rPr>
        <w:t>”</w:t>
      </w:r>
      <w:r>
        <w:rPr>
          <w:rFonts w:cs="宋体" w:hint="eastAsia"/>
          <w:color w:val="000000"/>
        </w:rPr>
        <w:t>、</w:t>
      </w:r>
      <w:r>
        <w:rPr>
          <w:color w:val="000000"/>
        </w:rPr>
        <w:t>“</w:t>
      </w:r>
      <w:r>
        <w:rPr>
          <w:rFonts w:cs="宋体" w:hint="eastAsia"/>
          <w:color w:val="000000"/>
        </w:rPr>
        <w:t>偏小</w:t>
      </w:r>
      <w:r>
        <w:rPr>
          <w:color w:val="000000"/>
        </w:rPr>
        <w:t>”</w:t>
      </w:r>
      <w:r>
        <w:rPr>
          <w:rFonts w:cs="宋体" w:hint="eastAsia"/>
          <w:color w:val="000000"/>
        </w:rPr>
        <w:t>或</w:t>
      </w:r>
      <w:r>
        <w:rPr>
          <w:color w:val="000000"/>
        </w:rPr>
        <w:t>“</w:t>
      </w:r>
      <w:r>
        <w:rPr>
          <w:rFonts w:cs="宋体" w:hint="eastAsia"/>
          <w:color w:val="000000"/>
        </w:rPr>
        <w:t>无影响</w:t>
      </w:r>
      <w:r>
        <w:rPr>
          <w:color w:val="000000"/>
        </w:rPr>
        <w:t>”)</w:t>
      </w:r>
      <w:r>
        <w:rPr>
          <w:rFonts w:cs="宋体" w:hint="eastAsia"/>
          <w:color w:val="000000"/>
        </w:rPr>
        <w:t>。</w:t>
      </w:r>
      <w:r>
        <w:rPr>
          <w:color w:val="000000"/>
        </w:rPr>
        <w:t xml:space="preserve">    </w:t>
      </w:r>
    </w:p>
    <w:p w:rsidR="00505FDA">
      <w:pPr>
        <w:spacing w:after="0"/>
        <w:rPr>
          <w:rFonts w:cs="Times New Roman"/>
        </w:rPr>
      </w:pPr>
      <w:r>
        <w:rPr>
          <w:rFonts w:cs="宋体" w:hint="eastAsia"/>
          <w:color w:val="000000"/>
        </w:rPr>
        <w:t>（</w:t>
      </w:r>
      <w:r>
        <w:rPr>
          <w:color w:val="000000"/>
        </w:rPr>
        <w:t>4</w:t>
      </w:r>
      <w:r>
        <w:rPr>
          <w:rFonts w:cs="宋体" w:hint="eastAsia"/>
          <w:color w:val="000000"/>
        </w:rPr>
        <w:t>）实验评价：该套实验装置的缺陷和改进措施是</w:t>
      </w:r>
      <w:r>
        <w:rPr>
          <w:color w:val="000000"/>
        </w:rPr>
        <w:t>________</w:t>
      </w:r>
      <w:r>
        <w:rPr>
          <w:rFonts w:cs="宋体" w:hint="eastAsia"/>
          <w:color w:val="000000"/>
        </w:rPr>
        <w:t>。</w:t>
      </w:r>
      <w:r>
        <w:rPr>
          <w:color w:val="000000"/>
        </w:rPr>
        <w:t xml:space="preserve">    </w:t>
      </w:r>
    </w:p>
    <w:p w:rsidR="00505FDA">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）黑色固体变红</w:t>
      </w:r>
      <w:r>
        <w:rPr>
          <w:rFonts w:cs="Times New Roman"/>
        </w:rPr>
        <w:br/>
      </w:r>
      <w:r>
        <w:rPr>
          <w:rFonts w:cs="宋体" w:hint="eastAsia"/>
          <w:color w:val="000000"/>
        </w:rPr>
        <w:t>（</w:t>
      </w:r>
      <w:r>
        <w:rPr>
          <w:color w:val="000000"/>
        </w:rPr>
        <w:t>2</w:t>
      </w:r>
      <w:r>
        <w:rPr>
          <w:rFonts w:cs="宋体" w:hint="eastAsia"/>
          <w:color w:val="000000"/>
        </w:rPr>
        <w:t>）</w:t>
      </w:r>
      <w:r>
        <w:rPr>
          <w:color w:val="000000"/>
        </w:rPr>
        <w:t>0.22(g)</w:t>
      </w:r>
      <w:r>
        <w:rPr>
          <w:rFonts w:cs="宋体" w:hint="eastAsia"/>
          <w:color w:val="000000"/>
        </w:rPr>
        <w:t>；</w:t>
      </w:r>
      <w:r>
        <w:rPr>
          <w:color w:val="000000"/>
        </w:rPr>
        <w:t>12.80g+52.30g-64.81g=0.29g&gt;0.22g</w:t>
      </w:r>
      <w:r>
        <w:rPr>
          <w:rFonts w:cs="Times New Roman"/>
        </w:rPr>
        <w:br/>
      </w:r>
      <w:r>
        <w:rPr>
          <w:rFonts w:cs="宋体" w:hint="eastAsia"/>
          <w:color w:val="000000"/>
        </w:rPr>
        <w:t>（</w:t>
      </w:r>
      <w:r>
        <w:rPr>
          <w:color w:val="000000"/>
        </w:rPr>
        <w:t>3</w:t>
      </w:r>
      <w:r>
        <w:rPr>
          <w:rFonts w:cs="宋体" w:hint="eastAsia"/>
          <w:color w:val="000000"/>
        </w:rPr>
        <w:t>）偏小</w:t>
      </w:r>
      <w:r>
        <w:rPr>
          <w:rFonts w:cs="Times New Roman"/>
        </w:rPr>
        <w:br/>
      </w:r>
      <w:r>
        <w:rPr>
          <w:rFonts w:cs="宋体" w:hint="eastAsia"/>
          <w:color w:val="000000"/>
        </w:rPr>
        <w:t>（</w:t>
      </w:r>
      <w:r>
        <w:rPr>
          <w:color w:val="000000"/>
        </w:rPr>
        <w:t>4</w:t>
      </w:r>
      <w:r>
        <w:rPr>
          <w:rFonts w:cs="宋体" w:hint="eastAsia"/>
          <w:color w:val="000000"/>
        </w:rPr>
        <w:t>）没有尾气处理装置，在尾处套气球</w:t>
      </w:r>
      <w:r>
        <w:rPr>
          <w:color w:val="000000"/>
        </w:rPr>
        <w:t>/</w:t>
      </w:r>
      <w:r>
        <w:rPr>
          <w:rFonts w:cs="宋体" w:hint="eastAsia"/>
          <w:color w:val="000000"/>
        </w:rPr>
        <w:t>酒精灯点燃</w:t>
      </w:r>
      <w:r>
        <w:rPr>
          <w:color w:val="000000"/>
        </w:rPr>
        <w:t xml:space="preserve">  </w:t>
      </w:r>
    </w:p>
    <w:p w:rsidR="00505FDA">
      <w:pPr>
        <w:spacing w:after="0"/>
        <w:rPr>
          <w:rFonts w:cs="Times New Roman"/>
        </w:rPr>
      </w:pPr>
      <w:r>
        <w:rPr>
          <w:rFonts w:cs="宋体" w:hint="eastAsia"/>
          <w:color w:val="0000FF"/>
        </w:rPr>
        <w:t>【考点】</w:t>
      </w:r>
      <w:r>
        <w:rPr>
          <w:rFonts w:cs="宋体" w:hint="eastAsia"/>
          <w:color w:val="000000"/>
        </w:rPr>
        <w:t>质量守恒定律及其应用，碳的化学性质</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）碳和氧化铜反应生成二氧化碳和铜，用酒精灯给碳和氧化铜的混合粉末加热后还原出的单质铜，会看到慢慢有红色物质出现；（</w:t>
      </w:r>
      <w:r>
        <w:rPr>
          <w:color w:val="000000"/>
        </w:rPr>
        <w:t>2</w:t>
      </w:r>
      <w:r>
        <w:rPr>
          <w:rFonts w:cs="宋体" w:hint="eastAsia"/>
          <w:color w:val="000000"/>
        </w:rPr>
        <w:t>）装置</w:t>
      </w:r>
      <w:r>
        <w:rPr>
          <w:color w:val="000000"/>
        </w:rPr>
        <w:t xml:space="preserve"> B </w:t>
      </w:r>
      <w:r>
        <w:rPr>
          <w:rFonts w:cs="宋体" w:hint="eastAsia"/>
          <w:color w:val="000000"/>
        </w:rPr>
        <w:t>中氢氧化钠溶液吸收二氧化碳，增重</w:t>
      </w:r>
      <w:r>
        <w:rPr>
          <w:color w:val="000000"/>
        </w:rPr>
        <w:t xml:space="preserve"> 0.22g</w:t>
      </w:r>
      <w:r>
        <w:rPr>
          <w:rFonts w:cs="宋体" w:hint="eastAsia"/>
          <w:color w:val="000000"/>
        </w:rPr>
        <w:t>即为吸收二氧化碳</w:t>
      </w:r>
      <w:r>
        <w:rPr>
          <w:color w:val="000000"/>
        </w:rPr>
        <w:t>0.22g</w:t>
      </w:r>
      <w:r>
        <w:rPr>
          <w:rFonts w:cs="宋体" w:hint="eastAsia"/>
          <w:color w:val="000000"/>
        </w:rPr>
        <w:t>，根据质量守恒定律，反应前后的物质的总质量不变，反应生成气体的质量为</w:t>
      </w:r>
      <w:r>
        <w:rPr>
          <w:color w:val="000000"/>
        </w:rPr>
        <w:t>12.80g+52.30g-64.81g=0.29g&gt;0.22g</w:t>
      </w:r>
      <w:r>
        <w:rPr>
          <w:rFonts w:cs="宋体" w:hint="eastAsia"/>
          <w:color w:val="000000"/>
        </w:rPr>
        <w:t>，一氧化碳与氢氧化钠溶液不反应，装置</w:t>
      </w:r>
      <w:r>
        <w:rPr>
          <w:color w:val="000000"/>
        </w:rPr>
        <w:t>B</w:t>
      </w:r>
      <w:r>
        <w:rPr>
          <w:rFonts w:cs="宋体" w:hint="eastAsia"/>
          <w:color w:val="000000"/>
        </w:rPr>
        <w:t>增重</w:t>
      </w:r>
      <w:r>
        <w:rPr>
          <w:color w:val="000000"/>
        </w:rPr>
        <w:t>0.22g</w:t>
      </w:r>
      <w:r>
        <w:rPr>
          <w:rFonts w:cs="宋体" w:hint="eastAsia"/>
          <w:color w:val="000000"/>
        </w:rPr>
        <w:t>，装置</w:t>
      </w:r>
      <w:r>
        <w:rPr>
          <w:color w:val="000000"/>
        </w:rPr>
        <w:t>C</w:t>
      </w:r>
      <w:r>
        <w:rPr>
          <w:rFonts w:cs="宋体" w:hint="eastAsia"/>
          <w:color w:val="000000"/>
        </w:rPr>
        <w:t>质量未改变，说明生成的二氧化碳被氢氧化钠溶液完全吸收，</w:t>
      </w:r>
      <w:r>
        <w:rPr>
          <w:color w:val="000000"/>
        </w:rPr>
        <w:t>0.29g</w:t>
      </w:r>
      <w:r>
        <w:rPr>
          <w:rFonts w:cs="宋体" w:hint="eastAsia"/>
          <w:color w:val="000000"/>
        </w:rPr>
        <w:t>＞</w:t>
      </w:r>
      <w:r>
        <w:rPr>
          <w:color w:val="000000"/>
        </w:rPr>
        <w:t>0.22g</w:t>
      </w:r>
      <w:r>
        <w:rPr>
          <w:rFonts w:cs="宋体" w:hint="eastAsia"/>
          <w:color w:val="000000"/>
        </w:rPr>
        <w:t>，说明生成的气体中含有一氧化碳和二氧化碳；（</w:t>
      </w:r>
      <w:r>
        <w:rPr>
          <w:color w:val="000000"/>
        </w:rPr>
        <w:t>3</w:t>
      </w:r>
      <w:r>
        <w:rPr>
          <w:rFonts w:cs="宋体" w:hint="eastAsia"/>
          <w:color w:val="000000"/>
        </w:rPr>
        <w:t>）反应结束后仍缓慢通氮气至玻璃管冷却到室温，是为了将装置内残余的二氧化碳全部排入装置</w:t>
      </w:r>
      <w:r>
        <w:rPr>
          <w:color w:val="000000"/>
        </w:rPr>
        <w:t>B</w:t>
      </w:r>
      <w:r>
        <w:rPr>
          <w:rFonts w:cs="宋体" w:hint="eastAsia"/>
          <w:color w:val="000000"/>
        </w:rPr>
        <w:t>中同时又可防止玻璃管内温度降低</w:t>
      </w:r>
      <w:r>
        <w:rPr>
          <w:color w:val="000000"/>
        </w:rPr>
        <w:t>B</w:t>
      </w:r>
      <w:r>
        <w:rPr>
          <w:rFonts w:cs="宋体" w:hint="eastAsia"/>
          <w:color w:val="000000"/>
        </w:rPr>
        <w:t>中的液体倒吸入玻璃管内，所以反应结束后不缓慢通氮气，造成</w:t>
      </w:r>
      <w:r>
        <w:rPr>
          <w:color w:val="000000"/>
        </w:rPr>
        <w:t xml:space="preserve">B </w:t>
      </w:r>
      <w:r>
        <w:rPr>
          <w:rFonts w:cs="宋体" w:hint="eastAsia"/>
          <w:color w:val="000000"/>
        </w:rPr>
        <w:t>装置的增重数据偏小；（</w:t>
      </w:r>
      <w:r>
        <w:rPr>
          <w:color w:val="000000"/>
        </w:rPr>
        <w:t>4</w:t>
      </w:r>
      <w:r>
        <w:rPr>
          <w:rFonts w:cs="宋体" w:hint="eastAsia"/>
          <w:color w:val="000000"/>
        </w:rPr>
        <w:t>）由于实验中生成了一氧化碳，一氧化碳有毒，排放到空气中会造成大气污染，所以要进行尾气处理。</w:t>
      </w:r>
      <w:r>
        <w:rPr>
          <w:rFonts w:cs="Times New Roman"/>
        </w:rPr>
        <w:br/>
      </w:r>
      <w:r>
        <w:rPr>
          <w:rFonts w:cs="宋体" w:hint="eastAsia"/>
          <w:color w:val="000000"/>
        </w:rPr>
        <w:t>【分析】根据碳与氧化铜反应生成铜和二氧化碳分析；根据化学反应前后，反应前各物质质量总和与反应后各物质质量总和相等分析；根据一氧化碳有毒，不能排放到空气中分析。</w:t>
      </w:r>
    </w:p>
    <w:p w:rsidR="00505FDA">
      <w:pPr>
        <w:spacing w:after="0"/>
        <w:rPr>
          <w:rFonts w:cs="Times New Roman"/>
        </w:rPr>
      </w:pPr>
      <w:r>
        <w:rPr>
          <w:color w:val="000000"/>
        </w:rPr>
        <w:t>19.</w:t>
      </w:r>
      <w:r>
        <w:rPr>
          <w:rFonts w:cs="宋体" w:hint="eastAsia"/>
          <w:color w:val="000000"/>
        </w:rPr>
        <w:t>某化学兴趣小组对金属的性质做了如下探究，请你填写下列空格：</w:t>
      </w:r>
      <w:r>
        <w:rPr>
          <w:color w:val="000000"/>
        </w:rPr>
        <w:t xml:space="preserve"> </w:t>
      </w:r>
      <w:r>
        <w:rPr>
          <w:rFonts w:cs="宋体" w:hint="eastAsia"/>
          <w:color w:val="000000"/>
        </w:rPr>
        <w:t>用下图所示实验探究铁生锈的条件</w:t>
      </w:r>
      <w:r>
        <w:rPr>
          <w:color w:val="000000"/>
        </w:rPr>
        <w:t>(</w:t>
      </w:r>
      <w:r>
        <w:rPr>
          <w:rFonts w:cs="宋体" w:hint="eastAsia"/>
          <w:color w:val="000000"/>
        </w:rPr>
        <w:t>每支试管中均放有完全相同的洁净铁片</w:t>
      </w:r>
      <w:r>
        <w:rPr>
          <w:color w:val="000000"/>
        </w:rPr>
        <w:t>)</w:t>
      </w:r>
      <w:r>
        <w:rPr>
          <w:rFonts w:cs="宋体" w:hint="eastAsia"/>
          <w:color w:val="000000"/>
        </w:rPr>
        <w:t>：</w:t>
      </w:r>
      <w:r>
        <w:rPr>
          <w:rFonts w:cs="Times New Roman"/>
        </w:rPr>
        <w:br/>
      </w:r>
      <w:r>
        <w:rPr>
          <w:rFonts w:cs="Times New Roman"/>
          <w:noProof/>
          <w:lang w:eastAsia="zh-CN"/>
        </w:rPr>
        <w:pict>
          <v:shape id="_x0000_i1071" type="#_x0000_t75" alt=" " style="height:125.25pt;visibility:visible;width:254.25pt">
            <v:imagedata r:id="rId22" o:title=""/>
          </v:shape>
        </w:pict>
      </w:r>
      <w:r>
        <w:rPr>
          <w:rFonts w:cs="Times New Roman"/>
        </w:rPr>
        <w:br/>
      </w:r>
      <w:r>
        <w:rPr>
          <w:rFonts w:cs="宋体" w:hint="eastAsia"/>
          <w:color w:val="000000"/>
        </w:rPr>
        <w:t>①铁制品易锈蚀，防止铁制栏杆锈蚀的一种方法是</w:t>
      </w:r>
      <w:r>
        <w:rPr>
          <w:color w:val="000000"/>
        </w:rPr>
        <w:t xml:space="preserve">________ </w:t>
      </w:r>
      <w:r>
        <w:rPr>
          <w:rFonts w:cs="宋体" w:hint="eastAsia"/>
          <w:color w:val="000000"/>
        </w:rPr>
        <w:t>。</w:t>
      </w:r>
      <w:r>
        <w:rPr>
          <w:rFonts w:cs="Times New Roman"/>
        </w:rPr>
        <w:br/>
      </w:r>
      <w:r>
        <w:rPr>
          <w:rFonts w:cs="宋体" w:hint="eastAsia"/>
          <w:color w:val="000000"/>
        </w:rPr>
        <w:t>②甲同学认为，试管</w:t>
      </w:r>
      <w:r>
        <w:rPr>
          <w:color w:val="000000"/>
        </w:rPr>
        <w:t xml:space="preserve"> A </w:t>
      </w:r>
      <w:r>
        <w:rPr>
          <w:rFonts w:cs="宋体" w:hint="eastAsia"/>
          <w:color w:val="000000"/>
        </w:rPr>
        <w:t>发生的现象就能够说明铁的锈蚀是铁与空气中的氧气、水蒸气共同</w:t>
      </w:r>
      <w:r>
        <w:rPr>
          <w:color w:val="000000"/>
        </w:rPr>
        <w:t xml:space="preserve"> </w:t>
      </w:r>
      <w:r>
        <w:rPr>
          <w:rFonts w:cs="宋体" w:hint="eastAsia"/>
          <w:color w:val="000000"/>
        </w:rPr>
        <w:t>作用的结果。乙同学不同意他的观点，认为必须全面观察试管</w:t>
      </w:r>
      <w:r>
        <w:rPr>
          <w:color w:val="000000"/>
        </w:rPr>
        <w:t>________ (</w:t>
      </w:r>
      <w:r>
        <w:rPr>
          <w:rFonts w:cs="宋体" w:hint="eastAsia"/>
          <w:color w:val="000000"/>
        </w:rPr>
        <w:t>选填</w:t>
      </w:r>
      <w:r>
        <w:rPr>
          <w:color w:val="000000"/>
        </w:rPr>
        <w:t xml:space="preserve"> </w:t>
      </w:r>
      <w:r>
        <w:rPr>
          <w:rFonts w:cs="宋体" w:hint="eastAsia"/>
          <w:color w:val="000000"/>
        </w:rPr>
        <w:t>试管编号</w:t>
      </w:r>
      <w:r>
        <w:rPr>
          <w:color w:val="000000"/>
        </w:rPr>
        <w:t>)</w:t>
      </w:r>
      <w:r>
        <w:rPr>
          <w:rFonts w:cs="宋体" w:hint="eastAsia"/>
          <w:color w:val="000000"/>
        </w:rPr>
        <w:t>发生的现象，并经过科学严谨的推理，才能得出上述结论。</w:t>
      </w:r>
      <w:r>
        <w:rPr>
          <w:rFonts w:cs="Times New Roman"/>
        </w:rPr>
        <w:br/>
      </w:r>
      <w:r>
        <w:rPr>
          <w:rFonts w:cs="宋体" w:hint="eastAsia"/>
          <w:color w:val="000000"/>
        </w:rPr>
        <w:t>③试管</w:t>
      </w:r>
      <w:r>
        <w:rPr>
          <w:color w:val="000000"/>
        </w:rPr>
        <w:t xml:space="preserve"> D </w:t>
      </w:r>
      <w:r>
        <w:rPr>
          <w:rFonts w:cs="宋体" w:hint="eastAsia"/>
          <w:color w:val="000000"/>
        </w:rPr>
        <w:t>和</w:t>
      </w:r>
      <w:r>
        <w:rPr>
          <w:color w:val="000000"/>
        </w:rPr>
        <w:t xml:space="preserve"> E </w:t>
      </w:r>
      <w:r>
        <w:rPr>
          <w:rFonts w:cs="宋体" w:hint="eastAsia"/>
          <w:color w:val="000000"/>
        </w:rPr>
        <w:t>通过与试管</w:t>
      </w:r>
      <w:r>
        <w:rPr>
          <w:color w:val="000000"/>
        </w:rPr>
        <w:t>________</w:t>
      </w:r>
      <w:r>
        <w:rPr>
          <w:rFonts w:cs="宋体" w:hint="eastAsia"/>
          <w:color w:val="000000"/>
        </w:rPr>
        <w:t>对比之后，发现铁在</w:t>
      </w:r>
      <w:r>
        <w:rPr>
          <w:color w:val="000000"/>
        </w:rPr>
        <w:t>________</w:t>
      </w:r>
      <w:r>
        <w:rPr>
          <w:rFonts w:cs="宋体" w:hint="eastAsia"/>
          <w:color w:val="000000"/>
        </w:rPr>
        <w:t>的环境中更</w:t>
      </w:r>
      <w:r>
        <w:rPr>
          <w:color w:val="000000"/>
        </w:rPr>
        <w:t xml:space="preserve"> </w:t>
      </w:r>
      <w:r>
        <w:rPr>
          <w:rFonts w:cs="宋体" w:hint="eastAsia"/>
          <w:color w:val="000000"/>
        </w:rPr>
        <w:t>容易锈蚀。</w:t>
      </w:r>
      <w:r>
        <w:rPr>
          <w:color w:val="000000"/>
        </w:rPr>
        <w:t xml:space="preserve">    </w:t>
      </w:r>
    </w:p>
    <w:p w:rsidR="00505FDA">
      <w:pPr>
        <w:spacing w:after="0"/>
        <w:rPr>
          <w:rFonts w:cs="Times New Roman"/>
        </w:rPr>
      </w:pPr>
      <w:r>
        <w:rPr>
          <w:rFonts w:cs="宋体" w:hint="eastAsia"/>
          <w:color w:val="0000FF"/>
        </w:rPr>
        <w:t>【答案】</w:t>
      </w:r>
      <w:r>
        <w:rPr>
          <w:rFonts w:cs="宋体" w:hint="eastAsia"/>
          <w:color w:val="000000"/>
        </w:rPr>
        <w:t>刷漆；</w:t>
      </w:r>
      <w:r>
        <w:rPr>
          <w:color w:val="000000"/>
        </w:rPr>
        <w:t>ABC</w:t>
      </w:r>
      <w:r>
        <w:rPr>
          <w:rFonts w:cs="宋体" w:hint="eastAsia"/>
          <w:color w:val="000000"/>
        </w:rPr>
        <w:t>；</w:t>
      </w:r>
      <w:r>
        <w:rPr>
          <w:color w:val="000000"/>
        </w:rPr>
        <w:t>A</w:t>
      </w:r>
      <w:r>
        <w:rPr>
          <w:rFonts w:cs="宋体" w:hint="eastAsia"/>
          <w:color w:val="000000"/>
        </w:rPr>
        <w:t>；食盐水、食醋</w:t>
      </w:r>
      <w:r>
        <w:rPr>
          <w:color w:val="000000"/>
        </w:rPr>
        <w:t xml:space="preserve">  </w:t>
      </w:r>
    </w:p>
    <w:p w:rsidR="00505FDA">
      <w:pPr>
        <w:spacing w:after="0"/>
        <w:rPr>
          <w:rFonts w:cs="Times New Roman"/>
        </w:rPr>
      </w:pPr>
      <w:r>
        <w:rPr>
          <w:rFonts w:cs="宋体" w:hint="eastAsia"/>
          <w:color w:val="0000FF"/>
        </w:rPr>
        <w:t>【考点】</w:t>
      </w:r>
      <w:r>
        <w:rPr>
          <w:rFonts w:cs="宋体" w:hint="eastAsia"/>
          <w:color w:val="000000"/>
        </w:rPr>
        <w:t>金属锈蚀的条件及其防护</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）在铁制品表面涂油、刷漆等能防锈；（</w:t>
      </w:r>
      <w:r>
        <w:rPr>
          <w:color w:val="000000"/>
        </w:rPr>
        <w:t>2</w:t>
      </w:r>
      <w:r>
        <w:rPr>
          <w:rFonts w:cs="宋体" w:hint="eastAsia"/>
          <w:color w:val="000000"/>
        </w:rPr>
        <w:t>）要证明铁生锈是与水和氧气同时存在的原因，必须设计使铁只与水接触、只与氧气接触而不生锈的实验，故</w:t>
      </w:r>
      <w:r>
        <w:rPr>
          <w:color w:val="000000"/>
        </w:rPr>
        <w:t>ABC</w:t>
      </w:r>
      <w:r>
        <w:rPr>
          <w:rFonts w:cs="宋体" w:hint="eastAsia"/>
          <w:color w:val="000000"/>
        </w:rPr>
        <w:t>三支试管都需要观察；（</w:t>
      </w:r>
      <w:r>
        <w:rPr>
          <w:color w:val="000000"/>
        </w:rPr>
        <w:t>3</w:t>
      </w:r>
      <w:r>
        <w:rPr>
          <w:rFonts w:cs="宋体" w:hint="eastAsia"/>
          <w:color w:val="000000"/>
        </w:rPr>
        <w:t>）试管</w:t>
      </w:r>
      <w:r>
        <w:rPr>
          <w:color w:val="000000"/>
        </w:rPr>
        <w:t>D</w:t>
      </w:r>
      <w:r>
        <w:rPr>
          <w:rFonts w:cs="宋体" w:hint="eastAsia"/>
          <w:color w:val="000000"/>
        </w:rPr>
        <w:t>在含有盐，试管</w:t>
      </w:r>
      <w:r>
        <w:rPr>
          <w:color w:val="000000"/>
        </w:rPr>
        <w:t>E</w:t>
      </w:r>
      <w:r>
        <w:rPr>
          <w:rFonts w:cs="宋体" w:hint="eastAsia"/>
          <w:color w:val="000000"/>
        </w:rPr>
        <w:t>中含有酸，目的是探究铁在盐、酸存在的环境中是否更易生锈。</w:t>
      </w:r>
      <w:r>
        <w:rPr>
          <w:rFonts w:cs="Times New Roman"/>
        </w:rPr>
        <w:br/>
      </w:r>
      <w:r>
        <w:rPr>
          <w:rFonts w:cs="宋体" w:hint="eastAsia"/>
          <w:color w:val="000000"/>
        </w:rPr>
        <w:t>【分析】根据铁生锈是铁与氧气和水共同作用分析，所以要防锈就要使铁与氧气和水隔离。</w:t>
      </w:r>
    </w:p>
    <w:p w:rsidR="00505FDA">
      <w:pPr>
        <w:spacing w:after="0"/>
        <w:rPr>
          <w:rFonts w:cs="Times New Roman"/>
        </w:rPr>
      </w:pPr>
      <w:r>
        <w:rPr>
          <w:color w:val="000000"/>
        </w:rPr>
        <w:t>20.</w:t>
      </w:r>
      <w:r>
        <w:rPr>
          <w:rFonts w:cs="宋体" w:hint="eastAsia"/>
          <w:color w:val="000000"/>
        </w:rPr>
        <w:t>某化工厂的废液中主要含有硝酸银、硝酸铜。取一定量的该废液样品，加入</w:t>
      </w:r>
      <w:r>
        <w:rPr>
          <w:color w:val="000000"/>
        </w:rPr>
        <w:t xml:space="preserve"> </w:t>
      </w:r>
      <w:r>
        <w:rPr>
          <w:rFonts w:cs="宋体" w:hint="eastAsia"/>
          <w:color w:val="000000"/>
        </w:rPr>
        <w:t>镁粉和铜粉，充分反应后过滤，得到滤液和滤渣。</w:t>
      </w:r>
      <w:r>
        <w:rPr>
          <w:color w:val="000000"/>
        </w:rPr>
        <w:t xml:space="preserve"> </w:t>
      </w:r>
      <w:r>
        <w:rPr>
          <w:rFonts w:cs="宋体" w:hint="eastAsia"/>
          <w:color w:val="000000"/>
        </w:rPr>
        <w:t>请填写下列空格：</w:t>
      </w:r>
      <w:r>
        <w:rPr>
          <w:color w:val="000000"/>
        </w:rPr>
        <w:t xml:space="preserve">    </w:t>
      </w:r>
    </w:p>
    <w:p w:rsidR="00505FDA">
      <w:pPr>
        <w:spacing w:after="0"/>
        <w:rPr>
          <w:rFonts w:cs="Times New Roman"/>
        </w:rPr>
      </w:pPr>
      <w:r>
        <w:rPr>
          <w:rFonts w:cs="宋体" w:hint="eastAsia"/>
          <w:color w:val="000000"/>
        </w:rPr>
        <w:t>（</w:t>
      </w:r>
      <w:r>
        <w:rPr>
          <w:color w:val="000000"/>
        </w:rPr>
        <w:t>1</w:t>
      </w:r>
      <w:r>
        <w:rPr>
          <w:rFonts w:cs="宋体" w:hint="eastAsia"/>
          <w:color w:val="000000"/>
        </w:rPr>
        <w:t>）若滤渣中有镁粉，则滤渣中除镁粉外还含有</w:t>
      </w:r>
      <w:r>
        <w:rPr>
          <w:color w:val="000000"/>
        </w:rPr>
        <w:t xml:space="preserve"> ________ (</w:t>
      </w:r>
      <w:r>
        <w:rPr>
          <w:rFonts w:cs="宋体" w:hint="eastAsia"/>
          <w:color w:val="000000"/>
        </w:rPr>
        <w:t>填写化学式，下同</w:t>
      </w:r>
      <w:r>
        <w:rPr>
          <w:color w:val="000000"/>
        </w:rPr>
        <w:t>)</w:t>
      </w:r>
      <w:r>
        <w:rPr>
          <w:rFonts w:cs="宋体" w:hint="eastAsia"/>
          <w:color w:val="000000"/>
        </w:rPr>
        <w:t>。</w:t>
      </w:r>
      <w:r>
        <w:rPr>
          <w:color w:val="000000"/>
        </w:rPr>
        <w:t xml:space="preserve">    </w:t>
      </w:r>
    </w:p>
    <w:p w:rsidR="00505FDA">
      <w:pPr>
        <w:spacing w:after="0"/>
        <w:rPr>
          <w:rFonts w:cs="Times New Roman"/>
        </w:rPr>
      </w:pPr>
      <w:r>
        <w:rPr>
          <w:rFonts w:cs="宋体" w:hint="eastAsia"/>
          <w:color w:val="000000"/>
        </w:rPr>
        <w:t>（</w:t>
      </w:r>
      <w:r>
        <w:rPr>
          <w:color w:val="000000"/>
        </w:rPr>
        <w:t>2</w:t>
      </w:r>
      <w:r>
        <w:rPr>
          <w:rFonts w:cs="宋体" w:hint="eastAsia"/>
          <w:color w:val="000000"/>
        </w:rPr>
        <w:t>）若滤渣中有铜粉，则滤液中的溶质一定含有</w:t>
      </w:r>
      <w:r>
        <w:rPr>
          <w:color w:val="000000"/>
        </w:rPr>
        <w:t>________</w:t>
      </w:r>
      <w:r>
        <w:rPr>
          <w:rFonts w:cs="宋体" w:hint="eastAsia"/>
          <w:color w:val="000000"/>
        </w:rPr>
        <w:t>，可能含有</w:t>
      </w:r>
      <w:r>
        <w:rPr>
          <w:color w:val="000000"/>
        </w:rPr>
        <w:t xml:space="preserve">________ </w:t>
      </w:r>
      <w:r>
        <w:rPr>
          <w:rFonts w:cs="宋体" w:hint="eastAsia"/>
          <w:color w:val="000000"/>
        </w:rPr>
        <w:t>。</w:t>
      </w:r>
      <w:r>
        <w:rPr>
          <w:color w:val="000000"/>
        </w:rPr>
        <w:t xml:space="preserve">    </w:t>
      </w:r>
    </w:p>
    <w:p w:rsidR="00505FDA">
      <w:pPr>
        <w:spacing w:after="0"/>
        <w:rPr>
          <w:rFonts w:cs="Times New Roman"/>
        </w:rPr>
      </w:pPr>
      <w:r>
        <w:rPr>
          <w:rFonts w:cs="宋体" w:hint="eastAsia"/>
          <w:color w:val="000000"/>
        </w:rPr>
        <w:t>（</w:t>
      </w:r>
      <w:r>
        <w:rPr>
          <w:color w:val="000000"/>
        </w:rPr>
        <w:t>3</w:t>
      </w:r>
      <w:r>
        <w:rPr>
          <w:rFonts w:cs="宋体" w:hint="eastAsia"/>
          <w:color w:val="000000"/>
        </w:rPr>
        <w:t>）若滤渣中没有铜粉，则滤液中的溶质一定含有</w:t>
      </w:r>
      <w:r>
        <w:rPr>
          <w:color w:val="000000"/>
        </w:rPr>
        <w:t xml:space="preserve"> ________</w:t>
      </w:r>
      <w:r>
        <w:rPr>
          <w:rFonts w:cs="宋体" w:hint="eastAsia"/>
          <w:color w:val="000000"/>
        </w:rPr>
        <w:t>，可能含有</w:t>
      </w:r>
      <w:r>
        <w:rPr>
          <w:color w:val="000000"/>
        </w:rPr>
        <w:t xml:space="preserve">________ </w:t>
      </w:r>
      <w:r>
        <w:rPr>
          <w:rFonts w:cs="宋体" w:hint="eastAsia"/>
          <w:color w:val="000000"/>
        </w:rPr>
        <w:t>。</w:t>
      </w:r>
      <w:r>
        <w:rPr>
          <w:color w:val="000000"/>
        </w:rPr>
        <w:t xml:space="preserve">    </w:t>
      </w:r>
    </w:p>
    <w:p w:rsidR="00505FDA">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Ag</w:t>
      </w:r>
      <w:r>
        <w:rPr>
          <w:rFonts w:cs="宋体" w:hint="eastAsia"/>
          <w:color w:val="000000"/>
        </w:rPr>
        <w:t>、</w:t>
      </w:r>
      <w:r>
        <w:rPr>
          <w:color w:val="000000"/>
        </w:rPr>
        <w:t>Cu</w:t>
      </w:r>
      <w:r>
        <w:rPr>
          <w:rFonts w:cs="Times New Roman"/>
        </w:rPr>
        <w:br/>
      </w:r>
      <w:r>
        <w:rPr>
          <w:rFonts w:cs="宋体" w:hint="eastAsia"/>
          <w:color w:val="000000"/>
        </w:rPr>
        <w:t>（</w:t>
      </w:r>
      <w:r>
        <w:rPr>
          <w:color w:val="000000"/>
        </w:rPr>
        <w:t>2</w:t>
      </w:r>
      <w:r>
        <w:rPr>
          <w:rFonts w:cs="宋体" w:hint="eastAsia"/>
          <w:color w:val="000000"/>
        </w:rPr>
        <w:t>）</w:t>
      </w:r>
      <w:r>
        <w:rPr>
          <w:color w:val="000000"/>
        </w:rPr>
        <w:t>Mg(NO</w:t>
      </w:r>
      <w:r>
        <w:rPr>
          <w:color w:val="000000"/>
          <w:vertAlign w:val="subscript"/>
        </w:rPr>
        <w:t>3</w:t>
      </w:r>
      <w:r>
        <w:rPr>
          <w:color w:val="000000"/>
        </w:rPr>
        <w:t>)</w:t>
      </w:r>
      <w:r>
        <w:rPr>
          <w:color w:val="000000"/>
          <w:vertAlign w:val="subscript"/>
        </w:rPr>
        <w:t>2</w:t>
      </w:r>
      <w:r>
        <w:rPr>
          <w:rFonts w:cs="宋体" w:hint="eastAsia"/>
          <w:color w:val="000000"/>
        </w:rPr>
        <w:t>；</w:t>
      </w:r>
      <w:r>
        <w:rPr>
          <w:color w:val="000000"/>
        </w:rPr>
        <w:t>Cu(NO</w:t>
      </w:r>
      <w:r>
        <w:rPr>
          <w:color w:val="000000"/>
          <w:vertAlign w:val="subscript"/>
        </w:rPr>
        <w:t>3</w:t>
      </w:r>
      <w:r>
        <w:rPr>
          <w:color w:val="000000"/>
        </w:rPr>
        <w:t>)</w:t>
      </w:r>
      <w:r>
        <w:rPr>
          <w:color w:val="000000"/>
          <w:vertAlign w:val="subscript"/>
        </w:rPr>
        <w:t>2</w:t>
      </w:r>
      <w:r>
        <w:rPr>
          <w:rFonts w:cs="Times New Roman"/>
        </w:rPr>
        <w:br/>
      </w:r>
      <w:r>
        <w:rPr>
          <w:rFonts w:cs="宋体" w:hint="eastAsia"/>
          <w:color w:val="000000"/>
        </w:rPr>
        <w:t>（</w:t>
      </w:r>
      <w:r>
        <w:rPr>
          <w:color w:val="000000"/>
        </w:rPr>
        <w:t>3</w:t>
      </w:r>
      <w:r>
        <w:rPr>
          <w:rFonts w:cs="宋体" w:hint="eastAsia"/>
          <w:color w:val="000000"/>
        </w:rPr>
        <w:t>）</w:t>
      </w:r>
      <w:r>
        <w:rPr>
          <w:color w:val="000000"/>
        </w:rPr>
        <w:t>Mg(NO</w:t>
      </w:r>
      <w:r>
        <w:rPr>
          <w:color w:val="000000"/>
          <w:vertAlign w:val="subscript"/>
        </w:rPr>
        <w:t>3</w:t>
      </w:r>
      <w:r>
        <w:rPr>
          <w:color w:val="000000"/>
        </w:rPr>
        <w:t>)</w:t>
      </w:r>
      <w:r>
        <w:rPr>
          <w:color w:val="000000"/>
          <w:vertAlign w:val="subscript"/>
        </w:rPr>
        <w:t>2</w:t>
      </w:r>
      <w:r>
        <w:rPr>
          <w:rFonts w:cs="宋体" w:hint="eastAsia"/>
          <w:color w:val="000000"/>
        </w:rPr>
        <w:t>、</w:t>
      </w:r>
      <w:r>
        <w:rPr>
          <w:color w:val="000000"/>
        </w:rPr>
        <w:t>Cu(NO</w:t>
      </w:r>
      <w:r>
        <w:rPr>
          <w:color w:val="000000"/>
          <w:vertAlign w:val="subscript"/>
        </w:rPr>
        <w:t>3</w:t>
      </w:r>
      <w:r>
        <w:rPr>
          <w:color w:val="000000"/>
        </w:rPr>
        <w:t>)</w:t>
      </w:r>
      <w:r>
        <w:rPr>
          <w:color w:val="000000"/>
          <w:vertAlign w:val="subscript"/>
        </w:rPr>
        <w:t>2</w:t>
      </w:r>
      <w:r>
        <w:rPr>
          <w:rFonts w:cs="宋体" w:hint="eastAsia"/>
          <w:color w:val="000000"/>
        </w:rPr>
        <w:t>；</w:t>
      </w:r>
      <w:r>
        <w:rPr>
          <w:color w:val="000000"/>
        </w:rPr>
        <w:t>AgNO</w:t>
      </w:r>
      <w:r>
        <w:rPr>
          <w:color w:val="000000"/>
          <w:vertAlign w:val="subscript"/>
        </w:rPr>
        <w:t>3</w:t>
      </w:r>
      <w:r>
        <w:rPr>
          <w:color w:val="000000"/>
        </w:rPr>
        <w:t xml:space="preserve">  </w:t>
      </w:r>
    </w:p>
    <w:p w:rsidR="00505FDA">
      <w:pPr>
        <w:spacing w:after="0"/>
        <w:rPr>
          <w:rFonts w:cs="Times New Roman"/>
        </w:rPr>
      </w:pPr>
      <w:r>
        <w:rPr>
          <w:rFonts w:cs="宋体" w:hint="eastAsia"/>
          <w:color w:val="0000FF"/>
        </w:rPr>
        <w:t>【考点】</w:t>
      </w:r>
      <w:r>
        <w:rPr>
          <w:rFonts w:cs="宋体" w:hint="eastAsia"/>
          <w:color w:val="000000"/>
        </w:rPr>
        <w:t>金属活动性顺序及其应用</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镁比铜活泼，铜比银活泼，将适量铜粉和镁粉的混合物放入一定量含有硝酸银、硝酸铜溶液中，镁先和硝酸银反应，再和硝酸铜反应；若滤渣中有镁粉，说明镁粉过量，因此硝酸银、硝酸铜都被置换，所以滤渣一定还含有银、铜；（</w:t>
      </w:r>
      <w:r>
        <w:rPr>
          <w:color w:val="000000"/>
        </w:rPr>
        <w:t>2</w:t>
      </w:r>
      <w:r>
        <w:rPr>
          <w:rFonts w:cs="宋体" w:hint="eastAsia"/>
          <w:color w:val="000000"/>
        </w:rPr>
        <w:t>）若滤渣中有铜粉，说明硝酸银一定被反应完，镁是否过量不能确定，但镁一定参加反应生成硝酸镁，硝酸铜是否反应不能确定，因此滤液中一定含有硝酸镁，可能含有硝酸铜，一定没有硝酸银；（</w:t>
      </w:r>
      <w:r>
        <w:rPr>
          <w:color w:val="000000"/>
        </w:rPr>
        <w:t>3</w:t>
      </w:r>
      <w:r>
        <w:rPr>
          <w:rFonts w:cs="宋体" w:hint="eastAsia"/>
          <w:color w:val="000000"/>
        </w:rPr>
        <w:t>）若滤渣中没有铜粉，说明镁完全反应生成硝酸镁，铜反应产生硝酸铜，硝酸银是否完全被反应，不能确定，因此滤液中一定含有硝酸镁、硝酸铜，不能确定硝酸银。</w:t>
      </w:r>
      <w:r>
        <w:rPr>
          <w:rFonts w:cs="Times New Roman"/>
        </w:rPr>
        <w:br/>
      </w:r>
      <w:r>
        <w:rPr>
          <w:rFonts w:cs="宋体" w:hint="eastAsia"/>
          <w:color w:val="000000"/>
        </w:rPr>
        <w:t>【分析】根据金属活动性顺序的应用分析，在金属活动性顺序表中，排在氢前的金属能与酸发生反应，排在前面的金属能与排在后面的金属的盐溶液反应，根据反应是否发生也可证明金属的活动性的强弱。</w:t>
      </w:r>
    </w:p>
    <w:p w:rsidR="00505FDA">
      <w:pPr>
        <w:spacing w:after="0"/>
        <w:rPr>
          <w:rFonts w:cs="Times New Roman"/>
        </w:rPr>
      </w:pPr>
      <w:r>
        <w:rPr>
          <w:color w:val="000000"/>
        </w:rPr>
        <w:t>21.a</w:t>
      </w:r>
      <w:r>
        <w:rPr>
          <w:rFonts w:cs="宋体" w:hint="eastAsia"/>
          <w:color w:val="000000"/>
        </w:rPr>
        <w:t>、</w:t>
      </w:r>
      <w:r>
        <w:rPr>
          <w:color w:val="000000"/>
        </w:rPr>
        <w:t>b</w:t>
      </w:r>
      <w:r>
        <w:rPr>
          <w:rFonts w:cs="宋体" w:hint="eastAsia"/>
          <w:color w:val="000000"/>
        </w:rPr>
        <w:t>、</w:t>
      </w:r>
      <w:r>
        <w:rPr>
          <w:color w:val="000000"/>
        </w:rPr>
        <w:t xml:space="preserve">c </w:t>
      </w:r>
      <w:r>
        <w:rPr>
          <w:rFonts w:cs="宋体" w:hint="eastAsia"/>
          <w:color w:val="000000"/>
        </w:rPr>
        <w:t>三种物质的溶解度曲线如下图图</w:t>
      </w:r>
      <w:r>
        <w:rPr>
          <w:color w:val="000000"/>
        </w:rPr>
        <w:t xml:space="preserve"> 2 </w:t>
      </w:r>
      <w:r>
        <w:rPr>
          <w:rFonts w:cs="宋体" w:hint="eastAsia"/>
          <w:color w:val="000000"/>
        </w:rPr>
        <w:t>所示，据题意回答下列问题：</w:t>
      </w:r>
      <w:r>
        <w:rPr>
          <w:rFonts w:cs="Times New Roman"/>
        </w:rPr>
        <w:br/>
      </w:r>
      <w:r>
        <w:rPr>
          <w:rFonts w:cs="Times New Roman"/>
          <w:noProof/>
          <w:lang w:eastAsia="zh-CN"/>
        </w:rPr>
        <w:pict>
          <v:shape id="_x0000_i1072" type="#_x0000_t75" alt=" " style="height:143.25pt;visibility:visible;width:277.5pt">
            <v:imagedata r:id="rId23" o:title=""/>
          </v:shape>
        </w:pict>
      </w:r>
    </w:p>
    <w:p w:rsidR="00505FDA">
      <w:pPr>
        <w:spacing w:after="0"/>
        <w:rPr>
          <w:rFonts w:cs="Times New Roman"/>
        </w:rPr>
      </w:pPr>
      <w:r>
        <w:rPr>
          <w:rFonts w:cs="宋体" w:hint="eastAsia"/>
          <w:color w:val="000000"/>
        </w:rPr>
        <w:t>（</w:t>
      </w:r>
      <w:r>
        <w:rPr>
          <w:color w:val="000000"/>
        </w:rPr>
        <w:t>1</w:t>
      </w:r>
      <w:r>
        <w:rPr>
          <w:rFonts w:cs="宋体" w:hint="eastAsia"/>
          <w:color w:val="000000"/>
        </w:rPr>
        <w:t>）图</w:t>
      </w:r>
      <w:r>
        <w:rPr>
          <w:color w:val="000000"/>
        </w:rPr>
        <w:t xml:space="preserve"> 2 </w:t>
      </w:r>
      <w:r>
        <w:rPr>
          <w:rFonts w:cs="宋体" w:hint="eastAsia"/>
          <w:color w:val="000000"/>
        </w:rPr>
        <w:t>中</w:t>
      </w:r>
      <w:r>
        <w:rPr>
          <w:color w:val="000000"/>
        </w:rPr>
        <w:t xml:space="preserve"> P </w:t>
      </w:r>
      <w:r>
        <w:rPr>
          <w:rFonts w:cs="宋体" w:hint="eastAsia"/>
          <w:color w:val="000000"/>
        </w:rPr>
        <w:t>点的含义是</w:t>
      </w:r>
      <w:r>
        <w:rPr>
          <w:color w:val="000000"/>
        </w:rPr>
        <w:t>________</w:t>
      </w:r>
      <w:r>
        <w:rPr>
          <w:rFonts w:cs="宋体" w:hint="eastAsia"/>
          <w:color w:val="000000"/>
        </w:rPr>
        <w:t>。</w:t>
      </w:r>
      <w:r>
        <w:rPr>
          <w:color w:val="000000"/>
        </w:rPr>
        <w:t xml:space="preserve">    </w:t>
      </w:r>
    </w:p>
    <w:p w:rsidR="00505FDA">
      <w:pPr>
        <w:spacing w:after="0"/>
        <w:rPr>
          <w:rFonts w:cs="Times New Roman"/>
        </w:rPr>
      </w:pPr>
      <w:r>
        <w:rPr>
          <w:rFonts w:cs="宋体" w:hint="eastAsia"/>
          <w:color w:val="000000"/>
        </w:rPr>
        <w:t>（</w:t>
      </w:r>
      <w:r>
        <w:rPr>
          <w:color w:val="000000"/>
        </w:rPr>
        <w:t>2</w:t>
      </w:r>
      <w:r>
        <w:rPr>
          <w:rFonts w:cs="宋体" w:hint="eastAsia"/>
          <w:color w:val="000000"/>
        </w:rPr>
        <w:t>）要使接近饱和的</w:t>
      </w:r>
      <w:r>
        <w:rPr>
          <w:color w:val="000000"/>
        </w:rPr>
        <w:t xml:space="preserve"> c </w:t>
      </w:r>
      <w:r>
        <w:rPr>
          <w:rFonts w:cs="宋体" w:hint="eastAsia"/>
          <w:color w:val="000000"/>
        </w:rPr>
        <w:t>物质溶液变为饱和，可采取的一种措施是</w:t>
      </w:r>
      <w:r>
        <w:rPr>
          <w:color w:val="000000"/>
        </w:rPr>
        <w:t>________</w:t>
      </w:r>
      <w:r>
        <w:rPr>
          <w:rFonts w:cs="宋体" w:hint="eastAsia"/>
          <w:color w:val="000000"/>
        </w:rPr>
        <w:t>。</w:t>
      </w:r>
      <w:r>
        <w:rPr>
          <w:color w:val="000000"/>
        </w:rPr>
        <w:t xml:space="preserve">    </w:t>
      </w:r>
    </w:p>
    <w:p w:rsidR="00505FDA">
      <w:pPr>
        <w:spacing w:after="0"/>
        <w:rPr>
          <w:rFonts w:cs="Times New Roman"/>
        </w:rPr>
      </w:pPr>
      <w:r>
        <w:rPr>
          <w:rFonts w:cs="宋体" w:hint="eastAsia"/>
          <w:color w:val="000000"/>
        </w:rPr>
        <w:t>（</w:t>
      </w:r>
      <w:r>
        <w:rPr>
          <w:color w:val="000000"/>
        </w:rPr>
        <w:t>3</w:t>
      </w:r>
      <w:r>
        <w:rPr>
          <w:rFonts w:cs="宋体" w:hint="eastAsia"/>
          <w:color w:val="000000"/>
        </w:rPr>
        <w:t>）</w:t>
      </w:r>
      <w:r>
        <w:rPr>
          <w:color w:val="000000"/>
        </w:rPr>
        <w:t>t</w:t>
      </w:r>
      <w:r>
        <w:rPr>
          <w:color w:val="000000"/>
          <w:vertAlign w:val="subscript"/>
        </w:rPr>
        <w:t>3</w:t>
      </w:r>
      <w:r>
        <w:rPr>
          <w:rFonts w:ascii="宋体" w:hAnsi="宋体" w:cs="宋体" w:hint="eastAsia"/>
          <w:color w:val="000000"/>
        </w:rPr>
        <w:t>℃</w:t>
      </w:r>
      <w:r>
        <w:rPr>
          <w:rFonts w:cs="宋体" w:hint="eastAsia"/>
          <w:color w:val="000000"/>
        </w:rPr>
        <w:t>时，将等质量的</w:t>
      </w:r>
      <w:r>
        <w:rPr>
          <w:color w:val="000000"/>
        </w:rPr>
        <w:t xml:space="preserve"> a</w:t>
      </w:r>
      <w:r>
        <w:rPr>
          <w:rFonts w:cs="宋体" w:hint="eastAsia"/>
          <w:color w:val="000000"/>
        </w:rPr>
        <w:t>、</w:t>
      </w:r>
      <w:r>
        <w:rPr>
          <w:color w:val="000000"/>
        </w:rPr>
        <w:t>b</w:t>
      </w:r>
      <w:r>
        <w:rPr>
          <w:rFonts w:cs="宋体" w:hint="eastAsia"/>
          <w:color w:val="000000"/>
        </w:rPr>
        <w:t>、</w:t>
      </w:r>
      <w:r>
        <w:rPr>
          <w:color w:val="000000"/>
        </w:rPr>
        <w:t xml:space="preserve">c </w:t>
      </w:r>
      <w:r>
        <w:rPr>
          <w:rFonts w:cs="宋体" w:hint="eastAsia"/>
          <w:color w:val="000000"/>
        </w:rPr>
        <w:t>三种物质的饱和溶液同时降温至</w:t>
      </w:r>
      <w:r>
        <w:rPr>
          <w:color w:val="000000"/>
        </w:rPr>
        <w:t>t</w:t>
      </w:r>
      <w:r>
        <w:rPr>
          <w:color w:val="000000"/>
          <w:vertAlign w:val="subscript"/>
        </w:rPr>
        <w:t>1</w:t>
      </w:r>
      <w:r>
        <w:rPr>
          <w:rFonts w:ascii="宋体" w:hAnsi="宋体" w:cs="宋体" w:hint="eastAsia"/>
          <w:color w:val="000000"/>
        </w:rPr>
        <w:t>℃</w:t>
      </w:r>
      <w:r>
        <w:rPr>
          <w:rFonts w:cs="宋体" w:hint="eastAsia"/>
          <w:color w:val="000000"/>
        </w:rPr>
        <w:t>时，析出晶体最多的是</w:t>
      </w:r>
      <w:r>
        <w:rPr>
          <w:color w:val="000000"/>
        </w:rPr>
        <w:t>________</w:t>
      </w:r>
      <w:r>
        <w:rPr>
          <w:rFonts w:cs="宋体" w:hint="eastAsia"/>
          <w:color w:val="000000"/>
        </w:rPr>
        <w:t>，所得溶液中溶质质量分数由小到大的顺序是</w:t>
      </w:r>
      <w:r>
        <w:rPr>
          <w:color w:val="000000"/>
        </w:rPr>
        <w:t>________</w:t>
      </w:r>
      <w:r>
        <w:rPr>
          <w:rFonts w:cs="宋体" w:hint="eastAsia"/>
          <w:color w:val="000000"/>
        </w:rPr>
        <w:t>。</w:t>
      </w:r>
      <w:r>
        <w:rPr>
          <w:color w:val="000000"/>
        </w:rPr>
        <w:t xml:space="preserve">    </w:t>
      </w:r>
    </w:p>
    <w:p w:rsidR="00505FDA">
      <w:pPr>
        <w:spacing w:after="0"/>
        <w:rPr>
          <w:rFonts w:cs="Times New Roman"/>
        </w:rPr>
      </w:pPr>
      <w:r>
        <w:rPr>
          <w:rFonts w:cs="宋体" w:hint="eastAsia"/>
          <w:color w:val="000000"/>
        </w:rPr>
        <w:t>（</w:t>
      </w:r>
      <w:r>
        <w:rPr>
          <w:color w:val="000000"/>
        </w:rPr>
        <w:t>4</w:t>
      </w:r>
      <w:r>
        <w:rPr>
          <w:rFonts w:cs="宋体" w:hint="eastAsia"/>
          <w:color w:val="000000"/>
        </w:rPr>
        <w:t>）</w:t>
      </w:r>
      <w:r>
        <w:rPr>
          <w:color w:val="000000"/>
        </w:rPr>
        <w:t xml:space="preserve">a </w:t>
      </w:r>
      <w:r>
        <w:rPr>
          <w:rFonts w:cs="宋体" w:hint="eastAsia"/>
          <w:color w:val="000000"/>
        </w:rPr>
        <w:t>固体中有少量</w:t>
      </w:r>
      <w:r>
        <w:rPr>
          <w:color w:val="000000"/>
        </w:rPr>
        <w:t xml:space="preserve"> b</w:t>
      </w:r>
      <w:r>
        <w:rPr>
          <w:rFonts w:cs="宋体" w:hint="eastAsia"/>
          <w:color w:val="000000"/>
        </w:rPr>
        <w:t>，现有提纯</w:t>
      </w:r>
      <w:r>
        <w:rPr>
          <w:color w:val="000000"/>
        </w:rPr>
        <w:t xml:space="preserve"> a </w:t>
      </w:r>
      <w:r>
        <w:rPr>
          <w:rFonts w:cs="宋体" w:hint="eastAsia"/>
          <w:color w:val="000000"/>
        </w:rPr>
        <w:t>物质涉及到的操作步骤：①溶解、②过滤、③</w:t>
      </w:r>
      <w:r>
        <w:rPr>
          <w:color w:val="000000"/>
        </w:rPr>
        <w:t>________(</w:t>
      </w:r>
      <w:r>
        <w:rPr>
          <w:rFonts w:cs="宋体" w:hint="eastAsia"/>
          <w:color w:val="000000"/>
        </w:rPr>
        <w:t>填</w:t>
      </w:r>
      <w:r>
        <w:rPr>
          <w:color w:val="000000"/>
        </w:rPr>
        <w:t>“</w:t>
      </w:r>
      <w:r>
        <w:rPr>
          <w:rFonts w:cs="宋体" w:hint="eastAsia"/>
          <w:color w:val="000000"/>
        </w:rPr>
        <w:t>降温结晶</w:t>
      </w:r>
      <w:r>
        <w:rPr>
          <w:color w:val="000000"/>
        </w:rPr>
        <w:t>”</w:t>
      </w:r>
      <w:r>
        <w:rPr>
          <w:rFonts w:cs="宋体" w:hint="eastAsia"/>
          <w:color w:val="000000"/>
        </w:rPr>
        <w:t>或</w:t>
      </w:r>
      <w:r>
        <w:rPr>
          <w:color w:val="000000"/>
        </w:rPr>
        <w:t>“</w:t>
      </w:r>
      <w:r>
        <w:rPr>
          <w:rFonts w:cs="宋体" w:hint="eastAsia"/>
          <w:color w:val="000000"/>
        </w:rPr>
        <w:t>蒸发结晶</w:t>
      </w:r>
      <w:r>
        <w:rPr>
          <w:color w:val="000000"/>
        </w:rPr>
        <w:t>”)</w:t>
      </w:r>
      <w:r>
        <w:rPr>
          <w:rFonts w:cs="宋体" w:hint="eastAsia"/>
          <w:color w:val="000000"/>
        </w:rPr>
        <w:t>、④加热浓缩。则提纯的它的步骤顺序是</w:t>
      </w:r>
      <w:r>
        <w:rPr>
          <w:color w:val="000000"/>
        </w:rPr>
        <w:t>________(</w:t>
      </w:r>
      <w:r>
        <w:rPr>
          <w:rFonts w:cs="宋体" w:hint="eastAsia"/>
          <w:color w:val="000000"/>
        </w:rPr>
        <w:t>填操作序号</w:t>
      </w:r>
      <w:r>
        <w:rPr>
          <w:color w:val="000000"/>
        </w:rPr>
        <w:t>)</w:t>
      </w:r>
      <w:r>
        <w:rPr>
          <w:rFonts w:cs="宋体" w:hint="eastAsia"/>
          <w:color w:val="000000"/>
        </w:rPr>
        <w:t>。</w:t>
      </w:r>
      <w:r>
        <w:rPr>
          <w:color w:val="000000"/>
        </w:rPr>
        <w:t xml:space="preserve">    </w:t>
      </w:r>
    </w:p>
    <w:p w:rsidR="00505FDA">
      <w:pPr>
        <w:spacing w:after="0"/>
        <w:rPr>
          <w:rFonts w:cs="Times New Roman"/>
        </w:rPr>
      </w:pPr>
      <w:r>
        <w:rPr>
          <w:rFonts w:cs="宋体" w:hint="eastAsia"/>
          <w:color w:val="000000"/>
        </w:rPr>
        <w:t>（</w:t>
      </w:r>
      <w:r>
        <w:rPr>
          <w:color w:val="000000"/>
        </w:rPr>
        <w:t>5</w:t>
      </w:r>
      <w:r>
        <w:rPr>
          <w:rFonts w:cs="宋体" w:hint="eastAsia"/>
          <w:color w:val="000000"/>
        </w:rPr>
        <w:t>）</w:t>
      </w:r>
      <w:r>
        <w:rPr>
          <w:color w:val="000000"/>
        </w:rPr>
        <w:t>t</w:t>
      </w:r>
      <w:r>
        <w:rPr>
          <w:color w:val="000000"/>
          <w:vertAlign w:val="subscript"/>
        </w:rPr>
        <w:t>1</w:t>
      </w:r>
      <w:r>
        <w:rPr>
          <w:rFonts w:ascii="宋体" w:hAnsi="宋体" w:cs="宋体" w:hint="eastAsia"/>
          <w:color w:val="000000"/>
        </w:rPr>
        <w:t>℃</w:t>
      </w:r>
      <w:r>
        <w:rPr>
          <w:rFonts w:cs="宋体" w:hint="eastAsia"/>
          <w:color w:val="000000"/>
        </w:rPr>
        <w:t>时，现将等质量的</w:t>
      </w:r>
      <w:r>
        <w:rPr>
          <w:color w:val="000000"/>
        </w:rPr>
        <w:t xml:space="preserve"> a </w:t>
      </w:r>
      <w:r>
        <w:rPr>
          <w:rFonts w:cs="宋体" w:hint="eastAsia"/>
          <w:color w:val="000000"/>
        </w:rPr>
        <w:t>和</w:t>
      </w:r>
      <w:r>
        <w:rPr>
          <w:color w:val="000000"/>
        </w:rPr>
        <w:t xml:space="preserve"> b </w:t>
      </w:r>
      <w:r>
        <w:rPr>
          <w:rFonts w:cs="宋体" w:hint="eastAsia"/>
          <w:color w:val="000000"/>
        </w:rPr>
        <w:t>分别加入到各盛有</w:t>
      </w:r>
      <w:r>
        <w:rPr>
          <w:color w:val="000000"/>
        </w:rPr>
        <w:t xml:space="preserve"> 100g </w:t>
      </w:r>
      <w:r>
        <w:rPr>
          <w:rFonts w:cs="宋体" w:hint="eastAsia"/>
          <w:color w:val="000000"/>
        </w:rPr>
        <w:t>水的两个烧杯中，充分搅拌后现象如图</w:t>
      </w:r>
      <w:r>
        <w:rPr>
          <w:color w:val="000000"/>
        </w:rPr>
        <w:t xml:space="preserve"> 1 </w:t>
      </w:r>
      <w:r>
        <w:rPr>
          <w:rFonts w:cs="宋体" w:hint="eastAsia"/>
          <w:color w:val="000000"/>
        </w:rPr>
        <w:t>所示。如果把图</w:t>
      </w:r>
      <w:r>
        <w:rPr>
          <w:color w:val="000000"/>
        </w:rPr>
        <w:t xml:space="preserve"> 1 </w:t>
      </w:r>
      <w:r>
        <w:rPr>
          <w:rFonts w:cs="宋体" w:hint="eastAsia"/>
          <w:color w:val="000000"/>
        </w:rPr>
        <w:t>所示的两个烧杯升温至</w:t>
      </w:r>
      <w:r>
        <w:rPr>
          <w:color w:val="000000"/>
        </w:rPr>
        <w:t>t</w:t>
      </w:r>
      <w:r>
        <w:rPr>
          <w:color w:val="000000"/>
          <w:vertAlign w:val="subscript"/>
        </w:rPr>
        <w:t>2</w:t>
      </w:r>
      <w:r>
        <w:rPr>
          <w:rFonts w:ascii="宋体" w:hAnsi="宋体" w:cs="宋体" w:hint="eastAsia"/>
          <w:color w:val="000000"/>
        </w:rPr>
        <w:t>℃</w:t>
      </w:r>
      <w:r>
        <w:rPr>
          <w:rFonts w:cs="宋体" w:hint="eastAsia"/>
          <w:color w:val="000000"/>
        </w:rPr>
        <w:t>，试判断</w:t>
      </w:r>
      <w:r>
        <w:rPr>
          <w:color w:val="000000"/>
        </w:rPr>
        <w:t>t</w:t>
      </w:r>
      <w:r>
        <w:rPr>
          <w:color w:val="000000"/>
          <w:vertAlign w:val="subscript"/>
        </w:rPr>
        <w:t>2</w:t>
      </w:r>
      <w:r>
        <w:rPr>
          <w:rFonts w:ascii="宋体" w:hAnsi="宋体" w:cs="宋体" w:hint="eastAsia"/>
          <w:color w:val="000000"/>
        </w:rPr>
        <w:t>℃</w:t>
      </w:r>
      <w:r>
        <w:rPr>
          <w:rFonts w:cs="宋体" w:hint="eastAsia"/>
          <w:color w:val="000000"/>
        </w:rPr>
        <w:t>时烧杯②中溶液一</w:t>
      </w:r>
      <w:r>
        <w:rPr>
          <w:color w:val="000000"/>
        </w:rPr>
        <w:t xml:space="preserve"> </w:t>
      </w:r>
      <w:r>
        <w:rPr>
          <w:rFonts w:cs="宋体" w:hint="eastAsia"/>
          <w:color w:val="000000"/>
        </w:rPr>
        <w:t>定是</w:t>
      </w:r>
      <w:r>
        <w:rPr>
          <w:color w:val="000000"/>
        </w:rPr>
        <w:t>________(</w:t>
      </w:r>
      <w:r>
        <w:rPr>
          <w:rFonts w:cs="宋体" w:hint="eastAsia"/>
          <w:color w:val="000000"/>
        </w:rPr>
        <w:t>填</w:t>
      </w:r>
      <w:r>
        <w:rPr>
          <w:color w:val="000000"/>
        </w:rPr>
        <w:t>“</w:t>
      </w:r>
      <w:r>
        <w:rPr>
          <w:rFonts w:cs="宋体" w:hint="eastAsia"/>
          <w:color w:val="000000"/>
        </w:rPr>
        <w:t>饱和溶液</w:t>
      </w:r>
      <w:r>
        <w:rPr>
          <w:color w:val="000000"/>
        </w:rPr>
        <w:t>”</w:t>
      </w:r>
      <w:r>
        <w:rPr>
          <w:rFonts w:cs="宋体" w:hint="eastAsia"/>
          <w:color w:val="000000"/>
        </w:rPr>
        <w:t>、</w:t>
      </w:r>
      <w:r>
        <w:rPr>
          <w:color w:val="000000"/>
        </w:rPr>
        <w:t>“</w:t>
      </w:r>
      <w:r>
        <w:rPr>
          <w:rFonts w:cs="宋体" w:hint="eastAsia"/>
          <w:color w:val="000000"/>
        </w:rPr>
        <w:t>不饱和溶液</w:t>
      </w:r>
      <w:r>
        <w:rPr>
          <w:color w:val="000000"/>
        </w:rPr>
        <w:t>”</w:t>
      </w:r>
      <w:r>
        <w:rPr>
          <w:rFonts w:cs="宋体" w:hint="eastAsia"/>
          <w:color w:val="000000"/>
        </w:rPr>
        <w:t>或</w:t>
      </w:r>
      <w:r>
        <w:rPr>
          <w:color w:val="000000"/>
        </w:rPr>
        <w:t>“</w:t>
      </w:r>
      <w:r>
        <w:rPr>
          <w:rFonts w:cs="宋体" w:hint="eastAsia"/>
          <w:color w:val="000000"/>
        </w:rPr>
        <w:t>不确定</w:t>
      </w:r>
      <w:r>
        <w:rPr>
          <w:color w:val="000000"/>
        </w:rPr>
        <w:t>”)</w:t>
      </w:r>
      <w:r>
        <w:rPr>
          <w:rFonts w:cs="宋体" w:hint="eastAsia"/>
          <w:color w:val="000000"/>
        </w:rPr>
        <w:t>，且此时两烧杯中溶质的质量分数大小比较是：烧杯①</w:t>
      </w:r>
      <w:r>
        <w:rPr>
          <w:color w:val="000000"/>
        </w:rPr>
        <w:t>________</w:t>
      </w:r>
      <w:r>
        <w:rPr>
          <w:rFonts w:cs="宋体" w:hint="eastAsia"/>
          <w:color w:val="000000"/>
        </w:rPr>
        <w:t>烧杯②</w:t>
      </w:r>
      <w:r>
        <w:rPr>
          <w:color w:val="000000"/>
        </w:rPr>
        <w:t>(</w:t>
      </w:r>
      <w:r>
        <w:rPr>
          <w:rFonts w:cs="宋体" w:hint="eastAsia"/>
          <w:color w:val="000000"/>
        </w:rPr>
        <w:t>填</w:t>
      </w:r>
      <w:r>
        <w:rPr>
          <w:color w:val="000000"/>
        </w:rPr>
        <w:t>“</w:t>
      </w:r>
      <w:r>
        <w:rPr>
          <w:rFonts w:cs="宋体" w:hint="eastAsia"/>
          <w:color w:val="000000"/>
        </w:rPr>
        <w:t>大于</w:t>
      </w:r>
      <w:r>
        <w:rPr>
          <w:color w:val="000000"/>
        </w:rPr>
        <w:t>”</w:t>
      </w:r>
      <w:r>
        <w:rPr>
          <w:rFonts w:cs="宋体" w:hint="eastAsia"/>
          <w:color w:val="000000"/>
        </w:rPr>
        <w:t>、</w:t>
      </w:r>
      <w:r>
        <w:rPr>
          <w:color w:val="000000"/>
        </w:rPr>
        <w:t>“</w:t>
      </w:r>
      <w:r>
        <w:rPr>
          <w:rFonts w:cs="宋体" w:hint="eastAsia"/>
          <w:color w:val="000000"/>
        </w:rPr>
        <w:t>小于</w:t>
      </w:r>
      <w:r>
        <w:rPr>
          <w:color w:val="000000"/>
        </w:rPr>
        <w:t>”</w:t>
      </w:r>
      <w:r>
        <w:rPr>
          <w:rFonts w:cs="宋体" w:hint="eastAsia"/>
          <w:color w:val="000000"/>
        </w:rPr>
        <w:t>或</w:t>
      </w:r>
      <w:r>
        <w:rPr>
          <w:color w:val="000000"/>
        </w:rPr>
        <w:t>“</w:t>
      </w:r>
      <w:r>
        <w:rPr>
          <w:rFonts w:cs="宋体" w:hint="eastAsia"/>
          <w:color w:val="000000"/>
        </w:rPr>
        <w:t>等于</w:t>
      </w:r>
      <w:r>
        <w:rPr>
          <w:color w:val="000000"/>
        </w:rPr>
        <w:t>”)</w:t>
      </w:r>
      <w:r>
        <w:rPr>
          <w:rFonts w:cs="宋体" w:hint="eastAsia"/>
          <w:color w:val="000000"/>
        </w:rPr>
        <w:t>。</w:t>
      </w:r>
      <w:r>
        <w:rPr>
          <w:color w:val="000000"/>
        </w:rPr>
        <w:t xml:space="preserve">    </w:t>
      </w:r>
    </w:p>
    <w:p w:rsidR="00505FDA">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t</w:t>
      </w:r>
      <w:r>
        <w:rPr>
          <w:color w:val="000000"/>
          <w:vertAlign w:val="subscript"/>
        </w:rPr>
        <w:t>1</w:t>
      </w:r>
      <w:r>
        <w:rPr>
          <w:rFonts w:ascii="宋体" w:hAnsi="宋体" w:cs="宋体" w:hint="eastAsia"/>
          <w:color w:val="000000"/>
        </w:rPr>
        <w:t>℃</w:t>
      </w:r>
      <w:r>
        <w:rPr>
          <w:rFonts w:cs="宋体" w:hint="eastAsia"/>
          <w:color w:val="000000"/>
        </w:rPr>
        <w:t>时，</w:t>
      </w:r>
      <w:r>
        <w:rPr>
          <w:color w:val="000000"/>
        </w:rPr>
        <w:t>a</w:t>
      </w:r>
      <w:r>
        <w:rPr>
          <w:rFonts w:cs="宋体" w:hint="eastAsia"/>
          <w:color w:val="000000"/>
        </w:rPr>
        <w:t>、</w:t>
      </w:r>
      <w:r>
        <w:rPr>
          <w:color w:val="000000"/>
        </w:rPr>
        <w:t xml:space="preserve">c </w:t>
      </w:r>
      <w:r>
        <w:rPr>
          <w:rFonts w:cs="宋体" w:hint="eastAsia"/>
          <w:color w:val="000000"/>
        </w:rPr>
        <w:t>的溶解度相同为</w:t>
      </w:r>
      <w:r>
        <w:rPr>
          <w:color w:val="000000"/>
        </w:rPr>
        <w:t xml:space="preserve"> 20g</w:t>
      </w:r>
      <w:r>
        <w:rPr>
          <w:rFonts w:cs="Times New Roman"/>
        </w:rPr>
        <w:br/>
      </w:r>
      <w:r>
        <w:rPr>
          <w:rFonts w:cs="宋体" w:hint="eastAsia"/>
          <w:color w:val="000000"/>
        </w:rPr>
        <w:t>（</w:t>
      </w:r>
      <w:r>
        <w:rPr>
          <w:color w:val="000000"/>
        </w:rPr>
        <w:t>2</w:t>
      </w:r>
      <w:r>
        <w:rPr>
          <w:rFonts w:cs="宋体" w:hint="eastAsia"/>
          <w:color w:val="000000"/>
        </w:rPr>
        <w:t>）加</w:t>
      </w:r>
      <w:r>
        <w:rPr>
          <w:color w:val="000000"/>
        </w:rPr>
        <w:t xml:space="preserve"> c </w:t>
      </w:r>
      <w:r>
        <w:rPr>
          <w:rFonts w:cs="宋体" w:hint="eastAsia"/>
          <w:color w:val="000000"/>
        </w:rPr>
        <w:t>物质至不再溶解；恒温蒸发溶剂至有晶体析出；升温至有晶体析出</w:t>
      </w:r>
      <w:r>
        <w:rPr>
          <w:rFonts w:cs="Times New Roman"/>
        </w:rPr>
        <w:br/>
      </w:r>
      <w:r>
        <w:rPr>
          <w:rFonts w:cs="宋体" w:hint="eastAsia"/>
          <w:color w:val="000000"/>
        </w:rPr>
        <w:t>（</w:t>
      </w:r>
      <w:r>
        <w:rPr>
          <w:color w:val="000000"/>
        </w:rPr>
        <w:t>3</w:t>
      </w:r>
      <w:r>
        <w:rPr>
          <w:rFonts w:cs="宋体" w:hint="eastAsia"/>
          <w:color w:val="000000"/>
        </w:rPr>
        <w:t>）</w:t>
      </w:r>
      <w:r>
        <w:rPr>
          <w:color w:val="000000"/>
        </w:rPr>
        <w:t>a</w:t>
      </w:r>
      <w:r>
        <w:rPr>
          <w:rFonts w:cs="宋体" w:hint="eastAsia"/>
          <w:color w:val="000000"/>
        </w:rPr>
        <w:t>；</w:t>
      </w:r>
      <w:r>
        <w:rPr>
          <w:color w:val="000000"/>
        </w:rPr>
        <w:t>c&lt;a&lt;b</w:t>
      </w:r>
      <w:r>
        <w:rPr>
          <w:rFonts w:cs="Times New Roman"/>
        </w:rPr>
        <w:br/>
      </w:r>
      <w:r>
        <w:rPr>
          <w:rFonts w:cs="宋体" w:hint="eastAsia"/>
          <w:color w:val="000000"/>
        </w:rPr>
        <w:t>（</w:t>
      </w:r>
      <w:r>
        <w:rPr>
          <w:color w:val="000000"/>
        </w:rPr>
        <w:t>4</w:t>
      </w:r>
      <w:r>
        <w:rPr>
          <w:rFonts w:cs="宋体" w:hint="eastAsia"/>
          <w:color w:val="000000"/>
        </w:rPr>
        <w:t>）降温结晶；①④③②</w:t>
      </w:r>
      <w:r>
        <w:rPr>
          <w:rFonts w:cs="Times New Roman"/>
        </w:rPr>
        <w:br/>
      </w:r>
      <w:r>
        <w:rPr>
          <w:rFonts w:cs="宋体" w:hint="eastAsia"/>
          <w:color w:val="000000"/>
        </w:rPr>
        <w:t>（</w:t>
      </w:r>
      <w:r>
        <w:rPr>
          <w:color w:val="000000"/>
        </w:rPr>
        <w:t>5</w:t>
      </w:r>
      <w:r>
        <w:rPr>
          <w:rFonts w:cs="宋体" w:hint="eastAsia"/>
          <w:color w:val="000000"/>
        </w:rPr>
        <w:t>）不饱和溶液；等于</w:t>
      </w:r>
      <w:r>
        <w:rPr>
          <w:color w:val="000000"/>
        </w:rPr>
        <w:t xml:space="preserve">  </w:t>
      </w:r>
    </w:p>
    <w:p w:rsidR="00505FDA">
      <w:pPr>
        <w:spacing w:after="0"/>
        <w:rPr>
          <w:rFonts w:cs="Times New Roman"/>
        </w:rPr>
      </w:pPr>
      <w:r>
        <w:rPr>
          <w:rFonts w:cs="宋体" w:hint="eastAsia"/>
          <w:color w:val="0000FF"/>
        </w:rPr>
        <w:t>【考点】</w:t>
      </w:r>
      <w:r>
        <w:rPr>
          <w:rFonts w:cs="宋体" w:hint="eastAsia"/>
          <w:color w:val="000000"/>
        </w:rPr>
        <w:t>固体溶解度曲线及其作用</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）由图可知，</w:t>
      </w:r>
      <w:r>
        <w:rPr>
          <w:color w:val="000000"/>
        </w:rPr>
        <w:t>P</w:t>
      </w:r>
      <w:r>
        <w:rPr>
          <w:rFonts w:cs="宋体" w:hint="eastAsia"/>
          <w:color w:val="000000"/>
        </w:rPr>
        <w:t>点是</w:t>
      </w:r>
      <w:r>
        <w:rPr>
          <w:color w:val="000000"/>
        </w:rPr>
        <w:t>a</w:t>
      </w:r>
      <w:r>
        <w:rPr>
          <w:rFonts w:cs="宋体" w:hint="eastAsia"/>
          <w:color w:val="000000"/>
        </w:rPr>
        <w:t>、</w:t>
      </w:r>
      <w:r>
        <w:rPr>
          <w:color w:val="000000"/>
        </w:rPr>
        <w:t>c</w:t>
      </w:r>
      <w:r>
        <w:rPr>
          <w:rFonts w:cs="宋体" w:hint="eastAsia"/>
          <w:color w:val="000000"/>
        </w:rPr>
        <w:t>两物质溶解度曲线的交点，所以</w:t>
      </w:r>
      <w:r>
        <w:rPr>
          <w:color w:val="000000"/>
        </w:rPr>
        <w:t xml:space="preserve">P </w:t>
      </w:r>
      <w:r>
        <w:rPr>
          <w:rFonts w:cs="宋体" w:hint="eastAsia"/>
          <w:color w:val="000000"/>
        </w:rPr>
        <w:t>点表示</w:t>
      </w:r>
      <w:r>
        <w:rPr>
          <w:color w:val="000000"/>
        </w:rPr>
        <w:t>t</w:t>
      </w:r>
      <w:r>
        <w:rPr>
          <w:color w:val="000000"/>
          <w:vertAlign w:val="subscript"/>
        </w:rPr>
        <w:t>1</w:t>
      </w:r>
      <w:r>
        <w:rPr>
          <w:rFonts w:ascii="宋体" w:hAnsi="宋体" w:cs="宋体" w:hint="eastAsia"/>
          <w:color w:val="000000"/>
        </w:rPr>
        <w:t>℃</w:t>
      </w:r>
      <w:r>
        <w:rPr>
          <w:rFonts w:cs="宋体" w:hint="eastAsia"/>
          <w:color w:val="000000"/>
        </w:rPr>
        <w:t>时，</w:t>
      </w:r>
      <w:r>
        <w:rPr>
          <w:color w:val="000000"/>
        </w:rPr>
        <w:t>a</w:t>
      </w:r>
      <w:r>
        <w:rPr>
          <w:rFonts w:cs="宋体" w:hint="eastAsia"/>
          <w:color w:val="000000"/>
        </w:rPr>
        <w:t>、</w:t>
      </w:r>
      <w:r>
        <w:rPr>
          <w:color w:val="000000"/>
        </w:rPr>
        <w:t xml:space="preserve">c </w:t>
      </w:r>
      <w:r>
        <w:rPr>
          <w:rFonts w:cs="宋体" w:hint="eastAsia"/>
          <w:color w:val="000000"/>
        </w:rPr>
        <w:t>的溶解度相同为</w:t>
      </w:r>
      <w:r>
        <w:rPr>
          <w:color w:val="000000"/>
        </w:rPr>
        <w:t xml:space="preserve"> 20g</w:t>
      </w:r>
      <w:r>
        <w:rPr>
          <w:rFonts w:cs="宋体" w:hint="eastAsia"/>
          <w:color w:val="000000"/>
        </w:rPr>
        <w:t>；（</w:t>
      </w:r>
      <w:r>
        <w:rPr>
          <w:color w:val="000000"/>
        </w:rPr>
        <w:t>2</w:t>
      </w:r>
      <w:r>
        <w:rPr>
          <w:rFonts w:cs="宋体" w:hint="eastAsia"/>
          <w:color w:val="000000"/>
        </w:rPr>
        <w:t>）</w:t>
      </w:r>
      <w:r>
        <w:rPr>
          <w:color w:val="000000"/>
        </w:rPr>
        <w:t>c</w:t>
      </w:r>
      <w:r>
        <w:rPr>
          <w:rFonts w:cs="宋体" w:hint="eastAsia"/>
          <w:color w:val="000000"/>
        </w:rPr>
        <w:t>物质的溶解度随温度的升高而减小，要使接近饱和的</w:t>
      </w:r>
      <w:r>
        <w:rPr>
          <w:color w:val="000000"/>
        </w:rPr>
        <w:t xml:space="preserve"> c </w:t>
      </w:r>
      <w:r>
        <w:rPr>
          <w:rFonts w:cs="宋体" w:hint="eastAsia"/>
          <w:color w:val="000000"/>
        </w:rPr>
        <w:t>物质溶液变为饱和，可加</w:t>
      </w:r>
      <w:r>
        <w:rPr>
          <w:color w:val="000000"/>
        </w:rPr>
        <w:t xml:space="preserve"> c </w:t>
      </w:r>
      <w:r>
        <w:rPr>
          <w:rFonts w:cs="宋体" w:hint="eastAsia"/>
          <w:color w:val="000000"/>
        </w:rPr>
        <w:t>物质至不再溶解或恒温蒸发溶剂至有晶体析出或升温至有晶体析出；（</w:t>
      </w:r>
      <w:r>
        <w:rPr>
          <w:color w:val="000000"/>
        </w:rPr>
        <w:t>3</w:t>
      </w:r>
      <w:r>
        <w:rPr>
          <w:rFonts w:cs="宋体" w:hint="eastAsia"/>
          <w:color w:val="000000"/>
        </w:rPr>
        <w:t>）在</w:t>
      </w:r>
      <w:r>
        <w:rPr>
          <w:color w:val="000000"/>
        </w:rPr>
        <w:t>t</w:t>
      </w:r>
      <w:r>
        <w:rPr>
          <w:color w:val="000000"/>
          <w:vertAlign w:val="subscript"/>
        </w:rPr>
        <w:t>3</w:t>
      </w:r>
      <w:r>
        <w:rPr>
          <w:rFonts w:ascii="宋体" w:hAnsi="宋体" w:cs="宋体" w:hint="eastAsia"/>
          <w:color w:val="000000"/>
        </w:rPr>
        <w:t>℃</w:t>
      </w:r>
      <w:r>
        <w:rPr>
          <w:rFonts w:cs="宋体" w:hint="eastAsia"/>
          <w:color w:val="000000"/>
        </w:rPr>
        <w:t>时，将等质量的</w:t>
      </w:r>
      <w:r>
        <w:rPr>
          <w:color w:val="000000"/>
        </w:rPr>
        <w:t>a</w:t>
      </w:r>
      <w:r>
        <w:rPr>
          <w:rFonts w:cs="宋体" w:hint="eastAsia"/>
          <w:color w:val="000000"/>
        </w:rPr>
        <w:t>、</w:t>
      </w:r>
      <w:r>
        <w:rPr>
          <w:color w:val="000000"/>
        </w:rPr>
        <w:t>b</w:t>
      </w:r>
      <w:r>
        <w:rPr>
          <w:rFonts w:cs="宋体" w:hint="eastAsia"/>
          <w:color w:val="000000"/>
        </w:rPr>
        <w:t>、</w:t>
      </w:r>
      <w:r>
        <w:rPr>
          <w:color w:val="000000"/>
        </w:rPr>
        <w:t>c</w:t>
      </w:r>
      <w:r>
        <w:rPr>
          <w:rFonts w:cs="宋体" w:hint="eastAsia"/>
          <w:color w:val="000000"/>
        </w:rPr>
        <w:t>三种物质的饱和溶液同时降温至</w:t>
      </w:r>
      <w:r>
        <w:rPr>
          <w:color w:val="000000"/>
        </w:rPr>
        <w:t>t</w:t>
      </w:r>
      <w:r>
        <w:rPr>
          <w:color w:val="000000"/>
          <w:vertAlign w:val="subscript"/>
        </w:rPr>
        <w:t>1</w:t>
      </w:r>
      <w:r>
        <w:rPr>
          <w:rFonts w:ascii="宋体" w:hAnsi="宋体" w:cs="宋体" w:hint="eastAsia"/>
          <w:color w:val="000000"/>
        </w:rPr>
        <w:t>℃</w:t>
      </w:r>
      <w:r>
        <w:rPr>
          <w:rFonts w:cs="宋体" w:hint="eastAsia"/>
          <w:color w:val="000000"/>
        </w:rPr>
        <w:t>时，</w:t>
      </w:r>
      <w:r>
        <w:rPr>
          <w:color w:val="000000"/>
        </w:rPr>
        <w:t>a</w:t>
      </w:r>
      <w:r>
        <w:rPr>
          <w:rFonts w:cs="宋体" w:hint="eastAsia"/>
          <w:color w:val="000000"/>
        </w:rPr>
        <w:t>的溶解度变化最大，所以析出晶体最多；饱和溶液中溶质的质量分数</w:t>
      </w:r>
      <w:r>
        <w:rPr>
          <w:color w:val="000000"/>
        </w:rPr>
        <w:t xml:space="preserve">= </w:t>
      </w:r>
      <w:r>
        <w:rPr>
          <w:rFonts w:cs="Times New Roman"/>
          <w:noProof/>
          <w:lang w:eastAsia="zh-CN"/>
        </w:rPr>
        <w:pict>
          <v:shape id="_x0000_i1073" type="#_x0000_t75" alt=" " style="height:28.5pt;visibility:visible;width:72.75pt">
            <v:imagedata r:id="rId24" o:title=""/>
          </v:shape>
        </w:pict>
      </w:r>
      <w:r>
        <w:rPr>
          <w:color w:val="000000"/>
        </w:rPr>
        <w:t>×100%</w:t>
      </w:r>
      <w:r>
        <w:rPr>
          <w:rFonts w:cs="宋体" w:hint="eastAsia"/>
          <w:color w:val="000000"/>
        </w:rPr>
        <w:t>，即溶解度大则溶质的质量分数大，降温过程中，</w:t>
      </w:r>
      <w:r>
        <w:rPr>
          <w:color w:val="000000"/>
        </w:rPr>
        <w:t>ab</w:t>
      </w:r>
      <w:r>
        <w:rPr>
          <w:rFonts w:cs="宋体" w:hint="eastAsia"/>
          <w:color w:val="000000"/>
        </w:rPr>
        <w:t>溶解度减小，析出晶体，溶质的质量分数减小，</w:t>
      </w:r>
      <w:r>
        <w:rPr>
          <w:color w:val="000000"/>
        </w:rPr>
        <w:t>c</w:t>
      </w:r>
      <w:r>
        <w:rPr>
          <w:rFonts w:cs="宋体" w:hint="eastAsia"/>
          <w:color w:val="000000"/>
        </w:rPr>
        <w:t>溶解度变大，溶液中溶质、溶剂的质量不变，所以溶质的质量分数不变，与降温前相等，</w:t>
      </w:r>
      <w:r>
        <w:rPr>
          <w:color w:val="000000"/>
        </w:rPr>
        <w:t>t</w:t>
      </w:r>
      <w:r>
        <w:rPr>
          <w:color w:val="000000"/>
          <w:vertAlign w:val="subscript"/>
        </w:rPr>
        <w:t>1</w:t>
      </w:r>
      <w:r>
        <w:rPr>
          <w:rFonts w:ascii="宋体" w:hAnsi="宋体" w:cs="宋体" w:hint="eastAsia"/>
          <w:color w:val="000000"/>
        </w:rPr>
        <w:t>℃</w:t>
      </w:r>
      <w:r>
        <w:rPr>
          <w:rFonts w:cs="宋体" w:hint="eastAsia"/>
          <w:color w:val="000000"/>
        </w:rPr>
        <w:t>时</w:t>
      </w:r>
      <w:r>
        <w:rPr>
          <w:color w:val="000000"/>
        </w:rPr>
        <w:t>b</w:t>
      </w:r>
      <w:r>
        <w:rPr>
          <w:rFonts w:cs="宋体" w:hint="eastAsia"/>
          <w:color w:val="000000"/>
        </w:rPr>
        <w:t>的溶解度大于</w:t>
      </w:r>
      <w:r>
        <w:rPr>
          <w:color w:val="000000"/>
        </w:rPr>
        <w:t>a</w:t>
      </w:r>
      <w:r>
        <w:rPr>
          <w:rFonts w:cs="宋体" w:hint="eastAsia"/>
          <w:color w:val="000000"/>
        </w:rPr>
        <w:t>的溶解度大于</w:t>
      </w:r>
      <w:r>
        <w:rPr>
          <w:color w:val="000000"/>
        </w:rPr>
        <w:t>t</w:t>
      </w:r>
      <w:r>
        <w:rPr>
          <w:color w:val="000000"/>
          <w:vertAlign w:val="subscript"/>
        </w:rPr>
        <w:t>3</w:t>
      </w:r>
      <w:r>
        <w:rPr>
          <w:rFonts w:ascii="宋体" w:hAnsi="宋体" w:cs="宋体" w:hint="eastAsia"/>
          <w:color w:val="000000"/>
        </w:rPr>
        <w:t>℃</w:t>
      </w:r>
      <w:r>
        <w:rPr>
          <w:rFonts w:cs="宋体" w:hint="eastAsia"/>
          <w:color w:val="000000"/>
        </w:rPr>
        <w:t>时</w:t>
      </w:r>
      <w:r>
        <w:rPr>
          <w:color w:val="000000"/>
        </w:rPr>
        <w:t>c</w:t>
      </w:r>
      <w:r>
        <w:rPr>
          <w:rFonts w:cs="宋体" w:hint="eastAsia"/>
          <w:color w:val="000000"/>
        </w:rPr>
        <w:t>的溶解度，故所得溶液中溶质质量分数由小到大的顺序是</w:t>
      </w:r>
      <w:r>
        <w:rPr>
          <w:color w:val="000000"/>
        </w:rPr>
        <w:t>c&lt;a&lt;b</w:t>
      </w:r>
      <w:r>
        <w:rPr>
          <w:rFonts w:cs="宋体" w:hint="eastAsia"/>
          <w:color w:val="000000"/>
        </w:rPr>
        <w:t>；（</w:t>
      </w:r>
      <w:r>
        <w:rPr>
          <w:color w:val="000000"/>
        </w:rPr>
        <w:t>4</w:t>
      </w:r>
      <w:r>
        <w:rPr>
          <w:rFonts w:cs="宋体" w:hint="eastAsia"/>
          <w:color w:val="000000"/>
        </w:rPr>
        <w:t>）</w:t>
      </w:r>
      <w:r>
        <w:rPr>
          <w:color w:val="000000"/>
        </w:rPr>
        <w:t>a</w:t>
      </w:r>
      <w:r>
        <w:rPr>
          <w:rFonts w:cs="宋体" w:hint="eastAsia"/>
          <w:color w:val="000000"/>
        </w:rPr>
        <w:t>物质的溶解度随温度的升高而增大，</w:t>
      </w:r>
      <w:r>
        <w:rPr>
          <w:color w:val="000000"/>
        </w:rPr>
        <w:t>b</w:t>
      </w:r>
      <w:r>
        <w:rPr>
          <w:rFonts w:cs="宋体" w:hint="eastAsia"/>
          <w:color w:val="000000"/>
        </w:rPr>
        <w:t>物质的溶解度随温度的升高影响不大，</w:t>
      </w:r>
      <w:r>
        <w:rPr>
          <w:color w:val="000000"/>
        </w:rPr>
        <w:t xml:space="preserve">a </w:t>
      </w:r>
      <w:r>
        <w:rPr>
          <w:rFonts w:cs="宋体" w:hint="eastAsia"/>
          <w:color w:val="000000"/>
        </w:rPr>
        <w:t>固体中有少量</w:t>
      </w:r>
      <w:r>
        <w:rPr>
          <w:color w:val="000000"/>
        </w:rPr>
        <w:t xml:space="preserve"> b</w:t>
      </w:r>
      <w:r>
        <w:rPr>
          <w:rFonts w:cs="宋体" w:hint="eastAsia"/>
          <w:color w:val="000000"/>
        </w:rPr>
        <w:t>，提纯</w:t>
      </w:r>
      <w:r>
        <w:rPr>
          <w:color w:val="000000"/>
        </w:rPr>
        <w:t xml:space="preserve"> a </w:t>
      </w:r>
      <w:r>
        <w:rPr>
          <w:rFonts w:cs="宋体" w:hint="eastAsia"/>
          <w:color w:val="000000"/>
        </w:rPr>
        <w:t>物质，可用降温结晶的方法；所以提纯的它的步骤顺序是①溶解、④加热浓缩、③降温结晶、②过滤；（</w:t>
      </w:r>
      <w:r>
        <w:rPr>
          <w:color w:val="000000"/>
        </w:rPr>
        <w:t>5</w:t>
      </w:r>
      <w:r>
        <w:rPr>
          <w:rFonts w:cs="宋体" w:hint="eastAsia"/>
          <w:color w:val="000000"/>
        </w:rPr>
        <w:t>）</w:t>
      </w:r>
      <w:r>
        <w:rPr>
          <w:color w:val="000000"/>
        </w:rPr>
        <w:t>t</w:t>
      </w:r>
      <w:r>
        <w:rPr>
          <w:color w:val="000000"/>
          <w:vertAlign w:val="subscript"/>
        </w:rPr>
        <w:t>1</w:t>
      </w:r>
      <w:r>
        <w:rPr>
          <w:rFonts w:ascii="宋体" w:hAnsi="宋体" w:cs="宋体" w:hint="eastAsia"/>
          <w:color w:val="000000"/>
        </w:rPr>
        <w:t>℃</w:t>
      </w:r>
      <w:r>
        <w:rPr>
          <w:rFonts w:cs="宋体" w:hint="eastAsia"/>
          <w:color w:val="000000"/>
        </w:rPr>
        <w:t>时</w:t>
      </w:r>
      <w:r>
        <w:rPr>
          <w:color w:val="000000"/>
        </w:rPr>
        <w:t>b</w:t>
      </w:r>
      <w:r>
        <w:rPr>
          <w:rFonts w:cs="宋体" w:hint="eastAsia"/>
          <w:color w:val="000000"/>
        </w:rPr>
        <w:t>的溶解度大于</w:t>
      </w:r>
      <w:r>
        <w:rPr>
          <w:color w:val="000000"/>
        </w:rPr>
        <w:t>a</w:t>
      </w:r>
      <w:r>
        <w:rPr>
          <w:rFonts w:cs="宋体" w:hint="eastAsia"/>
          <w:color w:val="000000"/>
        </w:rPr>
        <w:t>的溶解度，烧杯①中是</w:t>
      </w:r>
      <w:r>
        <w:rPr>
          <w:color w:val="000000"/>
        </w:rPr>
        <w:t>b</w:t>
      </w:r>
      <w:r>
        <w:rPr>
          <w:rFonts w:cs="宋体" w:hint="eastAsia"/>
          <w:color w:val="000000"/>
        </w:rPr>
        <w:t>，烧杯②中是</w:t>
      </w:r>
      <w:r>
        <w:rPr>
          <w:color w:val="000000"/>
        </w:rPr>
        <w:t>b</w:t>
      </w:r>
      <w:r>
        <w:rPr>
          <w:rFonts w:cs="宋体" w:hint="eastAsia"/>
          <w:color w:val="000000"/>
        </w:rPr>
        <w:t>，由于烧杯①完全溶解，</w:t>
      </w:r>
      <w:r>
        <w:rPr>
          <w:color w:val="000000"/>
        </w:rPr>
        <w:t>t</w:t>
      </w:r>
      <w:r>
        <w:rPr>
          <w:color w:val="000000"/>
          <w:vertAlign w:val="subscript"/>
        </w:rPr>
        <w:t>2</w:t>
      </w:r>
      <w:r>
        <w:rPr>
          <w:rFonts w:ascii="宋体" w:hAnsi="宋体" w:cs="宋体" w:hint="eastAsia"/>
          <w:color w:val="000000"/>
        </w:rPr>
        <w:t>℃</w:t>
      </w:r>
      <w:r>
        <w:rPr>
          <w:rFonts w:cs="宋体" w:hint="eastAsia"/>
          <w:color w:val="000000"/>
        </w:rPr>
        <w:t>时，烧杯①②中物质的溶解度大于</w:t>
      </w:r>
      <w:r>
        <w:rPr>
          <w:color w:val="000000"/>
        </w:rPr>
        <w:t>t</w:t>
      </w:r>
      <w:r>
        <w:rPr>
          <w:color w:val="000000"/>
          <w:vertAlign w:val="subscript"/>
        </w:rPr>
        <w:t>1</w:t>
      </w:r>
      <w:r>
        <w:rPr>
          <w:rFonts w:ascii="宋体" w:hAnsi="宋体" w:cs="宋体" w:hint="eastAsia"/>
          <w:color w:val="000000"/>
        </w:rPr>
        <w:t>℃</w:t>
      </w:r>
      <w:r>
        <w:rPr>
          <w:rFonts w:cs="宋体" w:hint="eastAsia"/>
          <w:color w:val="000000"/>
        </w:rPr>
        <w:t>时烧杯①物质的溶解度，所以溶液升温到</w:t>
      </w:r>
      <w:r>
        <w:rPr>
          <w:color w:val="000000"/>
        </w:rPr>
        <w:t>t</w:t>
      </w:r>
      <w:r>
        <w:rPr>
          <w:color w:val="000000"/>
          <w:vertAlign w:val="subscript"/>
        </w:rPr>
        <w:t>2</w:t>
      </w:r>
      <w:r>
        <w:rPr>
          <w:rFonts w:ascii="宋体" w:hAnsi="宋体" w:cs="宋体" w:hint="eastAsia"/>
          <w:color w:val="000000"/>
        </w:rPr>
        <w:t>℃</w:t>
      </w:r>
      <w:r>
        <w:rPr>
          <w:rFonts w:cs="宋体" w:hint="eastAsia"/>
          <w:color w:val="000000"/>
        </w:rPr>
        <w:t>时，烧杯②中的物质全部溶解，并且都变为不饱和溶液；由于两个烧杯中物质质量相同且完全溶解，水的质量也相同，所以此时两烧杯中溶质的质量分数相等。</w:t>
      </w:r>
      <w:r>
        <w:rPr>
          <w:rFonts w:cs="Times New Roman"/>
        </w:rPr>
        <w:br/>
      </w:r>
      <w:r>
        <w:rPr>
          <w:rFonts w:cs="宋体" w:hint="eastAsia"/>
          <w:color w:val="000000"/>
        </w:rPr>
        <w:t>【分析】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p>
    <w:p w:rsidR="00505FDA">
      <w:pPr>
        <w:spacing w:after="0"/>
        <w:rPr>
          <w:rFonts w:cs="Times New Roman"/>
        </w:rPr>
      </w:pPr>
      <w:r>
        <w:rPr>
          <w:color w:val="000000"/>
        </w:rPr>
        <w:t>22.</w:t>
      </w:r>
      <w:r>
        <w:rPr>
          <w:rFonts w:cs="宋体" w:hint="eastAsia"/>
          <w:color w:val="000000"/>
        </w:rPr>
        <w:t>制作</w:t>
      </w:r>
      <w:r>
        <w:rPr>
          <w:color w:val="000000"/>
        </w:rPr>
        <w:t>“</w:t>
      </w:r>
      <w:r>
        <w:rPr>
          <w:rFonts w:cs="宋体" w:hint="eastAsia"/>
          <w:color w:val="000000"/>
        </w:rPr>
        <w:t>叶脉书签</w:t>
      </w:r>
      <w:r>
        <w:rPr>
          <w:color w:val="000000"/>
        </w:rPr>
        <w:t>”</w:t>
      </w:r>
      <w:r>
        <w:rPr>
          <w:rFonts w:cs="宋体" w:hint="eastAsia"/>
          <w:color w:val="000000"/>
        </w:rPr>
        <w:t>需用到</w:t>
      </w:r>
      <w:r>
        <w:rPr>
          <w:color w:val="000000"/>
        </w:rPr>
        <w:t xml:space="preserve"> 10</w:t>
      </w:r>
      <w:r>
        <w:rPr>
          <w:rFonts w:cs="宋体" w:hint="eastAsia"/>
          <w:color w:val="000000"/>
        </w:rPr>
        <w:t>％的氢氧化钠溶液。现配制</w:t>
      </w:r>
      <w:r>
        <w:rPr>
          <w:color w:val="000000"/>
        </w:rPr>
        <w:t xml:space="preserve"> 50g </w:t>
      </w:r>
      <w:r>
        <w:rPr>
          <w:rFonts w:cs="宋体" w:hint="eastAsia"/>
          <w:color w:val="000000"/>
        </w:rPr>
        <w:t>质量分数为</w:t>
      </w:r>
      <w:r>
        <w:rPr>
          <w:color w:val="000000"/>
        </w:rPr>
        <w:t>10</w:t>
      </w:r>
      <w:r>
        <w:rPr>
          <w:rFonts w:cs="宋体" w:hint="eastAsia"/>
          <w:color w:val="000000"/>
        </w:rPr>
        <w:t>％的氢氧化钠溶液。</w:t>
      </w:r>
      <w:r>
        <w:rPr>
          <w:rFonts w:cs="Times New Roman"/>
        </w:rPr>
        <w:br/>
      </w:r>
      <w:r>
        <w:rPr>
          <w:rFonts w:cs="宋体" w:hint="eastAsia"/>
          <w:color w:val="000000"/>
        </w:rPr>
        <w:t>①若用氢氧化钠固体配制，需称量氢氧化钠的质量为</w:t>
      </w:r>
      <w:r>
        <w:rPr>
          <w:color w:val="000000"/>
        </w:rPr>
        <w:t>________g</w:t>
      </w:r>
      <w:r>
        <w:rPr>
          <w:rFonts w:cs="宋体" w:hint="eastAsia"/>
          <w:color w:val="000000"/>
        </w:rPr>
        <w:t>。</w:t>
      </w:r>
      <w:r>
        <w:rPr>
          <w:rFonts w:cs="Times New Roman"/>
        </w:rPr>
        <w:br/>
      </w:r>
      <w:r>
        <w:rPr>
          <w:rFonts w:cs="宋体" w:hint="eastAsia"/>
          <w:color w:val="000000"/>
        </w:rPr>
        <w:t>②用氢氧化钠固体配制</w:t>
      </w:r>
      <w:r>
        <w:rPr>
          <w:color w:val="000000"/>
        </w:rPr>
        <w:t xml:space="preserve"> 10</w:t>
      </w:r>
      <w:r>
        <w:rPr>
          <w:rFonts w:cs="宋体" w:hint="eastAsia"/>
          <w:color w:val="000000"/>
        </w:rPr>
        <w:t>％的氢氧化钠溶液过程中需要用到的玻璃仪器有</w:t>
      </w:r>
      <w:r>
        <w:rPr>
          <w:color w:val="000000"/>
        </w:rPr>
        <w:t>________</w:t>
      </w:r>
      <w:r>
        <w:rPr>
          <w:rFonts w:cs="宋体" w:hint="eastAsia"/>
          <w:color w:val="000000"/>
        </w:rPr>
        <w:t>。</w:t>
      </w:r>
      <w:r>
        <w:rPr>
          <w:rFonts w:cs="Times New Roman"/>
        </w:rPr>
        <w:br/>
      </w:r>
      <w:r>
        <w:rPr>
          <w:rFonts w:cs="宋体" w:hint="eastAsia"/>
          <w:color w:val="000000"/>
        </w:rPr>
        <w:t>③下列操作正确的是</w:t>
      </w:r>
      <w:r>
        <w:rPr>
          <w:color w:val="000000"/>
        </w:rPr>
        <w:t>________(</w:t>
      </w:r>
      <w:r>
        <w:rPr>
          <w:rFonts w:cs="宋体" w:hint="eastAsia"/>
          <w:color w:val="000000"/>
        </w:rPr>
        <w:t>填字母</w:t>
      </w:r>
      <w:r>
        <w:rPr>
          <w:color w:val="000000"/>
        </w:rPr>
        <w:t>)</w:t>
      </w:r>
      <w:r>
        <w:rPr>
          <w:rFonts w:cs="宋体" w:hint="eastAsia"/>
          <w:color w:val="000000"/>
        </w:rPr>
        <w:t>。</w:t>
      </w:r>
      <w:r>
        <w:rPr>
          <w:color w:val="000000"/>
        </w:rPr>
        <w:t xml:space="preserve"> A</w:t>
      </w:r>
      <w:r>
        <w:rPr>
          <w:rFonts w:cs="宋体" w:hint="eastAsia"/>
          <w:color w:val="000000"/>
        </w:rPr>
        <w:t>．称量氢氧化钠固体时，左盘放砝码</w:t>
      </w:r>
      <w:r>
        <w:rPr>
          <w:rFonts w:cs="Times New Roman"/>
        </w:rPr>
        <w:br/>
      </w:r>
      <w:r>
        <w:rPr>
          <w:color w:val="000000"/>
        </w:rPr>
        <w:t>B.</w:t>
      </w:r>
      <w:r>
        <w:rPr>
          <w:rFonts w:cs="宋体" w:hint="eastAsia"/>
          <w:color w:val="000000"/>
        </w:rPr>
        <w:t>在托盘天平的左右托盘上垫滤纸称量氢氧化钠固体</w:t>
      </w:r>
      <w:r>
        <w:rPr>
          <w:rFonts w:cs="Times New Roman"/>
        </w:rPr>
        <w:br/>
      </w:r>
      <w:r>
        <w:rPr>
          <w:color w:val="000000"/>
        </w:rPr>
        <w:t>C.</w:t>
      </w:r>
      <w:r>
        <w:rPr>
          <w:rFonts w:cs="宋体" w:hint="eastAsia"/>
          <w:color w:val="000000"/>
        </w:rPr>
        <w:t>将准确称量的氢氧化钠固体放入装有水的量筒中溶解</w:t>
      </w:r>
      <w:r>
        <w:rPr>
          <w:rFonts w:cs="Times New Roman"/>
        </w:rPr>
        <w:br/>
      </w:r>
      <w:r>
        <w:rPr>
          <w:color w:val="000000"/>
        </w:rPr>
        <w:t>D.</w:t>
      </w:r>
      <w:r>
        <w:rPr>
          <w:rFonts w:cs="宋体" w:hint="eastAsia"/>
          <w:color w:val="000000"/>
        </w:rPr>
        <w:t>将配制好的氢氧化钠溶液装入试剂瓶中，塞好瓶塞并贴上标签</w:t>
      </w:r>
      <w:r>
        <w:rPr>
          <w:rFonts w:cs="Times New Roman"/>
        </w:rPr>
        <w:br/>
      </w:r>
      <w:r>
        <w:rPr>
          <w:rFonts w:cs="宋体" w:hint="eastAsia"/>
          <w:color w:val="000000"/>
        </w:rPr>
        <w:t>④经检测，该同学配制的溶液溶质质量分数偏小，可能的原因是</w:t>
      </w:r>
      <w:r>
        <w:rPr>
          <w:color w:val="000000"/>
        </w:rPr>
        <w:t>________(</w:t>
      </w:r>
      <w:r>
        <w:rPr>
          <w:rFonts w:cs="宋体" w:hint="eastAsia"/>
          <w:color w:val="000000"/>
        </w:rPr>
        <w:t>填序号</w:t>
      </w:r>
      <w:r>
        <w:rPr>
          <w:color w:val="000000"/>
        </w:rPr>
        <w:t>)</w:t>
      </w:r>
      <w:r>
        <w:rPr>
          <w:rFonts w:cs="宋体" w:hint="eastAsia"/>
          <w:color w:val="000000"/>
        </w:rPr>
        <w:t>。</w:t>
      </w:r>
      <w:r>
        <w:rPr>
          <w:color w:val="000000"/>
        </w:rPr>
        <w:t xml:space="preserve"> A</w:t>
      </w:r>
      <w:r>
        <w:rPr>
          <w:rFonts w:cs="宋体" w:hint="eastAsia"/>
          <w:color w:val="000000"/>
        </w:rPr>
        <w:t>．氢氧化钠固体不纯</w:t>
      </w:r>
      <w:r>
        <w:rPr>
          <w:rFonts w:cs="Times New Roman"/>
          <w:color w:val="000000"/>
        </w:rPr>
        <w:t>   </w:t>
      </w:r>
      <w:r>
        <w:rPr>
          <w:rFonts w:cs="Times New Roman"/>
        </w:rPr>
        <w:br/>
      </w:r>
      <w:r>
        <w:rPr>
          <w:color w:val="000000"/>
        </w:rPr>
        <w:t>B.</w:t>
      </w:r>
      <w:r>
        <w:rPr>
          <w:rFonts w:cs="宋体" w:hint="eastAsia"/>
          <w:color w:val="000000"/>
        </w:rPr>
        <w:t>用生锈砝码称量</w:t>
      </w:r>
      <w:r>
        <w:rPr>
          <w:rFonts w:cs="Times New Roman"/>
          <w:color w:val="000000"/>
        </w:rPr>
        <w:t>   </w:t>
      </w:r>
      <w:r>
        <w:rPr>
          <w:rFonts w:cs="Times New Roman"/>
        </w:rPr>
        <w:br/>
      </w:r>
      <w:r>
        <w:rPr>
          <w:color w:val="000000"/>
        </w:rPr>
        <w:t>C.</w:t>
      </w:r>
      <w:r>
        <w:rPr>
          <w:rFonts w:cs="宋体" w:hint="eastAsia"/>
          <w:color w:val="000000"/>
        </w:rPr>
        <w:t>装瓶时有少量溶液洒出</w:t>
      </w:r>
      <w:r>
        <w:rPr>
          <w:rFonts w:cs="Times New Roman"/>
        </w:rPr>
        <w:br/>
      </w:r>
      <w:r>
        <w:rPr>
          <w:color w:val="000000"/>
        </w:rPr>
        <w:t>D.</w:t>
      </w:r>
      <w:r>
        <w:rPr>
          <w:rFonts w:cs="宋体" w:hint="eastAsia"/>
          <w:color w:val="000000"/>
        </w:rPr>
        <w:t>溶解时烧杯内壁有水珠</w:t>
      </w:r>
      <w:r>
        <w:rPr>
          <w:rFonts w:cs="Times New Roman"/>
          <w:color w:val="000000"/>
        </w:rPr>
        <w:t>   </w:t>
      </w:r>
      <w:r>
        <w:rPr>
          <w:color w:val="000000"/>
        </w:rPr>
        <w:t xml:space="preserve"> E</w:t>
      </w:r>
      <w:r>
        <w:rPr>
          <w:rFonts w:cs="宋体" w:hint="eastAsia"/>
          <w:color w:val="000000"/>
        </w:rPr>
        <w:t>．量筒量取水时仰视读数</w:t>
      </w:r>
      <w:r>
        <w:rPr>
          <w:color w:val="000000"/>
        </w:rPr>
        <w:t xml:space="preserve">    </w:t>
      </w:r>
    </w:p>
    <w:p w:rsidR="00505FDA">
      <w:pPr>
        <w:spacing w:after="0"/>
        <w:rPr>
          <w:rFonts w:cs="Times New Roman"/>
        </w:rPr>
      </w:pPr>
      <w:r>
        <w:rPr>
          <w:rFonts w:cs="宋体" w:hint="eastAsia"/>
          <w:color w:val="0000FF"/>
        </w:rPr>
        <w:t>【答案】</w:t>
      </w:r>
      <w:r>
        <w:rPr>
          <w:color w:val="000000"/>
        </w:rPr>
        <w:t>5</w:t>
      </w:r>
      <w:r>
        <w:rPr>
          <w:rFonts w:cs="宋体" w:hint="eastAsia"/>
          <w:color w:val="000000"/>
        </w:rPr>
        <w:t>；量筒、玻璃棒、烧杯、胶头滴管</w:t>
      </w:r>
      <w:r>
        <w:rPr>
          <w:color w:val="000000"/>
        </w:rPr>
        <w:t>(</w:t>
      </w:r>
      <w:r>
        <w:rPr>
          <w:rFonts w:cs="宋体" w:hint="eastAsia"/>
          <w:color w:val="000000"/>
        </w:rPr>
        <w:t>细口瓶</w:t>
      </w:r>
      <w:r>
        <w:rPr>
          <w:color w:val="000000"/>
        </w:rPr>
        <w:t>)</w:t>
      </w:r>
      <w:r>
        <w:rPr>
          <w:rFonts w:cs="宋体" w:hint="eastAsia"/>
          <w:color w:val="000000"/>
        </w:rPr>
        <w:t>；</w:t>
      </w:r>
      <w:r>
        <w:rPr>
          <w:color w:val="000000"/>
        </w:rPr>
        <w:t>D</w:t>
      </w:r>
      <w:r>
        <w:rPr>
          <w:rFonts w:cs="宋体" w:hint="eastAsia"/>
          <w:color w:val="000000"/>
        </w:rPr>
        <w:t>；</w:t>
      </w:r>
      <w:r>
        <w:rPr>
          <w:color w:val="000000"/>
        </w:rPr>
        <w:t xml:space="preserve">ADE  </w:t>
      </w:r>
    </w:p>
    <w:p w:rsidR="00505FDA">
      <w:pPr>
        <w:spacing w:after="0"/>
        <w:rPr>
          <w:rFonts w:cs="Times New Roman"/>
        </w:rPr>
      </w:pPr>
      <w:r>
        <w:rPr>
          <w:rFonts w:cs="宋体" w:hint="eastAsia"/>
          <w:color w:val="0000FF"/>
        </w:rPr>
        <w:t>【考点】</w:t>
      </w:r>
      <w:r>
        <w:rPr>
          <w:rFonts w:cs="宋体" w:hint="eastAsia"/>
          <w:color w:val="000000"/>
        </w:rPr>
        <w:t>一定溶质质量分数的溶液的配制</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【解答】①需要氢氧化钠固体的质量</w:t>
      </w:r>
      <w:r>
        <w:rPr>
          <w:color w:val="000000"/>
        </w:rPr>
        <w:t>=50g×10%=5g</w:t>
      </w:r>
      <w:r>
        <w:rPr>
          <w:rFonts w:cs="宋体" w:hint="eastAsia"/>
          <w:color w:val="000000"/>
        </w:rPr>
        <w:t>；</w:t>
      </w:r>
      <w:r>
        <w:rPr>
          <w:rFonts w:cs="Times New Roman"/>
        </w:rPr>
        <w:br/>
      </w:r>
      <w:r>
        <w:rPr>
          <w:rFonts w:cs="宋体" w:hint="eastAsia"/>
          <w:color w:val="000000"/>
        </w:rPr>
        <w:t>②配制溶液时需要托盘天平、药匙、量筒、烧杯、玻璃棒、胶头滴管</w:t>
      </w:r>
      <w:r>
        <w:rPr>
          <w:color w:val="000000"/>
        </w:rPr>
        <w:t>(</w:t>
      </w:r>
      <w:r>
        <w:rPr>
          <w:rFonts w:cs="宋体" w:hint="eastAsia"/>
          <w:color w:val="000000"/>
        </w:rPr>
        <w:t>细口瓶</w:t>
      </w:r>
      <w:r>
        <w:rPr>
          <w:color w:val="000000"/>
        </w:rPr>
        <w:t>)</w:t>
      </w:r>
      <w:r>
        <w:rPr>
          <w:rFonts w:cs="宋体" w:hint="eastAsia"/>
          <w:color w:val="000000"/>
        </w:rPr>
        <w:t>，其中玻璃仪器有量筒、烧杯、玻璃棒、胶头滴管</w:t>
      </w:r>
      <w:r>
        <w:rPr>
          <w:color w:val="000000"/>
        </w:rPr>
        <w:t>(</w:t>
      </w:r>
      <w:r>
        <w:rPr>
          <w:rFonts w:cs="宋体" w:hint="eastAsia"/>
          <w:color w:val="000000"/>
        </w:rPr>
        <w:t>细口瓶</w:t>
      </w:r>
      <w:r>
        <w:rPr>
          <w:color w:val="000000"/>
        </w:rPr>
        <w:t>)</w:t>
      </w:r>
      <w:r>
        <w:rPr>
          <w:rFonts w:cs="宋体" w:hint="eastAsia"/>
          <w:color w:val="000000"/>
        </w:rPr>
        <w:t>；</w:t>
      </w:r>
      <w:r>
        <w:rPr>
          <w:rFonts w:cs="Times New Roman"/>
        </w:rPr>
        <w:br/>
      </w:r>
      <w:r>
        <w:rPr>
          <w:rFonts w:cs="宋体" w:hint="eastAsia"/>
          <w:color w:val="000000"/>
        </w:rPr>
        <w:t>③</w:t>
      </w:r>
      <w:r>
        <w:rPr>
          <w:color w:val="000000"/>
        </w:rPr>
        <w:t>A</w:t>
      </w:r>
      <w:r>
        <w:rPr>
          <w:rFonts w:cs="宋体" w:hint="eastAsia"/>
          <w:color w:val="000000"/>
        </w:rPr>
        <w:t>、称量氢氧化钠固体时，应该砝码放在右盘，氢氧化钠放在左边，错误；、</w:t>
      </w:r>
      <w:r>
        <w:rPr>
          <w:rFonts w:cs="Times New Roman"/>
        </w:rPr>
        <w:br/>
      </w:r>
      <w:r>
        <w:rPr>
          <w:color w:val="000000"/>
        </w:rPr>
        <w:t>B</w:t>
      </w:r>
      <w:r>
        <w:rPr>
          <w:rFonts w:cs="宋体" w:hint="eastAsia"/>
          <w:color w:val="000000"/>
        </w:rPr>
        <w:t>、在托盘天平的左右托盘上垫滤纸称量氢氧化钠固体，会腐蚀纸，应该放在小烧杯中称量，错误；</w:t>
      </w:r>
      <w:r>
        <w:rPr>
          <w:rFonts w:cs="Times New Roman"/>
        </w:rPr>
        <w:br/>
      </w:r>
      <w:r>
        <w:rPr>
          <w:color w:val="000000"/>
        </w:rPr>
        <w:t>C</w:t>
      </w:r>
      <w:r>
        <w:rPr>
          <w:rFonts w:cs="宋体" w:hint="eastAsia"/>
          <w:color w:val="000000"/>
        </w:rPr>
        <w:t>、将准确称量的氢氧化钠固体放入装有水的烧杯中溶解，而不能在量筒内溶解，错误；</w:t>
      </w:r>
      <w:r>
        <w:rPr>
          <w:rFonts w:cs="Times New Roman"/>
        </w:rPr>
        <w:br/>
      </w:r>
      <w:r>
        <w:rPr>
          <w:color w:val="000000"/>
        </w:rPr>
        <w:t>D</w:t>
      </w:r>
      <w:r>
        <w:rPr>
          <w:rFonts w:cs="宋体" w:hint="eastAsia"/>
          <w:color w:val="000000"/>
        </w:rPr>
        <w:t>、将配制好的氢氧化钠溶液装入试剂瓶中，塞好瓶塞并贴上标签，正确。</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④</w:t>
      </w:r>
      <w:r>
        <w:rPr>
          <w:color w:val="000000"/>
        </w:rPr>
        <w:t>A</w:t>
      </w:r>
      <w:r>
        <w:rPr>
          <w:rFonts w:cs="宋体" w:hint="eastAsia"/>
          <w:color w:val="000000"/>
        </w:rPr>
        <w:t>、氢氧化钠固体不纯，会造成实际所取的溶质的质量偏小，则使溶质质量分数偏小，正确；</w:t>
      </w:r>
      <w:r>
        <w:rPr>
          <w:rFonts w:cs="Times New Roman"/>
        </w:rPr>
        <w:br/>
      </w:r>
      <w:r>
        <w:rPr>
          <w:color w:val="000000"/>
        </w:rPr>
        <w:t>B</w:t>
      </w:r>
      <w:r>
        <w:rPr>
          <w:rFonts w:cs="宋体" w:hint="eastAsia"/>
          <w:color w:val="000000"/>
        </w:rPr>
        <w:t>、用生锈砝码称量，会造成实际所取的溶质的质量偏大，则使溶质质量分数偏大，错误；</w:t>
      </w:r>
      <w:r>
        <w:rPr>
          <w:rFonts w:cs="Times New Roman"/>
        </w:rPr>
        <w:br/>
      </w:r>
      <w:r>
        <w:rPr>
          <w:color w:val="000000"/>
        </w:rPr>
        <w:t>C</w:t>
      </w:r>
      <w:r>
        <w:rPr>
          <w:rFonts w:cs="宋体" w:hint="eastAsia"/>
          <w:color w:val="000000"/>
        </w:rPr>
        <w:t>、溶液具有均一性，装瓶时有少量溶液洒出，溶质质量分数不变，错误；</w:t>
      </w:r>
      <w:r>
        <w:rPr>
          <w:rFonts w:cs="Times New Roman"/>
        </w:rPr>
        <w:br/>
      </w:r>
      <w:r>
        <w:rPr>
          <w:color w:val="000000"/>
        </w:rPr>
        <w:t>D</w:t>
      </w:r>
      <w:r>
        <w:rPr>
          <w:rFonts w:cs="宋体" w:hint="eastAsia"/>
          <w:color w:val="000000"/>
        </w:rPr>
        <w:t>、溶解时烧杯内壁有水珠，会造成实际量取的水的体积偏大，则使溶质质量分数偏小，正确；</w:t>
      </w:r>
      <w:r>
        <w:rPr>
          <w:color w:val="000000"/>
        </w:rPr>
        <w:t>E</w:t>
      </w:r>
      <w:r>
        <w:rPr>
          <w:rFonts w:cs="宋体" w:hint="eastAsia"/>
          <w:color w:val="000000"/>
        </w:rPr>
        <w:t>、量筒量取水时仰视读数，造成量取的水量偏大，则使溶质质量分数偏小，正确。</w:t>
      </w:r>
      <w:r>
        <w:rPr>
          <w:rFonts w:cs="Times New Roman"/>
        </w:rPr>
        <w:br/>
      </w:r>
      <w:r>
        <w:rPr>
          <w:rFonts w:cs="宋体" w:hint="eastAsia"/>
          <w:color w:val="000000"/>
        </w:rPr>
        <w:t>故答案为：</w:t>
      </w:r>
      <w:r>
        <w:rPr>
          <w:color w:val="000000"/>
        </w:rPr>
        <w:t>ADE</w:t>
      </w:r>
      <w:r>
        <w:rPr>
          <w:rFonts w:cs="宋体" w:hint="eastAsia"/>
          <w:color w:val="000000"/>
        </w:rPr>
        <w:t>。</w:t>
      </w:r>
      <w:r>
        <w:rPr>
          <w:rFonts w:cs="Times New Roman"/>
        </w:rPr>
        <w:br/>
      </w:r>
      <w:r>
        <w:rPr>
          <w:rFonts w:cs="宋体" w:hint="eastAsia"/>
          <w:color w:val="000000"/>
        </w:rPr>
        <w:t>【分析】根据配制溶液的方法及步骤进行分析；根据量筒、托盘天平的使用方法及错误操作的影响分析；根据溶质质量＝溶液质量</w:t>
      </w:r>
      <w:r>
        <w:rPr>
          <w:rFonts w:cs="Times New Roman"/>
          <w:noProof/>
          <w:lang w:eastAsia="zh-CN"/>
        </w:rPr>
        <w:pict>
          <v:shape id="_x0000_i1074" type="#_x0000_t75" alt=" " style="height:7.5pt;visibility:visible;width:11.25pt">
            <v:imagedata r:id="rId25" o:title=""/>
          </v:shape>
        </w:pict>
      </w:r>
      <w:r>
        <w:rPr>
          <w:rFonts w:cs="宋体" w:hint="eastAsia"/>
          <w:color w:val="000000"/>
        </w:rPr>
        <w:t>溶质质量分数分析。</w:t>
      </w:r>
    </w:p>
    <w:p w:rsidR="00505FDA">
      <w:pPr>
        <w:spacing w:after="0"/>
        <w:rPr>
          <w:rFonts w:cs="Times New Roman"/>
        </w:rPr>
      </w:pPr>
      <w:r>
        <w:rPr>
          <w:color w:val="000000"/>
        </w:rPr>
        <w:t>23.</w:t>
      </w:r>
      <w:r>
        <w:rPr>
          <w:rFonts w:cs="宋体" w:hint="eastAsia"/>
          <w:color w:val="000000"/>
        </w:rPr>
        <w:t>如图所示装置常用于实验室制取气体．根据给出的装置回答下列问题：</w:t>
      </w:r>
      <w:r>
        <w:rPr>
          <w:rFonts w:cs="Times New Roman"/>
        </w:rPr>
        <w:br/>
      </w:r>
      <w:r>
        <w:rPr>
          <w:rFonts w:cs="Times New Roman"/>
          <w:noProof/>
          <w:lang w:eastAsia="zh-CN"/>
        </w:rPr>
        <w:pict>
          <v:shape id="_x0000_i1075" type="#_x0000_t75" alt=" " style="height:91.5pt;visibility:visible;width:414.75pt">
            <v:imagedata r:id="rId26" o:title=""/>
          </v:shape>
        </w:pict>
      </w:r>
    </w:p>
    <w:p w:rsidR="00505FDA">
      <w:pPr>
        <w:spacing w:after="0"/>
        <w:rPr>
          <w:rFonts w:cs="Times New Roman"/>
        </w:rPr>
      </w:pPr>
      <w:r>
        <w:rPr>
          <w:rFonts w:cs="宋体" w:hint="eastAsia"/>
          <w:color w:val="000000"/>
        </w:rPr>
        <w:t>（</w:t>
      </w:r>
      <w:r>
        <w:rPr>
          <w:color w:val="000000"/>
        </w:rPr>
        <w:t>1</w:t>
      </w:r>
      <w:r>
        <w:rPr>
          <w:rFonts w:cs="宋体" w:hint="eastAsia"/>
          <w:color w:val="000000"/>
        </w:rPr>
        <w:t>）指出编号②仪器名称：</w:t>
      </w:r>
      <w:r>
        <w:rPr>
          <w:color w:val="000000"/>
        </w:rPr>
        <w:t>________</w:t>
      </w:r>
      <w:r>
        <w:rPr>
          <w:rFonts w:cs="宋体" w:hint="eastAsia"/>
          <w:color w:val="000000"/>
        </w:rPr>
        <w:t>．</w:t>
      </w:r>
      <w:r>
        <w:rPr>
          <w:color w:val="000000"/>
        </w:rPr>
        <w:t xml:space="preserve">    </w:t>
      </w:r>
    </w:p>
    <w:p w:rsidR="00505FDA">
      <w:pPr>
        <w:spacing w:after="0"/>
        <w:rPr>
          <w:rFonts w:cs="Times New Roman"/>
        </w:rPr>
      </w:pPr>
      <w:r>
        <w:rPr>
          <w:rFonts w:cs="宋体" w:hint="eastAsia"/>
          <w:color w:val="000000"/>
        </w:rPr>
        <w:t>（</w:t>
      </w:r>
      <w:r>
        <w:rPr>
          <w:color w:val="000000"/>
        </w:rPr>
        <w:t>2</w:t>
      </w:r>
      <w:r>
        <w:rPr>
          <w:rFonts w:cs="宋体" w:hint="eastAsia"/>
          <w:color w:val="000000"/>
        </w:rPr>
        <w:t>）实验室利用</w:t>
      </w:r>
      <w:r>
        <w:rPr>
          <w:color w:val="000000"/>
        </w:rPr>
        <w:t xml:space="preserve"> A </w:t>
      </w:r>
      <w:r>
        <w:rPr>
          <w:rFonts w:cs="宋体" w:hint="eastAsia"/>
          <w:color w:val="000000"/>
        </w:rPr>
        <w:t>装置制取氧气，反应原理用化学方程式表示为：</w:t>
      </w:r>
      <w:r>
        <w:rPr>
          <w:color w:val="000000"/>
        </w:rPr>
        <w:t>________</w:t>
      </w:r>
      <w:r>
        <w:rPr>
          <w:rFonts w:cs="宋体" w:hint="eastAsia"/>
          <w:color w:val="000000"/>
        </w:rPr>
        <w:t>．利用</w:t>
      </w:r>
      <w:r>
        <w:rPr>
          <w:color w:val="000000"/>
        </w:rPr>
        <w:t xml:space="preserve"> F </w:t>
      </w:r>
      <w:r>
        <w:rPr>
          <w:rFonts w:cs="宋体" w:hint="eastAsia"/>
          <w:color w:val="000000"/>
        </w:rPr>
        <w:t>装</w:t>
      </w:r>
      <w:r>
        <w:rPr>
          <w:color w:val="000000"/>
        </w:rPr>
        <w:t xml:space="preserve"> </w:t>
      </w:r>
      <w:r>
        <w:rPr>
          <w:rFonts w:cs="宋体" w:hint="eastAsia"/>
          <w:color w:val="000000"/>
        </w:rPr>
        <w:t>置收集氧气则从</w:t>
      </w:r>
      <w:r>
        <w:rPr>
          <w:color w:val="000000"/>
        </w:rPr>
        <w:t>________(</w:t>
      </w:r>
      <w:r>
        <w:rPr>
          <w:rFonts w:cs="宋体" w:hint="eastAsia"/>
          <w:color w:val="000000"/>
        </w:rPr>
        <w:t>填</w:t>
      </w:r>
      <w:r>
        <w:rPr>
          <w:color w:val="000000"/>
        </w:rPr>
        <w:t>“a”</w:t>
      </w:r>
      <w:r>
        <w:rPr>
          <w:rFonts w:cs="宋体" w:hint="eastAsia"/>
          <w:color w:val="000000"/>
        </w:rPr>
        <w:t>或</w:t>
      </w:r>
      <w:r>
        <w:rPr>
          <w:color w:val="000000"/>
        </w:rPr>
        <w:t>“b”)</w:t>
      </w:r>
      <w:r>
        <w:rPr>
          <w:rFonts w:cs="宋体" w:hint="eastAsia"/>
          <w:color w:val="000000"/>
        </w:rPr>
        <w:t>端进．</w:t>
      </w:r>
      <w:r>
        <w:rPr>
          <w:color w:val="000000"/>
        </w:rPr>
        <w:t xml:space="preserve">    </w:t>
      </w:r>
    </w:p>
    <w:p w:rsidR="00505FDA">
      <w:pPr>
        <w:spacing w:after="0"/>
        <w:rPr>
          <w:rFonts w:cs="Times New Roman"/>
        </w:rPr>
      </w:pPr>
      <w:r>
        <w:rPr>
          <w:rFonts w:cs="宋体" w:hint="eastAsia"/>
          <w:color w:val="000000"/>
        </w:rPr>
        <w:t>（</w:t>
      </w:r>
      <w:r>
        <w:rPr>
          <w:color w:val="000000"/>
        </w:rPr>
        <w:t>3</w:t>
      </w:r>
      <w:r>
        <w:rPr>
          <w:rFonts w:cs="宋体" w:hint="eastAsia"/>
          <w:color w:val="000000"/>
        </w:rPr>
        <w:t>）实验室制备二氧化碳应选择的药品是</w:t>
      </w:r>
      <w:r>
        <w:rPr>
          <w:color w:val="000000"/>
        </w:rPr>
        <w:t>________</w:t>
      </w:r>
      <w:r>
        <w:rPr>
          <w:rFonts w:cs="宋体" w:hint="eastAsia"/>
          <w:color w:val="000000"/>
        </w:rPr>
        <w:t>，制取并收集二氧化碳的装置是</w:t>
      </w:r>
      <w:r>
        <w:rPr>
          <w:color w:val="000000"/>
        </w:rPr>
        <w:t>________(</w:t>
      </w:r>
      <w:r>
        <w:rPr>
          <w:rFonts w:cs="宋体" w:hint="eastAsia"/>
          <w:color w:val="000000"/>
        </w:rPr>
        <w:t>从</w:t>
      </w:r>
      <w:r>
        <w:rPr>
          <w:color w:val="000000"/>
        </w:rPr>
        <w:t xml:space="preserve"> A~E </w:t>
      </w:r>
      <w:r>
        <w:rPr>
          <w:rFonts w:cs="宋体" w:hint="eastAsia"/>
          <w:color w:val="000000"/>
        </w:rPr>
        <w:t>中选择</w:t>
      </w:r>
      <w:r>
        <w:rPr>
          <w:color w:val="000000"/>
        </w:rPr>
        <w:t>)</w:t>
      </w:r>
      <w:r>
        <w:rPr>
          <w:rFonts w:cs="宋体" w:hint="eastAsia"/>
          <w:color w:val="000000"/>
        </w:rPr>
        <w:t>，写出你从中选择收集二氧化碳装置的理由</w:t>
      </w:r>
      <w:r>
        <w:rPr>
          <w:color w:val="000000"/>
        </w:rPr>
        <w:t>________</w:t>
      </w:r>
      <w:r>
        <w:rPr>
          <w:rFonts w:cs="宋体" w:hint="eastAsia"/>
          <w:color w:val="000000"/>
        </w:rPr>
        <w:t>，使用该套装置制取气体的突出优点是</w:t>
      </w:r>
      <w:r>
        <w:rPr>
          <w:color w:val="000000"/>
        </w:rPr>
        <w:t>________</w:t>
      </w:r>
      <w:r>
        <w:rPr>
          <w:rFonts w:cs="宋体" w:hint="eastAsia"/>
          <w:color w:val="000000"/>
        </w:rPr>
        <w:t>，该反应原理用化学方程式表示为</w:t>
      </w:r>
      <w:r>
        <w:rPr>
          <w:color w:val="000000"/>
        </w:rPr>
        <w:t>________</w:t>
      </w:r>
      <w:r>
        <w:rPr>
          <w:rFonts w:cs="宋体" w:hint="eastAsia"/>
          <w:color w:val="000000"/>
        </w:rPr>
        <w:t>．</w:t>
      </w:r>
      <w:r>
        <w:rPr>
          <w:rFonts w:cs="Times New Roman"/>
        </w:rPr>
        <w:br/>
      </w:r>
      <w:r>
        <w:rPr>
          <w:rFonts w:cs="宋体" w:hint="eastAsia"/>
          <w:color w:val="000000"/>
        </w:rPr>
        <w:t>制得的二氧化碳中常含有少量的氯化氢气体与水蒸气，可使用</w:t>
      </w:r>
      <w:r>
        <w:rPr>
          <w:color w:val="000000"/>
        </w:rPr>
        <w:t xml:space="preserve"> G</w:t>
      </w:r>
      <w:r>
        <w:rPr>
          <w:rFonts w:cs="宋体" w:hint="eastAsia"/>
          <w:color w:val="000000"/>
        </w:rPr>
        <w:t>、</w:t>
      </w:r>
      <w:r>
        <w:rPr>
          <w:color w:val="000000"/>
        </w:rPr>
        <w:t xml:space="preserve">H </w:t>
      </w:r>
      <w:r>
        <w:rPr>
          <w:rFonts w:cs="宋体" w:hint="eastAsia"/>
          <w:color w:val="000000"/>
        </w:rPr>
        <w:t>装置将以</w:t>
      </w:r>
      <w:r>
        <w:rPr>
          <w:color w:val="000000"/>
        </w:rPr>
        <w:t xml:space="preserve"> </w:t>
      </w:r>
      <w:r>
        <w:rPr>
          <w:rFonts w:cs="宋体" w:hint="eastAsia"/>
          <w:color w:val="000000"/>
        </w:rPr>
        <w:t>上杂质气体除去，则装置正确的连接顺序是：</w:t>
      </w:r>
      <w:r>
        <w:rPr>
          <w:color w:val="000000"/>
        </w:rPr>
        <w:t xml:space="preserve"> </w:t>
      </w:r>
      <w:r>
        <w:rPr>
          <w:rFonts w:cs="宋体" w:hint="eastAsia"/>
          <w:color w:val="000000"/>
        </w:rPr>
        <w:t>混合气体</w:t>
      </w:r>
      <w:r>
        <w:rPr>
          <w:color w:val="000000"/>
        </w:rPr>
        <w:t>→________→________→________→________(</w:t>
      </w:r>
      <w:r>
        <w:rPr>
          <w:rFonts w:cs="宋体" w:hint="eastAsia"/>
          <w:color w:val="000000"/>
        </w:rPr>
        <w:t>用端口字母表示</w:t>
      </w:r>
      <w:r>
        <w:rPr>
          <w:color w:val="000000"/>
        </w:rPr>
        <w:t>)</w:t>
      </w:r>
      <w:r>
        <w:rPr>
          <w:rFonts w:cs="宋体" w:hint="eastAsia"/>
          <w:color w:val="000000"/>
        </w:rPr>
        <w:t>．</w:t>
      </w:r>
      <w:r>
        <w:rPr>
          <w:color w:val="000000"/>
        </w:rPr>
        <w:t xml:space="preserve">    </w:t>
      </w:r>
    </w:p>
    <w:p w:rsidR="00505FDA">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）长颈漏斗</w:t>
      </w:r>
      <w:r>
        <w:rPr>
          <w:rFonts w:cs="Times New Roman"/>
        </w:rPr>
        <w:br/>
      </w:r>
      <w:r>
        <w:rPr>
          <w:rFonts w:cs="宋体" w:hint="eastAsia"/>
          <w:color w:val="000000"/>
        </w:rPr>
        <w:t>（</w:t>
      </w:r>
      <w:r>
        <w:rPr>
          <w:color w:val="000000"/>
        </w:rPr>
        <w:t>2</w:t>
      </w:r>
      <w:r>
        <w:rPr>
          <w:rFonts w:cs="宋体" w:hint="eastAsia"/>
          <w:color w:val="000000"/>
        </w:rPr>
        <w:t>）</w:t>
      </w:r>
      <w:r>
        <w:rPr>
          <w:color w:val="000000"/>
        </w:rPr>
        <w:t>2KClO</w:t>
      </w:r>
      <w:r>
        <w:rPr>
          <w:color w:val="000000"/>
          <w:vertAlign w:val="subscript"/>
        </w:rPr>
        <w:t>3</w:t>
      </w:r>
      <w:r>
        <w:rPr>
          <w:color w:val="000000"/>
        </w:rPr>
        <w:t xml:space="preserve"> </w:t>
      </w:r>
      <w:r>
        <w:rPr>
          <w:rFonts w:cs="Times New Roman"/>
          <w:noProof/>
          <w:lang w:eastAsia="zh-CN"/>
        </w:rPr>
        <w:pict>
          <v:shape id="_x0000_i1076" type="#_x0000_t75" alt=" " style="height:21.75pt;visibility:visible;width:22.5pt">
            <v:imagedata r:id="rId27" o:title=""/>
          </v:shape>
        </w:pict>
      </w:r>
      <w:r>
        <w:rPr>
          <w:rFonts w:cs="Times New Roman"/>
          <w:color w:val="000000"/>
        </w:rPr>
        <w:t> </w:t>
      </w:r>
      <w:r>
        <w:rPr>
          <w:color w:val="000000"/>
        </w:rPr>
        <w:t>2KCl+3O</w:t>
      </w:r>
      <w:r>
        <w:rPr>
          <w:color w:val="000000"/>
          <w:vertAlign w:val="subscript"/>
        </w:rPr>
        <w:t>2</w:t>
      </w:r>
      <w:r>
        <w:rPr>
          <w:color w:val="000000"/>
        </w:rPr>
        <w:t>↑</w:t>
      </w:r>
      <w:r>
        <w:rPr>
          <w:rFonts w:cs="宋体" w:hint="eastAsia"/>
          <w:color w:val="000000"/>
        </w:rPr>
        <w:t>；</w:t>
      </w:r>
      <w:r>
        <w:rPr>
          <w:color w:val="000000"/>
        </w:rPr>
        <w:t>b</w:t>
      </w:r>
      <w:r>
        <w:rPr>
          <w:rFonts w:cs="Times New Roman"/>
        </w:rPr>
        <w:br/>
      </w:r>
      <w:r>
        <w:rPr>
          <w:rFonts w:cs="宋体" w:hint="eastAsia"/>
          <w:color w:val="000000"/>
        </w:rPr>
        <w:t>（</w:t>
      </w:r>
      <w:r>
        <w:rPr>
          <w:color w:val="000000"/>
        </w:rPr>
        <w:t>3</w:t>
      </w:r>
      <w:r>
        <w:rPr>
          <w:rFonts w:cs="宋体" w:hint="eastAsia"/>
          <w:color w:val="000000"/>
        </w:rPr>
        <w:t>）石灰石（或大理石）和稀盐酸；</w:t>
      </w:r>
      <w:r>
        <w:rPr>
          <w:color w:val="000000"/>
        </w:rPr>
        <w:t>BE</w:t>
      </w:r>
      <w:r>
        <w:rPr>
          <w:rFonts w:cs="宋体" w:hint="eastAsia"/>
          <w:color w:val="000000"/>
        </w:rPr>
        <w:t>；二氧化碳密度大于空气且不与空气中其他成份反应，能溶于水，所以只能用向上排空气法收集；可控制反应的发生和停止；</w:t>
      </w:r>
      <w:r>
        <w:rPr>
          <w:color w:val="000000"/>
        </w:rPr>
        <w:t>CaCO</w:t>
      </w:r>
      <w:r>
        <w:rPr>
          <w:color w:val="000000"/>
          <w:vertAlign w:val="subscript"/>
        </w:rPr>
        <w:t>3</w:t>
      </w:r>
      <w:r>
        <w:rPr>
          <w:color w:val="000000"/>
        </w:rPr>
        <w:t>+2HCl=CaCl</w:t>
      </w:r>
      <w:r>
        <w:rPr>
          <w:color w:val="000000"/>
          <w:vertAlign w:val="subscript"/>
        </w:rPr>
        <w:t>2</w:t>
      </w:r>
      <w:r>
        <w:rPr>
          <w:color w:val="000000"/>
        </w:rPr>
        <w:t>+H</w:t>
      </w:r>
      <w:r>
        <w:rPr>
          <w:color w:val="000000"/>
          <w:vertAlign w:val="subscript"/>
        </w:rPr>
        <w:t>2</w:t>
      </w:r>
      <w:r>
        <w:rPr>
          <w:color w:val="000000"/>
        </w:rPr>
        <w:t>O+CO</w:t>
      </w:r>
      <w:r>
        <w:rPr>
          <w:color w:val="000000"/>
          <w:vertAlign w:val="subscript"/>
        </w:rPr>
        <w:t>2</w:t>
      </w:r>
      <w:r>
        <w:rPr>
          <w:color w:val="000000"/>
        </w:rPr>
        <w:t>↑</w:t>
      </w:r>
      <w:r>
        <w:rPr>
          <w:rFonts w:cs="宋体" w:hint="eastAsia"/>
          <w:color w:val="000000"/>
        </w:rPr>
        <w:t>；</w:t>
      </w:r>
      <w:r>
        <w:rPr>
          <w:color w:val="000000"/>
        </w:rPr>
        <w:t>e</w:t>
      </w:r>
      <w:r>
        <w:rPr>
          <w:rFonts w:cs="宋体" w:hint="eastAsia"/>
          <w:color w:val="000000"/>
        </w:rPr>
        <w:t>；</w:t>
      </w:r>
      <w:r>
        <w:rPr>
          <w:color w:val="000000"/>
        </w:rPr>
        <w:t>f</w:t>
      </w:r>
      <w:r>
        <w:rPr>
          <w:rFonts w:cs="宋体" w:hint="eastAsia"/>
          <w:color w:val="000000"/>
        </w:rPr>
        <w:t>；</w:t>
      </w:r>
      <w:r>
        <w:rPr>
          <w:color w:val="000000"/>
        </w:rPr>
        <w:t>c</w:t>
      </w:r>
      <w:r>
        <w:rPr>
          <w:rFonts w:cs="宋体" w:hint="eastAsia"/>
          <w:color w:val="000000"/>
        </w:rPr>
        <w:t>；</w:t>
      </w:r>
      <w:r>
        <w:rPr>
          <w:color w:val="000000"/>
        </w:rPr>
        <w:t xml:space="preserve">d  </w:t>
      </w:r>
    </w:p>
    <w:p w:rsidR="00505FDA">
      <w:pPr>
        <w:spacing w:after="0"/>
        <w:rPr>
          <w:rFonts w:cs="Times New Roman"/>
        </w:rPr>
      </w:pPr>
      <w:r>
        <w:rPr>
          <w:rFonts w:cs="宋体" w:hint="eastAsia"/>
          <w:color w:val="0000FF"/>
        </w:rPr>
        <w:t>【考点】</w:t>
      </w:r>
      <w:r>
        <w:rPr>
          <w:rFonts w:cs="宋体" w:hint="eastAsia"/>
          <w:color w:val="000000"/>
        </w:rPr>
        <w:t>氧气的实验室制法，二氧化碳的实验室制法</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）仪器②是长颈漏斗；（</w:t>
      </w:r>
      <w:r>
        <w:rPr>
          <w:color w:val="000000"/>
        </w:rPr>
        <w:t>2</w:t>
      </w:r>
      <w:r>
        <w:rPr>
          <w:rFonts w:cs="宋体" w:hint="eastAsia"/>
          <w:color w:val="000000"/>
        </w:rPr>
        <w:t>）</w:t>
      </w:r>
      <w:r>
        <w:rPr>
          <w:color w:val="000000"/>
        </w:rPr>
        <w:t xml:space="preserve">A </w:t>
      </w:r>
      <w:r>
        <w:rPr>
          <w:rFonts w:cs="宋体" w:hint="eastAsia"/>
          <w:color w:val="000000"/>
        </w:rPr>
        <w:t>装置适用于固体加热制取氧气，并且试管口没有棉团，所以是氯酸钾在二氧化锰的催化下制取氧气，化学方程式为：</w:t>
      </w:r>
      <w:r>
        <w:rPr>
          <w:color w:val="000000"/>
        </w:rPr>
        <w:t>2KClO</w:t>
      </w:r>
      <w:r>
        <w:rPr>
          <w:color w:val="000000"/>
          <w:vertAlign w:val="subscript"/>
        </w:rPr>
        <w:t>3</w:t>
      </w:r>
      <w:r>
        <w:rPr>
          <w:color w:val="000000"/>
        </w:rPr>
        <w:t xml:space="preserve"> </w:t>
      </w:r>
      <w:r>
        <w:rPr>
          <w:rFonts w:cs="Times New Roman"/>
          <w:noProof/>
          <w:lang w:eastAsia="zh-CN"/>
        </w:rPr>
        <w:pict>
          <v:shape id="_x0000_i1077" type="#_x0000_t75" alt=" " style="height:21.75pt;visibility:visible;width:22.5pt">
            <v:imagedata r:id="rId27" o:title=""/>
          </v:shape>
        </w:pict>
      </w:r>
      <w:r>
        <w:rPr>
          <w:rFonts w:cs="Times New Roman"/>
          <w:color w:val="000000"/>
        </w:rPr>
        <w:t> </w:t>
      </w:r>
      <w:r>
        <w:rPr>
          <w:color w:val="000000"/>
        </w:rPr>
        <w:t>2KCl+3O</w:t>
      </w:r>
      <w:r>
        <w:rPr>
          <w:color w:val="000000"/>
          <w:vertAlign w:val="subscript"/>
        </w:rPr>
        <w:t>2</w:t>
      </w:r>
      <w:r>
        <w:rPr>
          <w:color w:val="000000"/>
        </w:rPr>
        <w:t>↑</w:t>
      </w:r>
      <w:r>
        <w:rPr>
          <w:rFonts w:cs="宋体" w:hint="eastAsia"/>
          <w:color w:val="000000"/>
        </w:rPr>
        <w:t>；由于氧气的密度大于空气，所以利用</w:t>
      </w:r>
      <w:r>
        <w:rPr>
          <w:color w:val="000000"/>
        </w:rPr>
        <w:t xml:space="preserve"> F </w:t>
      </w:r>
      <w:r>
        <w:rPr>
          <w:rFonts w:cs="宋体" w:hint="eastAsia"/>
          <w:color w:val="000000"/>
        </w:rPr>
        <w:t>装</w:t>
      </w:r>
      <w:r>
        <w:rPr>
          <w:color w:val="000000"/>
        </w:rPr>
        <w:t xml:space="preserve"> </w:t>
      </w:r>
      <w:r>
        <w:rPr>
          <w:rFonts w:cs="宋体" w:hint="eastAsia"/>
          <w:color w:val="000000"/>
        </w:rPr>
        <w:t>置收集氧气则从</w:t>
      </w:r>
      <w:r>
        <w:rPr>
          <w:color w:val="000000"/>
        </w:rPr>
        <w:t>b</w:t>
      </w:r>
      <w:r>
        <w:rPr>
          <w:rFonts w:cs="宋体" w:hint="eastAsia"/>
          <w:color w:val="000000"/>
        </w:rPr>
        <w:t>端进；（</w:t>
      </w:r>
      <w:r>
        <w:rPr>
          <w:color w:val="000000"/>
        </w:rPr>
        <w:t>3</w:t>
      </w:r>
      <w:r>
        <w:rPr>
          <w:rFonts w:cs="宋体" w:hint="eastAsia"/>
          <w:color w:val="000000"/>
        </w:rPr>
        <w:t>）实验室制备二氧化碳的药品是石灰石（或大理石）和稀盐酸；并且是固体与液体常温下制取气体，故发生装置选</w:t>
      </w:r>
      <w:r>
        <w:rPr>
          <w:color w:val="000000"/>
        </w:rPr>
        <w:t>B</w:t>
      </w:r>
      <w:r>
        <w:rPr>
          <w:rFonts w:cs="宋体" w:hint="eastAsia"/>
          <w:color w:val="000000"/>
        </w:rPr>
        <w:t>，由于二氧化碳密度大于空气且不与空气中其他成份反应，能溶于水，所以只能用向上排空气法收集；装置</w:t>
      </w:r>
      <w:r>
        <w:rPr>
          <w:color w:val="000000"/>
        </w:rPr>
        <w:t>B</w:t>
      </w:r>
      <w:r>
        <w:rPr>
          <w:rFonts w:cs="宋体" w:hint="eastAsia"/>
          <w:color w:val="000000"/>
        </w:rPr>
        <w:t>打开弹簧夹，盐酸和大理石接触生成二氧化碳，关闭弹簧夹，试管内压强增大，将盐酸压入长颈漏斗，固液分离，反应停止，所以可控制反应的发生和停止，碳酸钙与盐酸反应生成氯化钙、水和二氧化碳，化学方程式为：</w:t>
      </w:r>
      <w:r>
        <w:rPr>
          <w:color w:val="000000"/>
        </w:rPr>
        <w:t>CaCO</w:t>
      </w:r>
      <w:r>
        <w:rPr>
          <w:color w:val="000000"/>
          <w:vertAlign w:val="subscript"/>
        </w:rPr>
        <w:t>3</w:t>
      </w:r>
      <w:r>
        <w:rPr>
          <w:color w:val="000000"/>
        </w:rPr>
        <w:t>+2HCl=CaCl</w:t>
      </w:r>
      <w:r>
        <w:rPr>
          <w:color w:val="000000"/>
          <w:vertAlign w:val="subscript"/>
        </w:rPr>
        <w:t>2</w:t>
      </w:r>
      <w:r>
        <w:rPr>
          <w:color w:val="000000"/>
        </w:rPr>
        <w:t>+H</w:t>
      </w:r>
      <w:r>
        <w:rPr>
          <w:color w:val="000000"/>
          <w:vertAlign w:val="subscript"/>
        </w:rPr>
        <w:t>2</w:t>
      </w:r>
      <w:r>
        <w:rPr>
          <w:color w:val="000000"/>
        </w:rPr>
        <w:t>O+CO</w:t>
      </w:r>
      <w:r>
        <w:rPr>
          <w:color w:val="000000"/>
          <w:vertAlign w:val="subscript"/>
        </w:rPr>
        <w:t>2</w:t>
      </w:r>
      <w:r>
        <w:rPr>
          <w:color w:val="000000"/>
        </w:rPr>
        <w:t>↑</w:t>
      </w:r>
      <w:r>
        <w:rPr>
          <w:rFonts w:cs="宋体" w:hint="eastAsia"/>
          <w:color w:val="000000"/>
        </w:rPr>
        <w:t>；制得的二氧化碳中常含有少量的氯化氢气体与水蒸气，应该先通过饱和的碳酸氢钠溶液除去氯化氢气体，再通过浓硫酸吸收水而得到干燥的纯净的二氧化碳，且洗气装置导管长进短出，故连接顺序为：混合气体</w:t>
      </w:r>
      <w:r>
        <w:rPr>
          <w:color w:val="000000"/>
        </w:rPr>
        <w:t>→e→f→c→d</w:t>
      </w:r>
      <w:r>
        <w:rPr>
          <w:rFonts w:cs="宋体" w:hint="eastAsia"/>
          <w:color w:val="000000"/>
        </w:rPr>
        <w:t>。</w:t>
      </w:r>
      <w:r>
        <w:rPr>
          <w:rFonts w:cs="Times New Roman"/>
        </w:rPr>
        <w:br/>
      </w:r>
      <w:r>
        <w:rPr>
          <w:rFonts w:cs="宋体" w:hint="eastAsia"/>
          <w:color w:val="000000"/>
        </w:rPr>
        <w:t>【分析】根据氧气、二氧化碳的实验室制取分析，选择发生装置要看反应物的状态和反应条件，若反应物为固体，反应条件需加热，则选择固固加热型发生装置；若反应物为固液，反应条件常温，则选择固液常温型发生装置；气体的收集方法看密度和溶解性，若不溶于水，可用排水法收集，若密度比空气小，则可用向下排空气法收集，若密度比空气大，则可用向上排空气法收集。根据气体除杂时要先除其他气体杂质最后除水蒸气分析。</w:t>
      </w:r>
    </w:p>
    <w:p w:rsidR="00505FDA">
      <w:pPr>
        <w:spacing w:after="0"/>
        <w:rPr>
          <w:rFonts w:cs="Times New Roman"/>
        </w:rPr>
      </w:pPr>
      <w:r>
        <w:rPr>
          <w:color w:val="000000"/>
        </w:rPr>
        <w:t>24.</w:t>
      </w:r>
      <w:r>
        <w:rPr>
          <w:rFonts w:cs="宋体" w:hint="eastAsia"/>
          <w:color w:val="000000"/>
        </w:rPr>
        <w:t>现有</w:t>
      </w:r>
      <w:r>
        <w:rPr>
          <w:color w:val="000000"/>
        </w:rPr>
        <w:t xml:space="preserve"> A</w:t>
      </w:r>
      <w:r>
        <w:rPr>
          <w:rFonts w:cs="宋体" w:hint="eastAsia"/>
          <w:color w:val="000000"/>
        </w:rPr>
        <w:t>～</w:t>
      </w:r>
      <w:r>
        <w:rPr>
          <w:color w:val="000000"/>
        </w:rPr>
        <w:t xml:space="preserve">F </w:t>
      </w:r>
      <w:r>
        <w:rPr>
          <w:rFonts w:cs="宋体" w:hint="eastAsia"/>
          <w:color w:val="000000"/>
        </w:rPr>
        <w:t>六种常见物质，其中</w:t>
      </w:r>
      <w:r>
        <w:rPr>
          <w:color w:val="000000"/>
        </w:rPr>
        <w:t xml:space="preserve"> B </w:t>
      </w:r>
      <w:r>
        <w:rPr>
          <w:rFonts w:cs="宋体" w:hint="eastAsia"/>
          <w:color w:val="000000"/>
        </w:rPr>
        <w:t>是食品包装中的常用的干燥剂，</w:t>
      </w:r>
      <w:r>
        <w:rPr>
          <w:color w:val="000000"/>
        </w:rPr>
        <w:t>A</w:t>
      </w:r>
      <w:r>
        <w:rPr>
          <w:rFonts w:cs="宋体" w:hint="eastAsia"/>
          <w:color w:val="000000"/>
        </w:rPr>
        <w:t>、</w:t>
      </w:r>
      <w:r>
        <w:rPr>
          <w:color w:val="000000"/>
        </w:rPr>
        <w:t>B</w:t>
      </w:r>
      <w:r>
        <w:rPr>
          <w:rFonts w:cs="宋体" w:hint="eastAsia"/>
          <w:color w:val="000000"/>
        </w:rPr>
        <w:t>、</w:t>
      </w:r>
      <w:r>
        <w:rPr>
          <w:color w:val="000000"/>
        </w:rPr>
        <w:t xml:space="preserve">C </w:t>
      </w:r>
      <w:r>
        <w:rPr>
          <w:rFonts w:cs="宋体" w:hint="eastAsia"/>
          <w:color w:val="000000"/>
        </w:rPr>
        <w:t>三种白色固体都含有同种金属元素，</w:t>
      </w:r>
      <w:r>
        <w:rPr>
          <w:color w:val="000000"/>
        </w:rPr>
        <w:t xml:space="preserve">E </w:t>
      </w:r>
      <w:r>
        <w:rPr>
          <w:rFonts w:cs="宋体" w:hint="eastAsia"/>
          <w:color w:val="000000"/>
        </w:rPr>
        <w:t>是黑色固体单质，</w:t>
      </w:r>
      <w:r>
        <w:rPr>
          <w:color w:val="000000"/>
        </w:rPr>
        <w:t>D</w:t>
      </w:r>
      <w:r>
        <w:rPr>
          <w:rFonts w:cs="宋体" w:hint="eastAsia"/>
          <w:color w:val="000000"/>
        </w:rPr>
        <w:t>、</w:t>
      </w:r>
      <w:r>
        <w:rPr>
          <w:color w:val="000000"/>
        </w:rPr>
        <w:t>E</w:t>
      </w:r>
      <w:r>
        <w:rPr>
          <w:rFonts w:cs="宋体" w:hint="eastAsia"/>
          <w:color w:val="000000"/>
        </w:rPr>
        <w:t>、</w:t>
      </w:r>
      <w:r>
        <w:rPr>
          <w:color w:val="000000"/>
        </w:rPr>
        <w:t xml:space="preserve">F </w:t>
      </w:r>
      <w:r>
        <w:rPr>
          <w:rFonts w:cs="宋体" w:hint="eastAsia"/>
          <w:color w:val="000000"/>
        </w:rPr>
        <w:t>都含有同种非金属元</w:t>
      </w:r>
      <w:r>
        <w:rPr>
          <w:color w:val="000000"/>
        </w:rPr>
        <w:t xml:space="preserve"> </w:t>
      </w:r>
      <w:r>
        <w:rPr>
          <w:rFonts w:cs="宋体" w:hint="eastAsia"/>
          <w:color w:val="000000"/>
        </w:rPr>
        <w:t>素，且</w:t>
      </w:r>
      <w:r>
        <w:rPr>
          <w:color w:val="000000"/>
        </w:rPr>
        <w:t xml:space="preserve"> D</w:t>
      </w:r>
      <w:r>
        <w:rPr>
          <w:rFonts w:cs="宋体" w:hint="eastAsia"/>
          <w:color w:val="000000"/>
        </w:rPr>
        <w:t>、</w:t>
      </w:r>
      <w:r>
        <w:rPr>
          <w:color w:val="000000"/>
        </w:rPr>
        <w:t xml:space="preserve">F </w:t>
      </w:r>
      <w:r>
        <w:rPr>
          <w:rFonts w:cs="宋体" w:hint="eastAsia"/>
          <w:color w:val="000000"/>
        </w:rPr>
        <w:t>都是无色气体，它们的转化关系如下图。请回答：</w:t>
      </w:r>
      <w:r>
        <w:rPr>
          <w:rFonts w:cs="Times New Roman"/>
        </w:rPr>
        <w:br/>
      </w:r>
      <w:r>
        <w:rPr>
          <w:rFonts w:cs="Times New Roman"/>
          <w:noProof/>
          <w:lang w:eastAsia="zh-CN"/>
        </w:rPr>
        <w:pict>
          <v:shape id="_x0000_i1078" type="#_x0000_t75" alt=" " style="height:87.75pt;visibility:visible;width:269.25pt">
            <v:imagedata r:id="rId28" o:title=""/>
          </v:shape>
        </w:pict>
      </w:r>
    </w:p>
    <w:p w:rsidR="00505FDA">
      <w:pPr>
        <w:spacing w:after="0"/>
        <w:rPr>
          <w:rFonts w:cs="Times New Roman"/>
        </w:rPr>
      </w:pPr>
      <w:r>
        <w:rPr>
          <w:rFonts w:cs="宋体" w:hint="eastAsia"/>
          <w:color w:val="000000"/>
        </w:rPr>
        <w:t>（</w:t>
      </w:r>
      <w:r>
        <w:rPr>
          <w:color w:val="000000"/>
        </w:rPr>
        <w:t>1</w:t>
      </w:r>
      <w:r>
        <w:rPr>
          <w:rFonts w:cs="宋体" w:hint="eastAsia"/>
          <w:color w:val="000000"/>
        </w:rPr>
        <w:t>）写出下列物质的化学式：</w:t>
      </w:r>
      <w:r>
        <w:rPr>
          <w:color w:val="000000"/>
        </w:rPr>
        <w:t xml:space="preserve"> B________</w:t>
      </w:r>
      <w:r>
        <w:rPr>
          <w:rFonts w:cs="宋体" w:hint="eastAsia"/>
          <w:color w:val="000000"/>
        </w:rPr>
        <w:t>；</w:t>
      </w:r>
      <w:r>
        <w:rPr>
          <w:color w:val="000000"/>
        </w:rPr>
        <w:t>C________</w:t>
      </w:r>
      <w:r>
        <w:rPr>
          <w:rFonts w:cs="宋体" w:hint="eastAsia"/>
          <w:color w:val="000000"/>
        </w:rPr>
        <w:t>；</w:t>
      </w:r>
      <w:r>
        <w:rPr>
          <w:color w:val="000000"/>
        </w:rPr>
        <w:t>D________</w:t>
      </w:r>
      <w:r>
        <w:rPr>
          <w:rFonts w:cs="宋体" w:hint="eastAsia"/>
          <w:color w:val="000000"/>
        </w:rPr>
        <w:t>；</w:t>
      </w:r>
      <w:r>
        <w:rPr>
          <w:color w:val="000000"/>
        </w:rPr>
        <w:t xml:space="preserve">    </w:t>
      </w:r>
    </w:p>
    <w:p w:rsidR="00505FDA">
      <w:pPr>
        <w:spacing w:after="0"/>
        <w:rPr>
          <w:rFonts w:cs="Times New Roman"/>
        </w:rPr>
      </w:pPr>
      <w:r>
        <w:rPr>
          <w:rFonts w:cs="宋体" w:hint="eastAsia"/>
          <w:color w:val="000000"/>
        </w:rPr>
        <w:t>（</w:t>
      </w:r>
      <w:r>
        <w:rPr>
          <w:color w:val="000000"/>
        </w:rPr>
        <w:t>2</w:t>
      </w:r>
      <w:r>
        <w:rPr>
          <w:rFonts w:cs="宋体" w:hint="eastAsia"/>
          <w:color w:val="000000"/>
        </w:rPr>
        <w:t>）写出下列变化的化学方程式：</w:t>
      </w:r>
      <w:r>
        <w:rPr>
          <w:rFonts w:cs="Times New Roman"/>
        </w:rPr>
        <w:br/>
      </w:r>
      <w:r>
        <w:rPr>
          <w:color w:val="000000"/>
        </w:rPr>
        <w:t xml:space="preserve">A </w:t>
      </w:r>
      <w:r>
        <w:rPr>
          <w:rFonts w:cs="Times New Roman"/>
          <w:noProof/>
          <w:lang w:eastAsia="zh-CN"/>
        </w:rPr>
        <w:pict>
          <v:shape id="_x0000_i1079" type="#_x0000_t75" alt=" " style="height:3.75pt;visibility:visible;width:33.75pt">
            <v:imagedata r:id="rId29" o:title=""/>
          </v:shape>
        </w:pict>
      </w:r>
      <w:r>
        <w:rPr>
          <w:color w:val="000000"/>
        </w:rPr>
        <w:t>C</w:t>
      </w:r>
      <w:r>
        <w:rPr>
          <w:rFonts w:cs="宋体" w:hint="eastAsia"/>
          <w:color w:val="000000"/>
        </w:rPr>
        <w:t>：</w:t>
      </w:r>
      <w:r>
        <w:rPr>
          <w:color w:val="000000"/>
        </w:rPr>
        <w:t>________</w:t>
      </w:r>
      <w:r>
        <w:rPr>
          <w:rFonts w:cs="宋体" w:hint="eastAsia"/>
          <w:color w:val="000000"/>
        </w:rPr>
        <w:t>；</w:t>
      </w:r>
      <w:r>
        <w:rPr>
          <w:color w:val="000000"/>
        </w:rPr>
        <w:t xml:space="preserve"> C </w:t>
      </w:r>
      <w:r>
        <w:rPr>
          <w:rFonts w:cs="Times New Roman"/>
          <w:noProof/>
          <w:lang w:eastAsia="zh-CN"/>
        </w:rPr>
        <w:pict>
          <v:shape id="_x0000_i1080" type="#_x0000_t75" alt=" " style="height:3.75pt;visibility:visible;width:33.75pt">
            <v:imagedata r:id="rId29" o:title=""/>
          </v:shape>
        </w:pict>
      </w:r>
      <w:r>
        <w:rPr>
          <w:color w:val="000000"/>
        </w:rPr>
        <w:t>D</w:t>
      </w:r>
      <w:r>
        <w:rPr>
          <w:rFonts w:cs="宋体" w:hint="eastAsia"/>
          <w:color w:val="000000"/>
        </w:rPr>
        <w:t>：</w:t>
      </w:r>
      <w:r>
        <w:rPr>
          <w:color w:val="000000"/>
        </w:rPr>
        <w:t>________</w:t>
      </w:r>
      <w:r>
        <w:rPr>
          <w:rFonts w:cs="宋体" w:hint="eastAsia"/>
          <w:color w:val="000000"/>
        </w:rPr>
        <w:t>。</w:t>
      </w:r>
      <w:r>
        <w:rPr>
          <w:color w:val="000000"/>
        </w:rPr>
        <w:t xml:space="preserve">    </w:t>
      </w:r>
    </w:p>
    <w:p w:rsidR="00505FDA">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CaO</w:t>
      </w:r>
      <w:r>
        <w:rPr>
          <w:rFonts w:cs="宋体" w:hint="eastAsia"/>
          <w:color w:val="000000"/>
        </w:rPr>
        <w:t>；</w:t>
      </w:r>
      <w:r>
        <w:rPr>
          <w:color w:val="000000"/>
        </w:rPr>
        <w:t>CaCO</w:t>
      </w:r>
      <w:r>
        <w:rPr>
          <w:color w:val="000000"/>
          <w:vertAlign w:val="subscript"/>
        </w:rPr>
        <w:t>3</w:t>
      </w:r>
      <w:r>
        <w:rPr>
          <w:rFonts w:cs="宋体" w:hint="eastAsia"/>
          <w:color w:val="000000"/>
        </w:rPr>
        <w:t>；</w:t>
      </w:r>
      <w:r>
        <w:rPr>
          <w:color w:val="000000"/>
        </w:rPr>
        <w:t>CO</w:t>
      </w:r>
      <w:r>
        <w:rPr>
          <w:color w:val="000000"/>
          <w:vertAlign w:val="subscript"/>
        </w:rPr>
        <w:t>2</w:t>
      </w:r>
      <w:r>
        <w:rPr>
          <w:rFonts w:cs="Times New Roman"/>
          <w:color w:val="000000"/>
        </w:rPr>
        <w:t> </w:t>
      </w:r>
      <w:r>
        <w:rPr>
          <w:rFonts w:cs="Times New Roman"/>
        </w:rPr>
        <w:br/>
      </w:r>
      <w:r>
        <w:rPr>
          <w:rFonts w:cs="宋体" w:hint="eastAsia"/>
          <w:color w:val="000000"/>
        </w:rPr>
        <w:t>（</w:t>
      </w:r>
      <w:r>
        <w:rPr>
          <w:color w:val="000000"/>
        </w:rPr>
        <w:t>2</w:t>
      </w:r>
      <w:r>
        <w:rPr>
          <w:rFonts w:cs="宋体" w:hint="eastAsia"/>
          <w:color w:val="000000"/>
        </w:rPr>
        <w:t>）</w:t>
      </w:r>
      <w:r>
        <w:rPr>
          <w:color w:val="000000"/>
        </w:rPr>
        <w:t>Ca</w:t>
      </w:r>
      <w:r>
        <w:rPr>
          <w:rFonts w:cs="宋体" w:hint="eastAsia"/>
          <w:color w:val="000000"/>
        </w:rPr>
        <w:t>（</w:t>
      </w:r>
      <w:r>
        <w:rPr>
          <w:color w:val="000000"/>
        </w:rPr>
        <w:t>OH</w:t>
      </w:r>
      <w:r>
        <w:rPr>
          <w:rFonts w:cs="宋体" w:hint="eastAsia"/>
          <w:color w:val="000000"/>
        </w:rPr>
        <w:t>）</w:t>
      </w:r>
      <w:r>
        <w:rPr>
          <w:color w:val="000000"/>
          <w:vertAlign w:val="subscript"/>
        </w:rPr>
        <w:t>2</w:t>
      </w:r>
      <w:r>
        <w:rPr>
          <w:color w:val="000000"/>
        </w:rPr>
        <w:t>+CO</w:t>
      </w:r>
      <w:r>
        <w:rPr>
          <w:color w:val="000000"/>
          <w:vertAlign w:val="subscript"/>
        </w:rPr>
        <w:t>2</w:t>
      </w:r>
      <w:r>
        <w:rPr>
          <w:rFonts w:ascii="宋体" w:hAnsi="宋体" w:cs="宋体" w:hint="eastAsia"/>
          <w:color w:val="000000"/>
        </w:rPr>
        <w:t>═</w:t>
      </w:r>
      <w:r>
        <w:rPr>
          <w:color w:val="000000"/>
        </w:rPr>
        <w:t>CaCO</w:t>
      </w:r>
      <w:r>
        <w:rPr>
          <w:color w:val="000000"/>
          <w:vertAlign w:val="subscript"/>
        </w:rPr>
        <w:t>3</w:t>
      </w:r>
      <w:r>
        <w:rPr>
          <w:color w:val="000000"/>
        </w:rPr>
        <w:t>↓+H</w:t>
      </w:r>
      <w:r>
        <w:rPr>
          <w:color w:val="000000"/>
          <w:vertAlign w:val="subscript"/>
        </w:rPr>
        <w:t>2</w:t>
      </w:r>
      <w:r>
        <w:rPr>
          <w:color w:val="000000"/>
        </w:rPr>
        <w:t>O</w:t>
      </w:r>
      <w:r>
        <w:rPr>
          <w:rFonts w:cs="宋体" w:hint="eastAsia"/>
          <w:color w:val="000000"/>
        </w:rPr>
        <w:t>；</w:t>
      </w:r>
      <w:r>
        <w:rPr>
          <w:color w:val="000000"/>
        </w:rPr>
        <w:t>CaCO</w:t>
      </w:r>
      <w:r>
        <w:rPr>
          <w:color w:val="000000"/>
          <w:vertAlign w:val="subscript"/>
        </w:rPr>
        <w:t>3</w:t>
      </w:r>
      <w:r>
        <w:rPr>
          <w:color w:val="000000"/>
        </w:rPr>
        <w:t>+2HCl</w:t>
      </w:r>
      <w:r>
        <w:rPr>
          <w:rFonts w:ascii="宋体" w:hAnsi="宋体" w:cs="宋体" w:hint="eastAsia"/>
          <w:color w:val="000000"/>
        </w:rPr>
        <w:t>═</w:t>
      </w:r>
      <w:r>
        <w:rPr>
          <w:color w:val="000000"/>
        </w:rPr>
        <w:t>CaCl</w:t>
      </w:r>
      <w:r>
        <w:rPr>
          <w:color w:val="000000"/>
          <w:vertAlign w:val="subscript"/>
        </w:rPr>
        <w:t>2</w:t>
      </w:r>
      <w:r>
        <w:rPr>
          <w:color w:val="000000"/>
        </w:rPr>
        <w:t>+H</w:t>
      </w:r>
      <w:r>
        <w:rPr>
          <w:color w:val="000000"/>
          <w:vertAlign w:val="subscript"/>
        </w:rPr>
        <w:t>2</w:t>
      </w:r>
      <w:r>
        <w:rPr>
          <w:color w:val="000000"/>
        </w:rPr>
        <w:t>O+CO</w:t>
      </w:r>
      <w:r>
        <w:rPr>
          <w:color w:val="000000"/>
          <w:vertAlign w:val="subscript"/>
        </w:rPr>
        <w:t>2</w:t>
      </w:r>
      <w:r>
        <w:rPr>
          <w:color w:val="000000"/>
        </w:rPr>
        <w:t xml:space="preserve">↑  </w:t>
      </w:r>
    </w:p>
    <w:p w:rsidR="00505FDA">
      <w:pPr>
        <w:spacing w:after="0"/>
        <w:rPr>
          <w:rFonts w:cs="Times New Roman"/>
        </w:rPr>
      </w:pPr>
      <w:r>
        <w:rPr>
          <w:rFonts w:cs="宋体" w:hint="eastAsia"/>
          <w:color w:val="0000FF"/>
        </w:rPr>
        <w:t>【考点】</w:t>
      </w:r>
      <w:r>
        <w:rPr>
          <w:rFonts w:cs="宋体" w:hint="eastAsia"/>
          <w:color w:val="000000"/>
        </w:rPr>
        <w:t>物质的鉴别、推断</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w:t>
      </w:r>
      <w:r>
        <w:rPr>
          <w:color w:val="000000"/>
        </w:rPr>
        <w:t>B</w:t>
      </w:r>
      <w:r>
        <w:rPr>
          <w:rFonts w:cs="宋体" w:hint="eastAsia"/>
          <w:color w:val="000000"/>
        </w:rPr>
        <w:t>是食品包装中常用的干燥剂，可知</w:t>
      </w:r>
      <w:r>
        <w:rPr>
          <w:color w:val="000000"/>
        </w:rPr>
        <w:t>B</w:t>
      </w:r>
      <w:r>
        <w:rPr>
          <w:rFonts w:cs="宋体" w:hint="eastAsia"/>
          <w:color w:val="000000"/>
        </w:rPr>
        <w:t>为</w:t>
      </w:r>
      <w:r>
        <w:rPr>
          <w:color w:val="000000"/>
        </w:rPr>
        <w:t>CaO</w:t>
      </w:r>
      <w:r>
        <w:rPr>
          <w:rFonts w:cs="宋体" w:hint="eastAsia"/>
          <w:color w:val="000000"/>
        </w:rPr>
        <w:t>；根据</w:t>
      </w:r>
      <w:r>
        <w:rPr>
          <w:color w:val="000000"/>
        </w:rPr>
        <w:t>A</w:t>
      </w:r>
      <w:r>
        <w:rPr>
          <w:rFonts w:cs="宋体" w:hint="eastAsia"/>
          <w:color w:val="000000"/>
        </w:rPr>
        <w:t>、</w:t>
      </w:r>
      <w:r>
        <w:rPr>
          <w:color w:val="000000"/>
        </w:rPr>
        <w:t>B</w:t>
      </w:r>
      <w:r>
        <w:rPr>
          <w:rFonts w:cs="宋体" w:hint="eastAsia"/>
          <w:color w:val="000000"/>
        </w:rPr>
        <w:t>、</w:t>
      </w:r>
      <w:r>
        <w:rPr>
          <w:color w:val="000000"/>
        </w:rPr>
        <w:t>C</w:t>
      </w:r>
      <w:r>
        <w:rPr>
          <w:rFonts w:cs="宋体" w:hint="eastAsia"/>
          <w:color w:val="000000"/>
        </w:rPr>
        <w:t>三种白色固体都含有同种金属元素及转化关系图中</w:t>
      </w:r>
      <w:r>
        <w:rPr>
          <w:color w:val="000000"/>
        </w:rPr>
        <w:t>A</w:t>
      </w:r>
      <w:r>
        <w:rPr>
          <w:rFonts w:cs="宋体" w:hint="eastAsia"/>
          <w:color w:val="000000"/>
        </w:rPr>
        <w:t>、</w:t>
      </w:r>
      <w:r>
        <w:rPr>
          <w:color w:val="000000"/>
        </w:rPr>
        <w:t>B</w:t>
      </w:r>
      <w:r>
        <w:rPr>
          <w:rFonts w:cs="宋体" w:hint="eastAsia"/>
          <w:color w:val="000000"/>
        </w:rPr>
        <w:t>、</w:t>
      </w:r>
      <w:r>
        <w:rPr>
          <w:color w:val="000000"/>
        </w:rPr>
        <w:t>C</w:t>
      </w:r>
      <w:r>
        <w:rPr>
          <w:rFonts w:cs="宋体" w:hint="eastAsia"/>
          <w:color w:val="000000"/>
        </w:rPr>
        <w:t>的转化关系，可推断</w:t>
      </w:r>
      <w:r>
        <w:rPr>
          <w:color w:val="000000"/>
        </w:rPr>
        <w:t>A</w:t>
      </w:r>
      <w:r>
        <w:rPr>
          <w:rFonts w:cs="宋体" w:hint="eastAsia"/>
          <w:color w:val="000000"/>
        </w:rPr>
        <w:t>、</w:t>
      </w:r>
      <w:r>
        <w:rPr>
          <w:color w:val="000000"/>
        </w:rPr>
        <w:t>C</w:t>
      </w:r>
      <w:r>
        <w:rPr>
          <w:rFonts w:cs="宋体" w:hint="eastAsia"/>
          <w:color w:val="000000"/>
        </w:rPr>
        <w:t>为氢氧化钙或碳酸钙，而</w:t>
      </w:r>
      <w:r>
        <w:rPr>
          <w:color w:val="000000"/>
        </w:rPr>
        <w:t>C→B</w:t>
      </w:r>
      <w:r>
        <w:rPr>
          <w:rFonts w:cs="宋体" w:hint="eastAsia"/>
          <w:color w:val="000000"/>
        </w:rPr>
        <w:t>（</w:t>
      </w:r>
      <w:r>
        <w:rPr>
          <w:color w:val="000000"/>
        </w:rPr>
        <w:t>CaO</w:t>
      </w:r>
      <w:r>
        <w:rPr>
          <w:rFonts w:cs="宋体" w:hint="eastAsia"/>
          <w:color w:val="000000"/>
        </w:rPr>
        <w:t>）可断定</w:t>
      </w:r>
      <w:r>
        <w:rPr>
          <w:color w:val="000000"/>
        </w:rPr>
        <w:t>C</w:t>
      </w:r>
      <w:r>
        <w:rPr>
          <w:rFonts w:cs="宋体" w:hint="eastAsia"/>
          <w:color w:val="000000"/>
        </w:rPr>
        <w:t>为碳酸钙，则</w:t>
      </w:r>
      <w:r>
        <w:rPr>
          <w:color w:val="000000"/>
        </w:rPr>
        <w:t>A</w:t>
      </w:r>
      <w:r>
        <w:rPr>
          <w:rFonts w:cs="宋体" w:hint="eastAsia"/>
          <w:color w:val="000000"/>
        </w:rPr>
        <w:t>为氢氧化钙；</w:t>
      </w:r>
      <w:r>
        <w:rPr>
          <w:color w:val="000000"/>
        </w:rPr>
        <w:t>C</w:t>
      </w:r>
      <w:r>
        <w:rPr>
          <w:rFonts w:cs="宋体" w:hint="eastAsia"/>
          <w:color w:val="000000"/>
        </w:rPr>
        <w:t>（碳酸钙）、</w:t>
      </w:r>
      <w:r>
        <w:rPr>
          <w:color w:val="000000"/>
        </w:rPr>
        <w:t>D</w:t>
      </w:r>
      <w:r>
        <w:rPr>
          <w:rFonts w:cs="宋体" w:hint="eastAsia"/>
          <w:color w:val="000000"/>
        </w:rPr>
        <w:t>两种物质相互转化的关系，可推断出</w:t>
      </w:r>
      <w:r>
        <w:rPr>
          <w:color w:val="000000"/>
        </w:rPr>
        <w:t>D</w:t>
      </w:r>
      <w:r>
        <w:rPr>
          <w:rFonts w:cs="宋体" w:hint="eastAsia"/>
          <w:color w:val="000000"/>
        </w:rPr>
        <w:t>为二氧化碳；题中说明</w:t>
      </w:r>
      <w:r>
        <w:rPr>
          <w:color w:val="000000"/>
        </w:rPr>
        <w:t>E</w:t>
      </w:r>
      <w:r>
        <w:rPr>
          <w:rFonts w:cs="宋体" w:hint="eastAsia"/>
          <w:color w:val="000000"/>
        </w:rPr>
        <w:t>为黑色固体单质，</w:t>
      </w:r>
      <w:r>
        <w:rPr>
          <w:color w:val="000000"/>
        </w:rPr>
        <w:t>D</w:t>
      </w:r>
      <w:r>
        <w:rPr>
          <w:rFonts w:cs="宋体" w:hint="eastAsia"/>
          <w:color w:val="000000"/>
        </w:rPr>
        <w:t>、</w:t>
      </w:r>
      <w:r>
        <w:rPr>
          <w:color w:val="000000"/>
        </w:rPr>
        <w:t>E</w:t>
      </w:r>
      <w:r>
        <w:rPr>
          <w:rFonts w:cs="宋体" w:hint="eastAsia"/>
          <w:color w:val="000000"/>
        </w:rPr>
        <w:t>、</w:t>
      </w:r>
      <w:r>
        <w:rPr>
          <w:color w:val="000000"/>
        </w:rPr>
        <w:t>F</w:t>
      </w:r>
      <w:r>
        <w:rPr>
          <w:rFonts w:cs="宋体" w:hint="eastAsia"/>
          <w:color w:val="000000"/>
        </w:rPr>
        <w:t>都含有同种非金属元素，根据关系图中</w:t>
      </w:r>
      <w:r>
        <w:rPr>
          <w:color w:val="000000"/>
        </w:rPr>
        <w:t>D</w:t>
      </w:r>
      <w:r>
        <w:rPr>
          <w:rFonts w:cs="宋体" w:hint="eastAsia"/>
          <w:color w:val="000000"/>
        </w:rPr>
        <w:t>（二氧化碳）、</w:t>
      </w:r>
      <w:r>
        <w:rPr>
          <w:color w:val="000000"/>
        </w:rPr>
        <w:t>E</w:t>
      </w:r>
      <w:r>
        <w:rPr>
          <w:rFonts w:cs="宋体" w:hint="eastAsia"/>
          <w:color w:val="000000"/>
        </w:rPr>
        <w:t>（黑色单质）、</w:t>
      </w:r>
      <w:r>
        <w:rPr>
          <w:color w:val="000000"/>
        </w:rPr>
        <w:t>F</w:t>
      </w:r>
      <w:r>
        <w:rPr>
          <w:rFonts w:cs="宋体" w:hint="eastAsia"/>
          <w:color w:val="000000"/>
        </w:rPr>
        <w:t>的转化关系，则</w:t>
      </w:r>
      <w:r>
        <w:rPr>
          <w:color w:val="000000"/>
        </w:rPr>
        <w:t>E</w:t>
      </w:r>
      <w:r>
        <w:rPr>
          <w:rFonts w:cs="宋体" w:hint="eastAsia"/>
          <w:color w:val="000000"/>
        </w:rPr>
        <w:t>为单质</w:t>
      </w:r>
      <w:r>
        <w:rPr>
          <w:color w:val="000000"/>
        </w:rPr>
        <w:t>C</w:t>
      </w:r>
      <w:r>
        <w:rPr>
          <w:rFonts w:cs="宋体" w:hint="eastAsia"/>
          <w:color w:val="000000"/>
        </w:rPr>
        <w:t>，</w:t>
      </w:r>
      <w:r>
        <w:rPr>
          <w:color w:val="000000"/>
        </w:rPr>
        <w:t>F</w:t>
      </w:r>
      <w:r>
        <w:rPr>
          <w:rFonts w:cs="宋体" w:hint="eastAsia"/>
          <w:color w:val="000000"/>
        </w:rPr>
        <w:t>为一氧化碳；（</w:t>
      </w:r>
      <w:r>
        <w:rPr>
          <w:color w:val="000000"/>
        </w:rPr>
        <w:t>2</w:t>
      </w:r>
      <w:r>
        <w:rPr>
          <w:rFonts w:cs="宋体" w:hint="eastAsia"/>
          <w:color w:val="000000"/>
        </w:rPr>
        <w:t>）</w:t>
      </w:r>
      <w:r>
        <w:rPr>
          <w:color w:val="000000"/>
        </w:rPr>
        <w:t>A→C</w:t>
      </w:r>
      <w:r>
        <w:rPr>
          <w:rFonts w:cs="宋体" w:hint="eastAsia"/>
          <w:color w:val="000000"/>
        </w:rPr>
        <w:t>，</w:t>
      </w:r>
      <w:r>
        <w:rPr>
          <w:color w:val="000000"/>
        </w:rPr>
        <w:t>Ca</w:t>
      </w:r>
      <w:r>
        <w:rPr>
          <w:rFonts w:cs="宋体" w:hint="eastAsia"/>
          <w:color w:val="000000"/>
        </w:rPr>
        <w:t>（</w:t>
      </w:r>
      <w:r>
        <w:rPr>
          <w:color w:val="000000"/>
        </w:rPr>
        <w:t>OH</w:t>
      </w:r>
      <w:r>
        <w:rPr>
          <w:rFonts w:cs="宋体" w:hint="eastAsia"/>
          <w:color w:val="000000"/>
        </w:rPr>
        <w:t>）</w:t>
      </w:r>
      <w:r>
        <w:rPr>
          <w:color w:val="000000"/>
          <w:vertAlign w:val="subscript"/>
        </w:rPr>
        <w:t>2</w:t>
      </w:r>
      <w:r>
        <w:rPr>
          <w:rFonts w:cs="宋体" w:hint="eastAsia"/>
          <w:color w:val="000000"/>
        </w:rPr>
        <w:t>与</w:t>
      </w:r>
      <w:r>
        <w:rPr>
          <w:color w:val="000000"/>
        </w:rPr>
        <w:t>CO</w:t>
      </w:r>
      <w:r>
        <w:rPr>
          <w:color w:val="000000"/>
          <w:vertAlign w:val="subscript"/>
        </w:rPr>
        <w:t>2</w:t>
      </w:r>
      <w:r>
        <w:rPr>
          <w:rFonts w:cs="宋体" w:hint="eastAsia"/>
          <w:color w:val="000000"/>
        </w:rPr>
        <w:t>反应生成</w:t>
      </w:r>
      <w:r>
        <w:rPr>
          <w:color w:val="000000"/>
        </w:rPr>
        <w:t>CaCO</w:t>
      </w:r>
      <w:r>
        <w:rPr>
          <w:color w:val="000000"/>
          <w:vertAlign w:val="subscript"/>
        </w:rPr>
        <w:t>3</w:t>
      </w:r>
      <w:r>
        <w:rPr>
          <w:rFonts w:cs="宋体" w:hint="eastAsia"/>
          <w:color w:val="000000"/>
        </w:rPr>
        <w:t>和</w:t>
      </w:r>
      <w:r>
        <w:rPr>
          <w:color w:val="000000"/>
        </w:rPr>
        <w:t>H</w:t>
      </w:r>
      <w:r>
        <w:rPr>
          <w:color w:val="000000"/>
          <w:vertAlign w:val="subscript"/>
        </w:rPr>
        <w:t>2</w:t>
      </w:r>
      <w:r>
        <w:rPr>
          <w:color w:val="000000"/>
        </w:rPr>
        <w:t>O</w:t>
      </w:r>
      <w:r>
        <w:rPr>
          <w:rFonts w:cs="宋体" w:hint="eastAsia"/>
          <w:color w:val="000000"/>
        </w:rPr>
        <w:t>，（或者可溶性碳酸盐与氢氧化钙反应也可以）；反应方程式为</w:t>
      </w:r>
      <w:r>
        <w:rPr>
          <w:color w:val="000000"/>
        </w:rPr>
        <w:t>Ca</w:t>
      </w:r>
      <w:r>
        <w:rPr>
          <w:rFonts w:cs="宋体" w:hint="eastAsia"/>
          <w:color w:val="000000"/>
        </w:rPr>
        <w:t>（</w:t>
      </w:r>
      <w:r>
        <w:rPr>
          <w:color w:val="000000"/>
        </w:rPr>
        <w:t>OH</w:t>
      </w:r>
      <w:r>
        <w:rPr>
          <w:rFonts w:cs="宋体" w:hint="eastAsia"/>
          <w:color w:val="000000"/>
        </w:rPr>
        <w:t>）</w:t>
      </w:r>
      <w:r>
        <w:rPr>
          <w:color w:val="000000"/>
          <w:vertAlign w:val="subscript"/>
        </w:rPr>
        <w:t>2</w:t>
      </w:r>
      <w:r>
        <w:rPr>
          <w:color w:val="000000"/>
        </w:rPr>
        <w:t>+CO</w:t>
      </w:r>
      <w:r>
        <w:rPr>
          <w:color w:val="000000"/>
          <w:vertAlign w:val="subscript"/>
        </w:rPr>
        <w:t>2</w:t>
      </w:r>
      <w:r>
        <w:rPr>
          <w:rFonts w:ascii="宋体" w:hAnsi="宋体" w:cs="宋体" w:hint="eastAsia"/>
          <w:color w:val="000000"/>
        </w:rPr>
        <w:t>═</w:t>
      </w:r>
      <w:r>
        <w:rPr>
          <w:color w:val="000000"/>
        </w:rPr>
        <w:t>CaCO</w:t>
      </w:r>
      <w:r>
        <w:rPr>
          <w:color w:val="000000"/>
          <w:vertAlign w:val="subscript"/>
        </w:rPr>
        <w:t>3</w:t>
      </w:r>
      <w:r>
        <w:rPr>
          <w:color w:val="000000"/>
        </w:rPr>
        <w:t>↓+H</w:t>
      </w:r>
      <w:r>
        <w:rPr>
          <w:color w:val="000000"/>
          <w:vertAlign w:val="subscript"/>
        </w:rPr>
        <w:t>2</w:t>
      </w:r>
      <w:r>
        <w:rPr>
          <w:color w:val="000000"/>
        </w:rPr>
        <w:t>O</w:t>
      </w:r>
      <w:r>
        <w:rPr>
          <w:rFonts w:cs="宋体" w:hint="eastAsia"/>
          <w:color w:val="000000"/>
        </w:rPr>
        <w:t>（或者可溶性碳酸盐与氢氧化钙反应）；</w:t>
      </w:r>
      <w:r>
        <w:rPr>
          <w:color w:val="000000"/>
        </w:rPr>
        <w:t xml:space="preserve"> C→D</w:t>
      </w:r>
      <w:r>
        <w:rPr>
          <w:rFonts w:cs="宋体" w:hint="eastAsia"/>
          <w:color w:val="000000"/>
        </w:rPr>
        <w:t>：碳酸钙和盐酸反应生成氯化钙、水和二氧化碳，（或者碳酸钙高温煅烧生成氧化钙和二氧化碳也可以）；反应的化学方程式为：</w:t>
      </w:r>
      <w:r>
        <w:rPr>
          <w:color w:val="000000"/>
        </w:rPr>
        <w:t>CaCO</w:t>
      </w:r>
      <w:r>
        <w:rPr>
          <w:color w:val="000000"/>
          <w:vertAlign w:val="subscript"/>
        </w:rPr>
        <w:t>3</w:t>
      </w:r>
      <w:r>
        <w:rPr>
          <w:color w:val="000000"/>
        </w:rPr>
        <w:t>+2HCl</w:t>
      </w:r>
      <w:r>
        <w:rPr>
          <w:rFonts w:ascii="宋体" w:hAnsi="宋体" w:cs="宋体" w:hint="eastAsia"/>
          <w:color w:val="000000"/>
        </w:rPr>
        <w:t>═</w:t>
      </w:r>
      <w:r>
        <w:rPr>
          <w:color w:val="000000"/>
        </w:rPr>
        <w:t>CaCl</w:t>
      </w:r>
      <w:r>
        <w:rPr>
          <w:color w:val="000000"/>
          <w:vertAlign w:val="subscript"/>
        </w:rPr>
        <w:t>2</w:t>
      </w:r>
      <w:r>
        <w:rPr>
          <w:color w:val="000000"/>
        </w:rPr>
        <w:t>+H</w:t>
      </w:r>
      <w:r>
        <w:rPr>
          <w:color w:val="000000"/>
          <w:vertAlign w:val="subscript"/>
        </w:rPr>
        <w:t>2</w:t>
      </w:r>
      <w:r>
        <w:rPr>
          <w:color w:val="000000"/>
        </w:rPr>
        <w:t>O+CO</w:t>
      </w:r>
      <w:r>
        <w:rPr>
          <w:color w:val="000000"/>
          <w:vertAlign w:val="subscript"/>
        </w:rPr>
        <w:t>2</w:t>
      </w:r>
      <w:r>
        <w:rPr>
          <w:color w:val="000000"/>
        </w:rPr>
        <w:t>↑</w:t>
      </w:r>
      <w:r>
        <w:rPr>
          <w:rFonts w:cs="宋体" w:hint="eastAsia"/>
          <w:color w:val="000000"/>
        </w:rPr>
        <w:t>（或者</w:t>
      </w:r>
      <w:r>
        <w:rPr>
          <w:color w:val="000000"/>
        </w:rPr>
        <w:t>CaCO</w:t>
      </w:r>
      <w:r>
        <w:rPr>
          <w:color w:val="000000"/>
          <w:vertAlign w:val="subscript"/>
        </w:rPr>
        <w:t>3</w:t>
      </w:r>
      <w:r>
        <w:rPr>
          <w:color w:val="000000"/>
        </w:rPr>
        <w:t xml:space="preserve"> </w:t>
      </w:r>
      <w:r>
        <w:rPr>
          <w:rFonts w:cs="Times New Roman"/>
          <w:noProof/>
          <w:lang w:eastAsia="zh-CN"/>
        </w:rPr>
        <w:pict>
          <v:shape id="_x0000_i1081" type="#_x0000_t75" alt=" " style="height:15pt;visibility:visible;width:28.5pt">
            <v:imagedata r:id="rId20" o:title=""/>
          </v:shape>
        </w:pict>
      </w:r>
      <w:r>
        <w:rPr>
          <w:rFonts w:cs="Times New Roman"/>
          <w:color w:val="000000"/>
        </w:rPr>
        <w:t> </w:t>
      </w:r>
      <w:r>
        <w:rPr>
          <w:color w:val="000000"/>
        </w:rPr>
        <w:t>CaO+CO</w:t>
      </w:r>
      <w:r>
        <w:rPr>
          <w:color w:val="000000"/>
          <w:vertAlign w:val="subscript"/>
        </w:rPr>
        <w:t>2</w:t>
      </w:r>
      <w:r>
        <w:rPr>
          <w:color w:val="000000"/>
        </w:rPr>
        <w:t>↑</w:t>
      </w:r>
      <w:r>
        <w:rPr>
          <w:rFonts w:cs="宋体" w:hint="eastAsia"/>
          <w:color w:val="000000"/>
        </w:rPr>
        <w:t>也可以）。</w:t>
      </w:r>
      <w:r>
        <w:rPr>
          <w:rFonts w:cs="Times New Roman"/>
        </w:rPr>
        <w:br/>
      </w:r>
      <w:r>
        <w:rPr>
          <w:rFonts w:cs="宋体" w:hint="eastAsia"/>
          <w:color w:val="000000"/>
        </w:rPr>
        <w:t>【分析】物质的推断主要是根据已知的实验步骤和实验现象，找出突破口，然后运用物质的特性进行分析推理，判断未知物质或被检验的样品中所的物质。掌握常见物质的性质及物质间相互转化是解题关键；本题可从</w:t>
      </w:r>
      <w:r>
        <w:rPr>
          <w:color w:val="000000"/>
        </w:rPr>
        <w:t xml:space="preserve">B </w:t>
      </w:r>
      <w:r>
        <w:rPr>
          <w:rFonts w:cs="宋体" w:hint="eastAsia"/>
          <w:color w:val="000000"/>
        </w:rPr>
        <w:t>是食品包装中的常用的干燥剂入手推导。</w:t>
      </w:r>
    </w:p>
    <w:p w:rsidR="00505FDA">
      <w:pPr>
        <w:rPr>
          <w:rFonts w:cs="Times New Roman"/>
        </w:rPr>
      </w:pPr>
      <w:r>
        <w:rPr>
          <w:rFonts w:cs="宋体" w:hint="eastAsia"/>
          <w:b/>
          <w:bCs/>
          <w:sz w:val="24"/>
          <w:szCs w:val="24"/>
        </w:rPr>
        <w:t>五、计算题</w:t>
      </w:r>
    </w:p>
    <w:p w:rsidR="00505FDA">
      <w:pPr>
        <w:spacing w:after="0"/>
        <w:rPr>
          <w:rFonts w:cs="Times New Roman"/>
        </w:rPr>
      </w:pPr>
      <w:r>
        <w:rPr>
          <w:color w:val="000000"/>
        </w:rPr>
        <w:t>25.</w:t>
      </w:r>
      <w:r>
        <w:rPr>
          <w:rFonts w:cs="宋体" w:hint="eastAsia"/>
          <w:color w:val="000000"/>
        </w:rPr>
        <w:t>在高温下，利用焦炭和氧气反应生成的一氧化碳可把铁从铁矿石里还原出来．某炼铁厂现用</w:t>
      </w:r>
      <w:r>
        <w:rPr>
          <w:color w:val="000000"/>
        </w:rPr>
        <w:t xml:space="preserve"> 1000t </w:t>
      </w:r>
      <w:r>
        <w:rPr>
          <w:rFonts w:cs="宋体" w:hint="eastAsia"/>
          <w:color w:val="000000"/>
        </w:rPr>
        <w:t>含氧化铁</w:t>
      </w:r>
      <w:r>
        <w:rPr>
          <w:color w:val="000000"/>
        </w:rPr>
        <w:t xml:space="preserve"> 80%</w:t>
      </w:r>
      <w:r>
        <w:rPr>
          <w:rFonts w:cs="宋体" w:hint="eastAsia"/>
          <w:color w:val="000000"/>
        </w:rPr>
        <w:t>的赤铁矿石，理论上可以炼出含铁</w:t>
      </w:r>
      <w:r>
        <w:rPr>
          <w:color w:val="000000"/>
        </w:rPr>
        <w:t xml:space="preserve"> 97 %</w:t>
      </w:r>
      <w:r>
        <w:rPr>
          <w:rFonts w:cs="宋体" w:hint="eastAsia"/>
          <w:color w:val="000000"/>
        </w:rPr>
        <w:t>的生铁的</w:t>
      </w:r>
      <w:r>
        <w:rPr>
          <w:color w:val="000000"/>
        </w:rPr>
        <w:t xml:space="preserve"> </w:t>
      </w:r>
      <w:r>
        <w:rPr>
          <w:rFonts w:cs="宋体" w:hint="eastAsia"/>
          <w:color w:val="000000"/>
        </w:rPr>
        <w:t>质量是多少</w:t>
      </w:r>
      <w:r>
        <w:rPr>
          <w:color w:val="000000"/>
        </w:rPr>
        <w:t>t</w:t>
      </w:r>
      <w:r>
        <w:rPr>
          <w:rFonts w:cs="宋体" w:hint="eastAsia"/>
          <w:color w:val="000000"/>
        </w:rPr>
        <w:t>．</w:t>
      </w:r>
      <w:r>
        <w:rPr>
          <w:color w:val="000000"/>
        </w:rPr>
        <w:t>(</w:t>
      </w:r>
      <w:r>
        <w:rPr>
          <w:rFonts w:cs="宋体" w:hint="eastAsia"/>
          <w:color w:val="000000"/>
        </w:rPr>
        <w:t>计算结果精确到</w:t>
      </w:r>
      <w:r>
        <w:rPr>
          <w:color w:val="000000"/>
        </w:rPr>
        <w:t xml:space="preserve"> 0.1)</w:t>
      </w:r>
      <w:r>
        <w:rPr>
          <w:rFonts w:cs="宋体" w:hint="eastAsia"/>
          <w:color w:val="000000"/>
        </w:rPr>
        <w:t>。</w:t>
      </w:r>
      <w:r>
        <w:rPr>
          <w:color w:val="000000"/>
        </w:rPr>
        <w:t xml:space="preserve">    </w:t>
      </w:r>
    </w:p>
    <w:p w:rsidR="00505FDA">
      <w:pPr>
        <w:spacing w:after="0"/>
        <w:rPr>
          <w:rFonts w:cs="Times New Roman"/>
        </w:rPr>
      </w:pPr>
      <w:r>
        <w:rPr>
          <w:rFonts w:cs="宋体" w:hint="eastAsia"/>
          <w:color w:val="0000FF"/>
        </w:rPr>
        <w:t>【答案】</w:t>
      </w:r>
      <w:r>
        <w:rPr>
          <w:rFonts w:cs="宋体" w:hint="eastAsia"/>
          <w:color w:val="000000"/>
        </w:rPr>
        <w:t>解</w:t>
      </w:r>
      <w:r>
        <w:rPr>
          <w:color w:val="000000"/>
        </w:rPr>
        <w:t>:</w:t>
      </w:r>
      <w:r>
        <w:rPr>
          <w:rFonts w:cs="宋体" w:hint="eastAsia"/>
          <w:color w:val="000000"/>
        </w:rPr>
        <w:t>由于一氧化碳和氧化铁在高温的条件下生成铁和二氧化碳，根据化学方程式进行计算代入的数据必须是纯净物的质量，可设理论上可以炼出的含铁</w:t>
      </w:r>
      <w:r>
        <w:rPr>
          <w:color w:val="000000"/>
        </w:rPr>
        <w:t>96%</w:t>
      </w:r>
      <w:r>
        <w:rPr>
          <w:rFonts w:cs="宋体" w:hint="eastAsia"/>
          <w:color w:val="000000"/>
        </w:rPr>
        <w:t>的生铁的质量是</w:t>
      </w:r>
      <w:r>
        <w:rPr>
          <w:color w:val="000000"/>
        </w:rPr>
        <w:t>x</w:t>
      </w:r>
      <w:r>
        <w:rPr>
          <w:rFonts w:cs="宋体" w:hint="eastAsia"/>
          <w:color w:val="000000"/>
        </w:rPr>
        <w:t>，则</w:t>
      </w:r>
    </w:p>
    <w:tbl>
      <w:tblPr>
        <w:tblW w:w="0" w:type="auto"/>
        <w:tblInd w:w="-106" w:type="dxa"/>
        <w:tblLook w:val="00A0"/>
      </w:tblPr>
      <w:tblGrid>
        <w:gridCol w:w="687"/>
        <w:gridCol w:w="1309"/>
        <w:gridCol w:w="1223"/>
      </w:tblGrid>
      <w:tr>
        <w:tblPrEx>
          <w:tblW w:w="0" w:type="auto"/>
          <w:tblInd w:w="-106" w:type="dxa"/>
          <w:tblLook w:val="00A0"/>
        </w:tblPrEx>
        <w:tc>
          <w:tcPr>
            <w:tcW w:w="687" w:type="dxa"/>
            <w:tcMar>
              <w:top w:w="15" w:type="dxa"/>
              <w:left w:w="15" w:type="dxa"/>
              <w:bottom w:w="15" w:type="dxa"/>
              <w:right w:w="15" w:type="dxa"/>
            </w:tcMar>
          </w:tcPr>
          <w:p w:rsidR="00505FDA">
            <w:pPr>
              <w:spacing w:after="0"/>
              <w:rPr>
                <w:rFonts w:cs="Times New Roman"/>
              </w:rPr>
            </w:pPr>
            <w:r>
              <w:rPr>
                <w:color w:val="000000"/>
              </w:rPr>
              <w:t>3CO+</w:t>
            </w:r>
          </w:p>
        </w:tc>
        <w:tc>
          <w:tcPr>
            <w:tcW w:w="1309" w:type="dxa"/>
            <w:tcMar>
              <w:top w:w="15" w:type="dxa"/>
              <w:left w:w="15" w:type="dxa"/>
              <w:bottom w:w="15" w:type="dxa"/>
              <w:right w:w="15" w:type="dxa"/>
            </w:tcMar>
          </w:tcPr>
          <w:p w:rsidR="00505FDA">
            <w:pPr>
              <w:spacing w:after="0"/>
              <w:rPr>
                <w:rFonts w:cs="Times New Roman"/>
              </w:rPr>
            </w:pPr>
            <w:r>
              <w:rPr>
                <w:color w:val="000000"/>
              </w:rPr>
              <w:t>Fe</w:t>
            </w:r>
            <w:r>
              <w:rPr>
                <w:color w:val="000000"/>
                <w:vertAlign w:val="subscript"/>
              </w:rPr>
              <w:t>2</w:t>
            </w:r>
            <w:r>
              <w:rPr>
                <w:color w:val="000000"/>
              </w:rPr>
              <w:t>O</w:t>
            </w:r>
            <w:r>
              <w:rPr>
                <w:color w:val="000000"/>
                <w:vertAlign w:val="subscript"/>
              </w:rPr>
              <w:t>3</w:t>
            </w:r>
            <w:r>
              <w:rPr>
                <w:color w:val="000000"/>
              </w:rPr>
              <w:t xml:space="preserve"> </w:t>
            </w:r>
            <w:r>
              <w:rPr>
                <w:rFonts w:cs="Times New Roman"/>
                <w:noProof/>
                <w:lang w:eastAsia="zh-CN"/>
              </w:rPr>
              <w:pict>
                <v:shape id="_x0000_i1082" type="#_x0000_t75" alt=" " style="height:15pt;visibility:visible;width:28.5pt">
                  <v:imagedata r:id="rId20" o:title=""/>
                </v:shape>
              </w:pict>
            </w:r>
          </w:p>
        </w:tc>
        <w:tc>
          <w:tcPr>
            <w:tcW w:w="1223" w:type="dxa"/>
            <w:tcMar>
              <w:top w:w="15" w:type="dxa"/>
              <w:left w:w="15" w:type="dxa"/>
              <w:bottom w:w="15" w:type="dxa"/>
              <w:right w:w="15" w:type="dxa"/>
            </w:tcMar>
          </w:tcPr>
          <w:p w:rsidR="00505FDA">
            <w:pPr>
              <w:spacing w:after="0"/>
              <w:rPr>
                <w:rFonts w:cs="Times New Roman"/>
              </w:rPr>
            </w:pPr>
            <w:r>
              <w:rPr>
                <w:color w:val="000000"/>
              </w:rPr>
              <w:t>2Fe+3CO</w:t>
            </w:r>
            <w:r>
              <w:rPr>
                <w:color w:val="000000"/>
                <w:vertAlign w:val="subscript"/>
              </w:rPr>
              <w:t>2</w:t>
            </w:r>
          </w:p>
        </w:tc>
      </w:tr>
      <w:tr>
        <w:tblPrEx>
          <w:tblW w:w="0" w:type="auto"/>
          <w:tblInd w:w="-106" w:type="dxa"/>
          <w:tblLook w:val="00A0"/>
        </w:tblPrEx>
        <w:tc>
          <w:tcPr>
            <w:tcW w:w="687" w:type="dxa"/>
            <w:tcMar>
              <w:top w:w="15" w:type="dxa"/>
              <w:left w:w="15" w:type="dxa"/>
              <w:bottom w:w="15" w:type="dxa"/>
              <w:right w:w="15" w:type="dxa"/>
            </w:tcMar>
          </w:tcPr>
          <w:p w:rsidR="00505FDA">
            <w:pPr>
              <w:rPr>
                <w:rFonts w:cs="Times New Roman"/>
              </w:rPr>
            </w:pPr>
          </w:p>
        </w:tc>
        <w:tc>
          <w:tcPr>
            <w:tcW w:w="1309" w:type="dxa"/>
            <w:tcMar>
              <w:top w:w="15" w:type="dxa"/>
              <w:left w:w="15" w:type="dxa"/>
              <w:bottom w:w="15" w:type="dxa"/>
              <w:right w:w="15" w:type="dxa"/>
            </w:tcMar>
          </w:tcPr>
          <w:p w:rsidR="00505FDA">
            <w:pPr>
              <w:spacing w:after="0"/>
              <w:rPr>
                <w:rFonts w:cs="Times New Roman"/>
              </w:rPr>
            </w:pPr>
            <w:r>
              <w:rPr>
                <w:color w:val="000000"/>
              </w:rPr>
              <w:t>160</w:t>
            </w:r>
          </w:p>
        </w:tc>
        <w:tc>
          <w:tcPr>
            <w:tcW w:w="1223" w:type="dxa"/>
            <w:tcMar>
              <w:top w:w="15" w:type="dxa"/>
              <w:left w:w="15" w:type="dxa"/>
              <w:bottom w:w="15" w:type="dxa"/>
              <w:right w:w="15" w:type="dxa"/>
            </w:tcMar>
          </w:tcPr>
          <w:p w:rsidR="00505FDA">
            <w:pPr>
              <w:spacing w:after="0"/>
              <w:rPr>
                <w:rFonts w:cs="Times New Roman"/>
              </w:rPr>
            </w:pPr>
            <w:r>
              <w:rPr>
                <w:color w:val="000000"/>
              </w:rPr>
              <w:t>112</w:t>
            </w:r>
          </w:p>
        </w:tc>
      </w:tr>
      <w:tr>
        <w:tblPrEx>
          <w:tblW w:w="0" w:type="auto"/>
          <w:tblInd w:w="-106" w:type="dxa"/>
          <w:tblLook w:val="00A0"/>
        </w:tblPrEx>
        <w:tc>
          <w:tcPr>
            <w:tcW w:w="687" w:type="dxa"/>
            <w:tcMar>
              <w:top w:w="15" w:type="dxa"/>
              <w:left w:w="15" w:type="dxa"/>
              <w:bottom w:w="15" w:type="dxa"/>
              <w:right w:w="15" w:type="dxa"/>
            </w:tcMar>
          </w:tcPr>
          <w:p w:rsidR="00505FDA">
            <w:pPr>
              <w:rPr>
                <w:rFonts w:cs="Times New Roman"/>
              </w:rPr>
            </w:pPr>
          </w:p>
        </w:tc>
        <w:tc>
          <w:tcPr>
            <w:tcW w:w="1309" w:type="dxa"/>
            <w:tcMar>
              <w:top w:w="15" w:type="dxa"/>
              <w:left w:w="15" w:type="dxa"/>
              <w:bottom w:w="15" w:type="dxa"/>
              <w:right w:w="15" w:type="dxa"/>
            </w:tcMar>
          </w:tcPr>
          <w:p w:rsidR="00505FDA">
            <w:pPr>
              <w:spacing w:after="0"/>
              <w:rPr>
                <w:rFonts w:cs="Times New Roman"/>
              </w:rPr>
            </w:pPr>
            <w:r>
              <w:rPr>
                <w:color w:val="000000"/>
              </w:rPr>
              <w:t>1000t×80%</w:t>
            </w:r>
          </w:p>
        </w:tc>
        <w:tc>
          <w:tcPr>
            <w:tcW w:w="1223" w:type="dxa"/>
            <w:tcMar>
              <w:top w:w="15" w:type="dxa"/>
              <w:left w:w="15" w:type="dxa"/>
              <w:bottom w:w="15" w:type="dxa"/>
              <w:right w:w="15" w:type="dxa"/>
            </w:tcMar>
          </w:tcPr>
          <w:p w:rsidR="00505FDA">
            <w:pPr>
              <w:spacing w:after="0"/>
              <w:rPr>
                <w:rFonts w:cs="Times New Roman"/>
              </w:rPr>
            </w:pPr>
            <w:r>
              <w:rPr>
                <w:color w:val="000000"/>
              </w:rPr>
              <w:t>x×97%</w:t>
            </w:r>
          </w:p>
        </w:tc>
      </w:tr>
    </w:tbl>
    <w:p w:rsidR="00505FDA">
      <w:pPr>
        <w:spacing w:after="0"/>
        <w:rPr>
          <w:rFonts w:cs="Times New Roman"/>
        </w:rPr>
      </w:pPr>
      <w:r>
        <w:rPr>
          <w:rFonts w:cs="Times New Roman"/>
          <w:noProof/>
          <w:lang w:eastAsia="zh-CN"/>
        </w:rPr>
        <w:pict>
          <v:shape id="_x0000_i1083" type="#_x0000_t75" alt=" " style="height:21pt;visibility:visible;width:99.75pt">
            <v:imagedata r:id="rId30" o:title=""/>
          </v:shape>
        </w:pict>
      </w:r>
      <w:r>
        <w:rPr>
          <w:rFonts w:cs="Times New Roman"/>
          <w:color w:val="000000"/>
        </w:rPr>
        <w:t> </w:t>
      </w:r>
      <w:r>
        <w:rPr>
          <w:rFonts w:cs="Times New Roman"/>
        </w:rPr>
        <w:br/>
      </w:r>
      <w:r>
        <w:rPr>
          <w:color w:val="000000"/>
        </w:rPr>
        <w:t>x=577.3t</w:t>
      </w:r>
      <w:r>
        <w:rPr>
          <w:rFonts w:cs="Times New Roman"/>
        </w:rPr>
        <w:br/>
      </w:r>
      <w:r>
        <w:rPr>
          <w:rFonts w:cs="宋体" w:hint="eastAsia"/>
          <w:color w:val="000000"/>
        </w:rPr>
        <w:t>答：理论上可以炼出含铁</w:t>
      </w:r>
      <w:r>
        <w:rPr>
          <w:color w:val="000000"/>
        </w:rPr>
        <w:t>97%</w:t>
      </w:r>
      <w:r>
        <w:rPr>
          <w:rFonts w:cs="宋体" w:hint="eastAsia"/>
          <w:color w:val="000000"/>
        </w:rPr>
        <w:t>的生铁的质量是</w:t>
      </w:r>
      <w:r>
        <w:rPr>
          <w:color w:val="000000"/>
        </w:rPr>
        <w:t xml:space="preserve">577.3t  </w:t>
      </w:r>
    </w:p>
    <w:p w:rsidR="00505FDA">
      <w:pPr>
        <w:spacing w:after="0"/>
        <w:rPr>
          <w:rFonts w:cs="Times New Roman"/>
        </w:rPr>
      </w:pPr>
      <w:r>
        <w:rPr>
          <w:rFonts w:cs="宋体" w:hint="eastAsia"/>
          <w:color w:val="0000FF"/>
        </w:rPr>
        <w:t>【考点】</w:t>
      </w:r>
      <w:r>
        <w:rPr>
          <w:rFonts w:cs="宋体" w:hint="eastAsia"/>
          <w:color w:val="000000"/>
        </w:rPr>
        <w:t>根据化学反应方程式的计算</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分析】根据化学方程式计算分析，利用方程式进行计算时，要先写出有关反应方程式，根据方程式量的关系找出相关物质的相对质量比，再从题中找出已知物质的质量，利用相对质量比与实际质量比相等利出比例式求解，注意代入方程式中的质量必须是参加反应或生成的纯净物的质量。</w:t>
      </w:r>
    </w:p>
    <w:p w:rsidR="00505FDA">
      <w:pPr>
        <w:spacing w:after="0"/>
        <w:rPr>
          <w:rFonts w:cs="Times New Roman"/>
        </w:rPr>
      </w:pPr>
      <w:r>
        <w:rPr>
          <w:color w:val="000000"/>
        </w:rPr>
        <w:t>26.</w:t>
      </w:r>
      <w:r>
        <w:rPr>
          <w:rFonts w:cs="宋体" w:hint="eastAsia"/>
          <w:color w:val="000000"/>
        </w:rPr>
        <w:t>某化学兴趣小组同学在清理实验室时发现一瓶浓盐酸，标签如下。</w:t>
      </w:r>
      <w:r>
        <w:rPr>
          <w:rFonts w:cs="Times New Roman"/>
        </w:rPr>
        <w:br/>
      </w:r>
      <w:r>
        <w:rPr>
          <w:rFonts w:cs="Times New Roman"/>
          <w:noProof/>
          <w:lang w:eastAsia="zh-CN"/>
        </w:rPr>
        <w:pict>
          <v:shape id="_x0000_i1084" type="#_x0000_t75" alt=" " style="height:100.5pt;visibility:visible;width:257.25pt">
            <v:imagedata r:id="rId31" o:title=""/>
          </v:shape>
        </w:pict>
      </w:r>
      <w:r>
        <w:rPr>
          <w:rFonts w:cs="Times New Roman"/>
        </w:rPr>
        <w:br/>
      </w:r>
      <w:r>
        <w:rPr>
          <w:rFonts w:cs="宋体" w:hint="eastAsia"/>
          <w:color w:val="000000"/>
        </w:rPr>
        <w:t>报据标签计算。</w:t>
      </w:r>
      <w:r>
        <w:rPr>
          <w:color w:val="000000"/>
        </w:rPr>
        <w:t xml:space="preserve">    </w:t>
      </w:r>
    </w:p>
    <w:p w:rsidR="00505FDA">
      <w:pPr>
        <w:spacing w:after="0"/>
        <w:rPr>
          <w:rFonts w:cs="Times New Roman"/>
        </w:rPr>
      </w:pPr>
      <w:r>
        <w:rPr>
          <w:rFonts w:cs="宋体" w:hint="eastAsia"/>
          <w:color w:val="000000"/>
        </w:rPr>
        <w:t>（</w:t>
      </w:r>
      <w:r>
        <w:rPr>
          <w:color w:val="000000"/>
        </w:rPr>
        <w:t>1</w:t>
      </w:r>
      <w:r>
        <w:rPr>
          <w:rFonts w:cs="宋体" w:hint="eastAsia"/>
          <w:color w:val="000000"/>
        </w:rPr>
        <w:t>）这瓶盐酸溶液的质量为</w:t>
      </w:r>
      <w:r>
        <w:rPr>
          <w:color w:val="000000"/>
        </w:rPr>
        <w:t>________g</w:t>
      </w:r>
      <w:r>
        <w:rPr>
          <w:rFonts w:cs="宋体" w:hint="eastAsia"/>
          <w:color w:val="000000"/>
        </w:rPr>
        <w:t>。</w:t>
      </w:r>
      <w:r>
        <w:rPr>
          <w:color w:val="000000"/>
        </w:rPr>
        <w:t xml:space="preserve">    </w:t>
      </w:r>
    </w:p>
    <w:p w:rsidR="00505FDA">
      <w:pPr>
        <w:spacing w:after="0"/>
        <w:rPr>
          <w:rFonts w:cs="Times New Roman"/>
        </w:rPr>
      </w:pPr>
      <w:r>
        <w:rPr>
          <w:rFonts w:cs="宋体" w:hint="eastAsia"/>
          <w:color w:val="000000"/>
        </w:rPr>
        <w:t>（</w:t>
      </w:r>
      <w:r>
        <w:rPr>
          <w:color w:val="000000"/>
        </w:rPr>
        <w:t>2</w:t>
      </w:r>
      <w:r>
        <w:rPr>
          <w:rFonts w:cs="宋体" w:hint="eastAsia"/>
          <w:color w:val="000000"/>
        </w:rPr>
        <w:t>）现用该种盐酸配制</w:t>
      </w:r>
      <w:r>
        <w:rPr>
          <w:color w:val="000000"/>
        </w:rPr>
        <w:t xml:space="preserve"> 3800g </w:t>
      </w:r>
      <w:r>
        <w:rPr>
          <w:rFonts w:cs="宋体" w:hint="eastAsia"/>
          <w:color w:val="000000"/>
        </w:rPr>
        <w:t>溶质质量分数为</w:t>
      </w:r>
      <w:r>
        <w:rPr>
          <w:color w:val="000000"/>
        </w:rPr>
        <w:t xml:space="preserve"> 10%</w:t>
      </w:r>
      <w:r>
        <w:rPr>
          <w:rFonts w:cs="宋体" w:hint="eastAsia"/>
          <w:color w:val="000000"/>
        </w:rPr>
        <w:t>的稀盐酸，需要加水的质量为</w:t>
      </w:r>
      <w:r>
        <w:rPr>
          <w:color w:val="000000"/>
        </w:rPr>
        <w:t>________g</w:t>
      </w:r>
      <w:r>
        <w:rPr>
          <w:rFonts w:cs="宋体" w:hint="eastAsia"/>
          <w:color w:val="000000"/>
        </w:rPr>
        <w:t>。</w:t>
      </w:r>
      <w:r>
        <w:rPr>
          <w:color w:val="000000"/>
        </w:rPr>
        <w:t xml:space="preserve">    </w:t>
      </w:r>
    </w:p>
    <w:p w:rsidR="00505FDA">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595.0</w:t>
      </w:r>
      <w:r>
        <w:rPr>
          <w:rFonts w:cs="Times New Roman"/>
        </w:rPr>
        <w:br/>
      </w:r>
      <w:r>
        <w:rPr>
          <w:rFonts w:cs="宋体" w:hint="eastAsia"/>
          <w:color w:val="000000"/>
        </w:rPr>
        <w:t>（</w:t>
      </w:r>
      <w:r>
        <w:rPr>
          <w:color w:val="000000"/>
        </w:rPr>
        <w:t>2</w:t>
      </w:r>
      <w:r>
        <w:rPr>
          <w:rFonts w:cs="宋体" w:hint="eastAsia"/>
          <w:color w:val="000000"/>
        </w:rPr>
        <w:t>）</w:t>
      </w:r>
      <w:r>
        <w:rPr>
          <w:color w:val="000000"/>
        </w:rPr>
        <w:t xml:space="preserve">2800.0  </w:t>
      </w:r>
    </w:p>
    <w:p w:rsidR="00505FDA">
      <w:pPr>
        <w:spacing w:after="0"/>
        <w:rPr>
          <w:rFonts w:cs="Times New Roman"/>
        </w:rPr>
      </w:pPr>
      <w:r>
        <w:rPr>
          <w:rFonts w:cs="宋体" w:hint="eastAsia"/>
          <w:color w:val="0000FF"/>
        </w:rPr>
        <w:t>【考点】</w:t>
      </w:r>
      <w:r>
        <w:rPr>
          <w:rFonts w:cs="宋体" w:hint="eastAsia"/>
          <w:color w:val="000000"/>
        </w:rPr>
        <w:t>用水稀释改变浓度的方法</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）标签表明，该瓶浓盐酸的体积为</w:t>
      </w:r>
      <w:r>
        <w:rPr>
          <w:color w:val="000000"/>
        </w:rPr>
        <w:t>500mL</w:t>
      </w:r>
      <w:r>
        <w:rPr>
          <w:rFonts w:cs="宋体" w:hint="eastAsia"/>
          <w:color w:val="000000"/>
        </w:rPr>
        <w:t>，密度为</w:t>
      </w:r>
      <w:r>
        <w:rPr>
          <w:color w:val="000000"/>
        </w:rPr>
        <w:t>1.19g/cm</w:t>
      </w:r>
      <w:r>
        <w:rPr>
          <w:color w:val="000000"/>
          <w:vertAlign w:val="superscript"/>
        </w:rPr>
        <w:t>3</w:t>
      </w:r>
      <w:r>
        <w:rPr>
          <w:color w:val="000000"/>
        </w:rPr>
        <w:t xml:space="preserve">  </w:t>
      </w:r>
      <w:r>
        <w:rPr>
          <w:rFonts w:cs="宋体" w:hint="eastAsia"/>
          <w:color w:val="000000"/>
        </w:rPr>
        <w:t>，</w:t>
      </w:r>
      <w:r>
        <w:rPr>
          <w:color w:val="000000"/>
        </w:rPr>
        <w:t xml:space="preserve"> </w:t>
      </w:r>
      <w:r>
        <w:rPr>
          <w:rFonts w:cs="宋体" w:hint="eastAsia"/>
          <w:color w:val="000000"/>
        </w:rPr>
        <w:t>溶质的质量分数为</w:t>
      </w:r>
      <w:r>
        <w:rPr>
          <w:color w:val="000000"/>
        </w:rPr>
        <w:t>38%</w:t>
      </w:r>
      <w:r>
        <w:rPr>
          <w:rFonts w:cs="宋体" w:hint="eastAsia"/>
          <w:color w:val="000000"/>
        </w:rPr>
        <w:t>，该瓶浓盐酸的质量</w:t>
      </w:r>
      <w:r>
        <w:rPr>
          <w:color w:val="000000"/>
        </w:rPr>
        <w:t>=500mL×1.19g/cm</w:t>
      </w:r>
      <w:r>
        <w:rPr>
          <w:color w:val="000000"/>
          <w:vertAlign w:val="superscript"/>
        </w:rPr>
        <w:t>3</w:t>
      </w:r>
      <w:r>
        <w:rPr>
          <w:color w:val="000000"/>
        </w:rPr>
        <w:t>=595.0g</w:t>
      </w:r>
      <w:r>
        <w:rPr>
          <w:rFonts w:cs="宋体" w:hint="eastAsia"/>
          <w:color w:val="000000"/>
        </w:rPr>
        <w:t>；（</w:t>
      </w:r>
      <w:r>
        <w:rPr>
          <w:color w:val="000000"/>
        </w:rPr>
        <w:t>2</w:t>
      </w:r>
      <w:r>
        <w:rPr>
          <w:rFonts w:cs="宋体" w:hint="eastAsia"/>
          <w:color w:val="000000"/>
        </w:rPr>
        <w:t>）设需要溶质质量分数为</w:t>
      </w:r>
      <w:r>
        <w:rPr>
          <w:color w:val="000000"/>
        </w:rPr>
        <w:t>38%</w:t>
      </w:r>
      <w:r>
        <w:rPr>
          <w:rFonts w:cs="宋体" w:hint="eastAsia"/>
          <w:color w:val="000000"/>
        </w:rPr>
        <w:t>的浓盐酸的质量为</w:t>
      </w:r>
      <w:r>
        <w:rPr>
          <w:color w:val="000000"/>
        </w:rPr>
        <w:t>x</w:t>
      </w:r>
      <w:r>
        <w:rPr>
          <w:rFonts w:cs="宋体" w:hint="eastAsia"/>
          <w:color w:val="000000"/>
        </w:rPr>
        <w:t>，</w:t>
      </w:r>
      <w:r>
        <w:rPr>
          <w:rFonts w:cs="Times New Roman"/>
        </w:rPr>
        <w:br/>
      </w:r>
      <w:r>
        <w:rPr>
          <w:color w:val="000000"/>
        </w:rPr>
        <w:t>3800g×10%=x×38%</w:t>
      </w:r>
      <w:r>
        <w:rPr>
          <w:rFonts w:cs="Times New Roman"/>
        </w:rPr>
        <w:br/>
      </w:r>
      <w:r>
        <w:rPr>
          <w:color w:val="000000"/>
        </w:rPr>
        <w:t>x=1000g</w:t>
      </w:r>
      <w:r>
        <w:rPr>
          <w:rFonts w:cs="Times New Roman"/>
        </w:rPr>
        <w:br/>
      </w:r>
      <w:r>
        <w:rPr>
          <w:rFonts w:cs="宋体" w:hint="eastAsia"/>
          <w:color w:val="000000"/>
        </w:rPr>
        <w:t>需要加水的质量为</w:t>
      </w:r>
      <w:r>
        <w:rPr>
          <w:color w:val="000000"/>
        </w:rPr>
        <w:t>3800g-1000g=2800.0g</w:t>
      </w:r>
      <w:r>
        <w:rPr>
          <w:rFonts w:cs="宋体" w:hint="eastAsia"/>
          <w:color w:val="000000"/>
        </w:rPr>
        <w:t>。</w:t>
      </w:r>
      <w:r>
        <w:rPr>
          <w:rFonts w:cs="Times New Roman"/>
        </w:rPr>
        <w:br/>
      </w:r>
      <w:r>
        <w:rPr>
          <w:rFonts w:cs="宋体" w:hint="eastAsia"/>
          <w:color w:val="000000"/>
        </w:rPr>
        <w:t>【分析】根据溶液质量＝溶液体积</w:t>
      </w:r>
      <w:r>
        <w:rPr>
          <w:color w:val="000000"/>
        </w:rPr>
        <w:t>×</w:t>
      </w:r>
      <w:r>
        <w:rPr>
          <w:rFonts w:cs="宋体" w:hint="eastAsia"/>
          <w:color w:val="000000"/>
        </w:rPr>
        <w:t>溶液密度分析；根据浓溶液加水稀释前后溶质质量不变分析。</w:t>
      </w:r>
    </w:p>
    <w:p w:rsidR="00505FDA">
      <w:pPr>
        <w:spacing w:after="0"/>
        <w:rPr>
          <w:rFonts w:cs="Times New Roman"/>
        </w:rPr>
      </w:pPr>
      <w:r>
        <w:rPr>
          <w:color w:val="000000"/>
        </w:rPr>
        <w:t>27.</w:t>
      </w:r>
      <w:r>
        <w:rPr>
          <w:rFonts w:cs="宋体" w:hint="eastAsia"/>
          <w:color w:val="000000"/>
        </w:rPr>
        <w:t>某校学校小组的同学为了测定某石灰石中碳酸钙的质量分数，他们取该石灰石样品</w:t>
      </w:r>
      <w:r>
        <w:rPr>
          <w:color w:val="000000"/>
        </w:rPr>
        <w:t xml:space="preserve"> 10g </w:t>
      </w:r>
      <w:r>
        <w:rPr>
          <w:rFonts w:cs="宋体" w:hint="eastAsia"/>
          <w:color w:val="000000"/>
        </w:rPr>
        <w:t>加入烧杯中，再把</w:t>
      </w:r>
      <w:r>
        <w:rPr>
          <w:color w:val="000000"/>
        </w:rPr>
        <w:t xml:space="preserve"> 100g </w:t>
      </w:r>
      <w:r>
        <w:rPr>
          <w:rFonts w:cs="宋体" w:hint="eastAsia"/>
          <w:color w:val="000000"/>
        </w:rPr>
        <w:t>稀盐酸分四次加入，实验过程所得数据如下表</w:t>
      </w:r>
      <w:r>
        <w:rPr>
          <w:color w:val="000000"/>
        </w:rPr>
        <w:t>(</w:t>
      </w:r>
      <w:r>
        <w:rPr>
          <w:rFonts w:cs="宋体" w:hint="eastAsia"/>
          <w:color w:val="000000"/>
        </w:rPr>
        <w:t>已知石</w:t>
      </w:r>
      <w:r>
        <w:rPr>
          <w:color w:val="000000"/>
        </w:rPr>
        <w:t xml:space="preserve"> </w:t>
      </w:r>
      <w:r>
        <w:rPr>
          <w:rFonts w:cs="宋体" w:hint="eastAsia"/>
          <w:color w:val="000000"/>
        </w:rPr>
        <w:t>灰石样品中含有的杂质既不溶于水，也不与稀盐酸反应</w:t>
      </w:r>
      <w:r>
        <w:rPr>
          <w:color w:val="000000"/>
        </w:rPr>
        <w:t>)</w:t>
      </w:r>
      <w:r>
        <w:rPr>
          <w:rFonts w:cs="宋体" w:hint="eastAsia"/>
          <w:color w:val="000000"/>
        </w:rPr>
        <w:t>：</w:t>
      </w:r>
    </w:p>
    <w:tbl>
      <w:tblPr>
        <w:tblW w:w="0" w:type="auto"/>
        <w:tblInd w:w="2" w:type="dxa"/>
        <w:tblBorders>
          <w:top w:val="inset" w:sz="8" w:space="0" w:color="000000"/>
          <w:left w:val="inset" w:sz="8" w:space="0" w:color="000000"/>
          <w:bottom w:val="inset" w:sz="8" w:space="0" w:color="000000"/>
          <w:right w:val="inset" w:sz="8" w:space="0" w:color="000000"/>
        </w:tblBorders>
        <w:tblLook w:val="00A0"/>
      </w:tblPr>
      <w:tblGrid>
        <w:gridCol w:w="1944"/>
        <w:gridCol w:w="798"/>
        <w:gridCol w:w="798"/>
        <w:gridCol w:w="798"/>
        <w:gridCol w:w="798"/>
      </w:tblGrid>
      <w:tr>
        <w:tblPrEx>
          <w:tblW w:w="0" w:type="auto"/>
          <w:tblInd w:w="2"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rFonts w:cs="宋体" w:hint="eastAsia"/>
                <w:color w:val="000000"/>
              </w:rPr>
              <w:t>实验次数</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rFonts w:cs="宋体" w:hint="eastAsia"/>
                <w:color w:val="000000"/>
              </w:rPr>
              <w:t>第</w:t>
            </w:r>
            <w:r>
              <w:rPr>
                <w:color w:val="000000"/>
              </w:rPr>
              <w:t xml:space="preserve"> 1 </w:t>
            </w:r>
            <w:r>
              <w:rPr>
                <w:rFonts w:cs="宋体" w:hint="eastAsia"/>
                <w:color w:val="000000"/>
              </w:rPr>
              <w:t>次</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rFonts w:cs="宋体" w:hint="eastAsia"/>
                <w:color w:val="000000"/>
              </w:rPr>
              <w:t>第</w:t>
            </w:r>
            <w:r>
              <w:rPr>
                <w:color w:val="000000"/>
              </w:rPr>
              <w:t xml:space="preserve"> 2 </w:t>
            </w:r>
            <w:r>
              <w:rPr>
                <w:rFonts w:cs="宋体" w:hint="eastAsia"/>
                <w:color w:val="000000"/>
              </w:rPr>
              <w:t>次</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rFonts w:cs="宋体" w:hint="eastAsia"/>
                <w:color w:val="000000"/>
              </w:rPr>
              <w:t>第</w:t>
            </w:r>
            <w:r>
              <w:rPr>
                <w:color w:val="000000"/>
              </w:rPr>
              <w:t xml:space="preserve"> 3 </w:t>
            </w:r>
            <w:r>
              <w:rPr>
                <w:rFonts w:cs="宋体" w:hint="eastAsia"/>
                <w:color w:val="000000"/>
              </w:rPr>
              <w:t>次</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rFonts w:cs="宋体" w:hint="eastAsia"/>
                <w:color w:val="000000"/>
              </w:rPr>
              <w:t>第</w:t>
            </w:r>
            <w:r>
              <w:rPr>
                <w:color w:val="000000"/>
              </w:rPr>
              <w:t xml:space="preserve"> 4 </w:t>
            </w:r>
            <w:r>
              <w:rPr>
                <w:rFonts w:cs="宋体" w:hint="eastAsia"/>
                <w:color w:val="000000"/>
              </w:rPr>
              <w:t>次</w:t>
            </w:r>
          </w:p>
        </w:tc>
      </w:tr>
      <w:tr>
        <w:tblPrEx>
          <w:tblW w:w="0" w:type="auto"/>
          <w:tblInd w:w="2"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rFonts w:cs="宋体" w:hint="eastAsia"/>
                <w:color w:val="000000"/>
              </w:rPr>
              <w:t>加入稀盐酸的质量</w:t>
            </w:r>
            <w:r>
              <w:rPr>
                <w:color w:val="000000"/>
              </w:rPr>
              <w:t>/g</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color w:val="000000"/>
              </w:rPr>
              <w:t>25</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color w:val="000000"/>
              </w:rPr>
              <w:t>25</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color w:val="000000"/>
              </w:rPr>
              <w:t>25</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color w:val="000000"/>
              </w:rPr>
              <w:t>25</w:t>
            </w:r>
          </w:p>
        </w:tc>
      </w:tr>
      <w:tr>
        <w:tblPrEx>
          <w:tblW w:w="0" w:type="auto"/>
          <w:tblInd w:w="2"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rFonts w:cs="宋体" w:hint="eastAsia"/>
                <w:color w:val="000000"/>
              </w:rPr>
              <w:t>剩余固体的质量</w:t>
            </w:r>
            <w:r>
              <w:rPr>
                <w:color w:val="000000"/>
              </w:rPr>
              <w:t>/g</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color w:val="000000"/>
              </w:rPr>
              <w:t>7</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color w:val="000000"/>
              </w:rPr>
              <w:t>4</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color w:val="000000"/>
              </w:rPr>
              <w:t>2.6</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05FDA">
            <w:pPr>
              <w:spacing w:after="0"/>
              <w:rPr>
                <w:rFonts w:cs="Times New Roman"/>
              </w:rPr>
            </w:pPr>
            <w:r>
              <w:rPr>
                <w:color w:val="000000"/>
              </w:rPr>
              <w:t>m</w:t>
            </w:r>
          </w:p>
        </w:tc>
      </w:tr>
    </w:tbl>
    <w:p w:rsidR="00505FDA">
      <w:pPr>
        <w:spacing w:after="0"/>
        <w:rPr>
          <w:rFonts w:cs="Times New Roman"/>
        </w:rPr>
      </w:pPr>
      <w:r>
        <w:rPr>
          <w:rFonts w:cs="宋体" w:hint="eastAsia"/>
          <w:color w:val="000000"/>
        </w:rPr>
        <w:t>分析表中数据，完成下列问题：</w:t>
      </w:r>
      <w:r>
        <w:rPr>
          <w:color w:val="000000"/>
        </w:rPr>
        <w:t xml:space="preserve">    </w:t>
      </w:r>
    </w:p>
    <w:p w:rsidR="00505FDA">
      <w:pPr>
        <w:spacing w:after="0"/>
        <w:rPr>
          <w:rFonts w:cs="Times New Roman"/>
        </w:rPr>
      </w:pPr>
      <w:r>
        <w:rPr>
          <w:rFonts w:cs="宋体" w:hint="eastAsia"/>
          <w:color w:val="000000"/>
        </w:rPr>
        <w:t>（</w:t>
      </w:r>
      <w:r>
        <w:rPr>
          <w:color w:val="000000"/>
        </w:rPr>
        <w:t>1</w:t>
      </w:r>
      <w:r>
        <w:rPr>
          <w:rFonts w:cs="宋体" w:hint="eastAsia"/>
          <w:color w:val="000000"/>
        </w:rPr>
        <w:t>）表中</w:t>
      </w:r>
      <w:r>
        <w:rPr>
          <w:color w:val="000000"/>
        </w:rPr>
        <w:t xml:space="preserve"> m </w:t>
      </w:r>
      <w:r>
        <w:rPr>
          <w:rFonts w:cs="宋体" w:hint="eastAsia"/>
          <w:color w:val="000000"/>
        </w:rPr>
        <w:t>的数值为</w:t>
      </w:r>
      <w:r>
        <w:rPr>
          <w:color w:val="000000"/>
        </w:rPr>
        <w:t>________</w:t>
      </w:r>
      <w:r>
        <w:rPr>
          <w:rFonts w:cs="宋体" w:hint="eastAsia"/>
          <w:color w:val="000000"/>
        </w:rPr>
        <w:t>。</w:t>
      </w:r>
      <w:r>
        <w:rPr>
          <w:color w:val="000000"/>
        </w:rPr>
        <w:t xml:space="preserve">    </w:t>
      </w:r>
    </w:p>
    <w:p w:rsidR="00505FDA">
      <w:pPr>
        <w:spacing w:after="0"/>
        <w:rPr>
          <w:rFonts w:cs="Times New Roman"/>
        </w:rPr>
      </w:pPr>
      <w:r>
        <w:rPr>
          <w:rFonts w:cs="宋体" w:hint="eastAsia"/>
          <w:color w:val="000000"/>
        </w:rPr>
        <w:t>（</w:t>
      </w:r>
      <w:r>
        <w:rPr>
          <w:color w:val="000000"/>
        </w:rPr>
        <w:t>2</w:t>
      </w:r>
      <w:r>
        <w:rPr>
          <w:rFonts w:cs="宋体" w:hint="eastAsia"/>
          <w:color w:val="000000"/>
        </w:rPr>
        <w:t>）求实验中所用盐酸的质量分数为</w:t>
      </w:r>
      <w:r>
        <w:rPr>
          <w:color w:val="000000"/>
        </w:rPr>
        <w:t>________</w:t>
      </w:r>
      <w:r>
        <w:rPr>
          <w:rFonts w:cs="宋体" w:hint="eastAsia"/>
          <w:color w:val="000000"/>
        </w:rPr>
        <w:t>。</w:t>
      </w:r>
      <w:r>
        <w:rPr>
          <w:color w:val="000000"/>
        </w:rPr>
        <w:t xml:space="preserve">    </w:t>
      </w:r>
    </w:p>
    <w:p w:rsidR="00505FDA">
      <w:pPr>
        <w:spacing w:after="0"/>
        <w:rPr>
          <w:rFonts w:cs="Times New Roman"/>
        </w:rPr>
      </w:pPr>
      <w:r>
        <w:rPr>
          <w:rFonts w:cs="宋体" w:hint="eastAsia"/>
          <w:color w:val="000000"/>
        </w:rPr>
        <w:t>（</w:t>
      </w:r>
      <w:r>
        <w:rPr>
          <w:color w:val="000000"/>
        </w:rPr>
        <w:t>3</w:t>
      </w:r>
      <w:r>
        <w:rPr>
          <w:rFonts w:cs="宋体" w:hint="eastAsia"/>
          <w:color w:val="000000"/>
        </w:rPr>
        <w:t>）计算第</w:t>
      </w:r>
      <w:r>
        <w:rPr>
          <w:color w:val="000000"/>
        </w:rPr>
        <w:t xml:space="preserve"> 1 </w:t>
      </w:r>
      <w:r>
        <w:rPr>
          <w:rFonts w:cs="宋体" w:hint="eastAsia"/>
          <w:color w:val="000000"/>
        </w:rPr>
        <w:t>次试验反应结束后所得溶液中溶质质量分数为</w:t>
      </w:r>
      <w:r>
        <w:rPr>
          <w:color w:val="000000"/>
        </w:rPr>
        <w:t>________</w:t>
      </w:r>
      <w:r>
        <w:rPr>
          <w:rFonts w:cs="宋体" w:hint="eastAsia"/>
          <w:color w:val="000000"/>
        </w:rPr>
        <w:t>。</w:t>
      </w:r>
      <w:r>
        <w:rPr>
          <w:color w:val="000000"/>
        </w:rPr>
        <w:t xml:space="preserve">    </w:t>
      </w:r>
    </w:p>
    <w:p w:rsidR="00505FDA">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2.6</w:t>
      </w:r>
      <w:r>
        <w:rPr>
          <w:rFonts w:cs="Times New Roman"/>
        </w:rPr>
        <w:br/>
      </w:r>
      <w:r>
        <w:rPr>
          <w:rFonts w:cs="宋体" w:hint="eastAsia"/>
          <w:color w:val="000000"/>
        </w:rPr>
        <w:t>（</w:t>
      </w:r>
      <w:r>
        <w:rPr>
          <w:color w:val="000000"/>
        </w:rPr>
        <w:t>2</w:t>
      </w:r>
      <w:r>
        <w:rPr>
          <w:rFonts w:cs="宋体" w:hint="eastAsia"/>
          <w:color w:val="000000"/>
        </w:rPr>
        <w:t>）</w:t>
      </w:r>
      <w:r>
        <w:rPr>
          <w:color w:val="000000"/>
        </w:rPr>
        <w:t>8.8%</w:t>
      </w:r>
      <w:r>
        <w:rPr>
          <w:rFonts w:cs="Times New Roman"/>
        </w:rPr>
        <w:br/>
      </w:r>
      <w:r>
        <w:rPr>
          <w:rFonts w:cs="宋体" w:hint="eastAsia"/>
          <w:color w:val="000000"/>
        </w:rPr>
        <w:t>（</w:t>
      </w:r>
      <w:r>
        <w:rPr>
          <w:color w:val="000000"/>
        </w:rPr>
        <w:t>3</w:t>
      </w:r>
      <w:r>
        <w:rPr>
          <w:rFonts w:cs="宋体" w:hint="eastAsia"/>
          <w:color w:val="000000"/>
        </w:rPr>
        <w:t>）</w:t>
      </w:r>
      <w:r>
        <w:rPr>
          <w:color w:val="000000"/>
        </w:rPr>
        <w:t xml:space="preserve">12.5%  </w:t>
      </w:r>
    </w:p>
    <w:p w:rsidR="00505FDA">
      <w:pPr>
        <w:spacing w:after="0"/>
        <w:rPr>
          <w:rFonts w:cs="Times New Roman"/>
        </w:rPr>
      </w:pPr>
      <w:r>
        <w:rPr>
          <w:rFonts w:cs="宋体" w:hint="eastAsia"/>
          <w:color w:val="0000FF"/>
        </w:rPr>
        <w:t>【考点】</w:t>
      </w:r>
      <w:r>
        <w:rPr>
          <w:rFonts w:cs="宋体" w:hint="eastAsia"/>
          <w:color w:val="000000"/>
        </w:rPr>
        <w:t>根据化学反应方程式的计算</w:t>
      </w:r>
      <w:r>
        <w:rPr>
          <w:color w:val="000000"/>
        </w:rPr>
        <w:t xml:space="preserve">   </w:t>
      </w:r>
    </w:p>
    <w:p w:rsidR="00505FDA">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）第</w:t>
      </w:r>
      <w:r>
        <w:rPr>
          <w:color w:val="000000"/>
        </w:rPr>
        <w:t>1</w:t>
      </w:r>
      <w:r>
        <w:rPr>
          <w:rFonts w:cs="宋体" w:hint="eastAsia"/>
          <w:color w:val="000000"/>
        </w:rPr>
        <w:t>、</w:t>
      </w:r>
      <w:r>
        <w:rPr>
          <w:color w:val="000000"/>
        </w:rPr>
        <w:t>2</w:t>
      </w:r>
      <w:r>
        <w:rPr>
          <w:rFonts w:cs="宋体" w:hint="eastAsia"/>
          <w:color w:val="000000"/>
        </w:rPr>
        <w:t>次加入盐酸后，固体质量都减少</w:t>
      </w:r>
      <w:r>
        <w:rPr>
          <w:color w:val="000000"/>
        </w:rPr>
        <w:t>3g</w:t>
      </w:r>
      <w:r>
        <w:rPr>
          <w:rFonts w:cs="宋体" w:hint="eastAsia"/>
          <w:color w:val="000000"/>
        </w:rPr>
        <w:t>，第三次加入盐酸后固体质量减少</w:t>
      </w:r>
      <w:r>
        <w:rPr>
          <w:color w:val="000000"/>
        </w:rPr>
        <w:t>1.4g</w:t>
      </w:r>
      <w:r>
        <w:rPr>
          <w:rFonts w:cs="宋体" w:hint="eastAsia"/>
          <w:color w:val="000000"/>
        </w:rPr>
        <w:t>，所以碳酸钙完全与盐酸反应，也就是说碳酸钙没有剩余，</w:t>
      </w:r>
      <w:r>
        <w:rPr>
          <w:color w:val="000000"/>
        </w:rPr>
        <w:t>m</w:t>
      </w:r>
      <w:r>
        <w:rPr>
          <w:rFonts w:cs="宋体" w:hint="eastAsia"/>
          <w:color w:val="000000"/>
        </w:rPr>
        <w:t>的数值是</w:t>
      </w:r>
      <w:r>
        <w:rPr>
          <w:color w:val="000000"/>
        </w:rPr>
        <w:t>2.6g</w:t>
      </w:r>
      <w:r>
        <w:rPr>
          <w:rFonts w:cs="宋体" w:hint="eastAsia"/>
          <w:color w:val="000000"/>
        </w:rPr>
        <w:t>；（</w:t>
      </w:r>
      <w:r>
        <w:rPr>
          <w:color w:val="000000"/>
        </w:rPr>
        <w:t>2</w:t>
      </w:r>
      <w:r>
        <w:rPr>
          <w:rFonts w:cs="宋体" w:hint="eastAsia"/>
          <w:color w:val="000000"/>
        </w:rPr>
        <w:t>）设消耗氯化氢的质量为</w:t>
      </w:r>
      <w:r>
        <w:rPr>
          <w:color w:val="000000"/>
        </w:rPr>
        <w:t>x</w:t>
      </w:r>
      <w:r>
        <w:rPr>
          <w:rFonts w:cs="宋体" w:hint="eastAsia"/>
          <w:color w:val="000000"/>
        </w:rPr>
        <w:t>，生成氯化钙的质量为</w:t>
      </w:r>
      <w:r>
        <w:rPr>
          <w:color w:val="000000"/>
        </w:rPr>
        <w:t>y</w:t>
      </w:r>
      <w:r>
        <w:rPr>
          <w:rFonts w:cs="宋体" w:hint="eastAsia"/>
          <w:color w:val="000000"/>
        </w:rPr>
        <w:t>，生成二氧化碳的质量为</w:t>
      </w:r>
      <w:r>
        <w:rPr>
          <w:color w:val="000000"/>
        </w:rPr>
        <w:t>z</w:t>
      </w:r>
    </w:p>
    <w:tbl>
      <w:tblPr>
        <w:tblW w:w="0" w:type="auto"/>
        <w:tblInd w:w="2" w:type="dxa"/>
        <w:tblLook w:val="00A0"/>
      </w:tblPr>
      <w:tblGrid>
        <w:gridCol w:w="866"/>
        <w:gridCol w:w="607"/>
        <w:gridCol w:w="1530"/>
        <w:gridCol w:w="505"/>
      </w:tblGrid>
      <w:tr>
        <w:tblPrEx>
          <w:tblW w:w="0" w:type="auto"/>
          <w:tblInd w:w="2" w:type="dxa"/>
          <w:tblLook w:val="00A0"/>
        </w:tblPrEx>
        <w:tc>
          <w:tcPr>
            <w:tcW w:w="974" w:type="dxa"/>
            <w:tcMar>
              <w:top w:w="15" w:type="dxa"/>
              <w:left w:w="15" w:type="dxa"/>
              <w:bottom w:w="15" w:type="dxa"/>
              <w:right w:w="15" w:type="dxa"/>
            </w:tcMar>
          </w:tcPr>
          <w:p w:rsidR="00505FDA">
            <w:pPr>
              <w:spacing w:after="0"/>
              <w:rPr>
                <w:rFonts w:cs="Times New Roman"/>
              </w:rPr>
            </w:pPr>
            <w:r>
              <w:rPr>
                <w:color w:val="000000"/>
              </w:rPr>
              <w:t>CaCO</w:t>
            </w:r>
            <w:r>
              <w:rPr>
                <w:color w:val="000000"/>
                <w:vertAlign w:val="subscript"/>
              </w:rPr>
              <w:t>3</w:t>
            </w:r>
            <w:r>
              <w:rPr>
                <w:color w:val="000000"/>
              </w:rPr>
              <w:t>+</w:t>
            </w:r>
          </w:p>
        </w:tc>
        <w:tc>
          <w:tcPr>
            <w:tcW w:w="607" w:type="dxa"/>
            <w:tcMar>
              <w:top w:w="15" w:type="dxa"/>
              <w:left w:w="15" w:type="dxa"/>
              <w:bottom w:w="15" w:type="dxa"/>
              <w:right w:w="15" w:type="dxa"/>
            </w:tcMar>
          </w:tcPr>
          <w:p w:rsidR="00505FDA">
            <w:pPr>
              <w:spacing w:after="0"/>
              <w:rPr>
                <w:rFonts w:cs="Times New Roman"/>
              </w:rPr>
            </w:pPr>
            <w:r>
              <w:rPr>
                <w:color w:val="000000"/>
              </w:rPr>
              <w:t>2HCl</w:t>
            </w:r>
            <w:r>
              <w:rPr>
                <w:rFonts w:ascii="宋体" w:hAnsi="宋体" w:cs="宋体" w:hint="eastAsia"/>
                <w:color w:val="000000"/>
              </w:rPr>
              <w:t>═</w:t>
            </w:r>
          </w:p>
        </w:tc>
        <w:tc>
          <w:tcPr>
            <w:tcW w:w="1530" w:type="dxa"/>
            <w:tcMar>
              <w:top w:w="15" w:type="dxa"/>
              <w:left w:w="15" w:type="dxa"/>
              <w:bottom w:w="15" w:type="dxa"/>
              <w:right w:w="15" w:type="dxa"/>
            </w:tcMar>
          </w:tcPr>
          <w:p w:rsidR="00505FDA">
            <w:pPr>
              <w:spacing w:after="0"/>
              <w:rPr>
                <w:rFonts w:cs="Times New Roman"/>
              </w:rPr>
            </w:pPr>
            <w:r>
              <w:rPr>
                <w:color w:val="000000"/>
              </w:rPr>
              <w:t>CaCl</w:t>
            </w:r>
            <w:r>
              <w:rPr>
                <w:color w:val="000000"/>
                <w:vertAlign w:val="subscript"/>
              </w:rPr>
              <w:t>2</w:t>
            </w:r>
            <w:r>
              <w:rPr>
                <w:color w:val="000000"/>
              </w:rPr>
              <w:t>+H</w:t>
            </w:r>
            <w:r>
              <w:rPr>
                <w:color w:val="000000"/>
                <w:vertAlign w:val="subscript"/>
              </w:rPr>
              <w:t>2</w:t>
            </w:r>
            <w:r>
              <w:rPr>
                <w:color w:val="000000"/>
              </w:rPr>
              <w:t>O+</w:t>
            </w:r>
          </w:p>
        </w:tc>
        <w:tc>
          <w:tcPr>
            <w:tcW w:w="505" w:type="dxa"/>
            <w:tcMar>
              <w:top w:w="15" w:type="dxa"/>
              <w:left w:w="15" w:type="dxa"/>
              <w:bottom w:w="15" w:type="dxa"/>
              <w:right w:w="15" w:type="dxa"/>
            </w:tcMar>
          </w:tcPr>
          <w:p w:rsidR="00505FDA">
            <w:pPr>
              <w:spacing w:after="0"/>
              <w:rPr>
                <w:rFonts w:cs="Times New Roman"/>
              </w:rPr>
            </w:pPr>
            <w:r>
              <w:rPr>
                <w:color w:val="000000"/>
              </w:rPr>
              <w:t>CO</w:t>
            </w:r>
            <w:r>
              <w:rPr>
                <w:color w:val="000000"/>
                <w:vertAlign w:val="subscript"/>
              </w:rPr>
              <w:t>2</w:t>
            </w:r>
            <w:r>
              <w:rPr>
                <w:color w:val="000000"/>
              </w:rPr>
              <w:t>↑</w:t>
            </w:r>
          </w:p>
        </w:tc>
      </w:tr>
      <w:tr>
        <w:tblPrEx>
          <w:tblW w:w="0" w:type="auto"/>
          <w:tblInd w:w="2" w:type="dxa"/>
          <w:tblLook w:val="00A0"/>
        </w:tblPrEx>
        <w:tc>
          <w:tcPr>
            <w:tcW w:w="974" w:type="dxa"/>
            <w:tcMar>
              <w:top w:w="15" w:type="dxa"/>
              <w:left w:w="15" w:type="dxa"/>
              <w:bottom w:w="15" w:type="dxa"/>
              <w:right w:w="15" w:type="dxa"/>
            </w:tcMar>
          </w:tcPr>
          <w:p w:rsidR="00505FDA">
            <w:pPr>
              <w:spacing w:after="0"/>
              <w:rPr>
                <w:rFonts w:cs="Times New Roman"/>
              </w:rPr>
            </w:pPr>
            <w:r>
              <w:rPr>
                <w:color w:val="000000"/>
              </w:rPr>
              <w:t>100</w:t>
            </w:r>
          </w:p>
        </w:tc>
        <w:tc>
          <w:tcPr>
            <w:tcW w:w="607" w:type="dxa"/>
            <w:tcMar>
              <w:top w:w="15" w:type="dxa"/>
              <w:left w:w="15" w:type="dxa"/>
              <w:bottom w:w="15" w:type="dxa"/>
              <w:right w:w="15" w:type="dxa"/>
            </w:tcMar>
          </w:tcPr>
          <w:p w:rsidR="00505FDA">
            <w:pPr>
              <w:spacing w:after="0"/>
              <w:rPr>
                <w:rFonts w:cs="Times New Roman"/>
              </w:rPr>
            </w:pPr>
            <w:r>
              <w:rPr>
                <w:color w:val="000000"/>
              </w:rPr>
              <w:t>73</w:t>
            </w:r>
          </w:p>
        </w:tc>
        <w:tc>
          <w:tcPr>
            <w:tcW w:w="1530" w:type="dxa"/>
            <w:tcMar>
              <w:top w:w="15" w:type="dxa"/>
              <w:left w:w="15" w:type="dxa"/>
              <w:bottom w:w="15" w:type="dxa"/>
              <w:right w:w="15" w:type="dxa"/>
            </w:tcMar>
          </w:tcPr>
          <w:p w:rsidR="00505FDA">
            <w:pPr>
              <w:spacing w:after="0"/>
              <w:rPr>
                <w:rFonts w:cs="Times New Roman"/>
              </w:rPr>
            </w:pPr>
            <w:r>
              <w:rPr>
                <w:color w:val="000000"/>
              </w:rPr>
              <w:t>111</w:t>
            </w:r>
          </w:p>
        </w:tc>
        <w:tc>
          <w:tcPr>
            <w:tcW w:w="505" w:type="dxa"/>
            <w:tcMar>
              <w:top w:w="15" w:type="dxa"/>
              <w:left w:w="15" w:type="dxa"/>
              <w:bottom w:w="15" w:type="dxa"/>
              <w:right w:w="15" w:type="dxa"/>
            </w:tcMar>
          </w:tcPr>
          <w:p w:rsidR="00505FDA">
            <w:pPr>
              <w:spacing w:after="0"/>
              <w:rPr>
                <w:rFonts w:cs="Times New Roman"/>
              </w:rPr>
            </w:pPr>
            <w:r>
              <w:rPr>
                <w:color w:val="000000"/>
              </w:rPr>
              <w:t>44</w:t>
            </w:r>
          </w:p>
        </w:tc>
      </w:tr>
      <w:tr>
        <w:tblPrEx>
          <w:tblW w:w="0" w:type="auto"/>
          <w:tblInd w:w="2" w:type="dxa"/>
          <w:tblLook w:val="00A0"/>
        </w:tblPrEx>
        <w:tc>
          <w:tcPr>
            <w:tcW w:w="974" w:type="dxa"/>
            <w:tcMar>
              <w:top w:w="15" w:type="dxa"/>
              <w:left w:w="15" w:type="dxa"/>
              <w:bottom w:w="15" w:type="dxa"/>
              <w:right w:w="15" w:type="dxa"/>
            </w:tcMar>
          </w:tcPr>
          <w:p w:rsidR="00505FDA">
            <w:pPr>
              <w:spacing w:after="0"/>
              <w:rPr>
                <w:rFonts w:cs="Times New Roman"/>
              </w:rPr>
            </w:pPr>
            <w:r>
              <w:rPr>
                <w:color w:val="000000"/>
              </w:rPr>
              <w:t>3g</w:t>
            </w:r>
          </w:p>
        </w:tc>
        <w:tc>
          <w:tcPr>
            <w:tcW w:w="607" w:type="dxa"/>
            <w:tcMar>
              <w:top w:w="15" w:type="dxa"/>
              <w:left w:w="15" w:type="dxa"/>
              <w:bottom w:w="15" w:type="dxa"/>
              <w:right w:w="15" w:type="dxa"/>
            </w:tcMar>
          </w:tcPr>
          <w:p w:rsidR="00505FDA">
            <w:pPr>
              <w:spacing w:after="0"/>
              <w:rPr>
                <w:rFonts w:cs="Times New Roman"/>
              </w:rPr>
            </w:pPr>
            <w:r>
              <w:rPr>
                <w:color w:val="000000"/>
              </w:rPr>
              <w:t>x</w:t>
            </w:r>
          </w:p>
        </w:tc>
        <w:tc>
          <w:tcPr>
            <w:tcW w:w="1530" w:type="dxa"/>
            <w:tcMar>
              <w:top w:w="15" w:type="dxa"/>
              <w:left w:w="15" w:type="dxa"/>
              <w:bottom w:w="15" w:type="dxa"/>
              <w:right w:w="15" w:type="dxa"/>
            </w:tcMar>
          </w:tcPr>
          <w:p w:rsidR="00505FDA">
            <w:pPr>
              <w:spacing w:after="0"/>
              <w:rPr>
                <w:rFonts w:cs="Times New Roman"/>
              </w:rPr>
            </w:pPr>
            <w:r>
              <w:rPr>
                <w:color w:val="000000"/>
              </w:rPr>
              <w:t>y</w:t>
            </w:r>
          </w:p>
        </w:tc>
        <w:tc>
          <w:tcPr>
            <w:tcW w:w="505" w:type="dxa"/>
            <w:tcMar>
              <w:top w:w="15" w:type="dxa"/>
              <w:left w:w="15" w:type="dxa"/>
              <w:bottom w:w="15" w:type="dxa"/>
              <w:right w:w="15" w:type="dxa"/>
            </w:tcMar>
          </w:tcPr>
          <w:p w:rsidR="00505FDA">
            <w:pPr>
              <w:spacing w:after="0"/>
              <w:rPr>
                <w:rFonts w:cs="Times New Roman"/>
              </w:rPr>
            </w:pPr>
            <w:r>
              <w:rPr>
                <w:color w:val="000000"/>
              </w:rPr>
              <w:t>z</w:t>
            </w:r>
          </w:p>
        </w:tc>
      </w:tr>
    </w:tbl>
    <w:p w:rsidR="00505FDA">
      <w:pPr>
        <w:spacing w:after="0"/>
        <w:rPr>
          <w:rFonts w:cs="Times New Roman"/>
        </w:rPr>
      </w:pPr>
      <w:r>
        <w:rPr>
          <w:rFonts w:cs="Times New Roman"/>
          <w:noProof/>
          <w:lang w:eastAsia="zh-CN"/>
        </w:rPr>
        <w:pict>
          <v:shape id="_x0000_i1085" type="#_x0000_t75" alt=" " style="height:23.25pt;visibility:visible;width:110.25pt">
            <v:imagedata r:id="rId32" o:title=""/>
          </v:shape>
        </w:pict>
      </w:r>
      <w:r>
        <w:rPr>
          <w:rFonts w:cs="Times New Roman"/>
          <w:color w:val="000000"/>
        </w:rPr>
        <w:t> </w:t>
      </w:r>
      <w:r>
        <w:rPr>
          <w:rFonts w:cs="Times New Roman"/>
        </w:rPr>
        <w:br/>
      </w:r>
      <w:r>
        <w:rPr>
          <w:color w:val="000000"/>
        </w:rPr>
        <w:t>x=2.19g</w:t>
      </w:r>
      <w:r>
        <w:rPr>
          <w:rFonts w:cs="宋体" w:hint="eastAsia"/>
          <w:color w:val="000000"/>
        </w:rPr>
        <w:t>，</w:t>
      </w:r>
      <w:r>
        <w:rPr>
          <w:color w:val="000000"/>
        </w:rPr>
        <w:t>y=3.33g</w:t>
      </w:r>
      <w:r>
        <w:rPr>
          <w:rFonts w:cs="宋体" w:hint="eastAsia"/>
          <w:color w:val="000000"/>
        </w:rPr>
        <w:t>，</w:t>
      </w:r>
      <w:r>
        <w:rPr>
          <w:color w:val="000000"/>
        </w:rPr>
        <w:t>z=1.32g</w:t>
      </w:r>
      <w:r>
        <w:rPr>
          <w:rFonts w:cs="Times New Roman"/>
        </w:rPr>
        <w:br/>
      </w:r>
      <w:r>
        <w:rPr>
          <w:rFonts w:cs="宋体" w:hint="eastAsia"/>
          <w:color w:val="000000"/>
        </w:rPr>
        <w:t>所用盐酸的质量分数为</w:t>
      </w:r>
      <w:r>
        <w:rPr>
          <w:color w:val="000000"/>
        </w:rPr>
        <w:t xml:space="preserve"> </w:t>
      </w:r>
      <w:r>
        <w:rPr>
          <w:rFonts w:cs="Times New Roman"/>
          <w:noProof/>
          <w:lang w:eastAsia="zh-CN"/>
        </w:rPr>
        <w:pict>
          <v:shape id="_x0000_i1086" type="#_x0000_t75" alt=" " style="height:25.5pt;visibility:visible;width:31.5pt">
            <v:imagedata r:id="rId33" o:title=""/>
          </v:shape>
        </w:pict>
      </w:r>
      <w:r>
        <w:rPr>
          <w:color w:val="000000"/>
        </w:rPr>
        <w:t>×100%=8.8%</w:t>
      </w:r>
      <w:r>
        <w:rPr>
          <w:rFonts w:cs="宋体" w:hint="eastAsia"/>
          <w:color w:val="000000"/>
        </w:rPr>
        <w:t>（</w:t>
      </w:r>
      <w:r>
        <w:rPr>
          <w:color w:val="000000"/>
        </w:rPr>
        <w:t>3</w:t>
      </w:r>
      <w:r>
        <w:rPr>
          <w:rFonts w:cs="宋体" w:hint="eastAsia"/>
          <w:color w:val="000000"/>
        </w:rPr>
        <w:t>）第</w:t>
      </w:r>
      <w:r>
        <w:rPr>
          <w:color w:val="000000"/>
        </w:rPr>
        <w:t xml:space="preserve"> 1 </w:t>
      </w:r>
      <w:r>
        <w:rPr>
          <w:rFonts w:cs="宋体" w:hint="eastAsia"/>
          <w:color w:val="000000"/>
        </w:rPr>
        <w:t>次试验反应结束后所得溶液中溶质质量分数为</w:t>
      </w:r>
      <w:r>
        <w:rPr>
          <w:color w:val="000000"/>
        </w:rPr>
        <w:t xml:space="preserve"> </w:t>
      </w:r>
      <w:r>
        <w:rPr>
          <w:rFonts w:cs="Times New Roman"/>
          <w:noProof/>
          <w:lang w:eastAsia="zh-CN"/>
        </w:rPr>
        <w:pict>
          <v:shape id="_x0000_i1087" type="#_x0000_t75" alt=" " style="height:25.5pt;visibility:visible;width:71.25pt">
            <v:imagedata r:id="rId34" o:title=""/>
          </v:shape>
        </w:pict>
      </w:r>
      <w:r>
        <w:rPr>
          <w:color w:val="000000"/>
        </w:rPr>
        <w:t>×100%=12.5%</w:t>
      </w:r>
      <w:r>
        <w:rPr>
          <w:rFonts w:cs="Times New Roman"/>
        </w:rPr>
        <w:br/>
      </w:r>
      <w:r>
        <w:rPr>
          <w:rFonts w:cs="宋体" w:hint="eastAsia"/>
          <w:color w:val="000000"/>
        </w:rPr>
        <w:t>【分析】根据化学方程式计算分析，利用方程式进行计算时，要先写出有关反应方程式，根据方程式量的关系找出相关物质的相对质量比，再从题中找出已知物质的质量，利用相对质量比与实际质量比相等利出比例式求解，注意溶液之间的反应，参加反应的物质为溶液中的溶质，代入方程式中的质量必须是参加反应或生成的纯净物的质量。</w:t>
      </w:r>
    </w:p>
    <w:sectPr w:rsidSect="009754CA">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722D4"/>
    <w:multiLevelType w:val="hybrid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62A5BB1"/>
    <w:multiLevelType w:val="multilevel"/>
    <w:tmpl w:val="FBB4C078"/>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3">
    <w:nsid w:val="3592679A"/>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2"/>
  </w:num>
  <w:num w:numId="6">
    <w:abstractNumId w:val="1"/>
  </w:num>
  <w:num w:numId="7">
    <w:abstractNumId w:val="4"/>
  </w:num>
  <w:num w:numId="8">
    <w:abstractNumId w:val="0"/>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54CA"/>
    <w:pPr>
      <w:spacing w:after="120" w:line="288" w:lineRule="auto"/>
      <w:textAlignment w:val="center"/>
    </w:pPr>
    <w:rPr>
      <w:rFonts w:ascii="Calibri" w:hAnsi="Calibri" w:cs="Calibri"/>
      <w:kern w:val="0"/>
      <w:szCs w:val="21"/>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754CA"/>
    <w:rPr>
      <w:rFonts w:ascii="Times New Roman" w:hAnsi="Times New Roman" w:cs="Times New Roman"/>
      <w:sz w:val="18"/>
      <w:szCs w:val="18"/>
      <w:lang w:eastAsia="zh-CN"/>
    </w:rPr>
  </w:style>
  <w:style w:type="character" w:customStyle="1" w:styleId="BalloonTextChar">
    <w:name w:val="Balloon Text Char"/>
    <w:basedOn w:val="DefaultParagraphFont"/>
    <w:link w:val="BalloonText"/>
    <w:uiPriority w:val="99"/>
    <w:semiHidden/>
    <w:locked/>
    <w:rsid w:val="009754CA"/>
    <w:rPr>
      <w:sz w:val="18"/>
      <w:szCs w:val="18"/>
    </w:rPr>
  </w:style>
  <w:style w:type="paragraph" w:styleId="Footer">
    <w:name w:val="footer"/>
    <w:basedOn w:val="Normal"/>
    <w:link w:val="FooterChar"/>
    <w:uiPriority w:val="99"/>
    <w:rsid w:val="009754CA"/>
    <w:pPr>
      <w:widowControl w:val="0"/>
      <w:tabs>
        <w:tab w:val="center" w:pos="4153"/>
        <w:tab w:val="right" w:pos="8306"/>
      </w:tabs>
      <w:snapToGrid w:val="0"/>
      <w:spacing w:after="0" w:line="240" w:lineRule="auto"/>
    </w:pPr>
    <w:rPr>
      <w:rFonts w:ascii="Times New Roman" w:hAnsi="Times New Roman" w:cs="Times New Roman"/>
      <w:sz w:val="18"/>
      <w:szCs w:val="18"/>
      <w:lang w:eastAsia="zh-CN"/>
    </w:rPr>
  </w:style>
  <w:style w:type="character" w:customStyle="1" w:styleId="FooterChar">
    <w:name w:val="Footer Char"/>
    <w:basedOn w:val="DefaultParagraphFont"/>
    <w:link w:val="Footer"/>
    <w:uiPriority w:val="99"/>
    <w:locked/>
    <w:rsid w:val="009754CA"/>
    <w:rPr>
      <w:sz w:val="18"/>
      <w:szCs w:val="18"/>
    </w:rPr>
  </w:style>
  <w:style w:type="paragraph" w:styleId="Header">
    <w:name w:val="header"/>
    <w:basedOn w:val="Normal"/>
    <w:link w:val="HeaderChar"/>
    <w:uiPriority w:val="99"/>
    <w:rsid w:val="009754CA"/>
    <w:pPr>
      <w:widowControl w:val="0"/>
      <w:pBdr>
        <w:bottom w:val="single" w:sz="6" w:space="1" w:color="auto"/>
      </w:pBdr>
      <w:tabs>
        <w:tab w:val="center" w:pos="4153"/>
        <w:tab w:val="right" w:pos="8306"/>
      </w:tabs>
      <w:snapToGrid w:val="0"/>
      <w:spacing w:after="0" w:line="240" w:lineRule="auto"/>
      <w:jc w:val="center"/>
    </w:pPr>
    <w:rPr>
      <w:rFonts w:ascii="Times New Roman" w:hAnsi="Times New Roman" w:cs="Times New Roman"/>
      <w:sz w:val="18"/>
      <w:szCs w:val="18"/>
      <w:lang w:eastAsia="zh-CN"/>
    </w:rPr>
  </w:style>
  <w:style w:type="character" w:customStyle="1" w:styleId="HeaderChar">
    <w:name w:val="Header Char"/>
    <w:basedOn w:val="DefaultParagraphFont"/>
    <w:link w:val="Header"/>
    <w:uiPriority w:val="99"/>
    <w:locked/>
    <w:rsid w:val="009754CA"/>
    <w:rPr>
      <w:sz w:val="18"/>
      <w:szCs w:val="18"/>
    </w:rPr>
  </w:style>
  <w:style w:type="paragraph" w:customStyle="1" w:styleId="1">
    <w:name w:val="正文1"/>
    <w:uiPriority w:val="99"/>
    <w:rsid w:val="009754CA"/>
    <w:pPr>
      <w:jc w:val="both"/>
    </w:pPr>
    <w:rPr>
      <w:szCs w:val="21"/>
    </w:rPr>
  </w:style>
  <w:style w:type="character" w:customStyle="1" w:styleId="15">
    <w:name w:val="15"/>
    <w:uiPriority w:val="99"/>
    <w:rsid w:val="009754CA"/>
    <w:rPr>
      <w:rFonts w:ascii="Times New Roman" w:hAnsi="Times New Roman" w:cs="Times New Roman"/>
      <w:color w:val="0000FF"/>
      <w:u w:val="single"/>
    </w:rPr>
  </w:style>
  <w:style w:type="paragraph" w:customStyle="1" w:styleId="Normal1">
    <w:name w:val="Normal1"/>
    <w:uiPriority w:val="99"/>
    <w:rsid w:val="009754CA"/>
    <w:pPr>
      <w:jc w:val="both"/>
    </w:pPr>
    <w:rPr>
      <w:szCs w:val="21"/>
    </w:rPr>
  </w:style>
  <w:style w:type="character" w:customStyle="1" w:styleId="DefaultParagraphFontPHPDOCX">
    <w:name w:val="Default Paragraph Font PHPDOCX"/>
    <w:uiPriority w:val="99"/>
    <w:semiHidden/>
    <w:rsid w:val="009754CA"/>
  </w:style>
  <w:style w:type="paragraph" w:customStyle="1" w:styleId="ListParagraphPHPDOCX">
    <w:name w:val="List Paragraph PHPDOCX"/>
    <w:uiPriority w:val="99"/>
    <w:pPr>
      <w:ind w:left="720"/>
    </w:pPr>
    <w:rPr>
      <w:kern w:val="0"/>
      <w:sz w:val="20"/>
      <w:szCs w:val="20"/>
    </w:rPr>
  </w:style>
  <w:style w:type="paragraph" w:customStyle="1" w:styleId="TitlePHPDOCX">
    <w:name w:val="Title PHPDOCX"/>
    <w:link w:val="TitleCarPHPDOCX"/>
    <w:uiPriority w:val="99"/>
    <w:pPr>
      <w:pBdr>
        <w:bottom w:val="single" w:sz="8" w:space="4" w:color="4F81BD"/>
      </w:pBdr>
      <w:spacing w:after="300"/>
    </w:pPr>
    <w:rPr>
      <w:rFonts w:ascii="Cambria" w:hAnsi="Cambria" w:cs="Cambria"/>
      <w:color w:val="17365D"/>
      <w:spacing w:val="5"/>
      <w:kern w:val="28"/>
      <w:sz w:val="52"/>
      <w:szCs w:val="52"/>
    </w:rPr>
  </w:style>
  <w:style w:type="character" w:customStyle="1" w:styleId="TitleCarPHPDOCX">
    <w:name w:val="Title Car PHPDOCX"/>
    <w:basedOn w:val="DefaultParagraphFontPHPDOCX"/>
    <w:link w:val="TitlePHPDOCX"/>
    <w:uiPriority w:val="99"/>
    <w:locked/>
    <w:rPr>
      <w:rFonts w:ascii="Cambria" w:eastAsia="宋体" w:hAnsi="Cambria" w:cs="Cambria"/>
      <w:color w:val="17365D"/>
      <w:spacing w:val="5"/>
      <w:kern w:val="28"/>
      <w:sz w:val="52"/>
      <w:szCs w:val="52"/>
      <w:lang w:val="en-US" w:eastAsia="zh-CN"/>
    </w:rPr>
  </w:style>
  <w:style w:type="paragraph" w:customStyle="1" w:styleId="SubtitlePHPDOCX">
    <w:name w:val="Subtitle PHPDOCX"/>
    <w:link w:val="SubtitleCarPHPDOCX"/>
    <w:uiPriority w:val="99"/>
    <w:pPr>
      <w:numPr>
        <w:ilvl w:val="1"/>
      </w:numPr>
    </w:pPr>
    <w:rPr>
      <w:rFonts w:ascii="Cambria" w:hAnsi="Cambria" w:cs="Cambria"/>
      <w:i/>
      <w:iCs/>
      <w:color w:val="4F81BD"/>
      <w:spacing w:val="15"/>
      <w:kern w:val="0"/>
      <w:sz w:val="24"/>
      <w:szCs w:val="24"/>
    </w:rPr>
  </w:style>
  <w:style w:type="character" w:customStyle="1" w:styleId="SubtitleCarPHPDOCX">
    <w:name w:val="Subtitle Car PHPDOCX"/>
    <w:basedOn w:val="DefaultParagraphFontPHPDOCX"/>
    <w:link w:val="SubtitlePHPDOCX"/>
    <w:uiPriority w:val="99"/>
    <w:locked/>
    <w:rPr>
      <w:rFonts w:ascii="Cambria" w:eastAsia="宋体" w:hAnsi="Cambria" w:cs="Cambria"/>
      <w:i/>
      <w:iCs/>
      <w:color w:val="4F81BD"/>
      <w:spacing w:val="15"/>
      <w:sz w:val="24"/>
      <w:szCs w:val="24"/>
      <w:lang w:val="en-US" w:eastAsia="zh-CN"/>
    </w:rPr>
  </w:style>
  <w:style w:type="table" w:customStyle="1" w:styleId="NormalTablePHPDOCX">
    <w:name w:val="Normal Table PHPDOCX"/>
    <w:uiPriority w:val="99"/>
    <w:semiHidden/>
    <w:rsid w:val="009754CA"/>
    <w:rPr>
      <w:kern w:val="0"/>
      <w:sz w:val="20"/>
      <w:szCs w:val="20"/>
    </w:rPr>
    <w:tblPr>
      <w:tblCellMar>
        <w:top w:w="0" w:type="dxa"/>
        <w:left w:w="108" w:type="dxa"/>
        <w:bottom w:w="0" w:type="dxa"/>
        <w:right w:w="108" w:type="dxa"/>
      </w:tblCellMar>
    </w:tblPr>
  </w:style>
  <w:style w:type="table" w:customStyle="1" w:styleId="TableGridPHPDOCX">
    <w:name w:val="Table Grid PHPDOCX"/>
    <w:uiPriority w:val="99"/>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rPr>
      <w:sz w:val="16"/>
      <w:szCs w:val="16"/>
    </w:rPr>
  </w:style>
  <w:style w:type="paragraph" w:customStyle="1" w:styleId="annotationtextPHPDOCX">
    <w:name w:val="annotation text PHPDOCX"/>
    <w:link w:val="CommentTextCharPHPDOCX"/>
    <w:uiPriority w:val="99"/>
    <w:semiHidden/>
    <w:rPr>
      <w:kern w:val="0"/>
      <w:sz w:val="20"/>
      <w:szCs w:val="20"/>
    </w:rPr>
  </w:style>
  <w:style w:type="character" w:customStyle="1" w:styleId="CommentTextCharPHPDOCX">
    <w:name w:val="Comment Text Char PHPDOCX"/>
    <w:basedOn w:val="DefaultParagraphFontPHPDOCX"/>
    <w:link w:val="annotationtextPHPDOCX"/>
    <w:uiPriority w:val="99"/>
    <w:semiHidden/>
    <w:locked/>
    <w:rPr>
      <w:lang w:val="en-US" w:eastAsia="zh-CN"/>
    </w:rPr>
  </w:style>
  <w:style w:type="paragraph" w:customStyle="1" w:styleId="annotationsubjectPHPDOCX">
    <w:name w:val="annotation subject PHPDOCX"/>
    <w:basedOn w:val="annotationtextPHPDOCX"/>
    <w:next w:val="annotationtextPHPDOCX"/>
    <w:link w:val="CommentSubjectCharPHPDOCX"/>
    <w:uiPriority w:val="99"/>
    <w:semiHidden/>
    <w:rPr>
      <w:b/>
      <w:bCs/>
    </w:rPr>
  </w:style>
  <w:style w:type="character" w:customStyle="1" w:styleId="CommentSubjectCharPHPDOCX">
    <w:name w:val="Comment Subject Char PHPDOCX"/>
    <w:basedOn w:val="CommentTextCharPHPDOCX"/>
    <w:link w:val="annotationsubjectPHPDOCX"/>
    <w:uiPriority w:val="99"/>
    <w:semiHidden/>
    <w:locked/>
    <w:rPr>
      <w:b/>
      <w:bCs/>
      <w:sz w:val="20"/>
      <w:szCs w:val="20"/>
    </w:rPr>
  </w:style>
  <w:style w:type="paragraph" w:customStyle="1" w:styleId="BalloonTextPHPDOCX">
    <w:name w:val="Balloon Text PHPDOCX"/>
    <w:link w:val="BalloonTextCharPHPDOCX"/>
    <w:uiPriority w:val="99"/>
    <w:semiHidden/>
    <w:rPr>
      <w:rFonts w:ascii="Tahoma" w:hAnsi="Tahoma" w:cs="Tahoma"/>
      <w:kern w:val="0"/>
      <w:sz w:val="16"/>
      <w:szCs w:val="16"/>
    </w:rPr>
  </w:style>
  <w:style w:type="character" w:customStyle="1" w:styleId="BalloonTextCharPHPDOCX">
    <w:name w:val="Balloon Text Char PHPDOCX"/>
    <w:basedOn w:val="DefaultParagraphFontPHPDOCX"/>
    <w:link w:val="BalloonTextPHPDOCX"/>
    <w:uiPriority w:val="99"/>
    <w:semiHidden/>
    <w:locked/>
    <w:rPr>
      <w:rFonts w:ascii="Tahoma" w:hAnsi="Tahoma" w:cs="Tahoma"/>
      <w:sz w:val="16"/>
      <w:szCs w:val="16"/>
      <w:lang w:val="en-US" w:eastAsia="zh-CN"/>
    </w:rPr>
  </w:style>
  <w:style w:type="paragraph" w:customStyle="1" w:styleId="footnoteTextPHPDOCX">
    <w:name w:val="footnote Text PHPDOCX"/>
    <w:link w:val="footnoteTextCarPHPDOCX"/>
    <w:uiPriority w:val="99"/>
    <w:semiHidden/>
    <w:rPr>
      <w:kern w:val="0"/>
      <w:sz w:val="20"/>
      <w:szCs w:val="20"/>
    </w:rPr>
  </w:style>
  <w:style w:type="character" w:customStyle="1" w:styleId="footnoteTextCarPHPDOCX">
    <w:name w:val="footnote Text Car PHPDOCX"/>
    <w:basedOn w:val="DefaultParagraphFontPHPDOCX"/>
    <w:link w:val="footnoteTextPHPDOCX"/>
    <w:uiPriority w:val="99"/>
    <w:semiHidden/>
    <w:locked/>
    <w:rPr>
      <w:lang w:val="en-US" w:eastAsia="zh-CN"/>
    </w:rPr>
  </w:style>
  <w:style w:type="character" w:customStyle="1" w:styleId="footnoteReferencePHPDOCX">
    <w:name w:val="footnote Reference PHPDOCX"/>
    <w:basedOn w:val="DefaultParagraphFontPHPDOCX"/>
    <w:uiPriority w:val="99"/>
    <w:semiHidden/>
    <w:rPr>
      <w:vertAlign w:val="superscript"/>
    </w:rPr>
  </w:style>
  <w:style w:type="paragraph" w:customStyle="1" w:styleId="endnoteTextPHPDOCX">
    <w:name w:val="endnote Text PHPDOCX"/>
    <w:link w:val="endnoteTextCarPHPDOCX"/>
    <w:uiPriority w:val="99"/>
    <w:semiHidden/>
    <w:rPr>
      <w:kern w:val="0"/>
      <w:sz w:val="20"/>
      <w:szCs w:val="20"/>
    </w:rPr>
  </w:style>
  <w:style w:type="character" w:customStyle="1" w:styleId="endnoteTextCarPHPDOCX">
    <w:name w:val="endnote Text Car PHPDOCX"/>
    <w:basedOn w:val="DefaultParagraphFontPHPDOCX"/>
    <w:link w:val="endnoteTextPHPDOCX"/>
    <w:uiPriority w:val="99"/>
    <w:semiHidden/>
    <w:locked/>
    <w:rPr>
      <w:lang w:val="en-US" w:eastAsia="zh-CN"/>
    </w:rPr>
  </w:style>
  <w:style w:type="character" w:customStyle="1" w:styleId="endnoteReferencePHPDOCX">
    <w:name w:val="endnote Reference PHPDOCX"/>
    <w:basedOn w:val="DefaultParagraphFontPHPDOCX"/>
    <w:uiPriority w:val="99"/>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theme" Target="theme/theme1.xml" /><Relationship Id="rId36" Type="http://schemas.openxmlformats.org/officeDocument/2006/relationships/numbering" Target="numbering.xml" /><Relationship Id="rId37"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8204</Words>
  <Characters>9190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dcterms:created xsi:type="dcterms:W3CDTF">2013-12-09T06:44:00Z</dcterms:created>
  <dcterms:modified xsi:type="dcterms:W3CDTF">2018-10-25T13:43:00Z</dcterms:modified>
</cp:coreProperties>
</file>