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9399A">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57pt;margin-top:989pt;mso-position-horizontal-relative:page;mso-position-vertical-relative:top-margin-area;position:absolute;width:35pt;z-index:251658240">
            <v:imagedata r:id="rId4" o:title=""/>
          </v:shape>
        </w:pict>
      </w:r>
    </w:p>
    <w:p w:rsidR="0049399A">
      <w:pPr>
        <w:jc w:val="center"/>
        <w:rPr>
          <w:rFonts w:cs="Times New Roman"/>
        </w:rPr>
      </w:pPr>
      <w:r>
        <w:rPr>
          <w:rFonts w:cs="宋体" w:hint="eastAsia"/>
          <w:b/>
          <w:bCs/>
          <w:sz w:val="28"/>
          <w:szCs w:val="28"/>
        </w:rPr>
        <w:t>广东省深圳市耀华实验学校</w:t>
      </w:r>
      <w:r>
        <w:rPr>
          <w:b/>
          <w:bCs/>
          <w:sz w:val="28"/>
          <w:szCs w:val="28"/>
        </w:rPr>
        <w:t>2018-2019</w:t>
      </w:r>
      <w:r>
        <w:rPr>
          <w:rFonts w:cs="宋体" w:hint="eastAsia"/>
          <w:b/>
          <w:bCs/>
          <w:sz w:val="28"/>
          <w:szCs w:val="28"/>
        </w:rPr>
        <w:t>学年九年级上学期化学第一次月考试卷【五四学制】</w:t>
      </w:r>
    </w:p>
    <w:p w:rsidR="0049399A">
      <w:pPr>
        <w:rPr>
          <w:rFonts w:cs="Times New Roman"/>
        </w:rPr>
      </w:pPr>
      <w:r>
        <w:rPr>
          <w:rFonts w:cs="宋体" w:hint="eastAsia"/>
          <w:b/>
          <w:bCs/>
          <w:sz w:val="24"/>
          <w:szCs w:val="24"/>
        </w:rPr>
        <w:t>一、单选题</w:t>
      </w:r>
    </w:p>
    <w:p w:rsidR="0049399A">
      <w:pPr>
        <w:spacing w:after="0"/>
        <w:rPr>
          <w:rFonts w:cs="Times New Roman"/>
        </w:rPr>
      </w:pPr>
      <w:r>
        <w:rPr>
          <w:color w:val="000000"/>
        </w:rPr>
        <w:t>1.</w:t>
      </w:r>
      <w:r>
        <w:rPr>
          <w:rFonts w:cs="宋体" w:hint="eastAsia"/>
          <w:color w:val="000000"/>
        </w:rPr>
        <w:t>下列饮品中属于溶液的是（</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牛奶</w:t>
      </w:r>
      <w:r>
        <w:rPr>
          <w:rFonts w:cs="Times New Roman"/>
          <w:color w:val="000000"/>
        </w:rPr>
        <w:t>                                </w:t>
      </w:r>
      <w:r>
        <w:rPr>
          <w:rFonts w:cs="Times New Roman"/>
          <w:noProof/>
          <w:lang w:eastAsia="zh-CN"/>
        </w:rPr>
        <w:pict>
          <v:shape id="_x0000_i1026" type="#_x0000_t75" alt=" " style="height:3pt;visibility:visible;width:1.5pt">
            <v:imagedata r:id="rId5" o:title=""/>
          </v:shape>
        </w:pict>
      </w:r>
      <w:r>
        <w:rPr>
          <w:color w:val="000000"/>
        </w:rPr>
        <w:t>B. </w:t>
      </w:r>
      <w:r>
        <w:rPr>
          <w:rFonts w:cs="宋体" w:hint="eastAsia"/>
          <w:color w:val="000000"/>
        </w:rPr>
        <w:t>蒸馏水</w:t>
      </w:r>
      <w:r>
        <w:rPr>
          <w:rFonts w:cs="Times New Roman"/>
          <w:color w:val="000000"/>
        </w:rPr>
        <w:t>                                </w:t>
      </w:r>
      <w:r>
        <w:rPr>
          <w:rFonts w:cs="Times New Roman"/>
          <w:noProof/>
          <w:lang w:eastAsia="zh-CN"/>
        </w:rPr>
        <w:pict>
          <v:shape id="_x0000_i1027" type="#_x0000_t75" alt=" " style="height:3pt;visibility:visible;width:1.5pt">
            <v:imagedata r:id="rId5" o:title=""/>
          </v:shape>
        </w:pict>
      </w:r>
      <w:r>
        <w:rPr>
          <w:color w:val="000000"/>
        </w:rPr>
        <w:t>C. </w:t>
      </w:r>
      <w:r>
        <w:rPr>
          <w:rFonts w:cs="宋体" w:hint="eastAsia"/>
          <w:color w:val="000000"/>
        </w:rPr>
        <w:t>矿泉水</w:t>
      </w:r>
      <w:r>
        <w:rPr>
          <w:rFonts w:cs="Times New Roman"/>
          <w:color w:val="000000"/>
        </w:rPr>
        <w:t>                                </w:t>
      </w:r>
      <w:r>
        <w:rPr>
          <w:rFonts w:cs="Times New Roman"/>
          <w:noProof/>
          <w:lang w:eastAsia="zh-CN"/>
        </w:rPr>
        <w:pict>
          <v:shape id="_x0000_i1028" type="#_x0000_t75" alt=" " style="height:3pt;visibility:visible;width:1.5pt">
            <v:imagedata r:id="rId5" o:title=""/>
          </v:shape>
        </w:pict>
      </w:r>
      <w:r>
        <w:rPr>
          <w:color w:val="000000"/>
        </w:rPr>
        <w:t>D. </w:t>
      </w:r>
      <w:r>
        <w:rPr>
          <w:rFonts w:cs="宋体" w:hint="eastAsia"/>
          <w:color w:val="000000"/>
        </w:rPr>
        <w:t>果肉奶茶</w:t>
      </w:r>
    </w:p>
    <w:p w:rsidR="0049399A">
      <w:pPr>
        <w:spacing w:after="0"/>
        <w:rPr>
          <w:rFonts w:cs="Times New Roman"/>
        </w:rPr>
      </w:pPr>
      <w:r>
        <w:rPr>
          <w:rFonts w:cs="宋体" w:hint="eastAsia"/>
          <w:color w:val="0000FF"/>
        </w:rPr>
        <w:t>【答案】</w:t>
      </w:r>
      <w:r>
        <w:rPr>
          <w:color w:val="000000"/>
        </w:rPr>
        <w:t xml:space="preserve">C  </w:t>
      </w:r>
    </w:p>
    <w:p w:rsidR="0049399A">
      <w:pPr>
        <w:spacing w:after="0"/>
        <w:rPr>
          <w:rFonts w:cs="Times New Roman"/>
        </w:rPr>
      </w:pPr>
      <w:r>
        <w:rPr>
          <w:rFonts w:cs="宋体" w:hint="eastAsia"/>
          <w:color w:val="0000FF"/>
        </w:rPr>
        <w:t>【考点】</w:t>
      </w:r>
      <w:r>
        <w:rPr>
          <w:rFonts w:cs="宋体" w:hint="eastAsia"/>
          <w:color w:val="000000"/>
        </w:rPr>
        <w:t>溶液的组成及特点</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【解答】牛奶、果肉奶茶均不是均一、稳定的混合物，不属于溶液；蒸馏水为纯净物，不是溶液；矿泉水是均一、稳定的混合物，属于溶液。</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【分析】根据溶液的特点溶液是均一、稳定的混合物。分析解答</w:t>
      </w:r>
    </w:p>
    <w:p w:rsidR="0049399A">
      <w:pPr>
        <w:spacing w:after="0"/>
        <w:rPr>
          <w:rFonts w:cs="Times New Roman"/>
        </w:rPr>
      </w:pPr>
      <w:r>
        <w:rPr>
          <w:color w:val="000000"/>
        </w:rPr>
        <w:t>2.“</w:t>
      </w:r>
      <w:r>
        <w:rPr>
          <w:rFonts w:cs="宋体" w:hint="eastAsia"/>
          <w:color w:val="000000"/>
        </w:rPr>
        <w:t>恒大冰泉</w:t>
      </w:r>
      <w:r>
        <w:rPr>
          <w:color w:val="000000"/>
        </w:rPr>
        <w:t>”</w:t>
      </w:r>
      <w:r>
        <w:rPr>
          <w:rFonts w:cs="宋体" w:hint="eastAsia"/>
          <w:color w:val="000000"/>
        </w:rPr>
        <w:t>是来自长白山的天然矿泉水，判断</w:t>
      </w:r>
      <w:r>
        <w:rPr>
          <w:color w:val="000000"/>
        </w:rPr>
        <w:t>“</w:t>
      </w:r>
      <w:r>
        <w:rPr>
          <w:rFonts w:cs="宋体" w:hint="eastAsia"/>
          <w:color w:val="000000"/>
        </w:rPr>
        <w:t>恒大冰泉</w:t>
      </w:r>
      <w:r>
        <w:rPr>
          <w:color w:val="000000"/>
        </w:rPr>
        <w:t>”</w:t>
      </w:r>
      <w:r>
        <w:rPr>
          <w:rFonts w:cs="宋体" w:hint="eastAsia"/>
          <w:color w:val="000000"/>
        </w:rPr>
        <w:t>属于溶液的依据是（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rPr>
        <w:br/>
      </w:r>
      <w:r>
        <w:rPr>
          <w:rFonts w:cs="宋体" w:hint="eastAsia"/>
          <w:color w:val="000000"/>
        </w:rPr>
        <w:t>①无色</w:t>
      </w:r>
      <w:r>
        <w:rPr>
          <w:rFonts w:cs="Times New Roman"/>
          <w:color w:val="000000"/>
        </w:rPr>
        <w:t> </w:t>
      </w:r>
      <w:r>
        <w:rPr>
          <w:color w:val="000000"/>
        </w:rPr>
        <w:t xml:space="preserve"> </w:t>
      </w:r>
      <w:r>
        <w:rPr>
          <w:rFonts w:ascii="宋体" w:hAnsi="宋体" w:cs="宋体" w:hint="eastAsia"/>
          <w:color w:val="000000"/>
        </w:rPr>
        <w:t>②</w:t>
      </w:r>
      <w:r>
        <w:rPr>
          <w:rFonts w:cs="宋体" w:hint="eastAsia"/>
          <w:color w:val="000000"/>
        </w:rPr>
        <w:t>混合物</w:t>
      </w:r>
      <w:r>
        <w:rPr>
          <w:rFonts w:cs="Times New Roman"/>
          <w:color w:val="000000"/>
        </w:rPr>
        <w:t> </w:t>
      </w:r>
      <w:r>
        <w:rPr>
          <w:color w:val="000000"/>
        </w:rPr>
        <w:t xml:space="preserve"> </w:t>
      </w:r>
      <w:r>
        <w:rPr>
          <w:rFonts w:ascii="宋体" w:hAnsi="宋体" w:cs="宋体" w:hint="eastAsia"/>
          <w:color w:val="000000"/>
        </w:rPr>
        <w:t>③</w:t>
      </w:r>
      <w:r>
        <w:rPr>
          <w:rFonts w:cs="宋体" w:hint="eastAsia"/>
          <w:color w:val="000000"/>
        </w:rPr>
        <w:t>化合物</w:t>
      </w:r>
      <w:r>
        <w:rPr>
          <w:rFonts w:cs="Times New Roman"/>
          <w:color w:val="000000"/>
        </w:rPr>
        <w:t> </w:t>
      </w:r>
      <w:r>
        <w:rPr>
          <w:color w:val="000000"/>
        </w:rPr>
        <w:t xml:space="preserve"> </w:t>
      </w:r>
      <w:r>
        <w:rPr>
          <w:rFonts w:ascii="宋体" w:hAnsi="宋体" w:cs="宋体" w:hint="eastAsia"/>
          <w:color w:val="000000"/>
        </w:rPr>
        <w:t>④</w:t>
      </w:r>
      <w:r>
        <w:rPr>
          <w:rFonts w:cs="宋体" w:hint="eastAsia"/>
          <w:color w:val="000000"/>
        </w:rPr>
        <w:t>均一性</w:t>
      </w:r>
      <w:r>
        <w:rPr>
          <w:rFonts w:cs="Times New Roman"/>
          <w:color w:val="000000"/>
        </w:rPr>
        <w:t> </w:t>
      </w:r>
      <w:r>
        <w:rPr>
          <w:color w:val="000000"/>
        </w:rPr>
        <w:t xml:space="preserve"> </w:t>
      </w:r>
      <w:r>
        <w:rPr>
          <w:rFonts w:ascii="宋体" w:hAnsi="宋体" w:cs="宋体" w:hint="eastAsia"/>
          <w:color w:val="000000"/>
        </w:rPr>
        <w:t>⑤</w:t>
      </w:r>
      <w:r>
        <w:rPr>
          <w:rFonts w:cs="宋体" w:hint="eastAsia"/>
          <w:color w:val="000000"/>
        </w:rPr>
        <w:t>稳定性．</w:t>
      </w:r>
      <w:r>
        <w:rPr>
          <w:color w:val="000000"/>
        </w:rPr>
        <w:t xml:space="preserve">            </w:t>
      </w:r>
    </w:p>
    <w:p w:rsidR="0049399A">
      <w:pPr>
        <w:spacing w:after="0"/>
        <w:ind w:left="150"/>
        <w:rPr>
          <w:rFonts w:cs="Times New Roman"/>
        </w:rPr>
      </w:pPr>
      <w:r>
        <w:rPr>
          <w:color w:val="000000"/>
        </w:rPr>
        <w:t>A. </w:t>
      </w:r>
      <w:r>
        <w:rPr>
          <w:rFonts w:ascii="宋体" w:hAnsi="宋体" w:cs="宋体" w:hint="eastAsia"/>
          <w:color w:val="000000"/>
        </w:rPr>
        <w:t>①②④</w:t>
      </w:r>
      <w:r>
        <w:rPr>
          <w:rFonts w:cs="Times New Roman"/>
          <w:color w:val="000000"/>
        </w:rPr>
        <w:t>                                </w:t>
      </w:r>
      <w:r>
        <w:rPr>
          <w:rFonts w:cs="Times New Roman"/>
          <w:noProof/>
          <w:lang w:eastAsia="zh-CN"/>
        </w:rPr>
        <w:pict>
          <v:shape id="_x0000_i1029" type="#_x0000_t75" alt=" " style="height:3pt;visibility:visible;width:1.5pt">
            <v:imagedata r:id="rId5" o:title=""/>
          </v:shape>
        </w:pict>
      </w:r>
      <w:r>
        <w:rPr>
          <w:color w:val="000000"/>
        </w:rPr>
        <w:t>B. </w:t>
      </w:r>
      <w:r>
        <w:rPr>
          <w:rFonts w:ascii="宋体" w:hAnsi="宋体" w:cs="宋体" w:hint="eastAsia"/>
          <w:color w:val="000000"/>
        </w:rPr>
        <w:t>②④⑤</w:t>
      </w:r>
      <w:r>
        <w:rPr>
          <w:rFonts w:cs="Times New Roman"/>
          <w:color w:val="000000"/>
        </w:rPr>
        <w:t>                                </w:t>
      </w:r>
      <w:r>
        <w:rPr>
          <w:rFonts w:cs="Times New Roman"/>
          <w:noProof/>
          <w:lang w:eastAsia="zh-CN"/>
        </w:rPr>
        <w:pict>
          <v:shape id="_x0000_i1030" type="#_x0000_t75" alt=" " style="height:3pt;visibility:visible;width:1.5pt">
            <v:imagedata r:id="rId5" o:title=""/>
          </v:shape>
        </w:pict>
      </w:r>
      <w:r>
        <w:rPr>
          <w:color w:val="000000"/>
        </w:rPr>
        <w:t>C. </w:t>
      </w:r>
      <w:r>
        <w:rPr>
          <w:rFonts w:ascii="宋体" w:hAnsi="宋体" w:cs="宋体" w:hint="eastAsia"/>
          <w:color w:val="000000"/>
        </w:rPr>
        <w:t>①③⑤</w:t>
      </w:r>
      <w:r>
        <w:rPr>
          <w:rFonts w:cs="Times New Roman"/>
          <w:color w:val="000000"/>
        </w:rPr>
        <w:t>                                </w:t>
      </w:r>
      <w:r>
        <w:rPr>
          <w:rFonts w:cs="Times New Roman"/>
          <w:noProof/>
          <w:lang w:eastAsia="zh-CN"/>
        </w:rPr>
        <w:pict>
          <v:shape id="_x0000_i1031" type="#_x0000_t75" alt=" " style="height:3pt;visibility:visible;width:1.5pt">
            <v:imagedata r:id="rId5" o:title=""/>
          </v:shape>
        </w:pict>
      </w:r>
      <w:r>
        <w:rPr>
          <w:color w:val="000000"/>
        </w:rPr>
        <w:t>D. </w:t>
      </w:r>
      <w:r>
        <w:rPr>
          <w:rFonts w:ascii="宋体" w:hAnsi="宋体" w:cs="宋体" w:hint="eastAsia"/>
          <w:color w:val="000000"/>
        </w:rPr>
        <w:t>③④⑤</w:t>
      </w:r>
    </w:p>
    <w:p w:rsidR="0049399A">
      <w:pPr>
        <w:spacing w:after="0"/>
        <w:rPr>
          <w:rFonts w:cs="Times New Roman"/>
        </w:rPr>
      </w:pPr>
      <w:r>
        <w:rPr>
          <w:rFonts w:cs="宋体" w:hint="eastAsia"/>
          <w:color w:val="0000FF"/>
        </w:rPr>
        <w:t>【答案】</w:t>
      </w:r>
      <w:r>
        <w:rPr>
          <w:color w:val="000000"/>
        </w:rPr>
        <w:t xml:space="preserve">B  </w:t>
      </w:r>
    </w:p>
    <w:p w:rsidR="0049399A">
      <w:pPr>
        <w:spacing w:after="0"/>
        <w:rPr>
          <w:rFonts w:cs="Times New Roman"/>
        </w:rPr>
      </w:pPr>
      <w:r>
        <w:rPr>
          <w:rFonts w:cs="宋体" w:hint="eastAsia"/>
          <w:color w:val="0000FF"/>
        </w:rPr>
        <w:t>【考点】</w:t>
      </w:r>
      <w:r>
        <w:rPr>
          <w:rFonts w:cs="宋体" w:hint="eastAsia"/>
          <w:color w:val="000000"/>
        </w:rPr>
        <w:t>溶液的组成及特点</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【解答】解：</w:t>
      </w:r>
      <w:r>
        <w:rPr>
          <w:color w:val="000000"/>
        </w:rPr>
        <w:t>“</w:t>
      </w:r>
      <w:r>
        <w:rPr>
          <w:rFonts w:cs="宋体" w:hint="eastAsia"/>
          <w:color w:val="000000"/>
        </w:rPr>
        <w:t>恒大冰泉</w:t>
      </w:r>
      <w:r>
        <w:rPr>
          <w:color w:val="000000"/>
        </w:rPr>
        <w:t>”</w:t>
      </w:r>
      <w:r>
        <w:rPr>
          <w:rFonts w:cs="宋体" w:hint="eastAsia"/>
          <w:color w:val="000000"/>
        </w:rPr>
        <w:t>属于溶液的依据是</w:t>
      </w:r>
      <w:r>
        <w:rPr>
          <w:color w:val="000000"/>
        </w:rPr>
        <w:t>“</w:t>
      </w:r>
      <w:r>
        <w:rPr>
          <w:rFonts w:cs="宋体" w:hint="eastAsia"/>
          <w:color w:val="000000"/>
        </w:rPr>
        <w:t>恒大冰泉</w:t>
      </w:r>
      <w:r>
        <w:rPr>
          <w:color w:val="000000"/>
        </w:rPr>
        <w:t>”</w:t>
      </w:r>
      <w:r>
        <w:rPr>
          <w:rFonts w:cs="宋体" w:hint="eastAsia"/>
          <w:color w:val="000000"/>
        </w:rPr>
        <w:t>具有均一性、稳定性，属于混合物．无色不是判断是否属于溶液的依据，溶液不一定都是无色的，有些溶液是带有颜色的，如硫酸铜溶液是蓝色的．</w:t>
      </w:r>
      <w:r>
        <w:rPr>
          <w:color w:val="000000"/>
        </w:rPr>
        <w:t xml:space="preserve">  </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【分析】溶液是均一、稳定的混合物；溶液的本质特征是均一性、稳定性，属于混合物，据此进行分析判断．</w:t>
      </w:r>
    </w:p>
    <w:p w:rsidR="0049399A">
      <w:pPr>
        <w:spacing w:after="0"/>
        <w:rPr>
          <w:rFonts w:cs="Times New Roman"/>
        </w:rPr>
      </w:pPr>
      <w:r>
        <w:rPr>
          <w:color w:val="000000"/>
        </w:rPr>
        <w:t>3.</w:t>
      </w:r>
      <w:r>
        <w:rPr>
          <w:rFonts w:cs="宋体" w:hint="eastAsia"/>
          <w:color w:val="000000"/>
        </w:rPr>
        <w:t>天热的时候把一杯糖水（蔗糖已全部溶解）放进冰箱的冷藏室，过一段时间后发现杯底出现了部分蔗糖晶体。对于这一现象的认识正确的是（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未放入冰箱前的糖水一定是不饱和溶液</w:t>
      </w:r>
      <w:r>
        <w:rPr>
          <w:rFonts w:cs="Times New Roman"/>
          <w:color w:val="000000"/>
        </w:rPr>
        <w:t>               </w:t>
      </w:r>
      <w:r>
        <w:rPr>
          <w:rFonts w:cs="Times New Roman"/>
          <w:noProof/>
          <w:lang w:eastAsia="zh-CN"/>
        </w:rPr>
        <w:pict>
          <v:shape id="_x0000_i1032" type="#_x0000_t75" alt=" " style="height:3pt;visibility:visible;width:0.75pt">
            <v:imagedata r:id="rId6" o:title=""/>
          </v:shape>
        </w:pict>
      </w:r>
      <w:r>
        <w:rPr>
          <w:color w:val="000000"/>
        </w:rPr>
        <w:t>B. </w:t>
      </w:r>
      <w:r>
        <w:rPr>
          <w:rFonts w:cs="宋体" w:hint="eastAsia"/>
          <w:color w:val="000000"/>
        </w:rPr>
        <w:t>蔗糖的溶解度随着温度的降低溶解度而减小</w:t>
      </w:r>
      <w:r>
        <w:rPr>
          <w:rFonts w:cs="Times New Roman"/>
        </w:rPr>
        <w:br/>
      </w:r>
      <w:r>
        <w:rPr>
          <w:color w:val="000000"/>
        </w:rPr>
        <w:t>C. </w:t>
      </w:r>
      <w:r>
        <w:rPr>
          <w:rFonts w:cs="宋体" w:hint="eastAsia"/>
          <w:color w:val="000000"/>
        </w:rPr>
        <w:t>放入冰箱前糖水中蔗糖的质量分数与放入冰箱后相等</w:t>
      </w:r>
      <w:r>
        <w:rPr>
          <w:rFonts w:cs="Times New Roman"/>
          <w:color w:val="000000"/>
        </w:rPr>
        <w:t>      </w:t>
      </w:r>
      <w:r>
        <w:rPr>
          <w:rFonts w:cs="Times New Roman"/>
          <w:noProof/>
          <w:lang w:eastAsia="zh-CN"/>
        </w:rPr>
        <w:pict>
          <v:shape id="_x0000_i1033" type="#_x0000_t75" alt=" " style="height:3pt;visibility:visible;width:0.75pt">
            <v:imagedata r:id="rId6" o:title=""/>
          </v:shape>
        </w:pict>
      </w:r>
      <w:r>
        <w:rPr>
          <w:color w:val="000000"/>
        </w:rPr>
        <w:t>D. </w:t>
      </w:r>
      <w:r>
        <w:rPr>
          <w:rFonts w:cs="宋体" w:hint="eastAsia"/>
          <w:color w:val="000000"/>
        </w:rPr>
        <w:t>蔗糖溶液的质量放入冰箱前后不变</w:t>
      </w:r>
    </w:p>
    <w:p w:rsidR="0049399A">
      <w:pPr>
        <w:spacing w:after="0"/>
        <w:rPr>
          <w:rFonts w:cs="Times New Roman"/>
        </w:rPr>
      </w:pPr>
      <w:r>
        <w:rPr>
          <w:rFonts w:cs="宋体" w:hint="eastAsia"/>
          <w:color w:val="0000FF"/>
        </w:rPr>
        <w:t>【答案】</w:t>
      </w:r>
      <w:r>
        <w:rPr>
          <w:color w:val="000000"/>
        </w:rPr>
        <w:t xml:space="preserve">B  </w:t>
      </w:r>
    </w:p>
    <w:p w:rsidR="0049399A">
      <w:pPr>
        <w:spacing w:after="0"/>
        <w:rPr>
          <w:rFonts w:cs="Times New Roman"/>
        </w:rPr>
      </w:pPr>
      <w:r>
        <w:rPr>
          <w:rFonts w:cs="宋体" w:hint="eastAsia"/>
          <w:color w:val="0000FF"/>
        </w:rPr>
        <w:t>【考点】</w:t>
      </w:r>
      <w:r>
        <w:rPr>
          <w:rFonts w:cs="宋体" w:hint="eastAsia"/>
          <w:color w:val="000000"/>
        </w:rPr>
        <w:t>饱和溶液和不饱和溶液，溶解度的影响因素，溶质的质量分数及相关计算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、天热的时候的半杯糖水（蔗糖已全部溶解），可能是饱和溶液，也可能是不饱和溶液，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、放进冰箱的冷藏室，一段时间后，温度降低，有蔗糖析出，说明降低温度可从糖水中获得蔗糖晶体，蔗糖的溶解度随着温度的降低而减小，</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、放进冰箱的冷藏室，一段时间后，温度降低，有蔗糖析出，放入冰箱前糖水中蔗糖的质量比冰箱后大后蔗糖的质量大，则放入冰箱前糖水中蔗糖的质量分数比放入冰箱后大，</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、一段时间后，温度降低，有蔗糖析出，放入冰箱后蔗糖溶液的质量减小，</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【分析】天热的时候把一杯糖水（蔗糖已全部溶解）放进冰箱的冷藏室，过一段时间后发现杯底出现了部分蔗糖晶体，一段时间后，温度降低有晶体析出，据此分析解答</w:t>
      </w:r>
    </w:p>
    <w:p w:rsidR="0049399A">
      <w:pPr>
        <w:spacing w:after="0"/>
        <w:rPr>
          <w:rFonts w:cs="Times New Roman"/>
        </w:rPr>
      </w:pPr>
      <w:r>
        <w:rPr>
          <w:color w:val="000000"/>
        </w:rPr>
        <w:t>4.</w:t>
      </w:r>
      <w:r>
        <w:rPr>
          <w:rFonts w:cs="宋体" w:hint="eastAsia"/>
          <w:color w:val="000000"/>
        </w:rPr>
        <w:t>在一定温度下，在某一饱和溶液中，加入一些该溶质的晶体，则（</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晶体质量减少</w:t>
      </w:r>
      <w:r>
        <w:rPr>
          <w:rFonts w:cs="Times New Roman"/>
          <w:color w:val="000000"/>
        </w:rPr>
        <w:t>             </w:t>
      </w:r>
      <w:r>
        <w:rPr>
          <w:rFonts w:cs="Times New Roman"/>
          <w:noProof/>
          <w:lang w:eastAsia="zh-CN"/>
        </w:rPr>
        <w:pict>
          <v:shape id="_x0000_i1034" type="#_x0000_t75" alt=" " style="height:3pt;visibility:visible;width:1.5pt">
            <v:imagedata r:id="rId5" o:title=""/>
          </v:shape>
        </w:pict>
      </w:r>
      <w:r>
        <w:rPr>
          <w:color w:val="000000"/>
        </w:rPr>
        <w:t>B. </w:t>
      </w:r>
      <w:r>
        <w:rPr>
          <w:rFonts w:cs="宋体" w:hint="eastAsia"/>
          <w:color w:val="000000"/>
        </w:rPr>
        <w:t>溶质质量分数增大</w:t>
      </w:r>
      <w:r>
        <w:rPr>
          <w:rFonts w:cs="Times New Roman"/>
          <w:color w:val="000000"/>
        </w:rPr>
        <w:t>          </w:t>
      </w:r>
      <w:r>
        <w:rPr>
          <w:rFonts w:cs="Times New Roman"/>
          <w:noProof/>
          <w:lang w:eastAsia="zh-CN"/>
        </w:rPr>
        <w:pict>
          <v:shape id="_x0000_i1035" type="#_x0000_t75" alt=" " style="height:3pt;visibility:visible;width:1.5pt">
            <v:imagedata r:id="rId5" o:title=""/>
          </v:shape>
        </w:pict>
      </w:r>
      <w:r>
        <w:rPr>
          <w:color w:val="000000"/>
        </w:rPr>
        <w:t>C. </w:t>
      </w:r>
      <w:r>
        <w:rPr>
          <w:rFonts w:cs="宋体" w:hint="eastAsia"/>
          <w:color w:val="000000"/>
        </w:rPr>
        <w:t>溶剂的质量减小</w:t>
      </w:r>
      <w:r>
        <w:rPr>
          <w:rFonts w:cs="Times New Roman"/>
          <w:color w:val="000000"/>
        </w:rPr>
        <w:t>             </w:t>
      </w:r>
      <w:r>
        <w:rPr>
          <w:rFonts w:cs="Times New Roman"/>
          <w:noProof/>
          <w:lang w:eastAsia="zh-CN"/>
        </w:rPr>
        <w:pict>
          <v:shape id="_x0000_i1036" type="#_x0000_t75" alt=" " style="height:3pt;visibility:visible;width:1.5pt">
            <v:imagedata r:id="rId5" o:title=""/>
          </v:shape>
        </w:pict>
      </w:r>
      <w:r>
        <w:rPr>
          <w:color w:val="000000"/>
        </w:rPr>
        <w:t>D. </w:t>
      </w:r>
      <w:r>
        <w:rPr>
          <w:rFonts w:cs="宋体" w:hint="eastAsia"/>
          <w:color w:val="000000"/>
        </w:rPr>
        <w:t>溶质的溶解度不变</w:t>
      </w:r>
    </w:p>
    <w:p w:rsidR="0049399A">
      <w:pPr>
        <w:spacing w:after="0"/>
        <w:rPr>
          <w:rFonts w:cs="Times New Roman"/>
        </w:rPr>
      </w:pPr>
      <w:r>
        <w:rPr>
          <w:rFonts w:cs="宋体" w:hint="eastAsia"/>
          <w:color w:val="0000FF"/>
        </w:rPr>
        <w:t>【答案】</w:t>
      </w:r>
      <w:r>
        <w:rPr>
          <w:color w:val="000000"/>
        </w:rPr>
        <w:t xml:space="preserve">D  </w:t>
      </w:r>
    </w:p>
    <w:p w:rsidR="0049399A">
      <w:pPr>
        <w:spacing w:after="0"/>
        <w:rPr>
          <w:rFonts w:cs="Times New Roman"/>
        </w:rPr>
      </w:pPr>
      <w:r>
        <w:rPr>
          <w:rFonts w:cs="宋体" w:hint="eastAsia"/>
          <w:color w:val="0000FF"/>
        </w:rPr>
        <w:t>【考点】</w:t>
      </w:r>
      <w:r>
        <w:rPr>
          <w:rFonts w:cs="宋体" w:hint="eastAsia"/>
          <w:color w:val="000000"/>
        </w:rPr>
        <w:t>饱和溶液和不饱和溶液，固体溶解度的概念，溶质的质量分数及相关计算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、饱和溶液是指不能再溶解该种溶质的溶液．加入溶质后，不能再溶解，故晶体的质量不变，</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、饱和溶液是指不能再溶解该种溶质的溶液，加入溶质后，不能再溶解，所以溶质的质量分数不变，</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、在某一饱和溶液中，加入一些该溶质的晶体，对溶剂质量没有影响，</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、溶质的溶解度受温度影响，与加入溶质的多少无关，故溶质的溶解度不变，</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【分析】根据饱和溶液是在一定温度下不能再溶解溶质的溶液叫做饱和溶液解答</w:t>
      </w:r>
    </w:p>
    <w:p w:rsidR="0049399A">
      <w:pPr>
        <w:spacing w:after="0"/>
        <w:rPr>
          <w:rFonts w:cs="Times New Roman"/>
        </w:rPr>
      </w:pPr>
      <w:r>
        <w:rPr>
          <w:color w:val="000000"/>
        </w:rPr>
        <w:t>5.</w:t>
      </w:r>
      <w:r>
        <w:rPr>
          <w:rFonts w:cs="宋体" w:hint="eastAsia"/>
          <w:color w:val="000000"/>
        </w:rPr>
        <w:t>市场上有一种俗称</w:t>
      </w:r>
      <w:r>
        <w:rPr>
          <w:color w:val="000000"/>
        </w:rPr>
        <w:t>“</w:t>
      </w:r>
      <w:r>
        <w:rPr>
          <w:rFonts w:cs="宋体" w:hint="eastAsia"/>
          <w:color w:val="000000"/>
        </w:rPr>
        <w:t>摇摇冰</w:t>
      </w:r>
      <w:r>
        <w:rPr>
          <w:color w:val="000000"/>
        </w:rPr>
        <w:t>”</w:t>
      </w:r>
      <w:r>
        <w:rPr>
          <w:rFonts w:cs="宋体" w:hint="eastAsia"/>
          <w:color w:val="000000"/>
        </w:rPr>
        <w:t>的罐装饮料，在饮料罐的夹层中分别装入一种固体物质和水，饮用前摇动使它们混合，罐内饮料温度就会降低。这种固体物质可能是（</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蔗糖</w:t>
      </w:r>
      <w:r>
        <w:rPr>
          <w:rFonts w:cs="Times New Roman"/>
          <w:color w:val="000000"/>
        </w:rPr>
        <w:t>                                </w:t>
      </w:r>
      <w:r>
        <w:rPr>
          <w:rFonts w:cs="Times New Roman"/>
          <w:noProof/>
          <w:lang w:eastAsia="zh-CN"/>
        </w:rPr>
        <w:pict>
          <v:shape id="_x0000_i1037" type="#_x0000_t75" alt=" " style="height:3pt;visibility:visible;width:1.5pt">
            <v:imagedata r:id="rId5" o:title=""/>
          </v:shape>
        </w:pict>
      </w:r>
      <w:r>
        <w:rPr>
          <w:color w:val="000000"/>
        </w:rPr>
        <w:t>B. </w:t>
      </w:r>
      <w:r>
        <w:rPr>
          <w:rFonts w:cs="宋体" w:hint="eastAsia"/>
          <w:color w:val="000000"/>
        </w:rPr>
        <w:t>氢氧化钠</w:t>
      </w:r>
      <w:r>
        <w:rPr>
          <w:rFonts w:cs="Times New Roman"/>
          <w:color w:val="000000"/>
        </w:rPr>
        <w:t>                                </w:t>
      </w:r>
      <w:r>
        <w:rPr>
          <w:rFonts w:cs="Times New Roman"/>
          <w:noProof/>
          <w:lang w:eastAsia="zh-CN"/>
        </w:rPr>
        <w:pict>
          <v:shape id="_x0000_i1038" type="#_x0000_t75" alt=" " style="height:3pt;visibility:visible;width:1.5pt">
            <v:imagedata r:id="rId5" o:title=""/>
          </v:shape>
        </w:pict>
      </w:r>
      <w:r>
        <w:rPr>
          <w:color w:val="000000"/>
        </w:rPr>
        <w:t>C. </w:t>
      </w:r>
      <w:r>
        <w:rPr>
          <w:rFonts w:cs="宋体" w:hint="eastAsia"/>
          <w:color w:val="000000"/>
        </w:rPr>
        <w:t>硝酸铵</w:t>
      </w:r>
      <w:r>
        <w:rPr>
          <w:rFonts w:cs="Times New Roman"/>
          <w:color w:val="000000"/>
        </w:rPr>
        <w:t>                                </w:t>
      </w:r>
      <w:r>
        <w:rPr>
          <w:rFonts w:cs="Times New Roman"/>
          <w:noProof/>
          <w:lang w:eastAsia="zh-CN"/>
        </w:rPr>
        <w:pict>
          <v:shape id="_x0000_i1039" type="#_x0000_t75" alt=" " style="height:3pt;visibility:visible;width:1.5pt">
            <v:imagedata r:id="rId5" o:title=""/>
          </v:shape>
        </w:pict>
      </w:r>
      <w:r>
        <w:rPr>
          <w:color w:val="000000"/>
        </w:rPr>
        <w:t>D. </w:t>
      </w:r>
      <w:r>
        <w:rPr>
          <w:rFonts w:cs="宋体" w:hint="eastAsia"/>
          <w:color w:val="000000"/>
        </w:rPr>
        <w:t>氯化钠</w:t>
      </w:r>
    </w:p>
    <w:p w:rsidR="0049399A">
      <w:pPr>
        <w:spacing w:after="0"/>
        <w:rPr>
          <w:rFonts w:cs="Times New Roman"/>
        </w:rPr>
      </w:pPr>
      <w:r>
        <w:rPr>
          <w:rFonts w:cs="宋体" w:hint="eastAsia"/>
          <w:color w:val="0000FF"/>
        </w:rPr>
        <w:t>【答案】</w:t>
      </w:r>
      <w:r>
        <w:rPr>
          <w:color w:val="000000"/>
        </w:rPr>
        <w:t xml:space="preserve">C  </w:t>
      </w:r>
    </w:p>
    <w:p w:rsidR="0049399A">
      <w:pPr>
        <w:spacing w:after="0"/>
        <w:rPr>
          <w:rFonts w:cs="Times New Roman"/>
        </w:rPr>
      </w:pPr>
      <w:r>
        <w:rPr>
          <w:rFonts w:cs="宋体" w:hint="eastAsia"/>
          <w:color w:val="0000FF"/>
        </w:rPr>
        <w:t>【考点】</w:t>
      </w:r>
      <w:r>
        <w:rPr>
          <w:rFonts w:cs="宋体" w:hint="eastAsia"/>
          <w:color w:val="000000"/>
        </w:rPr>
        <w:t>溶解时的吸热或放热现象</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、蔗糖溶于水后温度几乎不变，</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、氢氧化钠溶于水时放出大量的热量，温度升高，</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、硝酸铵溶于水时吸收大量热量，可以使罐内饮料温度明显降低，</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、氯化钠溶于水时无明显的吸热放热现象，</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【分析】罐内饮料温度就会降低。说明固体和水接触溶解吸收热量或溶解放出热量，据此分析解答</w:t>
      </w:r>
    </w:p>
    <w:p w:rsidR="0049399A">
      <w:pPr>
        <w:spacing w:after="0"/>
        <w:rPr>
          <w:rFonts w:cs="Times New Roman"/>
        </w:rPr>
      </w:pPr>
      <w:r>
        <w:rPr>
          <w:color w:val="000000"/>
        </w:rPr>
        <w:t>6.</w:t>
      </w:r>
      <w:r>
        <w:rPr>
          <w:rFonts w:cs="宋体" w:hint="eastAsia"/>
          <w:color w:val="000000"/>
        </w:rPr>
        <w:t>下列说法正确的是（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凡是均一、稳定、无色的液体一定是溶液</w:t>
      </w:r>
      <w:r>
        <w:rPr>
          <w:rFonts w:cs="Times New Roman"/>
          <w:color w:val="000000"/>
        </w:rPr>
        <w:t>           </w:t>
      </w:r>
      <w:r>
        <w:rPr>
          <w:rFonts w:cs="Times New Roman"/>
          <w:noProof/>
          <w:lang w:eastAsia="zh-CN"/>
        </w:rPr>
        <w:pict>
          <v:shape id="_x0000_i1040" type="#_x0000_t75" alt=" " style="height:3pt;visibility:visible;width:2.25pt">
            <v:imagedata r:id="rId7" o:title=""/>
          </v:shape>
        </w:pict>
      </w:r>
      <w:r>
        <w:rPr>
          <w:color w:val="000000"/>
        </w:rPr>
        <w:t>B. “</w:t>
      </w:r>
      <w:r>
        <w:rPr>
          <w:rFonts w:cs="宋体" w:hint="eastAsia"/>
          <w:color w:val="000000"/>
        </w:rPr>
        <w:t>洗洁精</w:t>
      </w:r>
      <w:r>
        <w:rPr>
          <w:color w:val="000000"/>
        </w:rPr>
        <w:t>”</w:t>
      </w:r>
      <w:r>
        <w:rPr>
          <w:rFonts w:cs="宋体" w:hint="eastAsia"/>
          <w:color w:val="000000"/>
        </w:rPr>
        <w:t>能够洗去油污是因为洗洁精能够溶解油污</w:t>
      </w:r>
      <w:r>
        <w:rPr>
          <w:rFonts w:cs="Times New Roman"/>
        </w:rPr>
        <w:br/>
      </w:r>
      <w:r>
        <w:rPr>
          <w:color w:val="000000"/>
        </w:rPr>
        <w:t>C. </w:t>
      </w:r>
      <w:r>
        <w:rPr>
          <w:rFonts w:cs="宋体" w:hint="eastAsia"/>
          <w:color w:val="000000"/>
        </w:rPr>
        <w:t>饱和溶液可能是浓溶液，也可能是稀溶液</w:t>
      </w:r>
      <w:r>
        <w:rPr>
          <w:rFonts w:cs="Times New Roman"/>
          <w:color w:val="000000"/>
        </w:rPr>
        <w:t>           </w:t>
      </w:r>
      <w:r>
        <w:rPr>
          <w:rFonts w:cs="Times New Roman"/>
          <w:noProof/>
          <w:lang w:eastAsia="zh-CN"/>
        </w:rPr>
        <w:pict>
          <v:shape id="_x0000_i1041" type="#_x0000_t75" alt=" " style="height:3pt;visibility:visible;width:2.25pt">
            <v:imagedata r:id="rId7" o:title=""/>
          </v:shape>
        </w:pict>
      </w:r>
      <w:r>
        <w:rPr>
          <w:color w:val="000000"/>
        </w:rPr>
        <w:t>D. 10g</w:t>
      </w:r>
      <w:r>
        <w:rPr>
          <w:rFonts w:cs="宋体" w:hint="eastAsia"/>
          <w:color w:val="000000"/>
        </w:rPr>
        <w:t>某物质完全溶解于水中配成</w:t>
      </w:r>
      <w:r>
        <w:rPr>
          <w:color w:val="000000"/>
        </w:rPr>
        <w:t>100g</w:t>
      </w:r>
      <w:r>
        <w:rPr>
          <w:rFonts w:cs="宋体" w:hint="eastAsia"/>
          <w:color w:val="000000"/>
        </w:rPr>
        <w:t>溶液，所得溶液的质量分数一定是</w:t>
      </w:r>
      <w:r>
        <w:rPr>
          <w:color w:val="000000"/>
        </w:rPr>
        <w:t>10%</w:t>
      </w:r>
    </w:p>
    <w:p w:rsidR="0049399A">
      <w:pPr>
        <w:spacing w:after="0"/>
        <w:rPr>
          <w:rFonts w:cs="Times New Roman"/>
        </w:rPr>
      </w:pPr>
      <w:r>
        <w:rPr>
          <w:rFonts w:cs="宋体" w:hint="eastAsia"/>
          <w:color w:val="0000FF"/>
        </w:rPr>
        <w:t>【答案】</w:t>
      </w:r>
      <w:r>
        <w:rPr>
          <w:color w:val="000000"/>
        </w:rPr>
        <w:t xml:space="preserve">C  </w:t>
      </w:r>
    </w:p>
    <w:p w:rsidR="0049399A">
      <w:pPr>
        <w:spacing w:after="0"/>
        <w:rPr>
          <w:rFonts w:cs="Times New Roman"/>
        </w:rPr>
      </w:pPr>
      <w:r>
        <w:rPr>
          <w:rFonts w:cs="宋体" w:hint="eastAsia"/>
          <w:color w:val="0000FF"/>
        </w:rPr>
        <w:t>【考点】</w:t>
      </w:r>
      <w:r>
        <w:rPr>
          <w:rFonts w:cs="宋体" w:hint="eastAsia"/>
          <w:color w:val="000000"/>
        </w:rPr>
        <w:t>溶液的组成及特点，乳化现象与乳化作用，浓溶液、稀溶液跟饱和溶液、不饱和溶液的关系，溶质的质量分数及相关计算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、溶液是均一、稳定的混合物，纯净物不属于溶液，同时溶液可以有颜色，</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w:t>
      </w:r>
      <w:r>
        <w:rPr>
          <w:color w:val="000000"/>
        </w:rPr>
        <w:t>“</w:t>
      </w:r>
      <w:r>
        <w:rPr>
          <w:rFonts w:cs="宋体" w:hint="eastAsia"/>
          <w:color w:val="000000"/>
        </w:rPr>
        <w:t>洗洁精</w:t>
      </w:r>
      <w:r>
        <w:rPr>
          <w:color w:val="000000"/>
        </w:rPr>
        <w:t>”</w:t>
      </w:r>
      <w:r>
        <w:rPr>
          <w:rFonts w:cs="宋体" w:hint="eastAsia"/>
          <w:color w:val="000000"/>
        </w:rPr>
        <w:t>能够洗去油污是利用了乳化作用，</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、不同物质的溶解度不同，故饱和溶液可能是浓溶液，也可能是稀溶液，</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w:t>
      </w:r>
      <w:r>
        <w:rPr>
          <w:color w:val="000000"/>
        </w:rPr>
        <w:t>10g</w:t>
      </w:r>
      <w:r>
        <w:rPr>
          <w:rFonts w:cs="宋体" w:hint="eastAsia"/>
          <w:color w:val="000000"/>
        </w:rPr>
        <w:t>某物质完全溶解于水中配成</w:t>
      </w:r>
      <w:r>
        <w:rPr>
          <w:color w:val="000000"/>
        </w:rPr>
        <w:t>100g</w:t>
      </w:r>
      <w:r>
        <w:rPr>
          <w:rFonts w:cs="宋体" w:hint="eastAsia"/>
          <w:color w:val="000000"/>
        </w:rPr>
        <w:t>溶液，若该物质与水发生化学反应则溶液的质量分数不是</w:t>
      </w:r>
      <w:r>
        <w:rPr>
          <w:color w:val="000000"/>
        </w:rPr>
        <w:t>10%</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根据溶液的特点：均一、稳定、混合物解答</w:t>
      </w:r>
      <w:r>
        <w:rPr>
          <w:rFonts w:cs="Times New Roman"/>
        </w:rPr>
        <w:br/>
      </w:r>
      <w:r>
        <w:rPr>
          <w:color w:val="000000"/>
        </w:rPr>
        <w:t>B</w:t>
      </w:r>
      <w:r>
        <w:rPr>
          <w:rFonts w:cs="宋体" w:hint="eastAsia"/>
          <w:color w:val="000000"/>
        </w:rPr>
        <w:t>根据洗涤剂具有乳化功能解答</w:t>
      </w:r>
      <w:r>
        <w:rPr>
          <w:rFonts w:cs="Times New Roman"/>
        </w:rPr>
        <w:br/>
      </w:r>
      <w:r>
        <w:rPr>
          <w:color w:val="000000"/>
        </w:rPr>
        <w:t>C</w:t>
      </w:r>
      <w:r>
        <w:rPr>
          <w:rFonts w:cs="宋体" w:hint="eastAsia"/>
          <w:color w:val="000000"/>
        </w:rPr>
        <w:t>根据饱和溶液和溶液的浓稀没关系解答</w:t>
      </w:r>
      <w:r>
        <w:rPr>
          <w:rFonts w:cs="Times New Roman"/>
        </w:rPr>
        <w:br/>
      </w:r>
      <w:r>
        <w:rPr>
          <w:color w:val="000000"/>
        </w:rPr>
        <w:t>D</w:t>
      </w:r>
      <w:r>
        <w:rPr>
          <w:rFonts w:cs="宋体" w:hint="eastAsia"/>
          <w:color w:val="000000"/>
        </w:rPr>
        <w:t>根据溶质质量分数的计算及物质和水是否反应解答</w:t>
      </w:r>
    </w:p>
    <w:p w:rsidR="0049399A">
      <w:pPr>
        <w:spacing w:after="0"/>
        <w:rPr>
          <w:rFonts w:cs="Times New Roman"/>
        </w:rPr>
      </w:pPr>
      <w:r>
        <w:rPr>
          <w:color w:val="000000"/>
        </w:rPr>
        <w:t>7.</w:t>
      </w:r>
      <w:r>
        <w:rPr>
          <w:rFonts w:cs="宋体" w:hint="eastAsia"/>
          <w:color w:val="000000"/>
        </w:rPr>
        <w:t>喝汽水时会有打嗝现象发生，从而使气体溶解度减小的原因是（</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w:t>
      </w:r>
      <w:r>
        <w:rPr>
          <w:rFonts w:cs="宋体" w:hint="eastAsia"/>
          <w:color w:val="000000"/>
        </w:rPr>
        <w:t>温度升高</w:t>
      </w:r>
      <w:r>
        <w:rPr>
          <w:rFonts w:cs="Times New Roman"/>
          <w:color w:val="000000"/>
        </w:rPr>
        <w:t>                           </w:t>
      </w:r>
      <w:r>
        <w:rPr>
          <w:rFonts w:cs="Times New Roman"/>
          <w:noProof/>
          <w:lang w:eastAsia="zh-CN"/>
        </w:rPr>
        <w:pict>
          <v:shape id="_x0000_i1042" type="#_x0000_t75" alt=" " style="height:3pt;visibility:visible;width:2.25pt">
            <v:imagedata r:id="rId7" o:title=""/>
          </v:shape>
        </w:pict>
      </w:r>
      <w:r>
        <w:rPr>
          <w:color w:val="000000"/>
        </w:rPr>
        <w:t>B. </w:t>
      </w:r>
      <w:r>
        <w:rPr>
          <w:rFonts w:cs="宋体" w:hint="eastAsia"/>
          <w:color w:val="000000"/>
        </w:rPr>
        <w:t>温度降低</w:t>
      </w:r>
      <w:r>
        <w:rPr>
          <w:rFonts w:cs="Times New Roman"/>
          <w:color w:val="000000"/>
        </w:rPr>
        <w:t>                           </w:t>
      </w:r>
      <w:r>
        <w:rPr>
          <w:rFonts w:cs="Times New Roman"/>
          <w:noProof/>
          <w:lang w:eastAsia="zh-CN"/>
        </w:rPr>
        <w:pict>
          <v:shape id="_x0000_i1043" type="#_x0000_t75" alt=" " style="height:3pt;visibility:visible;width:2.25pt">
            <v:imagedata r:id="rId7" o:title=""/>
          </v:shape>
        </w:pict>
      </w:r>
      <w:r>
        <w:rPr>
          <w:color w:val="000000"/>
        </w:rPr>
        <w:t>C. </w:t>
      </w:r>
      <w:r>
        <w:rPr>
          <w:rFonts w:cs="宋体" w:hint="eastAsia"/>
          <w:color w:val="000000"/>
        </w:rPr>
        <w:t>压强增大</w:t>
      </w:r>
      <w:r>
        <w:rPr>
          <w:rFonts w:cs="Times New Roman"/>
          <w:color w:val="000000"/>
        </w:rPr>
        <w:t>                           </w:t>
      </w:r>
      <w:r>
        <w:rPr>
          <w:rFonts w:cs="Times New Roman"/>
          <w:noProof/>
          <w:lang w:eastAsia="zh-CN"/>
        </w:rPr>
        <w:pict>
          <v:shape id="_x0000_i1044" type="#_x0000_t75" alt=" " style="height:3pt;visibility:visible;width:2.25pt">
            <v:imagedata r:id="rId7" o:title=""/>
          </v:shape>
        </w:pict>
      </w:r>
      <w:r>
        <w:rPr>
          <w:color w:val="000000"/>
        </w:rPr>
        <w:t>D. </w:t>
      </w:r>
      <w:r>
        <w:rPr>
          <w:rFonts w:cs="宋体" w:hint="eastAsia"/>
          <w:color w:val="000000"/>
        </w:rPr>
        <w:t>压强减小</w:t>
      </w:r>
    </w:p>
    <w:p w:rsidR="0049399A">
      <w:pPr>
        <w:spacing w:after="0"/>
        <w:rPr>
          <w:rFonts w:cs="Times New Roman"/>
        </w:rPr>
      </w:pPr>
      <w:r>
        <w:rPr>
          <w:rFonts w:cs="宋体" w:hint="eastAsia"/>
          <w:color w:val="0000FF"/>
        </w:rPr>
        <w:t>【答案】</w:t>
      </w:r>
      <w:r>
        <w:rPr>
          <w:color w:val="000000"/>
        </w:rPr>
        <w:t xml:space="preserve">A  </w:t>
      </w:r>
    </w:p>
    <w:p w:rsidR="0049399A">
      <w:pPr>
        <w:spacing w:after="0"/>
        <w:rPr>
          <w:rFonts w:cs="Times New Roman"/>
        </w:rPr>
      </w:pPr>
      <w:r>
        <w:rPr>
          <w:rFonts w:cs="宋体" w:hint="eastAsia"/>
          <w:color w:val="0000FF"/>
        </w:rPr>
        <w:t>【考点】</w:t>
      </w:r>
      <w:r>
        <w:rPr>
          <w:rFonts w:cs="宋体" w:hint="eastAsia"/>
          <w:color w:val="000000"/>
        </w:rPr>
        <w:t>溶解度的影响因素</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【解答】喝了汽水以后常常会打嗝，是由于人体内的温度高，二氧化碳的溶解度变小而导致的，说明了二氧化碳的溶解度随温度升高而减小，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【分析】根据气体的溶解度随温度的升高而减小分析解答</w:t>
      </w:r>
    </w:p>
    <w:p w:rsidR="0049399A">
      <w:pPr>
        <w:spacing w:after="0"/>
        <w:rPr>
          <w:rFonts w:cs="Times New Roman"/>
        </w:rPr>
      </w:pPr>
      <w:r>
        <w:rPr>
          <w:color w:val="000000"/>
        </w:rPr>
        <w:t>8.</w:t>
      </w:r>
      <w:r>
        <w:rPr>
          <w:rFonts w:cs="宋体" w:hint="eastAsia"/>
          <w:color w:val="000000"/>
        </w:rPr>
        <w:t>把</w:t>
      </w:r>
      <w:r>
        <w:rPr>
          <w:color w:val="000000"/>
        </w:rPr>
        <w:t xml:space="preserve">200 g </w:t>
      </w:r>
      <w:r>
        <w:rPr>
          <w:rFonts w:cs="宋体" w:hint="eastAsia"/>
          <w:color w:val="000000"/>
        </w:rPr>
        <w:t>质量分数为</w:t>
      </w:r>
      <w:r>
        <w:rPr>
          <w:color w:val="000000"/>
        </w:rPr>
        <w:t>20%</w:t>
      </w:r>
      <w:r>
        <w:rPr>
          <w:rFonts w:cs="宋体" w:hint="eastAsia"/>
          <w:color w:val="000000"/>
        </w:rPr>
        <w:t>的食盐溶液稀释成质量分数为</w:t>
      </w:r>
      <w:r>
        <w:rPr>
          <w:color w:val="000000"/>
        </w:rPr>
        <w:t>10%</w:t>
      </w:r>
      <w:r>
        <w:rPr>
          <w:rFonts w:cs="宋体" w:hint="eastAsia"/>
          <w:color w:val="000000"/>
        </w:rPr>
        <w:t>的溶液，需加水（</w:t>
      </w:r>
      <w:r>
        <w:rPr>
          <w:rFonts w:cs="Times New Roman"/>
          <w:color w:val="000000"/>
        </w:rPr>
        <w:t>  </w:t>
      </w:r>
      <w:r>
        <w:rPr>
          <w:color w:val="000000"/>
        </w:rPr>
        <w:t xml:space="preserve"> </w:t>
      </w:r>
      <w:r>
        <w:rPr>
          <w:rFonts w:cs="宋体" w:hint="eastAsia"/>
          <w:color w:val="000000"/>
        </w:rPr>
        <w:t>）</w:t>
      </w:r>
      <w:r>
        <w:rPr>
          <w:color w:val="000000"/>
        </w:rPr>
        <w:t xml:space="preserve">            </w:t>
      </w:r>
    </w:p>
    <w:p w:rsidR="0049399A">
      <w:pPr>
        <w:spacing w:after="0"/>
        <w:ind w:left="150"/>
        <w:rPr>
          <w:rFonts w:cs="Times New Roman"/>
        </w:rPr>
      </w:pPr>
      <w:r>
        <w:rPr>
          <w:color w:val="000000"/>
        </w:rPr>
        <w:t>A. 100g                                   </w:t>
      </w:r>
      <w:r>
        <w:rPr>
          <w:rFonts w:cs="Times New Roman"/>
          <w:noProof/>
          <w:lang w:eastAsia="zh-CN"/>
        </w:rPr>
        <w:pict>
          <v:shape id="_x0000_i1045" type="#_x0000_t75" alt=" " style="height:3pt;visibility:visible;width:1.5pt">
            <v:imagedata r:id="rId5" o:title=""/>
          </v:shape>
        </w:pict>
      </w:r>
      <w:r>
        <w:rPr>
          <w:color w:val="000000"/>
        </w:rPr>
        <w:t>B. 200g                                   </w:t>
      </w:r>
      <w:r>
        <w:rPr>
          <w:rFonts w:cs="Times New Roman"/>
          <w:noProof/>
          <w:lang w:eastAsia="zh-CN"/>
        </w:rPr>
        <w:pict>
          <v:shape id="_x0000_i1046" type="#_x0000_t75" alt=" " style="height:3pt;visibility:visible;width:1.5pt">
            <v:imagedata r:id="rId5" o:title=""/>
          </v:shape>
        </w:pict>
      </w:r>
      <w:r>
        <w:rPr>
          <w:color w:val="000000"/>
        </w:rPr>
        <w:t>C. 400g                                   </w:t>
      </w:r>
      <w:r>
        <w:rPr>
          <w:rFonts w:cs="Times New Roman"/>
          <w:noProof/>
          <w:lang w:eastAsia="zh-CN"/>
        </w:rPr>
        <w:pict>
          <v:shape id="_x0000_i1047" type="#_x0000_t75" alt=" " style="height:3pt;visibility:visible;width:1.5pt">
            <v:imagedata r:id="rId5" o:title=""/>
          </v:shape>
        </w:pict>
      </w:r>
      <w:r>
        <w:rPr>
          <w:color w:val="000000"/>
        </w:rPr>
        <w:t>D. 800g</w:t>
      </w:r>
    </w:p>
    <w:p w:rsidR="0049399A">
      <w:pPr>
        <w:spacing w:after="0"/>
        <w:rPr>
          <w:rFonts w:cs="Times New Roman"/>
        </w:rPr>
      </w:pPr>
      <w:r>
        <w:rPr>
          <w:rFonts w:cs="宋体" w:hint="eastAsia"/>
          <w:color w:val="0000FF"/>
        </w:rPr>
        <w:t>【答案】</w:t>
      </w:r>
      <w:r>
        <w:rPr>
          <w:color w:val="000000"/>
        </w:rPr>
        <w:t xml:space="preserve">B  </w:t>
      </w:r>
    </w:p>
    <w:p w:rsidR="0049399A">
      <w:pPr>
        <w:spacing w:after="0"/>
        <w:rPr>
          <w:rFonts w:cs="Times New Roman"/>
        </w:rPr>
      </w:pPr>
      <w:r>
        <w:rPr>
          <w:rFonts w:cs="宋体" w:hint="eastAsia"/>
          <w:color w:val="0000FF"/>
        </w:rPr>
        <w:t>【考点】</w:t>
      </w:r>
      <w:r>
        <w:rPr>
          <w:rFonts w:cs="宋体" w:hint="eastAsia"/>
          <w:color w:val="000000"/>
        </w:rPr>
        <w:t>用水稀释改变浓度的方法</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【解答】设需要加水</w:t>
      </w:r>
      <w:r>
        <w:rPr>
          <w:color w:val="000000"/>
        </w:rPr>
        <w:t>x</w:t>
      </w:r>
      <w:r>
        <w:rPr>
          <w:rFonts w:cs="宋体" w:hint="eastAsia"/>
          <w:color w:val="000000"/>
        </w:rPr>
        <w:t>克，溶质的质量</w:t>
      </w:r>
      <w:r>
        <w:rPr>
          <w:color w:val="000000"/>
        </w:rPr>
        <w:t xml:space="preserve"> = 20%×200 g= 40g</w:t>
      </w:r>
      <w:r>
        <w:rPr>
          <w:rFonts w:cs="宋体" w:hint="eastAsia"/>
          <w:color w:val="000000"/>
        </w:rPr>
        <w:t>，稀释前后溶质质量不变，则：</w:t>
      </w:r>
      <w:r>
        <w:rPr>
          <w:color w:val="000000"/>
        </w:rPr>
        <w:t xml:space="preserve"> </w:t>
      </w:r>
      <w:r>
        <w:rPr>
          <w:rFonts w:cs="Times New Roman"/>
          <w:noProof/>
          <w:lang w:eastAsia="zh-CN"/>
        </w:rPr>
        <w:pict>
          <v:shape id="_x0000_i1048" type="#_x0000_t75" alt=" " style="height:25.5pt;visibility:visible;width:39pt">
            <v:imagedata r:id="rId8" o:title=""/>
          </v:shape>
        </w:pict>
      </w:r>
      <w:r>
        <w:rPr>
          <w:color w:val="000000"/>
        </w:rPr>
        <w:t>×100%= 10%</w:t>
      </w:r>
      <w:r>
        <w:rPr>
          <w:rFonts w:cs="宋体" w:hint="eastAsia"/>
          <w:color w:val="000000"/>
        </w:rPr>
        <w:t>，解得</w:t>
      </w:r>
      <w:r>
        <w:rPr>
          <w:color w:val="000000"/>
        </w:rPr>
        <w:t>x = 200g</w:t>
      </w:r>
      <w:r>
        <w:rPr>
          <w:rFonts w:cs="宋体" w:hint="eastAsia"/>
          <w:color w:val="000000"/>
        </w:rPr>
        <w:t>，所以需加水</w:t>
      </w:r>
      <w:r>
        <w:rPr>
          <w:color w:val="000000"/>
        </w:rPr>
        <w:t>200g</w:t>
      </w:r>
      <w:r>
        <w:rPr>
          <w:rFonts w:cs="宋体" w:hint="eastAsia"/>
          <w:color w:val="000000"/>
        </w:rPr>
        <w:t>。</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【分析】根据溶液稀释前后溶质的质量不变解答</w:t>
      </w:r>
    </w:p>
    <w:p w:rsidR="0049399A">
      <w:pPr>
        <w:spacing w:after="0"/>
        <w:rPr>
          <w:rFonts w:cs="Times New Roman"/>
        </w:rPr>
      </w:pPr>
      <w:r>
        <w:rPr>
          <w:color w:val="000000"/>
        </w:rPr>
        <w:t>9.</w:t>
      </w:r>
      <w:r>
        <w:rPr>
          <w:rFonts w:cs="宋体" w:hint="eastAsia"/>
          <w:color w:val="000000"/>
        </w:rPr>
        <w:t>要将一瓶接近饱和的石灰水变成饱和溶液，小明选择了如下方法．其中可行的是（</w:t>
      </w:r>
      <w:r>
        <w:rPr>
          <w:rFonts w:cs="Times New Roman"/>
          <w:color w:val="000000"/>
        </w:rPr>
        <w:t>  </w:t>
      </w:r>
      <w:r>
        <w:rPr>
          <w:color w:val="000000"/>
        </w:rPr>
        <w:t xml:space="preserve"> </w:t>
      </w:r>
      <w:r>
        <w:rPr>
          <w:rFonts w:cs="宋体" w:hint="eastAsia"/>
          <w:color w:val="000000"/>
        </w:rPr>
        <w:t>）</w:t>
      </w:r>
      <w:r>
        <w:rPr>
          <w:color w:val="000000"/>
        </w:rPr>
        <w:t xml:space="preserve">  </w:t>
      </w:r>
      <w:r>
        <w:rPr>
          <w:rFonts w:ascii="宋体" w:hAnsi="宋体" w:cs="宋体" w:hint="eastAsia"/>
          <w:color w:val="000000"/>
        </w:rPr>
        <w:t>①</w:t>
      </w:r>
      <w:r>
        <w:rPr>
          <w:rFonts w:cs="宋体" w:hint="eastAsia"/>
          <w:color w:val="000000"/>
        </w:rPr>
        <w:t>加入</w:t>
      </w:r>
      <w:r>
        <w:rPr>
          <w:color w:val="000000"/>
        </w:rPr>
        <w:t xml:space="preserve">CaO      </w:t>
      </w:r>
      <w:r>
        <w:rPr>
          <w:rFonts w:ascii="宋体" w:hAnsi="宋体" w:cs="宋体" w:hint="eastAsia"/>
          <w:color w:val="000000"/>
        </w:rPr>
        <w:t>②</w:t>
      </w:r>
      <w:r>
        <w:rPr>
          <w:rFonts w:cs="宋体" w:hint="eastAsia"/>
          <w:color w:val="000000"/>
        </w:rPr>
        <w:t>加入</w:t>
      </w:r>
      <w:r>
        <w:rPr>
          <w:color w:val="000000"/>
        </w:rPr>
        <w:t>Ca</w:t>
      </w:r>
      <w:r>
        <w:rPr>
          <w:rFonts w:cs="宋体" w:hint="eastAsia"/>
          <w:color w:val="000000"/>
        </w:rPr>
        <w:t>（</w:t>
      </w:r>
      <w:r>
        <w:rPr>
          <w:color w:val="000000"/>
        </w:rPr>
        <w:t>OH</w:t>
      </w:r>
      <w:r>
        <w:rPr>
          <w:rFonts w:cs="宋体" w:hint="eastAsia"/>
          <w:color w:val="000000"/>
        </w:rPr>
        <w:t>）</w:t>
      </w:r>
      <w:r>
        <w:rPr>
          <w:color w:val="000000"/>
          <w:vertAlign w:val="subscript"/>
        </w:rPr>
        <w:t>2</w:t>
      </w:r>
      <w:r>
        <w:rPr>
          <w:rFonts w:cs="宋体" w:hint="eastAsia"/>
          <w:color w:val="000000"/>
        </w:rPr>
        <w:t>③升高温度</w:t>
      </w:r>
      <w:r>
        <w:rPr>
          <w:rFonts w:cs="Times New Roman"/>
          <w:color w:val="000000"/>
        </w:rPr>
        <w:t>      </w:t>
      </w:r>
      <w:r>
        <w:rPr>
          <w:color w:val="000000"/>
        </w:rPr>
        <w:t xml:space="preserve"> </w:t>
      </w:r>
      <w:r>
        <w:rPr>
          <w:rFonts w:ascii="宋体" w:hAnsi="宋体" w:cs="宋体" w:hint="eastAsia"/>
          <w:color w:val="000000"/>
        </w:rPr>
        <w:t>④</w:t>
      </w:r>
      <w:r>
        <w:rPr>
          <w:rFonts w:cs="宋体" w:hint="eastAsia"/>
          <w:color w:val="000000"/>
        </w:rPr>
        <w:t>降低温度．</w:t>
      </w:r>
      <w:r>
        <w:rPr>
          <w:color w:val="000000"/>
        </w:rPr>
        <w:t xml:space="preserve">            </w:t>
      </w:r>
    </w:p>
    <w:p w:rsidR="0049399A">
      <w:pPr>
        <w:spacing w:after="0"/>
        <w:ind w:left="150"/>
        <w:rPr>
          <w:rFonts w:cs="Times New Roman"/>
        </w:rPr>
      </w:pPr>
      <w:r>
        <w:rPr>
          <w:color w:val="000000"/>
        </w:rPr>
        <w:t>A. </w:t>
      </w:r>
      <w:r>
        <w:rPr>
          <w:rFonts w:ascii="宋体" w:hAnsi="宋体" w:cs="宋体" w:hint="eastAsia"/>
          <w:color w:val="000000"/>
        </w:rPr>
        <w:t>②③</w:t>
      </w:r>
      <w:r>
        <w:rPr>
          <w:rFonts w:cs="Times New Roman"/>
          <w:color w:val="000000"/>
        </w:rPr>
        <w:t>                                  </w:t>
      </w:r>
      <w:r>
        <w:rPr>
          <w:rFonts w:cs="Times New Roman"/>
          <w:noProof/>
          <w:lang w:eastAsia="zh-CN"/>
        </w:rPr>
        <w:pict>
          <v:shape id="_x0000_i1049" type="#_x0000_t75" alt=" " style="height:3pt;visibility:visible;width:2.25pt">
            <v:imagedata r:id="rId7" o:title=""/>
          </v:shape>
        </w:pict>
      </w:r>
      <w:r>
        <w:rPr>
          <w:color w:val="000000"/>
        </w:rPr>
        <w:t>B. </w:t>
      </w:r>
      <w:r>
        <w:rPr>
          <w:rFonts w:ascii="宋体" w:hAnsi="宋体" w:cs="宋体" w:hint="eastAsia"/>
          <w:color w:val="000000"/>
        </w:rPr>
        <w:t>②④</w:t>
      </w:r>
      <w:r>
        <w:rPr>
          <w:rFonts w:cs="Times New Roman"/>
          <w:color w:val="000000"/>
        </w:rPr>
        <w:t>                                  </w:t>
      </w:r>
      <w:r>
        <w:rPr>
          <w:rFonts w:cs="Times New Roman"/>
          <w:noProof/>
          <w:lang w:eastAsia="zh-CN"/>
        </w:rPr>
        <w:pict>
          <v:shape id="_x0000_i1050" type="#_x0000_t75" alt=" " style="height:3pt;visibility:visible;width:2.25pt">
            <v:imagedata r:id="rId7" o:title=""/>
          </v:shape>
        </w:pict>
      </w:r>
      <w:r>
        <w:rPr>
          <w:color w:val="000000"/>
        </w:rPr>
        <w:t>C. </w:t>
      </w:r>
      <w:r>
        <w:rPr>
          <w:rFonts w:ascii="宋体" w:hAnsi="宋体" w:cs="宋体" w:hint="eastAsia"/>
          <w:color w:val="000000"/>
        </w:rPr>
        <w:t>①②③</w:t>
      </w:r>
      <w:r>
        <w:rPr>
          <w:rFonts w:cs="Times New Roman"/>
          <w:color w:val="000000"/>
        </w:rPr>
        <w:t>                                  </w:t>
      </w:r>
      <w:r>
        <w:rPr>
          <w:rFonts w:cs="Times New Roman"/>
          <w:noProof/>
          <w:lang w:eastAsia="zh-CN"/>
        </w:rPr>
        <w:pict>
          <v:shape id="_x0000_i1051" type="#_x0000_t75" alt=" " style="height:3pt;visibility:visible;width:2.25pt">
            <v:imagedata r:id="rId7" o:title=""/>
          </v:shape>
        </w:pict>
      </w:r>
      <w:r>
        <w:rPr>
          <w:color w:val="000000"/>
        </w:rPr>
        <w:t>D. </w:t>
      </w:r>
      <w:r>
        <w:rPr>
          <w:rFonts w:ascii="宋体" w:hAnsi="宋体" w:cs="宋体" w:hint="eastAsia"/>
          <w:color w:val="000000"/>
        </w:rPr>
        <w:t>①②④</w:t>
      </w:r>
    </w:p>
    <w:p w:rsidR="0049399A">
      <w:pPr>
        <w:spacing w:after="0"/>
        <w:rPr>
          <w:rFonts w:cs="Times New Roman"/>
        </w:rPr>
      </w:pPr>
      <w:r>
        <w:rPr>
          <w:rFonts w:cs="宋体" w:hint="eastAsia"/>
          <w:color w:val="0000FF"/>
        </w:rPr>
        <w:t>【答案】</w:t>
      </w:r>
      <w:r>
        <w:rPr>
          <w:color w:val="000000"/>
        </w:rPr>
        <w:t xml:space="preserve">C  </w:t>
      </w:r>
    </w:p>
    <w:p w:rsidR="0049399A">
      <w:pPr>
        <w:spacing w:after="0"/>
        <w:rPr>
          <w:rFonts w:cs="Times New Roman"/>
        </w:rPr>
      </w:pPr>
      <w:r>
        <w:rPr>
          <w:rFonts w:cs="宋体" w:hint="eastAsia"/>
          <w:color w:val="0000FF"/>
        </w:rPr>
        <w:t>【考点】</w:t>
      </w:r>
      <w:r>
        <w:rPr>
          <w:rFonts w:cs="宋体" w:hint="eastAsia"/>
          <w:color w:val="000000"/>
        </w:rPr>
        <w:t>饱和溶液和不饱和溶液相互转变的方法</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【解答】解：向接近饱和的溶液中增加溶质或蒸发溶剂都可以使溶液变成饱和溶液，故把一瓶接近饱和的石灰水变成饱和，①加入</w:t>
      </w:r>
      <w:r>
        <w:rPr>
          <w:color w:val="000000"/>
        </w:rPr>
        <w:t>CaO</w:t>
      </w:r>
      <w:r>
        <w:rPr>
          <w:rFonts w:cs="宋体" w:hint="eastAsia"/>
          <w:color w:val="000000"/>
        </w:rPr>
        <w:t>，氧化钙与水反应生成氢氧化钙，②加入氢氧化钙，①②均能将一瓶接近饱和的石灰水变成饱和溶液．由于氢氧化钙的溶解度随温度升高而减小，升高温度后氢氧化钙的溶解度变小，故把一瓶接近饱和的石灰水变成饱和，还可以采取③升高温度的方法．</w:t>
      </w:r>
      <w:r>
        <w:rPr>
          <w:rFonts w:cs="Times New Roman"/>
        </w:rPr>
        <w:br/>
      </w:r>
      <w:r>
        <w:rPr>
          <w:rFonts w:cs="宋体" w:hint="eastAsia"/>
          <w:color w:val="000000"/>
        </w:rPr>
        <w:t>故①②③符合题意．</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【分析】根据氢氧化钙的溶解度随温度升高而减小，据此由不饱和溶液与饱和溶液的转化方法进行分析判断即可．</w:t>
      </w:r>
    </w:p>
    <w:p w:rsidR="0049399A">
      <w:pPr>
        <w:spacing w:after="0"/>
        <w:rPr>
          <w:rFonts w:cs="Times New Roman"/>
        </w:rPr>
      </w:pPr>
      <w:r>
        <w:rPr>
          <w:color w:val="000000"/>
        </w:rPr>
        <w:t>10.</w:t>
      </w:r>
      <w:r>
        <w:rPr>
          <w:rFonts w:cs="宋体" w:hint="eastAsia"/>
          <w:color w:val="000000"/>
        </w:rPr>
        <w:t>如图是</w:t>
      </w:r>
      <w:r>
        <w:rPr>
          <w:color w:val="000000"/>
        </w:rPr>
        <w:t>A</w:t>
      </w:r>
      <w:r>
        <w:rPr>
          <w:rFonts w:cs="宋体" w:hint="eastAsia"/>
          <w:color w:val="000000"/>
        </w:rPr>
        <w:t>、</w:t>
      </w:r>
      <w:r>
        <w:rPr>
          <w:color w:val="000000"/>
        </w:rPr>
        <w:t>B</w:t>
      </w:r>
      <w:r>
        <w:rPr>
          <w:rFonts w:cs="宋体" w:hint="eastAsia"/>
          <w:color w:val="000000"/>
        </w:rPr>
        <w:t>两种固体物质的溶解度曲线下列说法中错误的是（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2" type="#_x0000_t75" alt=" " style="height:110.25pt;visibility:visible;width:154.5pt">
            <v:imagedata r:id="rId9" o:title=""/>
          </v:shape>
        </w:pict>
      </w:r>
    </w:p>
    <w:p w:rsidR="0049399A">
      <w:pPr>
        <w:spacing w:after="0"/>
        <w:ind w:left="150"/>
        <w:rPr>
          <w:rFonts w:cs="Times New Roman"/>
        </w:rPr>
      </w:pPr>
      <w:r>
        <w:rPr>
          <w:color w:val="000000"/>
        </w:rPr>
        <w:t>A. t</w:t>
      </w:r>
      <w:r>
        <w:rPr>
          <w:color w:val="000000"/>
          <w:vertAlign w:val="subscript"/>
        </w:rPr>
        <w:t>1</w:t>
      </w:r>
      <w:r>
        <w:rPr>
          <w:rFonts w:ascii="宋体" w:hAnsi="宋体" w:cs="宋体" w:hint="eastAsia"/>
          <w:color w:val="000000"/>
        </w:rPr>
        <w:t>℃</w:t>
      </w:r>
      <w:r>
        <w:rPr>
          <w:rFonts w:cs="宋体" w:hint="eastAsia"/>
          <w:color w:val="000000"/>
        </w:rPr>
        <w:t>时</w:t>
      </w:r>
      <w:r>
        <w:rPr>
          <w:color w:val="000000"/>
        </w:rPr>
        <w:t>A,B</w:t>
      </w:r>
      <w:r>
        <w:rPr>
          <w:rFonts w:cs="宋体" w:hint="eastAsia"/>
          <w:color w:val="000000"/>
        </w:rPr>
        <w:t>的溶解度相等</w:t>
      </w:r>
      <w:r>
        <w:rPr>
          <w:rFonts w:cs="Times New Roman"/>
          <w:color w:val="000000"/>
        </w:rPr>
        <w:t>                                      </w:t>
      </w:r>
      <w:r>
        <w:rPr>
          <w:rFonts w:cs="Times New Roman"/>
          <w:noProof/>
          <w:lang w:eastAsia="zh-CN"/>
        </w:rPr>
        <w:pict>
          <v:shape id="_x0000_i1053" type="#_x0000_t75" alt=" " style="height:3pt;visibility:visible;width:0.75pt">
            <v:imagedata r:id="rId6" o:title=""/>
          </v:shape>
        </w:pict>
      </w:r>
      <w:r>
        <w:rPr>
          <w:color w:val="000000"/>
        </w:rPr>
        <w:t>B. 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的饱和溶液中溶质的质量分数为</w:t>
      </w:r>
      <w:r>
        <w:rPr>
          <w:color w:val="000000"/>
        </w:rPr>
        <w:t xml:space="preserve"> </w:t>
      </w:r>
      <w:r>
        <w:rPr>
          <w:rFonts w:cs="Times New Roman"/>
          <w:noProof/>
          <w:lang w:eastAsia="zh-CN"/>
        </w:rPr>
        <w:pict>
          <v:shape id="_x0000_i1054" type="#_x0000_t75" alt=" " style="height:18pt;visibility:visible;width:21.75pt">
            <v:imagedata r:id="rId10" o:title=""/>
          </v:shape>
        </w:pict>
      </w:r>
      <w:r>
        <w:rPr>
          <w:color w:val="000000"/>
        </w:rPr>
        <w:t>×100%</w:t>
      </w:r>
      <w:r>
        <w:rPr>
          <w:rFonts w:cs="Times New Roman"/>
        </w:rPr>
        <w:br/>
      </w:r>
      <w:r>
        <w:rPr>
          <w:color w:val="000000"/>
        </w:rPr>
        <w:t>C. </w:t>
      </w:r>
      <w:r>
        <w:rPr>
          <w:rFonts w:cs="宋体" w:hint="eastAsia"/>
          <w:color w:val="000000"/>
        </w:rPr>
        <w:t>如果</w:t>
      </w:r>
      <w:r>
        <w:rPr>
          <w:color w:val="000000"/>
        </w:rPr>
        <w:t>A</w:t>
      </w:r>
      <w:r>
        <w:rPr>
          <w:rFonts w:cs="宋体" w:hint="eastAsia"/>
          <w:color w:val="000000"/>
        </w:rPr>
        <w:t>中含有少量</w:t>
      </w:r>
      <w:r>
        <w:rPr>
          <w:color w:val="000000"/>
        </w:rPr>
        <w:t>B</w:t>
      </w:r>
      <w:r>
        <w:rPr>
          <w:rFonts w:cs="宋体" w:hint="eastAsia"/>
          <w:color w:val="000000"/>
        </w:rPr>
        <w:t>，可用降温结晶法提纯</w:t>
      </w:r>
      <w:r>
        <w:rPr>
          <w:color w:val="000000"/>
        </w:rPr>
        <w:t>A          </w:t>
      </w:r>
      <w:r>
        <w:rPr>
          <w:rFonts w:cs="Times New Roman"/>
          <w:noProof/>
          <w:lang w:eastAsia="zh-CN"/>
        </w:rPr>
        <w:pict>
          <v:shape id="_x0000_i1055" type="#_x0000_t75" alt=" " style="height:3pt;visibility:visible;width:1.5pt">
            <v:imagedata r:id="rId5" o:title=""/>
          </v:shape>
        </w:pict>
      </w:r>
      <w:r>
        <w:rPr>
          <w:color w:val="000000"/>
        </w:rPr>
        <w:t>D. </w:t>
      </w:r>
      <w:r>
        <w:rPr>
          <w:rFonts w:cs="宋体" w:hint="eastAsia"/>
          <w:color w:val="000000"/>
        </w:rPr>
        <w:t>将</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的饱和溶液降温到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时，溶液变稀了</w:t>
      </w:r>
    </w:p>
    <w:p w:rsidR="0049399A">
      <w:pPr>
        <w:spacing w:after="0"/>
        <w:rPr>
          <w:rFonts w:cs="Times New Roman"/>
        </w:rPr>
      </w:pPr>
      <w:r>
        <w:rPr>
          <w:rFonts w:cs="宋体" w:hint="eastAsia"/>
          <w:color w:val="0000FF"/>
        </w:rPr>
        <w:t>【答案】</w:t>
      </w:r>
      <w:r>
        <w:rPr>
          <w:color w:val="000000"/>
        </w:rPr>
        <w:t xml:space="preserve">B  </w:t>
      </w:r>
    </w:p>
    <w:p w:rsidR="0049399A">
      <w:pPr>
        <w:spacing w:after="0"/>
        <w:rPr>
          <w:rFonts w:cs="Times New Roman"/>
        </w:rPr>
      </w:pPr>
      <w:r>
        <w:rPr>
          <w:rFonts w:cs="宋体" w:hint="eastAsia"/>
          <w:color w:val="0000FF"/>
        </w:rPr>
        <w:t>【考点】</w:t>
      </w:r>
      <w:r>
        <w:rPr>
          <w:rFonts w:cs="宋体" w:hint="eastAsia"/>
          <w:color w:val="000000"/>
        </w:rPr>
        <w:t>固体溶解度曲线及其作用，晶体和结晶的概念与现象，溶质的质量分数及相关计算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、由图像可知，</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w:t>
      </w:r>
      <w:r>
        <w:rPr>
          <w:color w:val="000000"/>
        </w:rPr>
        <w:t>B</w:t>
      </w:r>
      <w:r>
        <w:rPr>
          <w:rFonts w:cs="宋体" w:hint="eastAsia"/>
          <w:color w:val="000000"/>
        </w:rPr>
        <w:t>的溶解度相等，Ａ不符合题意；</w:t>
      </w:r>
      <w:r>
        <w:rPr>
          <w:rFonts w:cs="Times New Roman"/>
        </w:rPr>
        <w:br/>
      </w:r>
      <w:r>
        <w:rPr>
          <w:color w:val="000000"/>
        </w:rPr>
        <w:t>B</w:t>
      </w:r>
      <w:r>
        <w:rPr>
          <w:rFonts w:cs="宋体" w:hint="eastAsia"/>
          <w:color w:val="000000"/>
        </w:rPr>
        <w:t>、</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的溶解度为</w:t>
      </w:r>
      <w:r>
        <w:rPr>
          <w:color w:val="000000"/>
        </w:rPr>
        <w:t>a</w:t>
      </w:r>
      <w:r>
        <w:rPr>
          <w:rFonts w:cs="宋体" w:hint="eastAsia"/>
          <w:color w:val="000000"/>
        </w:rPr>
        <w:t>，故</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A</w:t>
      </w:r>
      <w:r>
        <w:rPr>
          <w:rFonts w:cs="宋体" w:hint="eastAsia"/>
          <w:color w:val="000000"/>
        </w:rPr>
        <w:t>的饱和溶液中溶质的质量分数</w:t>
      </w:r>
      <w:r>
        <w:rPr>
          <w:color w:val="000000"/>
        </w:rPr>
        <w:t xml:space="preserve">= </w:t>
      </w:r>
      <w:r>
        <w:rPr>
          <w:rFonts w:cs="Times New Roman"/>
          <w:noProof/>
          <w:lang w:eastAsia="zh-CN"/>
        </w:rPr>
        <w:pict>
          <v:shape id="_x0000_i1056" type="#_x0000_t75" alt=" " style="height:18pt;visibility:visible;width:33.75pt">
            <v:imagedata r:id="rId11" o:title=""/>
          </v:shape>
        </w:pict>
      </w:r>
      <w:r>
        <w:rPr>
          <w:rFonts w:cs="Times New Roman"/>
          <w:color w:val="000000"/>
        </w:rPr>
        <w:t> </w:t>
      </w:r>
      <w:r>
        <w:rPr>
          <w:color w:val="000000"/>
        </w:rPr>
        <w:t>×100%,</w:t>
      </w:r>
      <w:r>
        <w:rPr>
          <w:rFonts w:cs="宋体" w:hint="eastAsia"/>
          <w:color w:val="000000"/>
        </w:rPr>
        <w:t>Ｂ符合题意；</w:t>
      </w:r>
      <w:r>
        <w:rPr>
          <w:rFonts w:cs="Times New Roman"/>
        </w:rPr>
        <w:br/>
      </w:r>
      <w:r>
        <w:rPr>
          <w:color w:val="000000"/>
        </w:rPr>
        <w:t>C</w:t>
      </w:r>
      <w:r>
        <w:rPr>
          <w:rFonts w:cs="宋体" w:hint="eastAsia"/>
          <w:color w:val="000000"/>
        </w:rPr>
        <w:t>、</w:t>
      </w:r>
      <w:r>
        <w:rPr>
          <w:color w:val="000000"/>
        </w:rPr>
        <w:t>A</w:t>
      </w:r>
      <w:r>
        <w:rPr>
          <w:rFonts w:cs="宋体" w:hint="eastAsia"/>
          <w:color w:val="000000"/>
        </w:rPr>
        <w:t>物质的溶解度随温度变化明显，</w:t>
      </w:r>
      <w:r>
        <w:rPr>
          <w:color w:val="000000"/>
        </w:rPr>
        <w:t>B</w:t>
      </w:r>
      <w:r>
        <w:rPr>
          <w:rFonts w:cs="宋体" w:hint="eastAsia"/>
          <w:color w:val="000000"/>
        </w:rPr>
        <w:t>物质溶解度随温度变化不明显，故如果</w:t>
      </w:r>
      <w:r>
        <w:rPr>
          <w:color w:val="000000"/>
        </w:rPr>
        <w:t>A</w:t>
      </w:r>
      <w:r>
        <w:rPr>
          <w:rFonts w:cs="宋体" w:hint="eastAsia"/>
          <w:color w:val="000000"/>
        </w:rPr>
        <w:t>中含有少量</w:t>
      </w:r>
      <w:r>
        <w:rPr>
          <w:color w:val="000000"/>
        </w:rPr>
        <w:t>B</w:t>
      </w:r>
      <w:r>
        <w:rPr>
          <w:rFonts w:cs="宋体" w:hint="eastAsia"/>
          <w:color w:val="000000"/>
        </w:rPr>
        <w:t>，可用降温结晶法提纯</w:t>
      </w:r>
      <w:r>
        <w:rPr>
          <w:color w:val="000000"/>
        </w:rPr>
        <w:t>A</w:t>
      </w:r>
      <w:r>
        <w:rPr>
          <w:rFonts w:cs="宋体" w:hint="eastAsia"/>
          <w:color w:val="000000"/>
        </w:rPr>
        <w:t>，Ｃ不符合题意；</w:t>
      </w:r>
      <w:r>
        <w:rPr>
          <w:rFonts w:cs="Times New Roman"/>
        </w:rPr>
        <w:br/>
      </w:r>
      <w:r>
        <w:rPr>
          <w:color w:val="000000"/>
        </w:rPr>
        <w:t>D</w:t>
      </w:r>
      <w:r>
        <w:rPr>
          <w:rFonts w:cs="宋体" w:hint="eastAsia"/>
          <w:color w:val="000000"/>
        </w:rPr>
        <w:t>、将</w:t>
      </w:r>
      <w:r>
        <w:rPr>
          <w:color w:val="000000"/>
        </w:rPr>
        <w:t>t</w:t>
      </w:r>
      <w:r>
        <w:rPr>
          <w:color w:val="000000"/>
          <w:vertAlign w:val="subscript"/>
        </w:rPr>
        <w:t>2</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的饱和溶液降温到</w:t>
      </w:r>
      <w:r>
        <w:rPr>
          <w:color w:val="000000"/>
        </w:rPr>
        <w:t>t</w:t>
      </w:r>
      <w:r>
        <w:rPr>
          <w:color w:val="000000"/>
          <w:vertAlign w:val="subscript"/>
        </w:rPr>
        <w:t>1</w:t>
      </w:r>
      <w:r>
        <w:rPr>
          <w:rFonts w:ascii="宋体" w:hAnsi="宋体" w:cs="宋体" w:hint="eastAsia"/>
          <w:color w:val="000000"/>
        </w:rPr>
        <w:t>℃</w:t>
      </w:r>
      <w:r>
        <w:rPr>
          <w:rFonts w:cs="宋体" w:hint="eastAsia"/>
          <w:color w:val="000000"/>
        </w:rPr>
        <w:t>时，</w:t>
      </w:r>
      <w:r>
        <w:rPr>
          <w:color w:val="000000"/>
        </w:rPr>
        <w:t>B</w:t>
      </w:r>
      <w:r>
        <w:rPr>
          <w:rFonts w:cs="宋体" w:hint="eastAsia"/>
          <w:color w:val="000000"/>
        </w:rPr>
        <w:t>的溶解度减小，故会有</w:t>
      </w:r>
      <w:r>
        <w:rPr>
          <w:color w:val="000000"/>
        </w:rPr>
        <w:t>B</w:t>
      </w:r>
      <w:r>
        <w:rPr>
          <w:rFonts w:cs="宋体" w:hint="eastAsia"/>
          <w:color w:val="000000"/>
        </w:rPr>
        <w:t>物质析出，溶剂质量不变，故溶液质量分数变小，溶液变稀，Ｄ不符合题意。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【分析】Ａ溶解度曲线图中的交点表示该温度下的物质溶解度相等</w:t>
      </w:r>
      <w:r>
        <w:rPr>
          <w:rFonts w:cs="Times New Roman"/>
        </w:rPr>
        <w:br/>
      </w:r>
      <w:r>
        <w:rPr>
          <w:rFonts w:cs="宋体" w:hint="eastAsia"/>
          <w:color w:val="000000"/>
        </w:rPr>
        <w:t>Ｂ根据饱和溶液中溶质的质量分数计算</w:t>
      </w:r>
      <w:r>
        <w:rPr>
          <w:rFonts w:cs="Times New Roman"/>
        </w:rPr>
        <w:br/>
      </w:r>
      <w:r>
        <w:rPr>
          <w:rFonts w:cs="宋体" w:hint="eastAsia"/>
          <w:color w:val="000000"/>
        </w:rPr>
        <w:t>Ｃ根据</w:t>
      </w:r>
      <w:r>
        <w:rPr>
          <w:color w:val="000000"/>
        </w:rPr>
        <w:t>A</w:t>
      </w:r>
      <w:r>
        <w:rPr>
          <w:rFonts w:cs="宋体" w:hint="eastAsia"/>
          <w:color w:val="000000"/>
        </w:rPr>
        <w:t>的溶解度随温度的变化情况解答</w:t>
      </w:r>
      <w:r>
        <w:rPr>
          <w:rFonts w:cs="Times New Roman"/>
        </w:rPr>
        <w:br/>
      </w:r>
      <w:r>
        <w:rPr>
          <w:color w:val="000000"/>
        </w:rPr>
        <w:t>D</w:t>
      </w:r>
      <w:r>
        <w:rPr>
          <w:rFonts w:cs="宋体" w:hint="eastAsia"/>
          <w:color w:val="000000"/>
        </w:rPr>
        <w:t>根据</w:t>
      </w:r>
      <w:r>
        <w:rPr>
          <w:color w:val="000000"/>
        </w:rPr>
        <w:t>B</w:t>
      </w:r>
      <w:r>
        <w:rPr>
          <w:rFonts w:cs="宋体" w:hint="eastAsia"/>
          <w:color w:val="000000"/>
        </w:rPr>
        <w:t>的溶解度随温度的变化情况解答</w:t>
      </w:r>
    </w:p>
    <w:p w:rsidR="0049399A">
      <w:pPr>
        <w:rPr>
          <w:rFonts w:cs="Times New Roman"/>
        </w:rPr>
      </w:pPr>
      <w:r>
        <w:rPr>
          <w:rFonts w:cs="宋体" w:hint="eastAsia"/>
          <w:b/>
          <w:bCs/>
          <w:sz w:val="24"/>
          <w:szCs w:val="24"/>
        </w:rPr>
        <w:t>二、填空题</w:t>
      </w:r>
    </w:p>
    <w:p w:rsidR="0049399A">
      <w:pPr>
        <w:spacing w:after="0"/>
        <w:rPr>
          <w:rFonts w:cs="Times New Roman"/>
        </w:rPr>
      </w:pPr>
      <w:r>
        <w:rPr>
          <w:color w:val="000000"/>
        </w:rPr>
        <w:t>11.</w:t>
      </w:r>
      <w:r>
        <w:rPr>
          <w:rFonts w:cs="宋体" w:hint="eastAsia"/>
          <w:color w:val="000000"/>
        </w:rPr>
        <w:t>如图为甲、乙、丙三种物质的溶解度</w:t>
      </w:r>
      <w:r>
        <w:rPr>
          <w:color w:val="000000"/>
        </w:rPr>
        <w:t>(</w:t>
      </w:r>
      <w:r>
        <w:rPr>
          <w:rFonts w:cs="宋体" w:hint="eastAsia"/>
          <w:color w:val="000000"/>
        </w:rPr>
        <w:t>溶剂均为水</w:t>
      </w:r>
      <w:r>
        <w:rPr>
          <w:color w:val="000000"/>
        </w:rPr>
        <w:t>)</w:t>
      </w:r>
      <w:r>
        <w:rPr>
          <w:rFonts w:cs="宋体" w:hint="eastAsia"/>
          <w:color w:val="000000"/>
        </w:rPr>
        <w:t>曲线，请回答下列问题。</w:t>
      </w:r>
      <w:r>
        <w:rPr>
          <w:rFonts w:cs="Times New Roman"/>
        </w:rPr>
        <w:br/>
      </w:r>
      <w:r>
        <w:rPr>
          <w:rFonts w:cs="Times New Roman"/>
          <w:noProof/>
          <w:lang w:eastAsia="zh-CN"/>
        </w:rPr>
        <w:pict>
          <v:shape id="_x0000_i1057" type="#_x0000_t75" alt=" " style="height:108.75pt;visibility:visible;width:2in">
            <v:imagedata r:id="rId12" o:title=""/>
          </v:shape>
        </w:pict>
      </w:r>
    </w:p>
    <w:p w:rsidR="0049399A">
      <w:pPr>
        <w:spacing w:after="0"/>
        <w:rPr>
          <w:rFonts w:cs="Times New Roman"/>
        </w:rPr>
      </w:pPr>
      <w:r>
        <w:rPr>
          <w:rFonts w:cs="宋体" w:hint="eastAsia"/>
          <w:color w:val="000000"/>
        </w:rPr>
        <w:t>（</w:t>
      </w:r>
      <w:r>
        <w:rPr>
          <w:color w:val="000000"/>
        </w:rPr>
        <w:t>1</w:t>
      </w:r>
      <w:r>
        <w:rPr>
          <w:rFonts w:cs="宋体" w:hint="eastAsia"/>
          <w:color w:val="000000"/>
        </w:rPr>
        <w:t>）当温度为</w:t>
      </w:r>
      <w:r>
        <w:rPr>
          <w:color w:val="000000"/>
        </w:rPr>
        <w:t>________</w:t>
      </w:r>
      <w:r>
        <w:rPr>
          <w:color w:val="000000"/>
          <w:vertAlign w:val="superscript"/>
        </w:rPr>
        <w:t>0</w:t>
      </w:r>
      <w:r>
        <w:rPr>
          <w:color w:val="000000"/>
        </w:rPr>
        <w:t>C</w:t>
      </w:r>
      <w:r>
        <w:rPr>
          <w:rFonts w:cs="宋体" w:hint="eastAsia"/>
          <w:color w:val="000000"/>
        </w:rPr>
        <w:t>时，甲乙的溶解度相等。</w:t>
      </w:r>
      <w:r>
        <w:rPr>
          <w:color w:val="000000"/>
        </w:rPr>
        <w:t xml:space="preserve">    </w:t>
      </w:r>
    </w:p>
    <w:p w:rsidR="0049399A">
      <w:pPr>
        <w:spacing w:after="0"/>
        <w:rPr>
          <w:rFonts w:cs="Times New Roman"/>
        </w:rPr>
      </w:pPr>
      <w:r>
        <w:rPr>
          <w:rFonts w:cs="宋体" w:hint="eastAsia"/>
          <w:color w:val="000000"/>
        </w:rPr>
        <w:t>（</w:t>
      </w:r>
      <w:r>
        <w:rPr>
          <w:color w:val="000000"/>
        </w:rPr>
        <w:t>2</w:t>
      </w:r>
      <w:r>
        <w:rPr>
          <w:rFonts w:cs="宋体" w:hint="eastAsia"/>
          <w:color w:val="000000"/>
        </w:rPr>
        <w:t>）图中</w:t>
      </w:r>
      <w:r>
        <w:rPr>
          <w:color w:val="000000"/>
        </w:rPr>
        <w:t>A</w:t>
      </w:r>
      <w:r>
        <w:rPr>
          <w:rFonts w:cs="宋体" w:hint="eastAsia"/>
          <w:color w:val="000000"/>
        </w:rPr>
        <w:t>点表示的乙溶液为</w:t>
      </w:r>
      <w:r>
        <w:rPr>
          <w:color w:val="000000"/>
        </w:rPr>
        <w:t>________(</w:t>
      </w:r>
      <w:r>
        <w:rPr>
          <w:rFonts w:cs="宋体" w:hint="eastAsia"/>
          <w:color w:val="000000"/>
        </w:rPr>
        <w:t>填</w:t>
      </w:r>
      <w:r>
        <w:rPr>
          <w:color w:val="000000"/>
        </w:rPr>
        <w:t>“</w:t>
      </w:r>
      <w:r>
        <w:rPr>
          <w:rFonts w:cs="宋体" w:hint="eastAsia"/>
          <w:color w:val="000000"/>
        </w:rPr>
        <w:t>饱和</w:t>
      </w:r>
      <w:r>
        <w:rPr>
          <w:color w:val="000000"/>
        </w:rPr>
        <w:t>”</w:t>
      </w:r>
      <w:r>
        <w:rPr>
          <w:rFonts w:cs="宋体" w:hint="eastAsia"/>
          <w:color w:val="000000"/>
        </w:rPr>
        <w:t>或</w:t>
      </w:r>
      <w:r>
        <w:rPr>
          <w:color w:val="000000"/>
        </w:rPr>
        <w:t>“</w:t>
      </w:r>
      <w:r>
        <w:rPr>
          <w:rFonts w:cs="宋体" w:hint="eastAsia"/>
          <w:color w:val="000000"/>
        </w:rPr>
        <w:t>不饱和</w:t>
      </w:r>
      <w:r>
        <w:rPr>
          <w:color w:val="000000"/>
        </w:rPr>
        <w:t>”)</w:t>
      </w:r>
      <w:r>
        <w:rPr>
          <w:rFonts w:cs="宋体" w:hint="eastAsia"/>
          <w:color w:val="000000"/>
        </w:rPr>
        <w:t>溶液；</w:t>
      </w:r>
      <w:r>
        <w:rPr>
          <w:color w:val="000000"/>
        </w:rPr>
        <w:t xml:space="preserve">    </w:t>
      </w:r>
    </w:p>
    <w:p w:rsidR="0049399A">
      <w:pPr>
        <w:spacing w:after="0"/>
        <w:rPr>
          <w:rFonts w:cs="Times New Roman"/>
        </w:rPr>
      </w:pPr>
      <w:r>
        <w:rPr>
          <w:rFonts w:cs="宋体" w:hint="eastAsia"/>
          <w:color w:val="000000"/>
        </w:rPr>
        <w:t>（</w:t>
      </w:r>
      <w:r>
        <w:rPr>
          <w:color w:val="000000"/>
        </w:rPr>
        <w:t>3</w:t>
      </w:r>
      <w:r>
        <w:rPr>
          <w:rFonts w:cs="宋体" w:hint="eastAsia"/>
          <w:color w:val="000000"/>
        </w:rPr>
        <w:t>）</w:t>
      </w:r>
      <w:r>
        <w:rPr>
          <w:i/>
          <w:iCs/>
          <w:color w:val="000000"/>
        </w:rPr>
        <w:t>t</w:t>
      </w:r>
      <w:r>
        <w:rPr>
          <w:i/>
          <w:iCs/>
          <w:color w:val="000000"/>
          <w:vertAlign w:val="subscript"/>
        </w:rPr>
        <w:t>2</w:t>
      </w:r>
      <w:r>
        <w:rPr>
          <w:rFonts w:ascii="宋体" w:hAnsi="宋体" w:cs="宋体" w:hint="eastAsia"/>
          <w:color w:val="000000"/>
        </w:rPr>
        <w:t>℃</w:t>
      </w:r>
      <w:r>
        <w:rPr>
          <w:rFonts w:cs="宋体" w:hint="eastAsia"/>
          <w:color w:val="000000"/>
        </w:rPr>
        <w:t>时甲、乙、丙三种物质溶解度的大小关系为</w:t>
      </w:r>
      <w:r>
        <w:rPr>
          <w:color w:val="000000"/>
        </w:rPr>
        <w:t>________</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4</w:t>
      </w:r>
      <w:r>
        <w:rPr>
          <w:rFonts w:cs="宋体" w:hint="eastAsia"/>
          <w:color w:val="000000"/>
        </w:rPr>
        <w:t>）</w:t>
      </w:r>
      <w:r>
        <w:rPr>
          <w:i/>
          <w:iCs/>
          <w:color w:val="000000"/>
        </w:rPr>
        <w:t>t</w:t>
      </w:r>
      <w:r>
        <w:rPr>
          <w:color w:val="000000"/>
          <w:vertAlign w:val="subscript"/>
        </w:rPr>
        <w:t>3</w:t>
      </w:r>
      <w:r>
        <w:rPr>
          <w:rFonts w:ascii="宋体" w:hAnsi="宋体" w:cs="宋体" w:hint="eastAsia"/>
          <w:color w:val="000000"/>
        </w:rPr>
        <w:t>℃</w:t>
      </w:r>
      <w:r>
        <w:rPr>
          <w:rFonts w:cs="宋体" w:hint="eastAsia"/>
          <w:color w:val="000000"/>
        </w:rPr>
        <w:t>时，将</w:t>
      </w:r>
      <w:r>
        <w:rPr>
          <w:color w:val="000000"/>
        </w:rPr>
        <w:t>40g</w:t>
      </w:r>
      <w:r>
        <w:rPr>
          <w:rFonts w:cs="宋体" w:hint="eastAsia"/>
          <w:color w:val="000000"/>
        </w:rPr>
        <w:t>甲物质加入到</w:t>
      </w:r>
      <w:r>
        <w:rPr>
          <w:color w:val="000000"/>
        </w:rPr>
        <w:t>50g</w:t>
      </w:r>
      <w:r>
        <w:rPr>
          <w:rFonts w:cs="宋体" w:hint="eastAsia"/>
          <w:color w:val="000000"/>
        </w:rPr>
        <w:t>水中，所得溶液溶质的质量分数为</w:t>
      </w:r>
      <w:r>
        <w:rPr>
          <w:color w:val="000000"/>
        </w:rPr>
        <w:t>________</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5</w:t>
      </w:r>
      <w:r>
        <w:rPr>
          <w:rFonts w:cs="宋体" w:hint="eastAsia"/>
          <w:color w:val="000000"/>
        </w:rPr>
        <w:t>）</w:t>
      </w:r>
      <w:r>
        <w:rPr>
          <w:i/>
          <w:iCs/>
          <w:color w:val="000000"/>
        </w:rPr>
        <w:t>t</w:t>
      </w:r>
      <w:r>
        <w:rPr>
          <w:i/>
          <w:iCs/>
          <w:color w:val="000000"/>
          <w:vertAlign w:val="subscript"/>
        </w:rPr>
        <w:t>3</w:t>
      </w:r>
      <w:r>
        <w:rPr>
          <w:rFonts w:ascii="宋体" w:hAnsi="宋体" w:cs="宋体" w:hint="eastAsia"/>
          <w:color w:val="000000"/>
        </w:rPr>
        <w:t>℃</w:t>
      </w:r>
      <w:r>
        <w:rPr>
          <w:rFonts w:cs="宋体" w:hint="eastAsia"/>
          <w:color w:val="000000"/>
        </w:rPr>
        <w:t>时，等质量的甲、乙和丙三种物质的饱和溶液中，所含有溶剂质量大小关系为</w:t>
      </w:r>
      <w:r>
        <w:rPr>
          <w:color w:val="000000"/>
        </w:rPr>
        <w:t>________</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6</w:t>
      </w:r>
      <w:r>
        <w:rPr>
          <w:rFonts w:cs="宋体" w:hint="eastAsia"/>
          <w:color w:val="000000"/>
        </w:rPr>
        <w:t>）</w:t>
      </w:r>
      <w:r>
        <w:rPr>
          <w:i/>
          <w:iCs/>
          <w:color w:val="000000"/>
        </w:rPr>
        <w:t>t</w:t>
      </w:r>
      <w:r>
        <w:rPr>
          <w:i/>
          <w:iCs/>
          <w:color w:val="000000"/>
          <w:vertAlign w:val="subscript"/>
        </w:rPr>
        <w:t>3</w:t>
      </w:r>
      <w:r>
        <w:rPr>
          <w:rFonts w:ascii="宋体" w:hAnsi="宋体" w:cs="宋体" w:hint="eastAsia"/>
          <w:color w:val="000000"/>
        </w:rPr>
        <w:t>℃</w:t>
      </w:r>
      <w:r>
        <w:rPr>
          <w:rFonts w:cs="宋体" w:hint="eastAsia"/>
          <w:color w:val="000000"/>
        </w:rPr>
        <w:t>时，将甲、乙和丙三种物质的饱和溶液降温到</w:t>
      </w:r>
      <w:r>
        <w:rPr>
          <w:i/>
          <w:iCs/>
          <w:color w:val="000000"/>
        </w:rPr>
        <w:t>t</w:t>
      </w:r>
      <w:r>
        <w:rPr>
          <w:i/>
          <w:iCs/>
          <w:color w:val="000000"/>
          <w:vertAlign w:val="subscript"/>
        </w:rPr>
        <w:t>1</w:t>
      </w:r>
      <w:r>
        <w:rPr>
          <w:rFonts w:ascii="宋体" w:hAnsi="宋体" w:cs="宋体" w:hint="eastAsia"/>
          <w:color w:val="000000"/>
        </w:rPr>
        <w:t>℃</w:t>
      </w:r>
      <w:r>
        <w:rPr>
          <w:rFonts w:cs="宋体" w:hint="eastAsia"/>
          <w:color w:val="000000"/>
        </w:rPr>
        <w:t>，所得溶液的质量分数大小关系为</w:t>
      </w:r>
      <w:r>
        <w:rPr>
          <w:color w:val="000000"/>
        </w:rPr>
        <w:t>________</w:t>
      </w:r>
      <w:r>
        <w:rPr>
          <w:rFonts w:cs="宋体" w:hint="eastAsia"/>
          <w:color w:val="000000"/>
        </w:rPr>
        <w:t>。</w:t>
      </w:r>
      <w:r>
        <w:rPr>
          <w:color w:val="000000"/>
        </w:rPr>
        <w:t xml:space="preserve">    </w:t>
      </w:r>
    </w:p>
    <w:p w:rsidR="0049399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t</w:t>
      </w:r>
      <w:r>
        <w:rPr>
          <w:color w:val="000000"/>
          <w:vertAlign w:val="subscript"/>
        </w:rPr>
        <w:t>1</w:t>
      </w:r>
      <w:r>
        <w:rPr>
          <w:rFonts w:cs="Times New Roman"/>
        </w:rPr>
        <w:br/>
      </w:r>
      <w:r>
        <w:rPr>
          <w:rFonts w:cs="宋体" w:hint="eastAsia"/>
          <w:color w:val="000000"/>
        </w:rPr>
        <w:t>（</w:t>
      </w:r>
      <w:r>
        <w:rPr>
          <w:color w:val="000000"/>
        </w:rPr>
        <w:t>2</w:t>
      </w:r>
      <w:r>
        <w:rPr>
          <w:rFonts w:cs="宋体" w:hint="eastAsia"/>
          <w:color w:val="000000"/>
        </w:rPr>
        <w:t>）不饱和</w:t>
      </w:r>
      <w:r>
        <w:rPr>
          <w:rFonts w:cs="Times New Roman"/>
        </w:rPr>
        <w:br/>
      </w:r>
      <w:r>
        <w:rPr>
          <w:rFonts w:cs="宋体" w:hint="eastAsia"/>
          <w:color w:val="000000"/>
        </w:rPr>
        <w:t>（</w:t>
      </w:r>
      <w:r>
        <w:rPr>
          <w:color w:val="000000"/>
        </w:rPr>
        <w:t>3</w:t>
      </w:r>
      <w:r>
        <w:rPr>
          <w:rFonts w:cs="宋体" w:hint="eastAsia"/>
          <w:color w:val="000000"/>
        </w:rPr>
        <w:t>）甲</w:t>
      </w:r>
      <w:r>
        <w:rPr>
          <w:color w:val="000000"/>
        </w:rPr>
        <w:t>=</w:t>
      </w:r>
      <w:r>
        <w:rPr>
          <w:rFonts w:cs="宋体" w:hint="eastAsia"/>
          <w:color w:val="000000"/>
        </w:rPr>
        <w:t>乙</w:t>
      </w:r>
      <w:r>
        <w:rPr>
          <w:color w:val="000000"/>
        </w:rPr>
        <w:t>&gt;</w:t>
      </w:r>
      <w:r>
        <w:rPr>
          <w:rFonts w:cs="宋体" w:hint="eastAsia"/>
          <w:color w:val="000000"/>
        </w:rPr>
        <w:t>丙</w:t>
      </w:r>
      <w:r>
        <w:rPr>
          <w:rFonts w:cs="Times New Roman"/>
        </w:rPr>
        <w:br/>
      </w:r>
      <w:r>
        <w:rPr>
          <w:rFonts w:cs="宋体" w:hint="eastAsia"/>
          <w:color w:val="000000"/>
        </w:rPr>
        <w:t>（</w:t>
      </w:r>
      <w:r>
        <w:rPr>
          <w:color w:val="000000"/>
        </w:rPr>
        <w:t>4</w:t>
      </w:r>
      <w:r>
        <w:rPr>
          <w:rFonts w:cs="宋体" w:hint="eastAsia"/>
          <w:color w:val="000000"/>
        </w:rPr>
        <w:t>）</w:t>
      </w:r>
      <w:r>
        <w:rPr>
          <w:color w:val="000000"/>
        </w:rPr>
        <w:t>37.5%</w:t>
      </w:r>
      <w:r>
        <w:rPr>
          <w:rFonts w:cs="Times New Roman"/>
        </w:rPr>
        <w:br/>
      </w:r>
      <w:r>
        <w:rPr>
          <w:rFonts w:cs="宋体" w:hint="eastAsia"/>
          <w:color w:val="000000"/>
        </w:rPr>
        <w:t>（</w:t>
      </w:r>
      <w:r>
        <w:rPr>
          <w:color w:val="000000"/>
        </w:rPr>
        <w:t>5</w:t>
      </w:r>
      <w:r>
        <w:rPr>
          <w:rFonts w:cs="宋体" w:hint="eastAsia"/>
          <w:color w:val="000000"/>
        </w:rPr>
        <w:t>）丙</w:t>
      </w:r>
      <w:r>
        <w:rPr>
          <w:color w:val="000000"/>
        </w:rPr>
        <w:t>&gt;</w:t>
      </w:r>
      <w:r>
        <w:rPr>
          <w:rFonts w:cs="宋体" w:hint="eastAsia"/>
          <w:color w:val="000000"/>
        </w:rPr>
        <w:t>乙</w:t>
      </w:r>
      <w:r>
        <w:rPr>
          <w:color w:val="000000"/>
        </w:rPr>
        <w:t>&gt;</w:t>
      </w:r>
      <w:r>
        <w:rPr>
          <w:rFonts w:cs="宋体" w:hint="eastAsia"/>
          <w:color w:val="000000"/>
        </w:rPr>
        <w:t>甲</w:t>
      </w:r>
      <w:r>
        <w:rPr>
          <w:rFonts w:cs="Times New Roman"/>
        </w:rPr>
        <w:br/>
      </w:r>
      <w:r>
        <w:rPr>
          <w:rFonts w:cs="宋体" w:hint="eastAsia"/>
          <w:color w:val="000000"/>
        </w:rPr>
        <w:t>（</w:t>
      </w:r>
      <w:r>
        <w:rPr>
          <w:color w:val="000000"/>
        </w:rPr>
        <w:t>6</w:t>
      </w:r>
      <w:r>
        <w:rPr>
          <w:rFonts w:cs="宋体" w:hint="eastAsia"/>
          <w:color w:val="000000"/>
        </w:rPr>
        <w:t>）乙</w:t>
      </w:r>
      <w:r>
        <w:rPr>
          <w:color w:val="000000"/>
        </w:rPr>
        <w:t>&gt;</w:t>
      </w:r>
      <w:r>
        <w:rPr>
          <w:rFonts w:cs="宋体" w:hint="eastAsia"/>
          <w:color w:val="000000"/>
        </w:rPr>
        <w:t>甲</w:t>
      </w:r>
      <w:r>
        <w:rPr>
          <w:color w:val="000000"/>
        </w:rPr>
        <w:t>&gt;</w:t>
      </w:r>
      <w:r>
        <w:rPr>
          <w:rFonts w:cs="宋体" w:hint="eastAsia"/>
          <w:color w:val="000000"/>
        </w:rPr>
        <w:t>丙</w:t>
      </w:r>
      <w:r>
        <w:rPr>
          <w:color w:val="000000"/>
        </w:rPr>
        <w:t xml:space="preserve">  </w:t>
      </w:r>
    </w:p>
    <w:p w:rsidR="0049399A">
      <w:pPr>
        <w:spacing w:after="0"/>
        <w:rPr>
          <w:rFonts w:cs="Times New Roman"/>
        </w:rPr>
      </w:pPr>
      <w:r>
        <w:rPr>
          <w:rFonts w:cs="宋体" w:hint="eastAsia"/>
          <w:color w:val="0000FF"/>
        </w:rPr>
        <w:t>【考点】</w:t>
      </w:r>
      <w:r>
        <w:rPr>
          <w:rFonts w:cs="宋体" w:hint="eastAsia"/>
          <w:color w:val="000000"/>
        </w:rPr>
        <w:t>固体溶解度曲线及其作用，晶体和结晶的概念与现象，溶质的质量分数及相关计算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）由图像可知，当温度为</w:t>
      </w:r>
      <w:r>
        <w:rPr>
          <w:color w:val="000000"/>
        </w:rPr>
        <w:t>t</w:t>
      </w:r>
      <w:r>
        <w:rPr>
          <w:color w:val="000000"/>
          <w:vertAlign w:val="subscript"/>
        </w:rPr>
        <w:t>1</w:t>
      </w:r>
      <w:r>
        <w:rPr>
          <w:color w:val="000000"/>
          <w:vertAlign w:val="superscript"/>
        </w:rPr>
        <w:t>0</w:t>
      </w:r>
      <w:r>
        <w:rPr>
          <w:color w:val="000000"/>
        </w:rPr>
        <w:t>C</w:t>
      </w:r>
      <w:r>
        <w:rPr>
          <w:rFonts w:cs="宋体" w:hint="eastAsia"/>
          <w:color w:val="000000"/>
        </w:rPr>
        <w:t>时，甲乙的溶解度相等；（</w:t>
      </w:r>
      <w:r>
        <w:rPr>
          <w:color w:val="000000"/>
        </w:rPr>
        <w:t>2</w:t>
      </w:r>
      <w:r>
        <w:rPr>
          <w:rFonts w:cs="宋体" w:hint="eastAsia"/>
          <w:color w:val="000000"/>
        </w:rPr>
        <w:t>）图中</w:t>
      </w:r>
      <w:r>
        <w:rPr>
          <w:color w:val="000000"/>
        </w:rPr>
        <w:t>A</w:t>
      </w:r>
      <w:r>
        <w:rPr>
          <w:rFonts w:cs="宋体" w:hint="eastAsia"/>
          <w:color w:val="000000"/>
        </w:rPr>
        <w:t>点在乙物质溶解度曲线下方，表示乙溶液为不饱和溶液；（</w:t>
      </w:r>
      <w:r>
        <w:rPr>
          <w:color w:val="000000"/>
        </w:rPr>
        <w:t>3</w:t>
      </w:r>
      <w:r>
        <w:rPr>
          <w:rFonts w:cs="宋体" w:hint="eastAsia"/>
          <w:color w:val="000000"/>
        </w:rPr>
        <w:t>）由图像可知，</w:t>
      </w:r>
      <w:r>
        <w:rPr>
          <w:i/>
          <w:iCs/>
          <w:color w:val="000000"/>
        </w:rPr>
        <w:t>t</w:t>
      </w:r>
      <w:r>
        <w:rPr>
          <w:i/>
          <w:iCs/>
          <w:color w:val="000000"/>
          <w:vertAlign w:val="subscript"/>
        </w:rPr>
        <w:t>2</w:t>
      </w:r>
      <w:r>
        <w:rPr>
          <w:rFonts w:ascii="宋体" w:hAnsi="宋体" w:cs="宋体" w:hint="eastAsia"/>
          <w:color w:val="000000"/>
        </w:rPr>
        <w:t>℃</w:t>
      </w:r>
      <w:r>
        <w:rPr>
          <w:rFonts w:cs="宋体" w:hint="eastAsia"/>
          <w:color w:val="000000"/>
        </w:rPr>
        <w:t>时，甲、乙、丙三种物质溶解度的大小关系为甲</w:t>
      </w:r>
      <w:r>
        <w:rPr>
          <w:color w:val="000000"/>
        </w:rPr>
        <w:t>=</w:t>
      </w:r>
      <w:r>
        <w:rPr>
          <w:rFonts w:cs="宋体" w:hint="eastAsia"/>
          <w:color w:val="000000"/>
        </w:rPr>
        <w:t>乙</w:t>
      </w:r>
      <w:r>
        <w:rPr>
          <w:color w:val="000000"/>
        </w:rPr>
        <w:t>&gt;</w:t>
      </w:r>
      <w:r>
        <w:rPr>
          <w:rFonts w:cs="宋体" w:hint="eastAsia"/>
          <w:color w:val="000000"/>
        </w:rPr>
        <w:t>丙；（</w:t>
      </w:r>
      <w:r>
        <w:rPr>
          <w:color w:val="000000"/>
        </w:rPr>
        <w:t>4</w:t>
      </w:r>
      <w:r>
        <w:rPr>
          <w:rFonts w:cs="宋体" w:hint="eastAsia"/>
          <w:color w:val="000000"/>
        </w:rPr>
        <w:t>）</w:t>
      </w:r>
      <w:r>
        <w:rPr>
          <w:i/>
          <w:iCs/>
          <w:color w:val="000000"/>
        </w:rPr>
        <w:t>t</w:t>
      </w:r>
      <w:r>
        <w:rPr>
          <w:color w:val="000000"/>
          <w:vertAlign w:val="subscript"/>
        </w:rPr>
        <w:t>3</w:t>
      </w:r>
      <w:r>
        <w:rPr>
          <w:rFonts w:ascii="宋体" w:hAnsi="宋体" w:cs="宋体" w:hint="eastAsia"/>
          <w:color w:val="000000"/>
        </w:rPr>
        <w:t>℃</w:t>
      </w:r>
      <w:r>
        <w:rPr>
          <w:rFonts w:cs="宋体" w:hint="eastAsia"/>
          <w:color w:val="000000"/>
        </w:rPr>
        <w:t>时，甲物质的溶解度为</w:t>
      </w:r>
      <w:r>
        <w:rPr>
          <w:color w:val="000000"/>
        </w:rPr>
        <w:t>60g</w:t>
      </w:r>
      <w:r>
        <w:rPr>
          <w:rFonts w:cs="宋体" w:hint="eastAsia"/>
          <w:color w:val="000000"/>
        </w:rPr>
        <w:t>，即在该温度下，</w:t>
      </w:r>
      <w:r>
        <w:rPr>
          <w:color w:val="000000"/>
        </w:rPr>
        <w:t>100g</w:t>
      </w:r>
      <w:r>
        <w:rPr>
          <w:rFonts w:cs="宋体" w:hint="eastAsia"/>
          <w:color w:val="000000"/>
        </w:rPr>
        <w:t>水中能溶解甲物质的最大质量为</w:t>
      </w:r>
      <w:r>
        <w:rPr>
          <w:color w:val="000000"/>
        </w:rPr>
        <w:t>60g</w:t>
      </w:r>
      <w:r>
        <w:rPr>
          <w:rFonts w:cs="宋体" w:hint="eastAsia"/>
          <w:color w:val="000000"/>
        </w:rPr>
        <w:t>，故</w:t>
      </w:r>
      <w:r>
        <w:rPr>
          <w:color w:val="000000"/>
        </w:rPr>
        <w:t>50g</w:t>
      </w:r>
      <w:r>
        <w:rPr>
          <w:rFonts w:cs="宋体" w:hint="eastAsia"/>
          <w:color w:val="000000"/>
        </w:rPr>
        <w:t>水中最多能溶解</w:t>
      </w:r>
      <w:r>
        <w:rPr>
          <w:color w:val="000000"/>
        </w:rPr>
        <w:t>30g</w:t>
      </w:r>
      <w:r>
        <w:rPr>
          <w:rFonts w:cs="宋体" w:hint="eastAsia"/>
          <w:color w:val="000000"/>
        </w:rPr>
        <w:t>甲物质，因此将</w:t>
      </w:r>
      <w:r>
        <w:rPr>
          <w:color w:val="000000"/>
        </w:rPr>
        <w:t>40g</w:t>
      </w:r>
      <w:r>
        <w:rPr>
          <w:rFonts w:cs="宋体" w:hint="eastAsia"/>
          <w:color w:val="000000"/>
        </w:rPr>
        <w:t>甲物质加入到</w:t>
      </w:r>
      <w:r>
        <w:rPr>
          <w:color w:val="000000"/>
        </w:rPr>
        <w:t>50g</w:t>
      </w:r>
      <w:r>
        <w:rPr>
          <w:rFonts w:cs="宋体" w:hint="eastAsia"/>
          <w:color w:val="000000"/>
        </w:rPr>
        <w:t>水中，所得溶液溶质的质量分数</w:t>
      </w:r>
      <w:r>
        <w:rPr>
          <w:color w:val="000000"/>
        </w:rPr>
        <w:t xml:space="preserve">= </w:t>
      </w:r>
      <w:r>
        <w:rPr>
          <w:rFonts w:cs="Times New Roman"/>
          <w:noProof/>
          <w:lang w:eastAsia="zh-CN"/>
        </w:rPr>
        <w:pict>
          <v:shape id="_x0000_i1058" type="#_x0000_t75" alt=" " style="height:25.5pt;visibility:visible;width:45pt">
            <v:imagedata r:id="rId13" o:title=""/>
          </v:shape>
        </w:pict>
      </w:r>
      <w:r>
        <w:rPr>
          <w:color w:val="000000"/>
        </w:rPr>
        <w:t>×100%= 37.5%</w:t>
      </w:r>
      <w:r>
        <w:rPr>
          <w:rFonts w:cs="宋体" w:hint="eastAsia"/>
          <w:color w:val="000000"/>
        </w:rPr>
        <w:t>；（</w:t>
      </w:r>
      <w:r>
        <w:rPr>
          <w:color w:val="000000"/>
        </w:rPr>
        <w:t>5</w:t>
      </w:r>
      <w:r>
        <w:rPr>
          <w:rFonts w:cs="宋体" w:hint="eastAsia"/>
          <w:color w:val="000000"/>
        </w:rPr>
        <w:t>）</w:t>
      </w:r>
      <w:r>
        <w:rPr>
          <w:i/>
          <w:iCs/>
          <w:color w:val="000000"/>
        </w:rPr>
        <w:t>t</w:t>
      </w:r>
      <w:r>
        <w:rPr>
          <w:i/>
          <w:iCs/>
          <w:color w:val="000000"/>
          <w:vertAlign w:val="subscript"/>
        </w:rPr>
        <w:t>3</w:t>
      </w:r>
      <w:r>
        <w:rPr>
          <w:rFonts w:ascii="宋体" w:hAnsi="宋体" w:cs="宋体" w:hint="eastAsia"/>
          <w:color w:val="000000"/>
        </w:rPr>
        <w:t>℃</w:t>
      </w:r>
      <w:r>
        <w:rPr>
          <w:rFonts w:cs="宋体" w:hint="eastAsia"/>
          <w:color w:val="000000"/>
        </w:rPr>
        <w:t>时，三种物质溶解度关系为甲</w:t>
      </w:r>
      <w:r>
        <w:rPr>
          <w:color w:val="000000"/>
        </w:rPr>
        <w:t>&gt;</w:t>
      </w:r>
      <w:r>
        <w:rPr>
          <w:rFonts w:cs="宋体" w:hint="eastAsia"/>
          <w:color w:val="000000"/>
        </w:rPr>
        <w:t>乙</w:t>
      </w:r>
      <w:r>
        <w:rPr>
          <w:color w:val="000000"/>
        </w:rPr>
        <w:t>&gt;</w:t>
      </w:r>
      <w:r>
        <w:rPr>
          <w:rFonts w:cs="宋体" w:hint="eastAsia"/>
          <w:color w:val="000000"/>
        </w:rPr>
        <w:t>丙，故等质量的甲、乙和丙三种物质的饱和溶液中溶质质量关系为甲</w:t>
      </w:r>
      <w:r>
        <w:rPr>
          <w:color w:val="000000"/>
        </w:rPr>
        <w:t>&gt;</w:t>
      </w:r>
      <w:r>
        <w:rPr>
          <w:rFonts w:cs="宋体" w:hint="eastAsia"/>
          <w:color w:val="000000"/>
        </w:rPr>
        <w:t>乙</w:t>
      </w:r>
      <w:r>
        <w:rPr>
          <w:color w:val="000000"/>
        </w:rPr>
        <w:t>&gt;</w:t>
      </w:r>
      <w:r>
        <w:rPr>
          <w:rFonts w:cs="宋体" w:hint="eastAsia"/>
          <w:color w:val="000000"/>
        </w:rPr>
        <w:t>丙，因此，等质量三种物质的饱和溶液中溶剂质量关系为丙</w:t>
      </w:r>
      <w:r>
        <w:rPr>
          <w:color w:val="000000"/>
        </w:rPr>
        <w:t>&gt;</w:t>
      </w:r>
      <w:r>
        <w:rPr>
          <w:rFonts w:cs="宋体" w:hint="eastAsia"/>
          <w:color w:val="000000"/>
        </w:rPr>
        <w:t>乙</w:t>
      </w:r>
      <w:r>
        <w:rPr>
          <w:color w:val="000000"/>
        </w:rPr>
        <w:t>&gt;</w:t>
      </w:r>
      <w:r>
        <w:rPr>
          <w:rFonts w:cs="宋体" w:hint="eastAsia"/>
          <w:color w:val="000000"/>
        </w:rPr>
        <w:t>甲；（</w:t>
      </w:r>
      <w:r>
        <w:rPr>
          <w:color w:val="000000"/>
        </w:rPr>
        <w:t>6</w:t>
      </w:r>
      <w:r>
        <w:rPr>
          <w:rFonts w:cs="宋体" w:hint="eastAsia"/>
          <w:color w:val="000000"/>
        </w:rPr>
        <w:t>）由图像可知，</w:t>
      </w:r>
      <w:r>
        <w:rPr>
          <w:i/>
          <w:iCs/>
          <w:color w:val="000000"/>
        </w:rPr>
        <w:t>t</w:t>
      </w:r>
      <w:r>
        <w:rPr>
          <w:i/>
          <w:iCs/>
          <w:color w:val="000000"/>
          <w:vertAlign w:val="subscript"/>
        </w:rPr>
        <w:t>3</w:t>
      </w:r>
      <w:r>
        <w:rPr>
          <w:rFonts w:ascii="宋体" w:hAnsi="宋体" w:cs="宋体" w:hint="eastAsia"/>
          <w:color w:val="000000"/>
        </w:rPr>
        <w:t>℃</w:t>
      </w:r>
      <w:r>
        <w:rPr>
          <w:rFonts w:cs="宋体" w:hint="eastAsia"/>
          <w:color w:val="000000"/>
        </w:rPr>
        <w:t>时，将甲、乙和丙三种物质的饱和溶液降温到</w:t>
      </w:r>
      <w:r>
        <w:rPr>
          <w:i/>
          <w:iCs/>
          <w:color w:val="000000"/>
        </w:rPr>
        <w:t>t</w:t>
      </w:r>
      <w:r>
        <w:rPr>
          <w:i/>
          <w:iCs/>
          <w:color w:val="000000"/>
          <w:vertAlign w:val="subscript"/>
        </w:rPr>
        <w:t>1</w:t>
      </w:r>
      <w:r>
        <w:rPr>
          <w:rFonts w:ascii="宋体" w:hAnsi="宋体" w:cs="宋体" w:hint="eastAsia"/>
          <w:color w:val="000000"/>
        </w:rPr>
        <w:t>℃</w:t>
      </w:r>
      <w:r>
        <w:rPr>
          <w:rFonts w:cs="宋体" w:hint="eastAsia"/>
          <w:color w:val="000000"/>
        </w:rPr>
        <w:t>，甲乙饱和溶液均有溶质析出，且</w:t>
      </w:r>
      <w:r>
        <w:rPr>
          <w:i/>
          <w:iCs/>
          <w:color w:val="000000"/>
        </w:rPr>
        <w:t>t</w:t>
      </w:r>
      <w:r>
        <w:rPr>
          <w:i/>
          <w:iCs/>
          <w:color w:val="000000"/>
          <w:vertAlign w:val="subscript"/>
        </w:rPr>
        <w:t>1</w:t>
      </w:r>
      <w:r>
        <w:rPr>
          <w:rFonts w:ascii="宋体" w:hAnsi="宋体" w:cs="宋体" w:hint="eastAsia"/>
          <w:color w:val="000000"/>
        </w:rPr>
        <w:t>℃</w:t>
      </w:r>
      <w:r>
        <w:rPr>
          <w:rFonts w:cs="宋体" w:hint="eastAsia"/>
          <w:color w:val="000000"/>
        </w:rPr>
        <w:t>时甲物质溶解度小于乙物质溶解度，故甲溶液质量分数小于乙溶液质量分数，由图像可知，丙物质降温后没有溶质析出，但丙溶液溶质质量小于甲物质</w:t>
      </w:r>
      <w:r>
        <w:rPr>
          <w:i/>
          <w:iCs/>
          <w:color w:val="000000"/>
        </w:rPr>
        <w:t>t</w:t>
      </w:r>
      <w:r>
        <w:rPr>
          <w:i/>
          <w:iCs/>
          <w:color w:val="000000"/>
          <w:vertAlign w:val="subscript"/>
        </w:rPr>
        <w:t>1</w:t>
      </w:r>
      <w:r>
        <w:rPr>
          <w:rFonts w:ascii="宋体" w:hAnsi="宋体" w:cs="宋体" w:hint="eastAsia"/>
          <w:color w:val="000000"/>
        </w:rPr>
        <w:t>℃</w:t>
      </w:r>
      <w:r>
        <w:rPr>
          <w:rFonts w:cs="宋体" w:hint="eastAsia"/>
          <w:color w:val="000000"/>
        </w:rPr>
        <w:t>时的溶解度，故</w:t>
      </w:r>
      <w:r>
        <w:rPr>
          <w:i/>
          <w:iCs/>
          <w:color w:val="000000"/>
        </w:rPr>
        <w:t>t</w:t>
      </w:r>
      <w:r>
        <w:rPr>
          <w:i/>
          <w:iCs/>
          <w:color w:val="000000"/>
          <w:vertAlign w:val="subscript"/>
        </w:rPr>
        <w:t>1</w:t>
      </w:r>
      <w:r>
        <w:rPr>
          <w:rFonts w:ascii="宋体" w:hAnsi="宋体" w:cs="宋体" w:hint="eastAsia"/>
          <w:color w:val="000000"/>
        </w:rPr>
        <w:t>℃</w:t>
      </w:r>
      <w:r>
        <w:rPr>
          <w:rFonts w:cs="宋体" w:hint="eastAsia"/>
          <w:color w:val="000000"/>
        </w:rPr>
        <w:t>时，丙溶液质量分数小于甲物质质量分数，故所得溶液的质量分数大小关系为乙</w:t>
      </w:r>
      <w:r>
        <w:rPr>
          <w:color w:val="000000"/>
        </w:rPr>
        <w:t>&gt;</w:t>
      </w:r>
      <w:r>
        <w:rPr>
          <w:rFonts w:cs="宋体" w:hint="eastAsia"/>
          <w:color w:val="000000"/>
        </w:rPr>
        <w:t>甲</w:t>
      </w:r>
      <w:r>
        <w:rPr>
          <w:color w:val="000000"/>
        </w:rPr>
        <w:t>&gt;</w:t>
      </w:r>
      <w:r>
        <w:rPr>
          <w:rFonts w:cs="宋体" w:hint="eastAsia"/>
          <w:color w:val="000000"/>
        </w:rPr>
        <w:t>丙。</w:t>
      </w:r>
      <w:r>
        <w:rPr>
          <w:rFonts w:cs="Times New Roman"/>
        </w:rPr>
        <w:br/>
      </w:r>
      <w:r>
        <w:rPr>
          <w:rFonts w:cs="宋体" w:hint="eastAsia"/>
          <w:color w:val="000000"/>
        </w:rPr>
        <w:t>故答案为：（１）</w:t>
      </w:r>
      <w:r>
        <w:rPr>
          <w:color w:val="000000"/>
        </w:rPr>
        <w:t>t</w:t>
      </w:r>
      <w:r>
        <w:rPr>
          <w:color w:val="000000"/>
          <w:vertAlign w:val="subscript"/>
        </w:rPr>
        <w:t>1</w:t>
      </w:r>
      <w:r>
        <w:rPr>
          <w:rFonts w:cs="宋体" w:hint="eastAsia"/>
          <w:color w:val="000000"/>
        </w:rPr>
        <w:t>（２）不饱和（３）甲</w:t>
      </w:r>
      <w:r>
        <w:rPr>
          <w:color w:val="000000"/>
        </w:rPr>
        <w:t>=</w:t>
      </w:r>
      <w:r>
        <w:rPr>
          <w:rFonts w:cs="宋体" w:hint="eastAsia"/>
          <w:color w:val="000000"/>
        </w:rPr>
        <w:t>乙</w:t>
      </w:r>
      <w:r>
        <w:rPr>
          <w:color w:val="000000"/>
        </w:rPr>
        <w:t>&gt;</w:t>
      </w:r>
      <w:r>
        <w:rPr>
          <w:rFonts w:cs="宋体" w:hint="eastAsia"/>
          <w:color w:val="000000"/>
        </w:rPr>
        <w:t>丙（４）</w:t>
      </w:r>
      <w:r>
        <w:rPr>
          <w:color w:val="000000"/>
        </w:rPr>
        <w:t>37.5%</w:t>
      </w:r>
      <w:r>
        <w:rPr>
          <w:rFonts w:cs="宋体" w:hint="eastAsia"/>
          <w:color w:val="000000"/>
        </w:rPr>
        <w:t>（５）丙</w:t>
      </w:r>
      <w:r>
        <w:rPr>
          <w:color w:val="000000"/>
        </w:rPr>
        <w:t>&gt;</w:t>
      </w:r>
      <w:r>
        <w:rPr>
          <w:rFonts w:cs="宋体" w:hint="eastAsia"/>
          <w:color w:val="000000"/>
        </w:rPr>
        <w:t>乙</w:t>
      </w:r>
      <w:r>
        <w:rPr>
          <w:color w:val="000000"/>
        </w:rPr>
        <w:t>&gt;</w:t>
      </w:r>
      <w:r>
        <w:rPr>
          <w:rFonts w:cs="宋体" w:hint="eastAsia"/>
          <w:color w:val="000000"/>
        </w:rPr>
        <w:t>甲（６）乙</w:t>
      </w:r>
      <w:r>
        <w:rPr>
          <w:color w:val="000000"/>
        </w:rPr>
        <w:t>&gt;</w:t>
      </w:r>
      <w:r>
        <w:rPr>
          <w:rFonts w:cs="宋体" w:hint="eastAsia"/>
          <w:color w:val="000000"/>
        </w:rPr>
        <w:t>甲</w:t>
      </w:r>
      <w:r>
        <w:rPr>
          <w:color w:val="000000"/>
        </w:rPr>
        <w:t>&gt;</w:t>
      </w:r>
      <w:r>
        <w:rPr>
          <w:rFonts w:cs="宋体" w:hint="eastAsia"/>
          <w:color w:val="000000"/>
        </w:rPr>
        <w:t>丙【分析】根据溶解度曲线图可得：查出某物质在一定温度下的溶解度，从而确定物质的溶解性，比较不同物质在同一温度下的溶解度大小，从而判断饱和　溶液中的溶质质量分数；判断物质的溶解度随温度的变化情况，确定提纯方法，据此分析解答</w:t>
      </w:r>
    </w:p>
    <w:p w:rsidR="0049399A">
      <w:pPr>
        <w:rPr>
          <w:rFonts w:cs="Times New Roman"/>
        </w:rPr>
      </w:pPr>
      <w:r>
        <w:rPr>
          <w:rFonts w:cs="宋体" w:hint="eastAsia"/>
          <w:b/>
          <w:bCs/>
          <w:sz w:val="24"/>
          <w:szCs w:val="24"/>
        </w:rPr>
        <w:t>三、实验题</w:t>
      </w:r>
    </w:p>
    <w:p w:rsidR="0049399A">
      <w:pPr>
        <w:spacing w:after="0"/>
        <w:rPr>
          <w:rFonts w:cs="Times New Roman"/>
        </w:rPr>
      </w:pPr>
      <w:r>
        <w:rPr>
          <w:color w:val="000000"/>
        </w:rPr>
        <w:t>12.</w:t>
      </w:r>
      <w:r>
        <w:rPr>
          <w:rFonts w:cs="宋体" w:hint="eastAsia"/>
          <w:color w:val="000000"/>
        </w:rPr>
        <w:t>下图是耀华初三学生化学竞赛小组的同学们配制</w:t>
      </w:r>
      <w:r>
        <w:rPr>
          <w:color w:val="000000"/>
        </w:rPr>
        <w:t>100g</w:t>
      </w:r>
      <w:r>
        <w:rPr>
          <w:rFonts w:cs="宋体" w:hint="eastAsia"/>
          <w:color w:val="000000"/>
        </w:rPr>
        <w:t>溶质质量分数为</w:t>
      </w:r>
      <w:r>
        <w:rPr>
          <w:color w:val="000000"/>
        </w:rPr>
        <w:t>8.5%</w:t>
      </w:r>
      <w:r>
        <w:rPr>
          <w:rFonts w:cs="宋体" w:hint="eastAsia"/>
          <w:color w:val="000000"/>
        </w:rPr>
        <w:t>的</w:t>
      </w:r>
      <w:r>
        <w:rPr>
          <w:color w:val="000000"/>
        </w:rPr>
        <w:t>NaCl</w:t>
      </w:r>
      <w:r>
        <w:rPr>
          <w:rFonts w:cs="宋体" w:hint="eastAsia"/>
          <w:color w:val="000000"/>
        </w:rPr>
        <w:t>溶液的有关实验操作示意图。</w:t>
      </w:r>
      <w:r>
        <w:rPr>
          <w:rFonts w:cs="Times New Roman"/>
        </w:rPr>
        <w:br/>
      </w:r>
      <w:r>
        <w:rPr>
          <w:rFonts w:cs="Times New Roman"/>
          <w:noProof/>
          <w:lang w:eastAsia="zh-CN"/>
        </w:rPr>
        <w:pict>
          <v:shape id="_x0000_i1059" type="#_x0000_t75" alt=" " style="height:93.75pt;visibility:visible;width:386.25pt">
            <v:imagedata r:id="rId14" o:title=""/>
          </v:shape>
        </w:pict>
      </w:r>
    </w:p>
    <w:p w:rsidR="0049399A">
      <w:pPr>
        <w:spacing w:after="0"/>
        <w:rPr>
          <w:rFonts w:cs="Times New Roman"/>
        </w:rPr>
      </w:pPr>
      <w:r>
        <w:rPr>
          <w:rFonts w:cs="宋体" w:hint="eastAsia"/>
          <w:color w:val="000000"/>
        </w:rPr>
        <w:t>（</w:t>
      </w:r>
      <w:r>
        <w:rPr>
          <w:color w:val="000000"/>
        </w:rPr>
        <w:t>1</w:t>
      </w:r>
      <w:r>
        <w:rPr>
          <w:rFonts w:cs="宋体" w:hint="eastAsia"/>
          <w:color w:val="000000"/>
        </w:rPr>
        <w:t>）配制过程中使用的四种玻璃仪器，分别是广口瓶、</w:t>
      </w:r>
      <w:r>
        <w:rPr>
          <w:color w:val="000000"/>
        </w:rPr>
        <w:t>________</w:t>
      </w:r>
      <w:r>
        <w:rPr>
          <w:rFonts w:cs="宋体" w:hint="eastAsia"/>
          <w:color w:val="000000"/>
        </w:rPr>
        <w:t>、</w:t>
      </w:r>
      <w:r>
        <w:rPr>
          <w:color w:val="000000"/>
        </w:rPr>
        <w:t>________</w:t>
      </w:r>
      <w:r>
        <w:rPr>
          <w:rFonts w:cs="宋体" w:hint="eastAsia"/>
          <w:color w:val="000000"/>
        </w:rPr>
        <w:t>、烧杯。</w:t>
      </w:r>
      <w:r>
        <w:rPr>
          <w:color w:val="000000"/>
        </w:rPr>
        <w:t xml:space="preserve">    </w:t>
      </w:r>
    </w:p>
    <w:p w:rsidR="0049399A">
      <w:pPr>
        <w:spacing w:after="0"/>
        <w:rPr>
          <w:rFonts w:cs="Times New Roman"/>
        </w:rPr>
      </w:pPr>
      <w:r>
        <w:rPr>
          <w:rFonts w:cs="宋体" w:hint="eastAsia"/>
          <w:color w:val="000000"/>
        </w:rPr>
        <w:t>（</w:t>
      </w:r>
      <w:r>
        <w:rPr>
          <w:color w:val="000000"/>
        </w:rPr>
        <w:t>2</w:t>
      </w:r>
      <w:r>
        <w:rPr>
          <w:rFonts w:cs="宋体" w:hint="eastAsia"/>
          <w:color w:val="000000"/>
        </w:rPr>
        <w:t>）配制过程中的操作顺序为</w:t>
      </w:r>
      <w:r>
        <w:rPr>
          <w:color w:val="000000"/>
        </w:rPr>
        <w:t>________</w:t>
      </w:r>
      <w:r>
        <w:rPr>
          <w:rFonts w:cs="宋体" w:hint="eastAsia"/>
          <w:color w:val="000000"/>
        </w:rPr>
        <w:t>（填写序号）。</w:t>
      </w:r>
      <w:r>
        <w:rPr>
          <w:color w:val="000000"/>
        </w:rPr>
        <w:t xml:space="preserve">    </w:t>
      </w:r>
    </w:p>
    <w:p w:rsidR="0049399A">
      <w:pPr>
        <w:spacing w:after="0"/>
        <w:rPr>
          <w:rFonts w:cs="Times New Roman"/>
        </w:rPr>
      </w:pPr>
      <w:r>
        <w:rPr>
          <w:rFonts w:cs="宋体" w:hint="eastAsia"/>
          <w:color w:val="000000"/>
        </w:rPr>
        <w:t>（</w:t>
      </w:r>
      <w:r>
        <w:rPr>
          <w:color w:val="000000"/>
        </w:rPr>
        <w:t>3</w:t>
      </w:r>
      <w:r>
        <w:rPr>
          <w:rFonts w:cs="宋体" w:hint="eastAsia"/>
          <w:color w:val="000000"/>
        </w:rPr>
        <w:t>）请你指出图中一处错误操作</w:t>
      </w:r>
      <w:r>
        <w:rPr>
          <w:color w:val="000000"/>
        </w:rPr>
        <w:t>________</w:t>
      </w:r>
      <w:r>
        <w:rPr>
          <w:rFonts w:cs="宋体" w:hint="eastAsia"/>
          <w:color w:val="000000"/>
        </w:rPr>
        <w:t>，按这种错误操作，称得氯化钠的实际质量为（</w:t>
      </w:r>
      <w:r>
        <w:rPr>
          <w:color w:val="000000"/>
        </w:rPr>
        <w:t>1g</w:t>
      </w:r>
      <w:r>
        <w:rPr>
          <w:rFonts w:cs="宋体" w:hint="eastAsia"/>
          <w:color w:val="000000"/>
        </w:rPr>
        <w:t>以下用游码）</w:t>
      </w:r>
      <w:r>
        <w:rPr>
          <w:color w:val="000000"/>
        </w:rPr>
        <w:t>________g</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4</w:t>
      </w:r>
      <w:r>
        <w:rPr>
          <w:rFonts w:cs="宋体" w:hint="eastAsia"/>
          <w:color w:val="000000"/>
        </w:rPr>
        <w:t>）在量取水的过程中，甲同学仰视读数，则所配制溶液中氯化钠的质量分数会</w:t>
      </w:r>
      <w:r>
        <w:rPr>
          <w:color w:val="000000"/>
        </w:rPr>
        <w:t>________</w:t>
      </w:r>
      <w:r>
        <w:rPr>
          <w:rFonts w:cs="宋体" w:hint="eastAsia"/>
          <w:color w:val="000000"/>
        </w:rPr>
        <w:t>（填</w:t>
      </w:r>
      <w:r>
        <w:rPr>
          <w:color w:val="000000"/>
        </w:rPr>
        <w:t>“</w:t>
      </w:r>
      <w:r>
        <w:rPr>
          <w:rFonts w:cs="宋体" w:hint="eastAsia"/>
          <w:color w:val="000000"/>
        </w:rPr>
        <w:t>偏大</w:t>
      </w:r>
      <w:r>
        <w:rPr>
          <w:color w:val="000000"/>
        </w:rPr>
        <w:t>”</w:t>
      </w:r>
      <w:r>
        <w:rPr>
          <w:rFonts w:cs="宋体" w:hint="eastAsia"/>
          <w:color w:val="000000"/>
        </w:rPr>
        <w:t>、</w:t>
      </w:r>
      <w:r>
        <w:rPr>
          <w:color w:val="000000"/>
        </w:rPr>
        <w:t>“</w:t>
      </w:r>
      <w:r>
        <w:rPr>
          <w:rFonts w:cs="宋体" w:hint="eastAsia"/>
          <w:color w:val="000000"/>
        </w:rPr>
        <w:t>偏小</w:t>
      </w:r>
      <w:r>
        <w:rPr>
          <w:color w:val="000000"/>
        </w:rPr>
        <w:t>”</w:t>
      </w:r>
      <w:r>
        <w:rPr>
          <w:rFonts w:cs="宋体" w:hint="eastAsia"/>
          <w:color w:val="000000"/>
        </w:rPr>
        <w:t>、或</w:t>
      </w:r>
      <w:r>
        <w:rPr>
          <w:color w:val="000000"/>
        </w:rPr>
        <w:t>“</w:t>
      </w:r>
      <w:r>
        <w:rPr>
          <w:rFonts w:cs="宋体" w:hint="eastAsia"/>
          <w:color w:val="000000"/>
        </w:rPr>
        <w:t>不变</w:t>
      </w:r>
      <w:r>
        <w:rPr>
          <w:color w:val="000000"/>
        </w:rPr>
        <w:t>”</w:t>
      </w:r>
      <w:r>
        <w:rPr>
          <w:rFonts w:cs="宋体" w:hint="eastAsia"/>
          <w:color w:val="000000"/>
        </w:rPr>
        <w:t>）。乙同学称量的氯化钠中含有少量其他杂质，则所配制的溶液的质量分数与</w:t>
      </w:r>
      <w:r>
        <w:rPr>
          <w:color w:val="000000"/>
        </w:rPr>
        <w:t>8.5%</w:t>
      </w:r>
      <w:r>
        <w:rPr>
          <w:rFonts w:cs="宋体" w:hint="eastAsia"/>
          <w:color w:val="000000"/>
        </w:rPr>
        <w:t>相比</w:t>
      </w:r>
      <w:r>
        <w:rPr>
          <w:color w:val="000000"/>
        </w:rPr>
        <w:t>________</w:t>
      </w:r>
      <w:r>
        <w:rPr>
          <w:rFonts w:cs="宋体" w:hint="eastAsia"/>
          <w:color w:val="000000"/>
        </w:rPr>
        <w:t>（填</w:t>
      </w:r>
      <w:r>
        <w:rPr>
          <w:color w:val="000000"/>
        </w:rPr>
        <w:t>“</w:t>
      </w:r>
      <w:r>
        <w:rPr>
          <w:rFonts w:cs="宋体" w:hint="eastAsia"/>
          <w:color w:val="000000"/>
        </w:rPr>
        <w:t>偏大</w:t>
      </w:r>
      <w:r>
        <w:rPr>
          <w:color w:val="000000"/>
        </w:rPr>
        <w:t>”</w:t>
      </w:r>
      <w:r>
        <w:rPr>
          <w:rFonts w:cs="宋体" w:hint="eastAsia"/>
          <w:color w:val="000000"/>
        </w:rPr>
        <w:t>、</w:t>
      </w:r>
      <w:r>
        <w:rPr>
          <w:color w:val="000000"/>
        </w:rPr>
        <w:t>“</w:t>
      </w:r>
      <w:r>
        <w:rPr>
          <w:rFonts w:cs="宋体" w:hint="eastAsia"/>
          <w:color w:val="000000"/>
        </w:rPr>
        <w:t>偏小</w:t>
      </w:r>
      <w:r>
        <w:rPr>
          <w:color w:val="000000"/>
        </w:rPr>
        <w:t>”</w:t>
      </w:r>
      <w:r>
        <w:rPr>
          <w:rFonts w:cs="宋体" w:hint="eastAsia"/>
          <w:color w:val="000000"/>
        </w:rPr>
        <w:t>、或</w:t>
      </w:r>
      <w:r>
        <w:rPr>
          <w:color w:val="000000"/>
        </w:rPr>
        <w:t>“</w:t>
      </w:r>
      <w:r>
        <w:rPr>
          <w:rFonts w:cs="宋体" w:hint="eastAsia"/>
          <w:color w:val="000000"/>
        </w:rPr>
        <w:t>不变</w:t>
      </w:r>
      <w:r>
        <w:rPr>
          <w:color w:val="000000"/>
        </w:rPr>
        <w:t>”</w:t>
      </w:r>
      <w:r>
        <w:rPr>
          <w:rFonts w:cs="宋体" w:hint="eastAsia"/>
          <w:color w:val="000000"/>
        </w:rPr>
        <w:t>）。丙同学在将配制好的氯化钠溶液装瓶时不小心撒出了一些溶液，则剩余的溶液的质量分数会</w:t>
      </w:r>
      <w:r>
        <w:rPr>
          <w:color w:val="000000"/>
        </w:rPr>
        <w:t>________</w:t>
      </w:r>
      <w:r>
        <w:rPr>
          <w:rFonts w:cs="宋体" w:hint="eastAsia"/>
          <w:color w:val="000000"/>
        </w:rPr>
        <w:t>（填</w:t>
      </w:r>
      <w:r>
        <w:rPr>
          <w:color w:val="000000"/>
        </w:rPr>
        <w:t>“</w:t>
      </w:r>
      <w:r>
        <w:rPr>
          <w:rFonts w:cs="宋体" w:hint="eastAsia"/>
          <w:color w:val="000000"/>
        </w:rPr>
        <w:t>偏大</w:t>
      </w:r>
      <w:r>
        <w:rPr>
          <w:color w:val="000000"/>
        </w:rPr>
        <w:t>”</w:t>
      </w:r>
      <w:r>
        <w:rPr>
          <w:rFonts w:cs="宋体" w:hint="eastAsia"/>
          <w:color w:val="000000"/>
        </w:rPr>
        <w:t>、</w:t>
      </w:r>
      <w:r>
        <w:rPr>
          <w:color w:val="000000"/>
        </w:rPr>
        <w:t>“</w:t>
      </w:r>
      <w:r>
        <w:rPr>
          <w:rFonts w:cs="宋体" w:hint="eastAsia"/>
          <w:color w:val="000000"/>
        </w:rPr>
        <w:t>偏小</w:t>
      </w:r>
      <w:r>
        <w:rPr>
          <w:color w:val="000000"/>
        </w:rPr>
        <w:t>”</w:t>
      </w:r>
      <w:r>
        <w:rPr>
          <w:rFonts w:cs="宋体" w:hint="eastAsia"/>
          <w:color w:val="000000"/>
        </w:rPr>
        <w:t>、或</w:t>
      </w:r>
      <w:r>
        <w:rPr>
          <w:color w:val="000000"/>
        </w:rPr>
        <w:t>“</w:t>
      </w:r>
      <w:r>
        <w:rPr>
          <w:rFonts w:cs="宋体" w:hint="eastAsia"/>
          <w:color w:val="000000"/>
        </w:rPr>
        <w:t>不变</w:t>
      </w:r>
      <w:r>
        <w:rPr>
          <w:color w:val="000000"/>
        </w:rPr>
        <w:t>”</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5</w:t>
      </w:r>
      <w:r>
        <w:rPr>
          <w:rFonts w:cs="宋体" w:hint="eastAsia"/>
          <w:color w:val="000000"/>
        </w:rPr>
        <w:t>）同学们用上述配制好的溶液再进行配制</w:t>
      </w:r>
      <w:r>
        <w:rPr>
          <w:color w:val="000000"/>
        </w:rPr>
        <w:t>85g</w:t>
      </w:r>
      <w:r>
        <w:rPr>
          <w:rFonts w:cs="宋体" w:hint="eastAsia"/>
          <w:color w:val="000000"/>
        </w:rPr>
        <w:t>的</w:t>
      </w:r>
      <w:r>
        <w:rPr>
          <w:color w:val="000000"/>
        </w:rPr>
        <w:t>3%</w:t>
      </w:r>
      <w:r>
        <w:rPr>
          <w:rFonts w:cs="宋体" w:hint="eastAsia"/>
          <w:color w:val="000000"/>
        </w:rPr>
        <w:t>氯化钠溶液：</w:t>
      </w:r>
      <w:r>
        <w:rPr>
          <w:rFonts w:cs="Times New Roman"/>
        </w:rPr>
        <w:br/>
      </w:r>
      <w:r>
        <w:rPr>
          <w:rFonts w:cs="宋体" w:hint="eastAsia"/>
          <w:color w:val="000000"/>
        </w:rPr>
        <w:t>①需要</w:t>
      </w:r>
      <w:r>
        <w:rPr>
          <w:color w:val="000000"/>
        </w:rPr>
        <w:t>8.5%</w:t>
      </w:r>
      <w:r>
        <w:rPr>
          <w:rFonts w:cs="宋体" w:hint="eastAsia"/>
          <w:color w:val="000000"/>
        </w:rPr>
        <w:t>的氯化钠溶液</w:t>
      </w:r>
      <w:r>
        <w:rPr>
          <w:color w:val="000000"/>
        </w:rPr>
        <w:t>________g.</w:t>
      </w:r>
      <w:r>
        <w:rPr>
          <w:rFonts w:cs="Times New Roman"/>
        </w:rPr>
        <w:br/>
      </w:r>
      <w:r>
        <w:rPr>
          <w:rFonts w:cs="宋体" w:hint="eastAsia"/>
          <w:color w:val="000000"/>
        </w:rPr>
        <w:t>②配制过程中的操作步骤为：计算、</w:t>
      </w:r>
      <w:r>
        <w:rPr>
          <w:color w:val="000000"/>
        </w:rPr>
        <w:t>________</w:t>
      </w:r>
      <w:r>
        <w:rPr>
          <w:rFonts w:cs="宋体" w:hint="eastAsia"/>
          <w:color w:val="000000"/>
        </w:rPr>
        <w:t>、</w:t>
      </w:r>
      <w:r>
        <w:rPr>
          <w:color w:val="000000"/>
        </w:rPr>
        <w:t>________</w:t>
      </w:r>
      <w:r>
        <w:rPr>
          <w:rFonts w:cs="宋体" w:hint="eastAsia"/>
          <w:color w:val="000000"/>
        </w:rPr>
        <w:t>、装瓶。</w:t>
      </w:r>
      <w:r>
        <w:rPr>
          <w:color w:val="000000"/>
        </w:rPr>
        <w:t xml:space="preserve">    </w:t>
      </w:r>
    </w:p>
    <w:p w:rsidR="0049399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）玻璃棒；量筒</w:t>
      </w:r>
      <w:r>
        <w:rPr>
          <w:rFonts w:cs="Times New Roman"/>
        </w:rPr>
        <w:br/>
      </w:r>
      <w:r>
        <w:rPr>
          <w:rFonts w:cs="宋体" w:hint="eastAsia"/>
          <w:color w:val="000000"/>
        </w:rPr>
        <w:t>（</w:t>
      </w:r>
      <w:r>
        <w:rPr>
          <w:color w:val="000000"/>
        </w:rPr>
        <w:t>2</w:t>
      </w:r>
      <w:r>
        <w:rPr>
          <w:rFonts w:cs="宋体" w:hint="eastAsia"/>
          <w:color w:val="000000"/>
        </w:rPr>
        <w:t>）④②①⑤③</w:t>
      </w:r>
      <w:r>
        <w:rPr>
          <w:rFonts w:cs="Times New Roman"/>
        </w:rPr>
        <w:br/>
      </w:r>
      <w:r>
        <w:rPr>
          <w:rFonts w:cs="宋体" w:hint="eastAsia"/>
          <w:color w:val="000000"/>
        </w:rPr>
        <w:t>（</w:t>
      </w:r>
      <w:r>
        <w:rPr>
          <w:color w:val="000000"/>
        </w:rPr>
        <w:t>3</w:t>
      </w:r>
      <w:r>
        <w:rPr>
          <w:rFonts w:cs="宋体" w:hint="eastAsia"/>
          <w:color w:val="000000"/>
        </w:rPr>
        <w:t>）称量时药品和砝码放反了（或量筒中的水没有沿烧杯内壁倒入）；</w:t>
      </w:r>
      <w:r>
        <w:rPr>
          <w:color w:val="000000"/>
        </w:rPr>
        <w:t>7.5</w:t>
      </w:r>
      <w:r>
        <w:rPr>
          <w:rFonts w:cs="Times New Roman"/>
        </w:rPr>
        <w:br/>
      </w:r>
      <w:r>
        <w:rPr>
          <w:rFonts w:cs="宋体" w:hint="eastAsia"/>
          <w:color w:val="000000"/>
        </w:rPr>
        <w:t>（</w:t>
      </w:r>
      <w:r>
        <w:rPr>
          <w:color w:val="000000"/>
        </w:rPr>
        <w:t>4</w:t>
      </w:r>
      <w:r>
        <w:rPr>
          <w:rFonts w:cs="宋体" w:hint="eastAsia"/>
          <w:color w:val="000000"/>
        </w:rPr>
        <w:t>）偏小；偏小；不变</w:t>
      </w:r>
      <w:r>
        <w:rPr>
          <w:rFonts w:cs="Times New Roman"/>
        </w:rPr>
        <w:br/>
      </w:r>
      <w:r>
        <w:rPr>
          <w:rFonts w:cs="宋体" w:hint="eastAsia"/>
          <w:color w:val="000000"/>
        </w:rPr>
        <w:t>（</w:t>
      </w:r>
      <w:r>
        <w:rPr>
          <w:color w:val="000000"/>
        </w:rPr>
        <w:t>5</w:t>
      </w:r>
      <w:r>
        <w:rPr>
          <w:rFonts w:cs="宋体" w:hint="eastAsia"/>
          <w:color w:val="000000"/>
        </w:rPr>
        <w:t>）</w:t>
      </w:r>
      <w:r>
        <w:rPr>
          <w:color w:val="000000"/>
        </w:rPr>
        <w:t>30</w:t>
      </w:r>
      <w:r>
        <w:rPr>
          <w:rFonts w:cs="宋体" w:hint="eastAsia"/>
          <w:color w:val="000000"/>
        </w:rPr>
        <w:t>；量取；溶解</w:t>
      </w:r>
      <w:r>
        <w:rPr>
          <w:color w:val="000000"/>
        </w:rPr>
        <w:t xml:space="preserve">  </w:t>
      </w:r>
    </w:p>
    <w:p w:rsidR="0049399A">
      <w:pPr>
        <w:spacing w:after="0"/>
        <w:rPr>
          <w:rFonts w:cs="Times New Roman"/>
        </w:rPr>
      </w:pPr>
      <w:r>
        <w:rPr>
          <w:rFonts w:cs="宋体" w:hint="eastAsia"/>
          <w:color w:val="0000FF"/>
        </w:rPr>
        <w:t>【考点】</w:t>
      </w:r>
      <w:r>
        <w:rPr>
          <w:rFonts w:cs="宋体" w:hint="eastAsia"/>
          <w:color w:val="000000"/>
        </w:rPr>
        <w:t>一定溶质质量分数的溶液的配制</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）配制过程中使用的四种玻璃仪器，除了广口瓶和烧杯，还需要溶解搅拌用的玻璃棒和量取液体体积的量筒；（</w:t>
      </w:r>
      <w:r>
        <w:rPr>
          <w:color w:val="000000"/>
        </w:rPr>
        <w:t>2</w:t>
      </w:r>
      <w:r>
        <w:rPr>
          <w:rFonts w:cs="宋体" w:hint="eastAsia"/>
          <w:color w:val="000000"/>
        </w:rPr>
        <w:t>）配制溶液的过程为计算、量取、溶解、装瓶保存，故操作顺序为④②①⑤③；（</w:t>
      </w:r>
      <w:r>
        <w:rPr>
          <w:color w:val="000000"/>
        </w:rPr>
        <w:t>3</w:t>
      </w:r>
      <w:r>
        <w:rPr>
          <w:rFonts w:cs="宋体" w:hint="eastAsia"/>
          <w:color w:val="000000"/>
        </w:rPr>
        <w:t>）错误地方有两处：一是称量时药品和砝码放反了；二是量筒中的水没有沿烧杯内壁倒入；配制</w:t>
      </w:r>
      <w:r>
        <w:rPr>
          <w:color w:val="000000"/>
        </w:rPr>
        <w:t>100g</w:t>
      </w:r>
      <w:r>
        <w:rPr>
          <w:rFonts w:cs="宋体" w:hint="eastAsia"/>
          <w:color w:val="000000"/>
        </w:rPr>
        <w:t>溶质质量分数为</w:t>
      </w:r>
      <w:r>
        <w:rPr>
          <w:color w:val="000000"/>
        </w:rPr>
        <w:t>8.5%</w:t>
      </w:r>
      <w:r>
        <w:rPr>
          <w:rFonts w:cs="宋体" w:hint="eastAsia"/>
          <w:color w:val="000000"/>
        </w:rPr>
        <w:t>的</w:t>
      </w:r>
      <w:r>
        <w:rPr>
          <w:color w:val="000000"/>
        </w:rPr>
        <w:t>NaCl</w:t>
      </w:r>
      <w:r>
        <w:rPr>
          <w:rFonts w:cs="宋体" w:hint="eastAsia"/>
          <w:color w:val="000000"/>
        </w:rPr>
        <w:t>溶液需要氯化钠质量</w:t>
      </w:r>
      <w:r>
        <w:rPr>
          <w:color w:val="000000"/>
        </w:rPr>
        <w:t>=100g×8.5%=8.5g,</w:t>
      </w:r>
      <w:r>
        <w:rPr>
          <w:rFonts w:cs="宋体" w:hint="eastAsia"/>
          <w:color w:val="000000"/>
        </w:rPr>
        <w:t>使用天平称量时，左盘的质量等于右盘的质量加上游码读数，故</w:t>
      </w:r>
      <w:r>
        <w:rPr>
          <w:color w:val="000000"/>
        </w:rPr>
        <w:t>8g</w:t>
      </w:r>
      <w:r>
        <w:rPr>
          <w:rFonts w:cs="宋体" w:hint="eastAsia"/>
          <w:color w:val="000000"/>
        </w:rPr>
        <w:t>等于</w:t>
      </w:r>
      <w:r>
        <w:rPr>
          <w:color w:val="000000"/>
        </w:rPr>
        <w:t>0.5g</w:t>
      </w:r>
      <w:r>
        <w:rPr>
          <w:rFonts w:cs="宋体" w:hint="eastAsia"/>
          <w:color w:val="000000"/>
        </w:rPr>
        <w:t>加上氯化钠质量，故氯化钠质量</w:t>
      </w:r>
      <w:r>
        <w:rPr>
          <w:color w:val="000000"/>
        </w:rPr>
        <w:t>=8g-0.5g=7.5g</w:t>
      </w:r>
      <w:r>
        <w:rPr>
          <w:rFonts w:cs="宋体" w:hint="eastAsia"/>
          <w:color w:val="000000"/>
        </w:rPr>
        <w:t>；（</w:t>
      </w:r>
      <w:r>
        <w:rPr>
          <w:color w:val="000000"/>
        </w:rPr>
        <w:t>4</w:t>
      </w:r>
      <w:r>
        <w:rPr>
          <w:rFonts w:cs="宋体" w:hint="eastAsia"/>
          <w:color w:val="000000"/>
        </w:rPr>
        <w:t>）仰视读数会导致量取水的实际体积大于读数，故所配制溶液中氯化钠的质量分数会偏小；溶液是均一、稳定的混合物，故洒出一部分对溶液质量分数没有影响，故剩余的溶液的质量分数不变；（</w:t>
      </w:r>
      <w:r>
        <w:rPr>
          <w:color w:val="000000"/>
        </w:rPr>
        <w:t>5</w:t>
      </w:r>
      <w:r>
        <w:rPr>
          <w:rFonts w:cs="宋体" w:hint="eastAsia"/>
          <w:color w:val="000000"/>
        </w:rPr>
        <w:t>）①稀释过程溶质质量不变，假设需要需要</w:t>
      </w:r>
      <w:r>
        <w:rPr>
          <w:color w:val="000000"/>
        </w:rPr>
        <w:t>8.5%</w:t>
      </w:r>
      <w:r>
        <w:rPr>
          <w:rFonts w:cs="宋体" w:hint="eastAsia"/>
          <w:color w:val="000000"/>
        </w:rPr>
        <w:t>的氯化钠溶液质量为</w:t>
      </w:r>
      <w:r>
        <w:rPr>
          <w:color w:val="000000"/>
        </w:rPr>
        <w:t>x</w:t>
      </w:r>
      <w:r>
        <w:rPr>
          <w:rFonts w:cs="宋体" w:hint="eastAsia"/>
          <w:color w:val="000000"/>
        </w:rPr>
        <w:t>，则有：</w:t>
      </w:r>
      <w:r>
        <w:rPr>
          <w:color w:val="000000"/>
        </w:rPr>
        <w:t>8.5%×x</w:t>
      </w:r>
      <w:r>
        <w:rPr>
          <w:rFonts w:cs="宋体" w:hint="eastAsia"/>
          <w:color w:val="000000"/>
        </w:rPr>
        <w:t>＝</w:t>
      </w:r>
      <w:r>
        <w:rPr>
          <w:color w:val="000000"/>
        </w:rPr>
        <w:t>85g×3%,</w:t>
      </w:r>
      <w:r>
        <w:rPr>
          <w:rFonts w:cs="宋体" w:hint="eastAsia"/>
          <w:color w:val="000000"/>
        </w:rPr>
        <w:t>解得</w:t>
      </w:r>
      <w:r>
        <w:rPr>
          <w:color w:val="000000"/>
        </w:rPr>
        <w:t>x=30g</w:t>
      </w:r>
      <w:r>
        <w:rPr>
          <w:rFonts w:cs="宋体" w:hint="eastAsia"/>
          <w:color w:val="000000"/>
        </w:rPr>
        <w:t>；②配制过程中的操作步骤为：计算、量取、溶解、装瓶。</w:t>
      </w:r>
      <w:r>
        <w:rPr>
          <w:rFonts w:cs="Times New Roman"/>
        </w:rPr>
        <w:br/>
      </w:r>
      <w:r>
        <w:rPr>
          <w:rFonts w:cs="宋体" w:hint="eastAsia"/>
          <w:color w:val="000000"/>
        </w:rPr>
        <w:t>故答案为：（１）玻璃棒；量筒（２）④②①⑤③（３）称量时药品和砝码放反了（或量筒中的水没有沿烧杯内壁倒入）；</w:t>
      </w:r>
      <w:r>
        <w:rPr>
          <w:color w:val="000000"/>
        </w:rPr>
        <w:t>7.5</w:t>
      </w:r>
      <w:r>
        <w:rPr>
          <w:rFonts w:cs="宋体" w:hint="eastAsia"/>
          <w:color w:val="000000"/>
        </w:rPr>
        <w:t>（４）偏小；偏小；不变（５）</w:t>
      </w:r>
      <w:r>
        <w:rPr>
          <w:color w:val="000000"/>
        </w:rPr>
        <w:t>30</w:t>
      </w:r>
      <w:r>
        <w:rPr>
          <w:rFonts w:cs="宋体" w:hint="eastAsia"/>
          <w:color w:val="000000"/>
        </w:rPr>
        <w:t>；量取；溶解【分析】（１）根据图中玻璃仪器进行分析解答</w:t>
      </w:r>
      <w:r>
        <w:rPr>
          <w:rFonts w:cs="Times New Roman"/>
        </w:rPr>
        <w:br/>
      </w:r>
      <w:r>
        <w:rPr>
          <w:rFonts w:cs="宋体" w:hint="eastAsia"/>
          <w:color w:val="000000"/>
        </w:rPr>
        <w:t>（２）根据配置配置溶质质量分数一定的溶液的步骤解答</w:t>
      </w:r>
      <w:r>
        <w:rPr>
          <w:rFonts w:cs="Times New Roman"/>
        </w:rPr>
        <w:br/>
      </w:r>
      <w:r>
        <w:rPr>
          <w:rFonts w:cs="宋体" w:hint="eastAsia"/>
          <w:color w:val="000000"/>
        </w:rPr>
        <w:t>（３）根据托盘天平的使用方法和倾倒液体的方法解答</w:t>
      </w:r>
      <w:r>
        <w:rPr>
          <w:rFonts w:cs="Times New Roman"/>
        </w:rPr>
        <w:br/>
      </w:r>
      <w:r>
        <w:rPr>
          <w:rFonts w:cs="宋体" w:hint="eastAsia"/>
          <w:color w:val="000000"/>
        </w:rPr>
        <w:t>（４）根据量筒量取液体，仰视读数偏大，俯视读数偏小解答</w:t>
      </w:r>
      <w:r>
        <w:rPr>
          <w:rFonts w:cs="Times New Roman"/>
        </w:rPr>
        <w:br/>
      </w:r>
      <w:r>
        <w:rPr>
          <w:rFonts w:cs="宋体" w:hint="eastAsia"/>
          <w:color w:val="000000"/>
        </w:rPr>
        <w:t>（５）根据浓硫酸稀释前后溶质的质量不变解答</w:t>
      </w:r>
    </w:p>
    <w:p w:rsidR="0049399A">
      <w:pPr>
        <w:rPr>
          <w:rFonts w:cs="Times New Roman"/>
        </w:rPr>
      </w:pPr>
      <w:r>
        <w:rPr>
          <w:rFonts w:cs="宋体" w:hint="eastAsia"/>
          <w:b/>
          <w:bCs/>
          <w:sz w:val="24"/>
          <w:szCs w:val="24"/>
        </w:rPr>
        <w:t>四、计算题</w:t>
      </w:r>
    </w:p>
    <w:p w:rsidR="0049399A">
      <w:pPr>
        <w:spacing w:after="0"/>
        <w:rPr>
          <w:rFonts w:cs="Times New Roman"/>
        </w:rPr>
      </w:pPr>
      <w:r>
        <w:rPr>
          <w:color w:val="000000"/>
        </w:rPr>
        <w:t>13.</w:t>
      </w:r>
      <w:r>
        <w:rPr>
          <w:rFonts w:cs="宋体" w:hint="eastAsia"/>
          <w:color w:val="000000"/>
        </w:rPr>
        <w:t>将</w:t>
      </w:r>
      <w:r>
        <w:rPr>
          <w:color w:val="000000"/>
        </w:rPr>
        <w:t>105.4g</w:t>
      </w:r>
      <w:r>
        <w:rPr>
          <w:rFonts w:cs="宋体" w:hint="eastAsia"/>
          <w:color w:val="000000"/>
        </w:rPr>
        <w:t>的稀盐酸加入盛到有</w:t>
      </w:r>
      <w:r>
        <w:rPr>
          <w:color w:val="000000"/>
        </w:rPr>
        <w:t>12.5g</w:t>
      </w:r>
      <w:r>
        <w:rPr>
          <w:rFonts w:cs="宋体" w:hint="eastAsia"/>
          <w:color w:val="000000"/>
        </w:rPr>
        <w:t>石灰石粉末（杂质不溶解于水，也不与盐酸反应）的烧杯中，恰好完全反应，反应后烧杯中剩余物质的总质量为</w:t>
      </w:r>
      <w:r>
        <w:rPr>
          <w:color w:val="000000"/>
        </w:rPr>
        <w:t>113.5g</w:t>
      </w:r>
      <w:r>
        <w:rPr>
          <w:rFonts w:cs="宋体" w:hint="eastAsia"/>
          <w:color w:val="000000"/>
        </w:rPr>
        <w:t>。求：</w:t>
      </w:r>
      <w:r>
        <w:rPr>
          <w:color w:val="000000"/>
        </w:rPr>
        <w:t xml:space="preserve">    </w:t>
      </w:r>
    </w:p>
    <w:p w:rsidR="0049399A">
      <w:pPr>
        <w:spacing w:after="0"/>
        <w:rPr>
          <w:rFonts w:cs="Times New Roman"/>
        </w:rPr>
      </w:pPr>
      <w:r>
        <w:rPr>
          <w:rFonts w:cs="宋体" w:hint="eastAsia"/>
          <w:color w:val="000000"/>
        </w:rPr>
        <w:t>（</w:t>
      </w:r>
      <w:r>
        <w:rPr>
          <w:color w:val="000000"/>
        </w:rPr>
        <w:t>1</w:t>
      </w:r>
      <w:r>
        <w:rPr>
          <w:rFonts w:cs="宋体" w:hint="eastAsia"/>
          <w:color w:val="000000"/>
        </w:rPr>
        <w:t>）生成二氧化碳的质量为多少</w:t>
      </w:r>
      <w:r>
        <w:rPr>
          <w:color w:val="000000"/>
        </w:rPr>
        <w:t>g</w:t>
      </w:r>
      <w:r>
        <w:rPr>
          <w:rFonts w:cs="宋体" w:hint="eastAsia"/>
          <w:color w:val="000000"/>
        </w:rPr>
        <w:t>。</w:t>
      </w:r>
      <w:r>
        <w:rPr>
          <w:color w:val="000000"/>
        </w:rPr>
        <w:t xml:space="preserve">    </w:t>
      </w:r>
    </w:p>
    <w:p w:rsidR="0049399A">
      <w:pPr>
        <w:spacing w:after="0"/>
        <w:rPr>
          <w:rFonts w:cs="Times New Roman"/>
        </w:rPr>
      </w:pPr>
      <w:r>
        <w:rPr>
          <w:rFonts w:cs="宋体" w:hint="eastAsia"/>
          <w:color w:val="000000"/>
        </w:rPr>
        <w:t>（</w:t>
      </w:r>
      <w:r>
        <w:rPr>
          <w:color w:val="000000"/>
        </w:rPr>
        <w:t>2</w:t>
      </w:r>
      <w:r>
        <w:rPr>
          <w:rFonts w:cs="宋体" w:hint="eastAsia"/>
          <w:color w:val="000000"/>
        </w:rPr>
        <w:t>）石灰石中碳酸钙的质量分数是多少？</w:t>
      </w:r>
      <w:r>
        <w:rPr>
          <w:color w:val="000000"/>
        </w:rPr>
        <w:t xml:space="preserve">    </w:t>
      </w:r>
    </w:p>
    <w:p w:rsidR="0049399A">
      <w:pPr>
        <w:spacing w:after="0"/>
        <w:rPr>
          <w:rFonts w:cs="Times New Roman"/>
        </w:rPr>
      </w:pPr>
      <w:r>
        <w:rPr>
          <w:rFonts w:cs="宋体" w:hint="eastAsia"/>
          <w:color w:val="000000"/>
        </w:rPr>
        <w:t>（</w:t>
      </w:r>
      <w:r>
        <w:rPr>
          <w:color w:val="000000"/>
        </w:rPr>
        <w:t>3</w:t>
      </w:r>
      <w:r>
        <w:rPr>
          <w:rFonts w:cs="宋体" w:hint="eastAsia"/>
          <w:color w:val="000000"/>
        </w:rPr>
        <w:t>）反应后所得溶液的溶质的质量分数是多少？</w:t>
      </w:r>
      <w:r>
        <w:rPr>
          <w:color w:val="000000"/>
        </w:rPr>
        <w:t xml:space="preserve">    </w:t>
      </w:r>
    </w:p>
    <w:p w:rsidR="0049399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）解：根据质量守恒定律，产生的二氧化碳的质量</w:t>
      </w:r>
      <w:r>
        <w:rPr>
          <w:color w:val="000000"/>
        </w:rPr>
        <w:t>=12.5g+105.4g-113.5g=4.4g</w:t>
      </w:r>
      <w:r>
        <w:rPr>
          <w:rFonts w:cs="Times New Roman"/>
        </w:rPr>
        <w:br/>
      </w:r>
      <w:r>
        <w:rPr>
          <w:rFonts w:cs="宋体" w:hint="eastAsia"/>
          <w:color w:val="000000"/>
        </w:rPr>
        <w:t>（</w:t>
      </w:r>
      <w:r>
        <w:rPr>
          <w:color w:val="000000"/>
        </w:rPr>
        <w:t>2</w:t>
      </w:r>
      <w:r>
        <w:rPr>
          <w:rFonts w:cs="宋体" w:hint="eastAsia"/>
          <w:color w:val="000000"/>
        </w:rPr>
        <w:t>）解：设石灰石中碳酸钙的质量为</w:t>
      </w:r>
      <w:r>
        <w:rPr>
          <w:color w:val="000000"/>
        </w:rPr>
        <w:t>x</w:t>
      </w:r>
      <w:r>
        <w:rPr>
          <w:rFonts w:cs="宋体" w:hint="eastAsia"/>
          <w:color w:val="000000"/>
        </w:rPr>
        <w:t>，生成氯化钙的质量为</w:t>
      </w:r>
      <w:r>
        <w:rPr>
          <w:color w:val="000000"/>
        </w:rPr>
        <w:t>y</w:t>
      </w:r>
    </w:p>
    <w:tbl>
      <w:tblPr>
        <w:tblW w:w="0" w:type="auto"/>
        <w:tblInd w:w="-106" w:type="dxa"/>
        <w:tblLook w:val="00A0"/>
      </w:tblPr>
      <w:tblGrid>
        <w:gridCol w:w="974"/>
        <w:gridCol w:w="607"/>
        <w:gridCol w:w="1530"/>
        <w:gridCol w:w="505"/>
      </w:tblGrid>
      <w:tr>
        <w:tblPrEx>
          <w:tblW w:w="0" w:type="auto"/>
          <w:tblInd w:w="-106" w:type="dxa"/>
          <w:tblLook w:val="00A0"/>
        </w:tblPrEx>
        <w:tc>
          <w:tcPr>
            <w:tcW w:w="974" w:type="dxa"/>
            <w:tcMar>
              <w:top w:w="15" w:type="dxa"/>
              <w:left w:w="15" w:type="dxa"/>
              <w:bottom w:w="15" w:type="dxa"/>
              <w:right w:w="15" w:type="dxa"/>
            </w:tcMar>
          </w:tcPr>
          <w:p w:rsidR="0049399A">
            <w:pPr>
              <w:spacing w:after="0"/>
              <w:rPr>
                <w:rFonts w:cs="Times New Roman"/>
              </w:rPr>
            </w:pPr>
            <w:r>
              <w:rPr>
                <w:color w:val="000000"/>
              </w:rPr>
              <w:t>CaCO</w:t>
            </w:r>
            <w:r>
              <w:rPr>
                <w:color w:val="000000"/>
                <w:vertAlign w:val="subscript"/>
              </w:rPr>
              <w:t>3</w:t>
            </w:r>
            <w:r>
              <w:rPr>
                <w:color w:val="000000"/>
              </w:rPr>
              <w:t>+</w:t>
            </w:r>
          </w:p>
        </w:tc>
        <w:tc>
          <w:tcPr>
            <w:tcW w:w="607" w:type="dxa"/>
            <w:tcMar>
              <w:top w:w="15" w:type="dxa"/>
              <w:left w:w="15" w:type="dxa"/>
              <w:bottom w:w="15" w:type="dxa"/>
              <w:right w:w="15" w:type="dxa"/>
            </w:tcMar>
          </w:tcPr>
          <w:p w:rsidR="0049399A">
            <w:pPr>
              <w:spacing w:after="0"/>
              <w:rPr>
                <w:rFonts w:cs="Times New Roman"/>
              </w:rPr>
            </w:pPr>
            <w:r>
              <w:rPr>
                <w:color w:val="000000"/>
              </w:rPr>
              <w:t>2HCl</w:t>
            </w:r>
            <w:r>
              <w:rPr>
                <w:rFonts w:ascii="宋体" w:hAnsi="宋体" w:cs="宋体" w:hint="eastAsia"/>
                <w:color w:val="000000"/>
              </w:rPr>
              <w:t>═</w:t>
            </w:r>
          </w:p>
        </w:tc>
        <w:tc>
          <w:tcPr>
            <w:tcW w:w="1530" w:type="dxa"/>
            <w:tcMar>
              <w:top w:w="15" w:type="dxa"/>
              <w:left w:w="15" w:type="dxa"/>
              <w:bottom w:w="15" w:type="dxa"/>
              <w:right w:w="15" w:type="dxa"/>
            </w:tcMar>
          </w:tcPr>
          <w:p w:rsidR="0049399A">
            <w:pPr>
              <w:spacing w:after="0"/>
              <w:rPr>
                <w:rFonts w:cs="Times New Roman"/>
              </w:rPr>
            </w:pPr>
            <w:r>
              <w:rPr>
                <w:color w:val="000000"/>
              </w:rPr>
              <w:t>CaCl</w:t>
            </w:r>
            <w:r>
              <w:rPr>
                <w:color w:val="000000"/>
                <w:vertAlign w:val="subscript"/>
              </w:rPr>
              <w:t>2</w:t>
            </w:r>
            <w:r>
              <w:rPr>
                <w:color w:val="000000"/>
              </w:rPr>
              <w:t>+H</w:t>
            </w:r>
            <w:r>
              <w:rPr>
                <w:color w:val="000000"/>
                <w:vertAlign w:val="subscript"/>
              </w:rPr>
              <w:t>2</w:t>
            </w:r>
            <w:r>
              <w:rPr>
                <w:color w:val="000000"/>
              </w:rPr>
              <w:t>O+</w:t>
            </w:r>
          </w:p>
        </w:tc>
        <w:tc>
          <w:tcPr>
            <w:tcW w:w="505" w:type="dxa"/>
            <w:tcMar>
              <w:top w:w="15" w:type="dxa"/>
              <w:left w:w="15" w:type="dxa"/>
              <w:bottom w:w="15" w:type="dxa"/>
              <w:right w:w="15" w:type="dxa"/>
            </w:tcMar>
          </w:tcPr>
          <w:p w:rsidR="0049399A">
            <w:pPr>
              <w:spacing w:after="0"/>
              <w:rPr>
                <w:rFonts w:cs="Times New Roman"/>
              </w:rPr>
            </w:pPr>
            <w:r>
              <w:rPr>
                <w:color w:val="000000"/>
              </w:rPr>
              <w:t>CO</w:t>
            </w:r>
            <w:r>
              <w:rPr>
                <w:color w:val="000000"/>
                <w:vertAlign w:val="subscript"/>
              </w:rPr>
              <w:t>2</w:t>
            </w:r>
            <w:r>
              <w:rPr>
                <w:color w:val="000000"/>
              </w:rPr>
              <w:t>↑</w:t>
            </w:r>
          </w:p>
        </w:tc>
      </w:tr>
      <w:tr>
        <w:tblPrEx>
          <w:tblW w:w="0" w:type="auto"/>
          <w:tblInd w:w="-106" w:type="dxa"/>
          <w:tblLook w:val="00A0"/>
        </w:tblPrEx>
        <w:tc>
          <w:tcPr>
            <w:tcW w:w="974" w:type="dxa"/>
            <w:tcMar>
              <w:top w:w="15" w:type="dxa"/>
              <w:left w:w="15" w:type="dxa"/>
              <w:bottom w:w="15" w:type="dxa"/>
              <w:right w:w="15" w:type="dxa"/>
            </w:tcMar>
          </w:tcPr>
          <w:p w:rsidR="0049399A">
            <w:pPr>
              <w:spacing w:after="0"/>
              <w:rPr>
                <w:rFonts w:cs="Times New Roman"/>
              </w:rPr>
            </w:pPr>
            <w:r>
              <w:rPr>
                <w:color w:val="000000"/>
              </w:rPr>
              <w:t>100</w:t>
            </w:r>
          </w:p>
        </w:tc>
        <w:tc>
          <w:tcPr>
            <w:tcW w:w="607" w:type="dxa"/>
            <w:tcMar>
              <w:top w:w="15" w:type="dxa"/>
              <w:left w:w="15" w:type="dxa"/>
              <w:bottom w:w="15" w:type="dxa"/>
              <w:right w:w="15" w:type="dxa"/>
            </w:tcMar>
          </w:tcPr>
          <w:p w:rsidR="0049399A">
            <w:pPr>
              <w:rPr>
                <w:rFonts w:cs="Times New Roman"/>
              </w:rPr>
            </w:pPr>
          </w:p>
        </w:tc>
        <w:tc>
          <w:tcPr>
            <w:tcW w:w="1530" w:type="dxa"/>
            <w:tcMar>
              <w:top w:w="15" w:type="dxa"/>
              <w:left w:w="15" w:type="dxa"/>
              <w:bottom w:w="15" w:type="dxa"/>
              <w:right w:w="15" w:type="dxa"/>
            </w:tcMar>
          </w:tcPr>
          <w:p w:rsidR="0049399A">
            <w:pPr>
              <w:spacing w:after="0"/>
              <w:rPr>
                <w:rFonts w:cs="Times New Roman"/>
              </w:rPr>
            </w:pPr>
            <w:r>
              <w:rPr>
                <w:color w:val="000000"/>
              </w:rPr>
              <w:t>111</w:t>
            </w:r>
          </w:p>
        </w:tc>
        <w:tc>
          <w:tcPr>
            <w:tcW w:w="505" w:type="dxa"/>
            <w:tcMar>
              <w:top w:w="15" w:type="dxa"/>
              <w:left w:w="15" w:type="dxa"/>
              <w:bottom w:w="15" w:type="dxa"/>
              <w:right w:w="15" w:type="dxa"/>
            </w:tcMar>
          </w:tcPr>
          <w:p w:rsidR="0049399A">
            <w:pPr>
              <w:spacing w:after="0"/>
              <w:rPr>
                <w:rFonts w:cs="Times New Roman"/>
              </w:rPr>
            </w:pPr>
            <w:r>
              <w:rPr>
                <w:color w:val="000000"/>
              </w:rPr>
              <w:t>44</w:t>
            </w:r>
          </w:p>
        </w:tc>
      </w:tr>
      <w:tr>
        <w:tblPrEx>
          <w:tblW w:w="0" w:type="auto"/>
          <w:tblInd w:w="-106" w:type="dxa"/>
          <w:tblLook w:val="00A0"/>
        </w:tblPrEx>
        <w:tc>
          <w:tcPr>
            <w:tcW w:w="974" w:type="dxa"/>
            <w:tcMar>
              <w:top w:w="15" w:type="dxa"/>
              <w:left w:w="15" w:type="dxa"/>
              <w:bottom w:w="15" w:type="dxa"/>
              <w:right w:w="15" w:type="dxa"/>
            </w:tcMar>
          </w:tcPr>
          <w:p w:rsidR="0049399A">
            <w:pPr>
              <w:spacing w:after="0"/>
              <w:rPr>
                <w:rFonts w:cs="Times New Roman"/>
              </w:rPr>
            </w:pPr>
            <w:r>
              <w:rPr>
                <w:color w:val="000000"/>
              </w:rPr>
              <w:t>x</w:t>
            </w:r>
          </w:p>
        </w:tc>
        <w:tc>
          <w:tcPr>
            <w:tcW w:w="607" w:type="dxa"/>
            <w:tcMar>
              <w:top w:w="15" w:type="dxa"/>
              <w:left w:w="15" w:type="dxa"/>
              <w:bottom w:w="15" w:type="dxa"/>
              <w:right w:w="15" w:type="dxa"/>
            </w:tcMar>
          </w:tcPr>
          <w:p w:rsidR="0049399A">
            <w:pPr>
              <w:rPr>
                <w:rFonts w:cs="Times New Roman"/>
              </w:rPr>
            </w:pPr>
          </w:p>
        </w:tc>
        <w:tc>
          <w:tcPr>
            <w:tcW w:w="1530" w:type="dxa"/>
            <w:tcMar>
              <w:top w:w="15" w:type="dxa"/>
              <w:left w:w="15" w:type="dxa"/>
              <w:bottom w:w="15" w:type="dxa"/>
              <w:right w:w="15" w:type="dxa"/>
            </w:tcMar>
          </w:tcPr>
          <w:p w:rsidR="0049399A">
            <w:pPr>
              <w:spacing w:after="0"/>
              <w:rPr>
                <w:rFonts w:cs="Times New Roman"/>
              </w:rPr>
            </w:pPr>
            <w:r>
              <w:rPr>
                <w:color w:val="000000"/>
              </w:rPr>
              <w:t>y</w:t>
            </w:r>
          </w:p>
        </w:tc>
        <w:tc>
          <w:tcPr>
            <w:tcW w:w="505" w:type="dxa"/>
            <w:tcMar>
              <w:top w:w="15" w:type="dxa"/>
              <w:left w:w="15" w:type="dxa"/>
              <w:bottom w:w="15" w:type="dxa"/>
              <w:right w:w="15" w:type="dxa"/>
            </w:tcMar>
          </w:tcPr>
          <w:p w:rsidR="0049399A">
            <w:pPr>
              <w:spacing w:after="0"/>
              <w:rPr>
                <w:rFonts w:cs="Times New Roman"/>
              </w:rPr>
            </w:pPr>
            <w:r>
              <w:rPr>
                <w:color w:val="000000"/>
              </w:rPr>
              <w:t>4.4g</w:t>
            </w:r>
          </w:p>
        </w:tc>
      </w:tr>
    </w:tbl>
    <w:p w:rsidR="0049399A">
      <w:pPr>
        <w:spacing w:after="0"/>
        <w:rPr>
          <w:rFonts w:cs="Times New Roman"/>
        </w:rPr>
      </w:pPr>
      <w:r>
        <w:rPr>
          <w:rFonts w:cs="Times New Roman"/>
          <w:noProof/>
          <w:lang w:eastAsia="zh-CN"/>
        </w:rPr>
        <w:pict>
          <v:shape id="_x0000_i1060" type="#_x0000_t75" alt=" " style="height:18pt;visibility:visible;width:21.75pt">
            <v:imagedata r:id="rId15" o:title=""/>
          </v:shape>
        </w:pict>
      </w:r>
      <w:r>
        <w:rPr>
          <w:color w:val="000000"/>
        </w:rPr>
        <w:t xml:space="preserve">= </w:t>
      </w:r>
      <w:r>
        <w:rPr>
          <w:rFonts w:cs="Times New Roman"/>
          <w:noProof/>
          <w:lang w:eastAsia="zh-CN"/>
        </w:rPr>
        <w:pict>
          <v:shape id="_x0000_i1061" type="#_x0000_t75" alt=" " style="height:20.25pt;visibility:visible;width:21pt">
            <v:imagedata r:id="rId16" o:title=""/>
          </v:shape>
        </w:pict>
      </w:r>
      <w:r>
        <w:rPr>
          <w:color w:val="000000"/>
        </w:rPr>
        <w:t xml:space="preserve">= </w:t>
      </w:r>
      <w:r>
        <w:rPr>
          <w:rFonts w:cs="Times New Roman"/>
          <w:noProof/>
          <w:lang w:eastAsia="zh-CN"/>
        </w:rPr>
        <w:pict>
          <v:shape id="_x0000_i1062" type="#_x0000_t75" alt=" " style="height:23.25pt;visibility:visible;width:24.75pt">
            <v:imagedata r:id="rId17" o:title=""/>
          </v:shape>
        </w:pict>
      </w:r>
      <w:r>
        <w:rPr>
          <w:rFonts w:cs="Times New Roman"/>
          <w:color w:val="000000"/>
        </w:rPr>
        <w:t>  </w:t>
      </w:r>
      <w:r>
        <w:rPr>
          <w:color w:val="000000"/>
        </w:rPr>
        <w:t xml:space="preserve"> </w:t>
      </w:r>
      <w:r>
        <w:rPr>
          <w:rFonts w:cs="宋体" w:hint="eastAsia"/>
          <w:color w:val="000000"/>
        </w:rPr>
        <w:t>解得</w:t>
      </w:r>
      <w:r>
        <w:rPr>
          <w:color w:val="000000"/>
        </w:rPr>
        <w:t>x=10g</w:t>
      </w:r>
      <w:r>
        <w:rPr>
          <w:rFonts w:cs="宋体" w:hint="eastAsia"/>
          <w:color w:val="000000"/>
        </w:rPr>
        <w:t>，</w:t>
      </w:r>
      <w:r>
        <w:rPr>
          <w:color w:val="000000"/>
        </w:rPr>
        <w:t>y=11.1g</w:t>
      </w:r>
      <w:r>
        <w:rPr>
          <w:rFonts w:cs="Times New Roman"/>
        </w:rPr>
        <w:br/>
      </w:r>
      <w:r>
        <w:rPr>
          <w:rFonts w:cs="宋体" w:hint="eastAsia"/>
          <w:color w:val="000000"/>
        </w:rPr>
        <w:t>故石灰石中碳酸钙的质量分数</w:t>
      </w:r>
      <w:r>
        <w:rPr>
          <w:color w:val="000000"/>
        </w:rPr>
        <w:t xml:space="preserve">= </w:t>
      </w:r>
      <w:r>
        <w:rPr>
          <w:rFonts w:cs="Times New Roman"/>
          <w:noProof/>
          <w:lang w:eastAsia="zh-CN"/>
        </w:rPr>
        <w:pict>
          <v:shape id="_x0000_i1063" type="#_x0000_t75" alt=" " style="height:25.5pt;visibility:visible;width:30.75pt">
            <v:imagedata r:id="rId18" o:title=""/>
          </v:shape>
        </w:pict>
      </w:r>
      <w:r>
        <w:rPr>
          <w:color w:val="000000"/>
        </w:rPr>
        <w:t>×100%=80%</w:t>
      </w:r>
      <w:r>
        <w:rPr>
          <w:rFonts w:cs="Times New Roman"/>
        </w:rPr>
        <w:br/>
      </w:r>
      <w:r>
        <w:rPr>
          <w:rFonts w:cs="宋体" w:hint="eastAsia"/>
          <w:color w:val="000000"/>
        </w:rPr>
        <w:t>答：石灰石中碳酸钙的质量分数为</w:t>
      </w:r>
      <w:r>
        <w:rPr>
          <w:color w:val="000000"/>
        </w:rPr>
        <w:t>80%</w:t>
      </w:r>
      <w:r>
        <w:rPr>
          <w:rFonts w:cs="宋体" w:hint="eastAsia"/>
          <w:color w:val="000000"/>
        </w:rPr>
        <w:t>。</w:t>
      </w:r>
      <w:r>
        <w:rPr>
          <w:rFonts w:cs="Times New Roman"/>
        </w:rPr>
        <w:br/>
      </w:r>
      <w:r>
        <w:rPr>
          <w:rFonts w:cs="宋体" w:hint="eastAsia"/>
          <w:color w:val="000000"/>
        </w:rPr>
        <w:t>（</w:t>
      </w:r>
      <w:r>
        <w:rPr>
          <w:color w:val="000000"/>
        </w:rPr>
        <w:t>3</w:t>
      </w:r>
      <w:r>
        <w:rPr>
          <w:rFonts w:cs="宋体" w:hint="eastAsia"/>
          <w:color w:val="000000"/>
        </w:rPr>
        <w:t>）解：石灰石样品杂质质量</w:t>
      </w:r>
      <w:r>
        <w:rPr>
          <w:color w:val="000000"/>
        </w:rPr>
        <w:t>=12.5g-10g=2.5g,</w:t>
      </w:r>
      <w:r>
        <w:rPr>
          <w:rFonts w:cs="宋体" w:hint="eastAsia"/>
          <w:color w:val="000000"/>
        </w:rPr>
        <w:t>故最终所得溶液的质量</w:t>
      </w:r>
      <w:r>
        <w:rPr>
          <w:color w:val="000000"/>
        </w:rPr>
        <w:t>=113.5g-2.5g=111g</w:t>
      </w:r>
      <w:r>
        <w:rPr>
          <w:rFonts w:cs="宋体" w:hint="eastAsia"/>
          <w:color w:val="000000"/>
        </w:rPr>
        <w:t>，由（</w:t>
      </w:r>
      <w:r>
        <w:rPr>
          <w:color w:val="000000"/>
        </w:rPr>
        <w:t>2</w:t>
      </w:r>
      <w:r>
        <w:rPr>
          <w:rFonts w:cs="宋体" w:hint="eastAsia"/>
          <w:color w:val="000000"/>
        </w:rPr>
        <w:t>）可知，溶液中氯化钙的质量为</w:t>
      </w:r>
      <w:r>
        <w:rPr>
          <w:color w:val="000000"/>
        </w:rPr>
        <w:t>11.1g</w:t>
      </w:r>
      <w:r>
        <w:rPr>
          <w:rFonts w:cs="宋体" w:hint="eastAsia"/>
          <w:color w:val="000000"/>
        </w:rPr>
        <w:t>，故最终所得溶液的溶质质量分数</w:t>
      </w:r>
      <w:r>
        <w:rPr>
          <w:color w:val="000000"/>
        </w:rPr>
        <w:t xml:space="preserve">= </w:t>
      </w:r>
      <w:r>
        <w:rPr>
          <w:rFonts w:cs="Times New Roman"/>
          <w:noProof/>
          <w:lang w:eastAsia="zh-CN"/>
        </w:rPr>
        <w:pict>
          <v:shape id="_x0000_i1064" type="#_x0000_t75" alt=" " style="height:25.5pt;visibility:visible;width:28.5pt">
            <v:imagedata r:id="rId19" o:title=""/>
          </v:shape>
        </w:pict>
      </w:r>
      <w:r>
        <w:rPr>
          <w:color w:val="000000"/>
        </w:rPr>
        <w:t>×100%=10%</w:t>
      </w:r>
      <w:r>
        <w:rPr>
          <w:rFonts w:cs="Times New Roman"/>
        </w:rPr>
        <w:br/>
      </w:r>
      <w:r>
        <w:rPr>
          <w:rFonts w:cs="宋体" w:hint="eastAsia"/>
          <w:color w:val="000000"/>
        </w:rPr>
        <w:t>答：最终所得溶液的溶质质量分数为</w:t>
      </w:r>
      <w:r>
        <w:rPr>
          <w:color w:val="000000"/>
        </w:rPr>
        <w:t>10%</w:t>
      </w:r>
      <w:r>
        <w:rPr>
          <w:rFonts w:cs="宋体" w:hint="eastAsia"/>
          <w:color w:val="000000"/>
        </w:rPr>
        <w:t>。</w:t>
      </w:r>
      <w:r>
        <w:rPr>
          <w:color w:val="000000"/>
        </w:rPr>
        <w:t xml:space="preserve">  </w:t>
      </w:r>
    </w:p>
    <w:p w:rsidR="0049399A">
      <w:pPr>
        <w:spacing w:after="0"/>
        <w:rPr>
          <w:rFonts w:cs="Times New Roman"/>
        </w:rPr>
      </w:pPr>
      <w:r>
        <w:rPr>
          <w:rFonts w:cs="宋体" w:hint="eastAsia"/>
          <w:color w:val="0000FF"/>
        </w:rPr>
        <w:t>【考点】</w:t>
      </w:r>
      <w:r>
        <w:rPr>
          <w:rFonts w:cs="宋体" w:hint="eastAsia"/>
          <w:color w:val="000000"/>
        </w:rPr>
        <w:t>质量守恒定律及其应用，根据化学反应方程式的计算</w:t>
      </w:r>
      <w:r>
        <w:rPr>
          <w:color w:val="000000"/>
        </w:rPr>
        <w:t xml:space="preserve">   </w:t>
      </w:r>
    </w:p>
    <w:p w:rsidR="0049399A">
      <w:pPr>
        <w:spacing w:after="0"/>
        <w:rPr>
          <w:rFonts w:cs="Times New Roman"/>
        </w:rPr>
      </w:pPr>
      <w:r>
        <w:rPr>
          <w:rFonts w:cs="宋体" w:hint="eastAsia"/>
          <w:color w:val="0000FF"/>
        </w:rPr>
        <w:t>【解析】</w:t>
      </w:r>
      <w:r>
        <w:rPr>
          <w:rFonts w:cs="宋体" w:hint="eastAsia"/>
          <w:color w:val="000000"/>
        </w:rPr>
        <w:t>【分析】根据反应前后物质的质量利用质量守恒定律，可以得到二氧化碳的质量，利用二氧化碳的质量结合反应的方程式可以计算生成氯化钙的质量和消耗碳酸钙的质量，进而计算质量分数</w:t>
      </w:r>
    </w:p>
    <w:sectPr w:rsidSect="00E8140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E3CC8"/>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37161472"/>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1402"/>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81402"/>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E81402"/>
    <w:rPr>
      <w:sz w:val="18"/>
      <w:szCs w:val="18"/>
    </w:rPr>
  </w:style>
  <w:style w:type="paragraph" w:styleId="Footer">
    <w:name w:val="footer"/>
    <w:basedOn w:val="Normal"/>
    <w:link w:val="FooterChar"/>
    <w:uiPriority w:val="99"/>
    <w:rsid w:val="00E81402"/>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E81402"/>
    <w:rPr>
      <w:sz w:val="18"/>
      <w:szCs w:val="18"/>
    </w:rPr>
  </w:style>
  <w:style w:type="paragraph" w:styleId="Header">
    <w:name w:val="header"/>
    <w:basedOn w:val="Normal"/>
    <w:link w:val="HeaderChar"/>
    <w:uiPriority w:val="99"/>
    <w:rsid w:val="00E81402"/>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E81402"/>
    <w:rPr>
      <w:sz w:val="18"/>
      <w:szCs w:val="18"/>
    </w:rPr>
  </w:style>
  <w:style w:type="paragraph" w:customStyle="1" w:styleId="1">
    <w:name w:val="正文1"/>
    <w:uiPriority w:val="99"/>
    <w:rsid w:val="00E81402"/>
    <w:pPr>
      <w:jc w:val="both"/>
    </w:pPr>
    <w:rPr>
      <w:szCs w:val="21"/>
    </w:rPr>
  </w:style>
  <w:style w:type="character" w:customStyle="1" w:styleId="15">
    <w:name w:val="15"/>
    <w:uiPriority w:val="99"/>
    <w:rsid w:val="00E81402"/>
    <w:rPr>
      <w:rFonts w:ascii="Times New Roman" w:hAnsi="Times New Roman" w:cs="Times New Roman"/>
      <w:color w:val="0000FF"/>
      <w:u w:val="single"/>
    </w:rPr>
  </w:style>
  <w:style w:type="paragraph" w:customStyle="1" w:styleId="Normal1">
    <w:name w:val="Normal1"/>
    <w:uiPriority w:val="99"/>
    <w:rsid w:val="00E81402"/>
    <w:pPr>
      <w:jc w:val="both"/>
    </w:pPr>
    <w:rPr>
      <w:szCs w:val="21"/>
    </w:rPr>
  </w:style>
  <w:style w:type="character" w:customStyle="1" w:styleId="DefaultParagraphFontPHPDOCX">
    <w:name w:val="Default Paragraph Font PHPDOCX"/>
    <w:uiPriority w:val="99"/>
    <w:semiHidden/>
    <w:rsid w:val="00E81402"/>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E81402"/>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3464</Words>
  <Characters>3777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2018-10-25T13:38:00Z</dcterms:modified>
</cp:coreProperties>
</file>