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both"/>
        <w:rPr>
          <w:rFonts w:ascii="方正大标宋_GBK" w:eastAsia="方正大标宋_GBK"/>
          <w:sz w:val="44"/>
          <w:szCs w:val="44"/>
        </w:rPr>
      </w:pPr>
      <w:r>
        <w:rPr>
          <w:rFonts w:ascii="方正大标宋_GBK" w:eastAsia="方正大标宋_GBK"/>
          <w:sz w:val="44"/>
          <w:szCs w:val="44"/>
        </w:rPr>
        <w:pict>
          <v:shape id="_x0000_i1032" o:spt="75" alt="1" type="#_x0000_t75" style="height:505.55pt;width:370.55pt;" filled="f" o:preferrelative="t" stroked="f" coordsize="21600,21600">
            <v:path/>
            <v:fill on="f" focussize="0,0"/>
            <v:stroke on="f"/>
            <v:imagedata r:id="rId10" o:title="1"/>
            <o:lock v:ext="edit" aspectratio="t"/>
            <w10:wrap type="none"/>
            <w10:anchorlock/>
          </v:shape>
        </w:pict>
      </w:r>
      <w:r>
        <w:rPr>
          <w:rFonts w:ascii="方正大标宋_GBK" w:eastAsia="方正大标宋_GBK"/>
          <w:sz w:val="44"/>
          <w:szCs w:val="44"/>
        </w:rPr>
        <w:pict>
          <v:shape id="_x0000_i1031" o:spt="75" alt="2" type="#_x0000_t75" style="height:508.55pt;width:396.05pt;" filled="f" o:preferrelative="t" stroked="f" coordsize="21600,21600">
            <v:path/>
            <v:fill on="f" focussize="0,0"/>
            <v:stroke on="f"/>
            <v:imagedata r:id="rId11" o:title="2"/>
            <o:lock v:ext="edit" aspectratio="t"/>
            <w10:wrap type="none"/>
            <w10:anchorlock/>
          </v:shape>
        </w:pict>
      </w:r>
      <w:r>
        <w:rPr>
          <w:rFonts w:ascii="方正大标宋_GBK" w:eastAsia="方正大标宋_GBK"/>
          <w:sz w:val="44"/>
          <w:szCs w:val="44"/>
        </w:rPr>
        <w:pict>
          <v:shape id="_x0000_i1030" o:spt="75" alt="3" type="#_x0000_t75" style="height:518.3pt;width:399.05pt;" filled="f" o:preferrelative="t" stroked="f" coordsize="21600,21600">
            <v:path/>
            <v:fill on="f" focussize="0,0"/>
            <v:stroke on="f"/>
            <v:imagedata r:id="rId12" o:title="3"/>
            <o:lock v:ext="edit" aspectratio="t"/>
            <w10:wrap type="none"/>
            <w10:anchorlock/>
          </v:shape>
        </w:pict>
      </w:r>
      <w:r>
        <w:rPr>
          <w:rFonts w:ascii="方正大标宋_GBK" w:eastAsia="方正大标宋_GBK"/>
          <w:sz w:val="44"/>
          <w:szCs w:val="44"/>
        </w:rPr>
        <w:pict>
          <v:shape id="_x0000_i1029" o:spt="75" alt="4" type="#_x0000_t75" style="height:511.55pt;width:405.05pt;" filled="f" o:preferrelative="t" stroked="f" coordsize="21600,21600">
            <v:path/>
            <v:fill on="f" focussize="0,0"/>
            <v:stroke on="f"/>
            <v:imagedata r:id="rId13" o:title="4"/>
            <o:lock v:ext="edit" aspectratio="t"/>
            <w10:wrap type="none"/>
            <w10:anchorlock/>
          </v:shape>
        </w:pict>
      </w:r>
      <w:r>
        <w:rPr>
          <w:rFonts w:ascii="方正大标宋_GBK" w:eastAsia="方正大标宋_GBK"/>
          <w:sz w:val="44"/>
          <w:szCs w:val="44"/>
        </w:rPr>
        <w:pict>
          <v:shape id="_x0000_i1028" o:spt="75" alt="5" type="#_x0000_t75" style="height:499.55pt;width:384.05pt;" filled="f" o:preferrelative="t" stroked="f" coordsize="21600,21600">
            <v:path/>
            <v:fill on="f" focussize="0,0"/>
            <v:stroke on="f"/>
            <v:imagedata r:id="rId14" o:title="5"/>
            <o:lock v:ext="edit" aspectratio="t"/>
            <w10:wrap type="none"/>
            <w10:anchorlock/>
          </v:shape>
        </w:pict>
      </w:r>
      <w:r>
        <w:rPr>
          <w:rFonts w:ascii="方正大标宋_GBK" w:eastAsia="方正大标宋_GBK"/>
          <w:sz w:val="44"/>
          <w:szCs w:val="44"/>
        </w:rPr>
        <w:pict>
          <v:shape id="_x0000_i1027" o:spt="75" alt="6" type="#_x0000_t75" style="height:513.05pt;width:409.55pt;" filled="f" o:preferrelative="t" stroked="f" coordsize="21600,21600">
            <v:path/>
            <v:fill on="f" focussize="0,0"/>
            <v:stroke on="f"/>
            <v:imagedata r:id="rId15" o:title="6"/>
            <o:lock v:ext="edit" aspectratio="t"/>
            <w10:wrap type="none"/>
            <w10:anchorlock/>
          </v:shape>
        </w:pict>
      </w:r>
      <w:r>
        <w:rPr>
          <w:rFonts w:ascii="方正大标宋_GBK" w:eastAsia="方正大标宋_GBK"/>
          <w:sz w:val="44"/>
          <w:szCs w:val="44"/>
        </w:rPr>
        <w:pict>
          <v:shape id="_x0000_i1026" o:spt="75" alt="7" type="#_x0000_t75" style="height:529.55pt;width:406.55pt;" filled="f" o:preferrelative="t" stroked="f" coordsize="21600,21600">
            <v:path/>
            <v:fill on="f" focussize="0,0"/>
            <v:stroke on="f"/>
            <v:imagedata r:id="rId16" o:title="7"/>
            <o:lock v:ext="edit" aspectratio="t"/>
            <w10:wrap type="none"/>
            <w10:anchorlock/>
          </v:shape>
        </w:pict>
      </w:r>
      <w:r>
        <w:rPr>
          <w:rFonts w:ascii="方正大标宋_GBK" w:eastAsia="方正大标宋_GBK"/>
          <w:sz w:val="44"/>
          <w:szCs w:val="44"/>
        </w:rPr>
        <w:pict>
          <v:shape id="_x0000_i1025" o:spt="75" alt="8" type="#_x0000_t75" style="height:514.55pt;width:400.55pt;" filled="f" o:preferrelative="t" stroked="f" coordsize="21600,21600">
            <v:path/>
            <v:fill on="f" focussize="0,0"/>
            <v:stroke on="f"/>
            <v:imagedata r:id="rId17" o:title="8"/>
            <o:lock v:ext="edit" aspectratio="t"/>
            <w10:wrap type="none"/>
            <w10:anchorlock/>
          </v:shape>
        </w:pict>
      </w:r>
      <w:bookmarkStart w:id="0" w:name="_GoBack"/>
      <w:bookmarkEnd w:id="0"/>
    </w:p>
    <w:p>
      <w:pPr>
        <w:spacing w:line="240" w:lineRule="auto"/>
        <w:jc w:val="both"/>
        <w:rPr>
          <w:rFonts w:ascii="方正大标宋_GBK" w:eastAsia="方正大标宋_GBK"/>
          <w:sz w:val="44"/>
          <w:szCs w:val="44"/>
        </w:rPr>
      </w:pPr>
    </w:p>
    <w:p>
      <w:pPr>
        <w:spacing w:line="240" w:lineRule="auto"/>
        <w:jc w:val="both"/>
        <w:rPr>
          <w:rFonts w:ascii="方正大标宋_GBK" w:eastAsia="方正大标宋_GBK"/>
          <w:sz w:val="44"/>
          <w:szCs w:val="44"/>
        </w:rPr>
      </w:pPr>
    </w:p>
    <w:p>
      <w:pPr>
        <w:spacing w:line="240" w:lineRule="auto"/>
        <w:jc w:val="both"/>
        <w:rPr>
          <w:rFonts w:ascii="方正大标宋_GBK" w:eastAsia="方正大标宋_GBK"/>
          <w:sz w:val="44"/>
          <w:szCs w:val="44"/>
        </w:rPr>
      </w:pPr>
    </w:p>
    <w:p>
      <w:pPr>
        <w:spacing w:line="240" w:lineRule="auto"/>
        <w:jc w:val="both"/>
        <w:rPr>
          <w:rFonts w:ascii="方正大标宋_GBK" w:eastAsia="方正大标宋_GBK"/>
          <w:sz w:val="44"/>
          <w:szCs w:val="44"/>
        </w:rPr>
      </w:pPr>
    </w:p>
    <w:p>
      <w:pPr>
        <w:spacing w:line="240" w:lineRule="auto"/>
        <w:jc w:val="both"/>
        <w:rPr>
          <w:rFonts w:ascii="方正大标宋_GBK" w:eastAsia="方正大标宋_GBK"/>
          <w:sz w:val="44"/>
          <w:szCs w:val="44"/>
        </w:rPr>
      </w:pPr>
    </w:p>
    <w:p>
      <w:pPr>
        <w:spacing w:line="240" w:lineRule="auto"/>
        <w:jc w:val="both"/>
        <w:rPr>
          <w:rFonts w:ascii="方正大标宋_GBK" w:eastAsia="方正大标宋_GBK"/>
          <w:b/>
          <w:sz w:val="44"/>
          <w:szCs w:val="44"/>
        </w:rPr>
      </w:pPr>
      <w:r>
        <w:rPr>
          <w:rFonts w:ascii="方正大标宋_GBK" w:eastAsia="方正大标宋_GBK"/>
          <w:sz w:val="44"/>
          <w:szCs w:val="44"/>
        </w:rPr>
        <w:pict>
          <v:shape id="_x0000_s1025" o:spid="_x0000_s1025" o:spt="75" type="#_x0000_t75" style="position:absolute;left:0pt;margin-left:946pt;margin-top:924pt;height:32pt;width:34pt;mso-position-horizontal-relative:page;mso-position-vertical-relative:page;z-index:251658240;mso-width-relative:page;mso-height-relative:page;" filled="f" o:preferrelative="t" stroked="f" coordsize="21600,21600">
            <v:path/>
            <v:fill on="f" focussize="0,0"/>
            <v:stroke on="f" joinstyle="miter"/>
            <v:imagedata r:id="rId18" o:title=""/>
            <o:lock v:ext="edit" aspectratio="t"/>
          </v:shape>
        </w:pict>
      </w:r>
      <w:r>
        <w:rPr>
          <w:rFonts w:ascii="方正大标宋_GBK" w:eastAsia="方正大标宋_GBK"/>
          <w:sz w:val="44"/>
          <w:szCs w:val="44"/>
        </w:rPr>
        <w:t>2</w:t>
      </w:r>
      <w:r>
        <w:rPr>
          <w:rFonts w:ascii="方正大标宋_GBK" w:eastAsia="方正大标宋_GBK"/>
          <w:b/>
          <w:sz w:val="44"/>
          <w:szCs w:val="44"/>
        </w:rPr>
        <w:t>018-2019</w:t>
      </w:r>
      <w:r>
        <w:rPr>
          <w:rFonts w:hint="eastAsia" w:ascii="方正大标宋_GBK" w:eastAsia="方正大标宋_GBK"/>
          <w:b/>
          <w:sz w:val="44"/>
          <w:szCs w:val="44"/>
        </w:rPr>
        <w:t>学年度第一学期期中质量检测</w:t>
      </w:r>
    </w:p>
    <w:p>
      <w:pPr>
        <w:spacing w:line="700" w:lineRule="exact"/>
        <w:jc w:val="center"/>
        <w:rPr>
          <w:b/>
          <w:sz w:val="44"/>
          <w:szCs w:val="44"/>
        </w:rPr>
      </w:pPr>
      <w:r>
        <w:rPr>
          <w:rFonts w:hint="eastAsia" w:ascii="方正大标宋_GBK" w:eastAsia="方正大标宋_GBK"/>
          <w:b/>
          <w:sz w:val="44"/>
          <w:szCs w:val="44"/>
        </w:rPr>
        <w:t>八年级</w:t>
      </w:r>
      <w:r>
        <w:rPr>
          <w:rFonts w:hint="eastAsia"/>
          <w:b/>
          <w:sz w:val="44"/>
          <w:szCs w:val="44"/>
        </w:rPr>
        <w:t>英语听力材料</w:t>
      </w:r>
    </w:p>
    <w:p>
      <w:pPr>
        <w:spacing w:line="280" w:lineRule="exact"/>
        <w:jc w:val="left"/>
        <w:rPr>
          <w:rFonts w:hAnsi="宋体" w:cs="宋体"/>
          <w:b/>
          <w:color w:val="000000"/>
        </w:rPr>
      </w:pPr>
      <w:r>
        <w:rPr>
          <w:rFonts w:hint="eastAsia" w:hAnsi="宋体" w:cs="宋体"/>
          <w:b/>
          <w:color w:val="000000"/>
        </w:rPr>
        <w:t>听力测试</w:t>
      </w:r>
      <w:r>
        <w:rPr>
          <w:color w:val="000000"/>
        </w:rPr>
        <w:t xml:space="preserve"> </w:t>
      </w:r>
      <w:r>
        <w:rPr>
          <w:rFonts w:hint="eastAsia"/>
          <w:color w:val="000000"/>
        </w:rPr>
        <w:t>（</w:t>
      </w:r>
      <w:r>
        <w:rPr>
          <w:color w:val="000000"/>
        </w:rPr>
        <w:t>20</w:t>
      </w:r>
      <w:r>
        <w:rPr>
          <w:rFonts w:hint="eastAsia"/>
          <w:color w:val="000000"/>
        </w:rPr>
        <w:t>分）</w:t>
      </w:r>
      <w:r>
        <w:rPr>
          <w:color w:val="000000"/>
        </w:rPr>
        <w:t xml:space="preserve">                                                                                                                                                                                                                                                                                                                                                                                                                                                                                                                                                                                                                                                                                                                                                                                                                                                                                                                                                                                                                                                                                                                                                                                                                                                                                                                                                                                                                                                                                                                                                                                                                                                                                                                                                                                                                                                                                                                                                                                                                                                                                                                                                                                                                                                                                                                                                                                                                                                                                                                                                                                                                                                                                                                                                                                                                                                                                                                                                                                                                                                                                                                                                                                                                                                                                                                                                                                                                                                                                                                                                                                                                                                                                                                                                                                                                                                                                                                                                                                                                                                                                                                                                                                                                </w:t>
      </w:r>
      <w:r>
        <w:rPr>
          <w:color w:val="000000"/>
        </w:rPr>
        <w:t xml:space="preserve">                                                                                                                                                                                                                                                                                                                                                                                                                                                                                                                                                                                                                                                                                                                                                                                                                                                                                                                                                                                                                                                                                                                                                                                                                                                                                                                                                                                                                                                                                                                                                                                                                                                                                                                                                                                                                                                                                                                                                                                                                                                                                                                                                                                                                                                                                                                                                                                                                                                                                                                                                                                                                               </w:t>
      </w:r>
    </w:p>
    <w:p>
      <w:pPr>
        <w:adjustRightInd w:val="0"/>
        <w:snapToGrid w:val="0"/>
        <w:spacing w:line="280" w:lineRule="exact"/>
        <w:ind w:firstLine="315" w:firstLineChars="150"/>
        <w:rPr>
          <w:rFonts w:cs="宋体"/>
          <w:color w:val="000000"/>
        </w:rPr>
      </w:pPr>
      <w:r>
        <w:t xml:space="preserve">  A</w:t>
      </w:r>
      <w:r>
        <w:rPr>
          <w:rFonts w:hint="eastAsia"/>
        </w:rPr>
        <w:t>）请</w:t>
      </w:r>
      <w:r>
        <w:rPr>
          <w:rFonts w:hint="eastAsia" w:cs="宋体"/>
          <w:color w:val="000000"/>
        </w:rPr>
        <w:t>听下面</w:t>
      </w:r>
      <w:r>
        <w:rPr>
          <w:rFonts w:cs="宋体"/>
          <w:color w:val="000000"/>
        </w:rPr>
        <w:t>7</w:t>
      </w:r>
      <w:r>
        <w:rPr>
          <w:rFonts w:hint="eastAsia" w:cs="宋体"/>
          <w:color w:val="000000"/>
        </w:rPr>
        <w:t>段短对话，每段对话后有一个小题。从题中所给的</w:t>
      </w:r>
      <w:r>
        <w:rPr>
          <w:rFonts w:cs="宋体"/>
          <w:color w:val="000000"/>
        </w:rPr>
        <w:t>A</w:t>
      </w:r>
      <w:r>
        <w:rPr>
          <w:rFonts w:hint="eastAsia" w:cs="宋体"/>
          <w:color w:val="000000"/>
        </w:rPr>
        <w:t>、</w:t>
      </w:r>
      <w:r>
        <w:rPr>
          <w:rFonts w:cs="宋体"/>
          <w:color w:val="000000"/>
        </w:rPr>
        <w:t>B</w:t>
      </w:r>
      <w:r>
        <w:rPr>
          <w:rFonts w:hint="eastAsia" w:cs="宋体"/>
          <w:color w:val="000000"/>
        </w:rPr>
        <w:t>、</w:t>
      </w:r>
      <w:r>
        <w:rPr>
          <w:rFonts w:cs="宋体"/>
          <w:color w:val="000000"/>
        </w:rPr>
        <w:t>C</w:t>
      </w:r>
      <w:r>
        <w:rPr>
          <w:rFonts w:hint="eastAsia" w:cs="宋体"/>
          <w:color w:val="000000"/>
        </w:rPr>
        <w:t>三个选项中选出最佳选项。每段对话读两遍。</w:t>
      </w:r>
    </w:p>
    <w:p>
      <w:pPr>
        <w:spacing w:line="340" w:lineRule="exact"/>
        <w:ind w:firstLine="435"/>
        <w:rPr>
          <w:rFonts w:ascii="Arial" w:hAnsi="Arial" w:cs="Arial"/>
        </w:rPr>
      </w:pPr>
      <w:r>
        <w:rPr>
          <w:rFonts w:ascii="Arial" w:hAnsi="Arial" w:cs="Arial"/>
        </w:rPr>
        <w:t>1. W: Oh, what a lovely boy! Look, a round face and big eyes.</w:t>
      </w:r>
    </w:p>
    <w:p>
      <w:pPr>
        <w:spacing w:line="340" w:lineRule="exact"/>
        <w:ind w:firstLine="435"/>
        <w:rPr>
          <w:rFonts w:ascii="Arial" w:hAnsi="Arial" w:cs="Arial"/>
        </w:rPr>
      </w:pPr>
      <w:r>
        <w:rPr>
          <w:rFonts w:ascii="Arial" w:hAnsi="Arial" w:cs="Arial"/>
        </w:rPr>
        <w:t xml:space="preserve">  M: Thank you, Madam. He is my son.</w:t>
      </w:r>
    </w:p>
    <w:p>
      <w:pPr>
        <w:spacing w:line="340" w:lineRule="exact"/>
        <w:ind w:firstLine="435"/>
        <w:rPr>
          <w:rFonts w:ascii="Arial" w:hAnsi="Arial" w:cs="Arial"/>
        </w:rPr>
      </w:pPr>
      <w:r>
        <w:rPr>
          <w:rFonts w:ascii="Arial" w:hAnsi="Arial" w:cs="Arial"/>
        </w:rPr>
        <w:t>2. W: Come back, boy! You mustn’t swim in this river. It’s dangerous.</w:t>
      </w:r>
    </w:p>
    <w:p>
      <w:pPr>
        <w:spacing w:line="340" w:lineRule="exact"/>
        <w:ind w:firstLine="435"/>
        <w:rPr>
          <w:rFonts w:ascii="Arial" w:hAnsi="Arial" w:cs="Arial"/>
        </w:rPr>
      </w:pPr>
      <w:r>
        <w:rPr>
          <w:rFonts w:ascii="Arial" w:hAnsi="Arial" w:cs="Arial"/>
        </w:rPr>
        <w:t xml:space="preserve">  M: Sorry, I didn’t see the sign.</w:t>
      </w:r>
    </w:p>
    <w:p>
      <w:pPr>
        <w:spacing w:line="340" w:lineRule="exact"/>
        <w:ind w:firstLine="435"/>
        <w:rPr>
          <w:rFonts w:ascii="Arial" w:hAnsi="Arial" w:cs="Arial"/>
        </w:rPr>
      </w:pPr>
      <w:r>
        <w:rPr>
          <w:rFonts w:ascii="Arial" w:hAnsi="Arial" w:cs="Arial"/>
        </w:rPr>
        <w:t>3. W: What are you doing here?</w:t>
      </w:r>
    </w:p>
    <w:p>
      <w:pPr>
        <w:spacing w:line="340" w:lineRule="exact"/>
        <w:ind w:firstLine="435"/>
        <w:rPr>
          <w:rFonts w:ascii="Arial" w:hAnsi="Arial" w:cs="Arial"/>
        </w:rPr>
      </w:pPr>
      <w:r>
        <w:rPr>
          <w:rFonts w:ascii="Arial" w:hAnsi="Arial" w:cs="Arial"/>
        </w:rPr>
        <w:t xml:space="preserve">  M: I’m waiting for my classmates. We’ll take the underground to the Great Wall.</w:t>
      </w:r>
    </w:p>
    <w:p>
      <w:pPr>
        <w:spacing w:line="340" w:lineRule="exact"/>
        <w:ind w:firstLine="435"/>
        <w:rPr>
          <w:rFonts w:ascii="Arial" w:hAnsi="Arial" w:cs="Arial"/>
        </w:rPr>
      </w:pPr>
      <w:r>
        <w:rPr>
          <w:rFonts w:ascii="Arial" w:hAnsi="Arial" w:cs="Arial"/>
        </w:rPr>
        <w:t>4. W: Hi, Jack. What sport do you often have when you are free after class?</w:t>
      </w:r>
    </w:p>
    <w:p>
      <w:pPr>
        <w:spacing w:line="340" w:lineRule="exact"/>
        <w:ind w:firstLine="435"/>
        <w:rPr>
          <w:rFonts w:ascii="Arial" w:hAnsi="Arial" w:cs="Arial"/>
        </w:rPr>
      </w:pPr>
      <w:r>
        <w:rPr>
          <w:rFonts w:ascii="Arial" w:hAnsi="Arial" w:cs="Arial"/>
        </w:rPr>
        <w:t xml:space="preserve">  M: Football. I like playing football best.</w:t>
      </w:r>
    </w:p>
    <w:p>
      <w:pPr>
        <w:spacing w:line="340" w:lineRule="exact"/>
        <w:ind w:left="1016" w:leftChars="184" w:hanging="630" w:hangingChars="300"/>
        <w:rPr>
          <w:rFonts w:ascii="Arial" w:hAnsi="Arial" w:cs="Arial"/>
        </w:rPr>
      </w:pPr>
      <w:r>
        <w:rPr>
          <w:rFonts w:ascii="Arial" w:hAnsi="Arial" w:cs="Arial"/>
        </w:rPr>
        <w:t>5. W: David, I am back from the trip. I really enjoyed myself during the holiday in Australia. What about you?</w:t>
      </w:r>
    </w:p>
    <w:p>
      <w:pPr>
        <w:spacing w:line="340" w:lineRule="exact"/>
        <w:ind w:firstLine="630" w:firstLineChars="300"/>
        <w:rPr>
          <w:rFonts w:ascii="Arial" w:hAnsi="Arial" w:cs="Arial"/>
        </w:rPr>
      </w:pPr>
      <w:r>
        <w:rPr>
          <w:rFonts w:ascii="Arial" w:hAnsi="Arial" w:cs="Arial"/>
        </w:rPr>
        <w:t>M: I also had a good time in Canada, and so did my sister in America.</w:t>
      </w:r>
    </w:p>
    <w:p>
      <w:pPr>
        <w:spacing w:line="340" w:lineRule="exact"/>
        <w:ind w:left="210" w:leftChars="100" w:firstLine="210" w:firstLineChars="100"/>
        <w:rPr>
          <w:rFonts w:ascii="Arial" w:hAnsi="Arial" w:cs="Arial"/>
          <w:color w:val="000000"/>
          <w:szCs w:val="21"/>
          <w:shd w:val="clear" w:color="auto" w:fill="FFFFFF"/>
        </w:rPr>
      </w:pPr>
      <w:r>
        <w:rPr>
          <w:rFonts w:ascii="Arial" w:hAnsi="Arial" w:cs="Arial"/>
          <w:color w:val="000000"/>
          <w:szCs w:val="21"/>
          <w:shd w:val="clear" w:color="auto" w:fill="FFFFFF"/>
        </w:rPr>
        <w:t>6. W: Which do you like, action movies or comedies?</w:t>
      </w:r>
    </w:p>
    <w:p>
      <w:pPr>
        <w:spacing w:line="340" w:lineRule="exact"/>
        <w:ind w:firstLine="630" w:firstLineChars="300"/>
        <w:rPr>
          <w:rFonts w:ascii="Arial" w:hAnsi="Arial" w:cs="Arial"/>
          <w:color w:val="000000"/>
          <w:szCs w:val="21"/>
        </w:rPr>
      </w:pPr>
      <w:r>
        <w:rPr>
          <w:rFonts w:ascii="Arial" w:hAnsi="Arial" w:cs="Arial"/>
          <w:color w:val="000000"/>
          <w:szCs w:val="21"/>
          <w:shd w:val="clear" w:color="auto" w:fill="FFFFFF"/>
        </w:rPr>
        <w:t>M: Neither. I like scary movies.</w:t>
      </w:r>
    </w:p>
    <w:p>
      <w:pPr>
        <w:spacing w:line="340" w:lineRule="exact"/>
        <w:ind w:firstLine="420" w:firstLineChars="200"/>
        <w:rPr>
          <w:rFonts w:ascii="Arial" w:hAnsi="Arial" w:cs="Arial"/>
          <w:color w:val="000000"/>
          <w:szCs w:val="21"/>
          <w:shd w:val="clear" w:color="auto" w:fill="FFFFFF"/>
        </w:rPr>
      </w:pPr>
      <w:r>
        <w:rPr>
          <w:rFonts w:ascii="Arial" w:hAnsi="Arial" w:cs="Arial"/>
          <w:color w:val="000000"/>
          <w:szCs w:val="21"/>
          <w:shd w:val="clear" w:color="auto" w:fill="FFFFFF"/>
        </w:rPr>
        <w:t>7. W: Do you want to watch a game show?</w:t>
      </w:r>
    </w:p>
    <w:p>
      <w:pPr>
        <w:spacing w:line="340" w:lineRule="exact"/>
        <w:ind w:firstLine="630" w:firstLineChars="300"/>
        <w:rPr>
          <w:rFonts w:ascii="Arial" w:hAnsi="Arial" w:cs="Arial"/>
          <w:color w:val="000000"/>
          <w:szCs w:val="21"/>
          <w:shd w:val="clear" w:color="auto" w:fill="FFFFFF"/>
        </w:rPr>
      </w:pPr>
      <w:r>
        <w:rPr>
          <w:rFonts w:ascii="Arial" w:hAnsi="Arial" w:cs="Arial"/>
          <w:color w:val="000000"/>
          <w:szCs w:val="21"/>
          <w:shd w:val="clear" w:color="auto" w:fill="FFFFFF"/>
        </w:rPr>
        <w:t>M: No, it’s meaningless. I only want to watch a sports show. It’s relaxing.</w:t>
      </w:r>
    </w:p>
    <w:p>
      <w:pPr>
        <w:spacing w:line="340" w:lineRule="exact"/>
        <w:rPr>
          <w:rFonts w:ascii="宋体"/>
          <w:color w:val="000000"/>
        </w:rPr>
      </w:pPr>
      <w:r>
        <w:rPr>
          <w:rFonts w:ascii="宋体"/>
          <w:color w:val="000000"/>
        </w:rPr>
        <w:t xml:space="preserve">   B</w:t>
      </w:r>
      <w:r>
        <w:rPr>
          <w:rFonts w:hint="eastAsia" w:ascii="宋体"/>
          <w:color w:val="000000"/>
        </w:rPr>
        <w:t>）请听下面</w:t>
      </w:r>
      <w:r>
        <w:rPr>
          <w:rFonts w:ascii="宋体"/>
          <w:color w:val="000000"/>
        </w:rPr>
        <w:t>3</w:t>
      </w:r>
      <w:r>
        <w:rPr>
          <w:rFonts w:hint="eastAsia" w:ascii="宋体"/>
          <w:color w:val="000000"/>
        </w:rPr>
        <w:t>段对话。每段对话后有几个小题，从题中所给的</w:t>
      </w:r>
      <w:r>
        <w:rPr>
          <w:color w:val="000000"/>
        </w:rPr>
        <w:t>A</w:t>
      </w:r>
      <w:r>
        <w:rPr>
          <w:rFonts w:hint="eastAsia"/>
          <w:color w:val="000000"/>
        </w:rPr>
        <w:t>、</w:t>
      </w:r>
      <w:r>
        <w:rPr>
          <w:color w:val="000000"/>
        </w:rPr>
        <w:t>B</w:t>
      </w:r>
      <w:r>
        <w:rPr>
          <w:rFonts w:hint="eastAsia"/>
          <w:color w:val="000000"/>
        </w:rPr>
        <w:t>、</w:t>
      </w:r>
      <w:r>
        <w:rPr>
          <w:color w:val="000000"/>
        </w:rPr>
        <w:t>C</w:t>
      </w:r>
      <w:r>
        <w:rPr>
          <w:rFonts w:hint="eastAsia" w:ascii="宋体"/>
          <w:color w:val="000000"/>
        </w:rPr>
        <w:t>三个选项中选出最佳选项。听每段对话前，你将有时间阅读各个小题，每小题</w:t>
      </w:r>
      <w:r>
        <w:rPr>
          <w:rFonts w:ascii="宋体"/>
          <w:color w:val="000000"/>
        </w:rPr>
        <w:t>5</w:t>
      </w:r>
      <w:r>
        <w:rPr>
          <w:rFonts w:hint="eastAsia" w:ascii="宋体"/>
          <w:color w:val="000000"/>
        </w:rPr>
        <w:t>秒钟；听完后，各小题将给出</w:t>
      </w:r>
      <w:r>
        <w:rPr>
          <w:rFonts w:ascii="宋体"/>
          <w:color w:val="000000"/>
        </w:rPr>
        <w:t>5</w:t>
      </w:r>
      <w:r>
        <w:rPr>
          <w:rFonts w:hint="eastAsia" w:ascii="宋体"/>
          <w:color w:val="000000"/>
        </w:rPr>
        <w:t>秒钟的作答时间，每段对话读两遍。</w:t>
      </w:r>
    </w:p>
    <w:p>
      <w:pPr>
        <w:spacing w:line="340" w:lineRule="exact"/>
        <w:ind w:firstLine="210" w:firstLineChars="100"/>
        <w:rPr>
          <w:rFonts w:ascii="宋体"/>
          <w:color w:val="000000"/>
        </w:rPr>
      </w:pPr>
      <w:r>
        <w:rPr>
          <w:rFonts w:hint="eastAsia" w:ascii="宋体"/>
          <w:color w:val="000000"/>
        </w:rPr>
        <w:t>请听第</w:t>
      </w:r>
      <w:r>
        <w:rPr>
          <w:rFonts w:ascii="宋体"/>
          <w:color w:val="000000"/>
        </w:rPr>
        <w:t>1</w:t>
      </w:r>
      <w:r>
        <w:rPr>
          <w:rFonts w:hint="eastAsia" w:ascii="宋体"/>
          <w:color w:val="000000"/>
        </w:rPr>
        <w:t>段对话，回答第</w:t>
      </w:r>
      <w:r>
        <w:rPr>
          <w:color w:val="000000"/>
        </w:rPr>
        <w:t>8</w:t>
      </w:r>
      <w:r>
        <w:rPr>
          <w:rFonts w:hint="eastAsia"/>
          <w:color w:val="000000"/>
        </w:rPr>
        <w:t>～</w:t>
      </w:r>
      <w:r>
        <w:rPr>
          <w:color w:val="000000"/>
        </w:rPr>
        <w:t>9</w:t>
      </w:r>
      <w:r>
        <w:rPr>
          <w:rFonts w:hint="eastAsia"/>
          <w:color w:val="000000"/>
        </w:rPr>
        <w:t>小</w:t>
      </w:r>
      <w:r>
        <w:rPr>
          <w:rFonts w:hint="eastAsia" w:ascii="宋体"/>
          <w:color w:val="000000"/>
        </w:rPr>
        <w:t>题。</w:t>
      </w:r>
    </w:p>
    <w:p>
      <w:pPr>
        <w:spacing w:line="340" w:lineRule="exact"/>
        <w:ind w:left="105" w:leftChars="50"/>
        <w:rPr>
          <w:rFonts w:ascii="Arial" w:hAnsi="Arial" w:cs="Arial"/>
          <w:color w:val="000000"/>
          <w:szCs w:val="21"/>
          <w:shd w:val="clear" w:color="auto" w:fill="FFFFFF"/>
        </w:rPr>
      </w:pPr>
      <w:r>
        <w:rPr>
          <w:rFonts w:ascii="Arial" w:hAnsi="Arial" w:cs="Arial"/>
          <w:color w:val="000000"/>
          <w:szCs w:val="21"/>
          <w:shd w:val="clear" w:color="auto" w:fill="FFFFFF"/>
        </w:rPr>
        <w:t>W: Excuse me. I’m a reporter from Daily News. Can I ask you some questions?</w:t>
      </w:r>
    </w:p>
    <w:p>
      <w:pPr>
        <w:spacing w:line="340" w:lineRule="exact"/>
        <w:ind w:left="105" w:leftChars="50"/>
        <w:rPr>
          <w:rFonts w:ascii="Arial" w:hAnsi="Arial" w:cs="Arial"/>
          <w:color w:val="000000"/>
          <w:szCs w:val="21"/>
          <w:shd w:val="clear" w:color="auto" w:fill="FFFFFF"/>
        </w:rPr>
      </w:pPr>
      <w:r>
        <w:rPr>
          <w:rFonts w:ascii="Arial" w:hAnsi="Arial" w:cs="Arial"/>
          <w:color w:val="000000"/>
          <w:szCs w:val="21"/>
          <w:shd w:val="clear" w:color="auto" w:fill="FFFFFF"/>
        </w:rPr>
        <w:t>M: Sure.</w:t>
      </w:r>
    </w:p>
    <w:p>
      <w:pPr>
        <w:spacing w:line="340" w:lineRule="exact"/>
        <w:ind w:left="105" w:leftChars="50"/>
        <w:rPr>
          <w:rFonts w:ascii="Arial" w:hAnsi="Arial" w:cs="Arial"/>
          <w:color w:val="000000"/>
          <w:szCs w:val="21"/>
        </w:rPr>
      </w:pPr>
      <w:r>
        <w:rPr>
          <w:rFonts w:ascii="Arial" w:hAnsi="Arial" w:cs="Arial"/>
          <w:color w:val="000000"/>
          <w:szCs w:val="21"/>
          <w:shd w:val="clear" w:color="auto" w:fill="FFFFFF"/>
        </w:rPr>
        <w:t>W: What do you think is the best restaurant in town?</w:t>
      </w:r>
      <w:r>
        <w:rPr>
          <w:rFonts w:ascii="Arial" w:hAnsi="Arial" w:cs="Arial"/>
          <w:color w:val="000000"/>
          <w:szCs w:val="21"/>
        </w:rPr>
        <w:br w:type="textWrapping"/>
      </w:r>
      <w:r>
        <w:rPr>
          <w:rFonts w:ascii="Arial" w:hAnsi="Arial" w:cs="Arial"/>
          <w:color w:val="000000"/>
          <w:szCs w:val="21"/>
          <w:shd w:val="clear" w:color="auto" w:fill="FFFFFF"/>
        </w:rPr>
        <w:t>M: I think New Restaurant is.</w:t>
      </w:r>
      <w:r>
        <w:rPr>
          <w:rFonts w:ascii="Arial" w:hAnsi="Arial" w:cs="Arial"/>
          <w:color w:val="000000"/>
          <w:szCs w:val="21"/>
        </w:rPr>
        <w:br w:type="textWrapping"/>
      </w:r>
      <w:r>
        <w:rPr>
          <w:rFonts w:ascii="Arial" w:hAnsi="Arial" w:cs="Arial"/>
          <w:color w:val="000000"/>
          <w:szCs w:val="21"/>
          <w:shd w:val="clear" w:color="auto" w:fill="FFFFFF"/>
        </w:rPr>
        <w:t>W: Why do you think so?</w:t>
      </w:r>
      <w:r>
        <w:rPr>
          <w:rFonts w:ascii="Arial" w:hAnsi="Arial" w:cs="Arial"/>
          <w:color w:val="000000"/>
          <w:szCs w:val="21"/>
        </w:rPr>
        <w:br w:type="textWrapping"/>
      </w:r>
      <w:r>
        <w:rPr>
          <w:rFonts w:ascii="Arial" w:hAnsi="Arial" w:cs="Arial"/>
          <w:color w:val="000000"/>
          <w:szCs w:val="21"/>
          <w:shd w:val="clear" w:color="auto" w:fill="FFFFFF"/>
        </w:rPr>
        <w:t>M: Because it has the freshest food.</w:t>
      </w:r>
      <w:r>
        <w:rPr>
          <w:rFonts w:ascii="Arial" w:hAnsi="Arial" w:cs="Arial"/>
          <w:color w:val="000000"/>
          <w:szCs w:val="21"/>
        </w:rPr>
        <w:br w:type="textWrapping"/>
      </w:r>
      <w:r>
        <w:rPr>
          <w:rFonts w:ascii="Arial" w:hAnsi="Arial" w:cs="Arial"/>
          <w:color w:val="000000"/>
          <w:szCs w:val="21"/>
          <w:shd w:val="clear" w:color="auto" w:fill="FFFFFF"/>
        </w:rPr>
        <w:t>W: What about the Blue Moon? Some people think the service there is the best.</w:t>
      </w:r>
      <w:r>
        <w:rPr>
          <w:rFonts w:ascii="Arial" w:hAnsi="Arial" w:cs="Arial"/>
          <w:color w:val="000000"/>
          <w:szCs w:val="21"/>
        </w:rPr>
        <w:br w:type="textWrapping"/>
      </w:r>
      <w:r>
        <w:rPr>
          <w:rFonts w:ascii="Arial" w:hAnsi="Arial" w:cs="Arial"/>
          <w:color w:val="000000"/>
          <w:szCs w:val="21"/>
          <w:shd w:val="clear" w:color="auto" w:fill="FFFFFF"/>
        </w:rPr>
        <w:t>M: Oh, no, I think it’s the most expensive. And the Miller’s is the cheapest.</w:t>
      </w:r>
      <w:r>
        <w:rPr>
          <w:rFonts w:ascii="Arial" w:hAnsi="Arial" w:cs="Arial"/>
          <w:color w:val="000000"/>
          <w:szCs w:val="21"/>
        </w:rPr>
        <w:br w:type="textWrapping"/>
      </w:r>
      <w:r>
        <w:rPr>
          <w:rFonts w:ascii="Arial" w:hAnsi="Arial" w:cs="Arial"/>
          <w:color w:val="000000"/>
          <w:szCs w:val="21"/>
          <w:shd w:val="clear" w:color="auto" w:fill="FFFFFF"/>
        </w:rPr>
        <w:t>W: I see. Thank you.</w:t>
      </w:r>
      <w:r>
        <w:rPr>
          <w:rFonts w:ascii="Arial" w:hAnsi="Arial" w:cs="Arial"/>
          <w:color w:val="000000"/>
          <w:szCs w:val="21"/>
        </w:rPr>
        <w:br w:type="textWrapping"/>
      </w:r>
      <w:r>
        <w:rPr>
          <w:rFonts w:ascii="Arial" w:hAnsi="Arial" w:cs="Arial"/>
          <w:color w:val="000000"/>
          <w:szCs w:val="21"/>
          <w:shd w:val="clear" w:color="auto" w:fill="FFFFFF"/>
        </w:rPr>
        <w:t>M: You’re welcome.</w:t>
      </w:r>
    </w:p>
    <w:p>
      <w:pPr>
        <w:spacing w:line="260" w:lineRule="exact"/>
        <w:ind w:right="-154"/>
        <w:rPr>
          <w:rFonts w:ascii="宋体"/>
          <w:color w:val="000000"/>
        </w:rPr>
      </w:pPr>
      <w:r>
        <w:rPr>
          <w:rFonts w:hint="eastAsia" w:ascii="宋体" w:hAnsi="宋体"/>
          <w:color w:val="000000"/>
        </w:rPr>
        <w:t>请听第</w:t>
      </w:r>
      <w:r>
        <w:rPr>
          <w:rFonts w:ascii="宋体" w:hAnsi="宋体"/>
          <w:color w:val="000000"/>
        </w:rPr>
        <w:t>2</w:t>
      </w:r>
      <w:r>
        <w:rPr>
          <w:rFonts w:hint="eastAsia" w:ascii="宋体" w:hAnsi="宋体"/>
          <w:color w:val="000000"/>
        </w:rPr>
        <w:t>段对话，回答第</w:t>
      </w:r>
      <w:r>
        <w:rPr>
          <w:color w:val="000000"/>
        </w:rPr>
        <w:t>10</w:t>
      </w:r>
      <w:r>
        <w:rPr>
          <w:rFonts w:hint="eastAsia" w:hAnsi="宋体"/>
          <w:color w:val="000000"/>
        </w:rPr>
        <w:t>～</w:t>
      </w:r>
      <w:r>
        <w:rPr>
          <w:color w:val="000000"/>
        </w:rPr>
        <w:t>12</w:t>
      </w:r>
      <w:r>
        <w:rPr>
          <w:rFonts w:hint="eastAsia"/>
          <w:color w:val="000000"/>
        </w:rPr>
        <w:t>小</w:t>
      </w:r>
      <w:r>
        <w:rPr>
          <w:rFonts w:hint="eastAsia" w:ascii="宋体" w:hAnsi="宋体"/>
          <w:color w:val="000000"/>
        </w:rPr>
        <w:t>题。</w:t>
      </w:r>
    </w:p>
    <w:p>
      <w:pPr>
        <w:spacing w:line="340" w:lineRule="exact"/>
        <w:ind w:right="-154"/>
        <w:rPr>
          <w:rFonts w:ascii="Arial" w:hAnsi="Arial" w:cs="Arial"/>
          <w:color w:val="000000"/>
          <w:szCs w:val="21"/>
        </w:rPr>
      </w:pPr>
      <w:r>
        <w:rPr>
          <w:rFonts w:ascii="Arial" w:hAnsi="Arial" w:cs="Arial"/>
          <w:color w:val="000000"/>
          <w:szCs w:val="21"/>
          <w:shd w:val="clear" w:color="auto" w:fill="FFFFFF"/>
        </w:rPr>
        <w:t>W: Hi, Jack .How often do you eat vegetables?</w:t>
      </w:r>
      <w:r>
        <w:rPr>
          <w:rFonts w:ascii="Arial" w:hAnsi="Arial" w:cs="Arial"/>
          <w:color w:val="000000"/>
          <w:szCs w:val="21"/>
        </w:rPr>
        <w:br w:type="textWrapping"/>
      </w:r>
      <w:r>
        <w:rPr>
          <w:rFonts w:ascii="Arial" w:hAnsi="Arial" w:cs="Arial"/>
          <w:color w:val="000000"/>
          <w:szCs w:val="21"/>
          <w:shd w:val="clear" w:color="auto" w:fill="FFFFFF"/>
        </w:rPr>
        <w:t>M: Every day! In fact, I don’t like them. But my mother often makes me eat them.</w:t>
      </w:r>
      <w:r>
        <w:rPr>
          <w:rFonts w:ascii="Arial" w:hAnsi="Arial" w:cs="Arial"/>
          <w:color w:val="000000"/>
          <w:szCs w:val="21"/>
        </w:rPr>
        <w:br w:type="textWrapping"/>
      </w:r>
      <w:r>
        <w:rPr>
          <w:rFonts w:ascii="Arial" w:hAnsi="Arial" w:cs="Arial"/>
          <w:color w:val="000000"/>
          <w:szCs w:val="21"/>
          <w:shd w:val="clear" w:color="auto" w:fill="FFFFFF"/>
        </w:rPr>
        <w:t>W: And how often do you exercise?</w:t>
      </w:r>
      <w:r>
        <w:rPr>
          <w:rFonts w:ascii="Arial" w:hAnsi="Arial" w:cs="Arial"/>
          <w:color w:val="000000"/>
          <w:szCs w:val="21"/>
        </w:rPr>
        <w:br w:type="textWrapping"/>
      </w:r>
      <w:r>
        <w:rPr>
          <w:rFonts w:ascii="Arial" w:hAnsi="Arial" w:cs="Arial"/>
          <w:color w:val="000000"/>
          <w:szCs w:val="21"/>
          <w:shd w:val="clear" w:color="auto" w:fill="FFFFFF"/>
        </w:rPr>
        <w:t>M: More than three times a week.</w:t>
      </w:r>
      <w:r>
        <w:rPr>
          <w:rFonts w:ascii="Arial" w:hAnsi="Arial" w:cs="Arial"/>
          <w:color w:val="000000"/>
          <w:szCs w:val="21"/>
        </w:rPr>
        <w:br w:type="textWrapping"/>
      </w:r>
      <w:r>
        <w:rPr>
          <w:rFonts w:ascii="Arial" w:hAnsi="Arial" w:cs="Arial"/>
          <w:color w:val="000000"/>
          <w:szCs w:val="21"/>
          <w:shd w:val="clear" w:color="auto" w:fill="FFFFFF"/>
        </w:rPr>
        <w:t>W: And how often do you eat fruit?</w:t>
      </w:r>
      <w:r>
        <w:rPr>
          <w:rFonts w:ascii="Arial" w:hAnsi="Arial" w:cs="Arial"/>
          <w:color w:val="000000"/>
          <w:szCs w:val="21"/>
        </w:rPr>
        <w:br w:type="textWrapping"/>
      </w:r>
      <w:r>
        <w:rPr>
          <w:rFonts w:ascii="Arial" w:hAnsi="Arial" w:cs="Arial"/>
          <w:color w:val="000000"/>
          <w:szCs w:val="21"/>
          <w:shd w:val="clear" w:color="auto" w:fill="FFFFFF"/>
        </w:rPr>
        <w:t>M: I sometimes eat fruit. My favorite fruit is oranges!</w:t>
      </w:r>
      <w:r>
        <w:rPr>
          <w:rFonts w:ascii="Arial" w:hAnsi="Arial" w:cs="Arial"/>
          <w:color w:val="000000"/>
          <w:szCs w:val="21"/>
        </w:rPr>
        <w:br w:type="textWrapping"/>
      </w:r>
      <w:r>
        <w:rPr>
          <w:rFonts w:ascii="Arial" w:hAnsi="Arial" w:cs="Arial"/>
          <w:color w:val="000000"/>
          <w:szCs w:val="21"/>
          <w:shd w:val="clear" w:color="auto" w:fill="FFFFFF"/>
        </w:rPr>
        <w:t>W: Me, too. Do you like coffee?</w:t>
      </w:r>
      <w:r>
        <w:rPr>
          <w:rFonts w:ascii="Arial" w:hAnsi="Arial" w:cs="Arial"/>
          <w:color w:val="000000"/>
          <w:szCs w:val="21"/>
        </w:rPr>
        <w:br w:type="textWrapping"/>
      </w:r>
      <w:r>
        <w:rPr>
          <w:rFonts w:ascii="Arial" w:hAnsi="Arial" w:cs="Arial"/>
          <w:color w:val="000000"/>
          <w:szCs w:val="21"/>
          <w:shd w:val="clear" w:color="auto" w:fill="FFFFFF"/>
        </w:rPr>
        <w:t>M: No, I never drink it. I don’t like it at all.</w:t>
      </w:r>
      <w:r>
        <w:rPr>
          <w:rFonts w:ascii="Arial" w:hAnsi="Arial" w:cs="Arial"/>
          <w:color w:val="000000"/>
          <w:szCs w:val="21"/>
        </w:rPr>
        <w:br w:type="textWrapping"/>
      </w:r>
      <w:r>
        <w:rPr>
          <w:rFonts w:ascii="Arial" w:hAnsi="Arial" w:cs="Arial"/>
          <w:color w:val="000000"/>
          <w:szCs w:val="21"/>
          <w:shd w:val="clear" w:color="auto" w:fill="FFFFFF"/>
        </w:rPr>
        <w:t>W: Well, thank you very much.</w:t>
      </w:r>
      <w:r>
        <w:rPr>
          <w:rFonts w:ascii="Arial" w:hAnsi="Arial" w:cs="Arial"/>
          <w:color w:val="000000"/>
          <w:szCs w:val="21"/>
        </w:rPr>
        <w:br w:type="textWrapping"/>
      </w:r>
      <w:r>
        <w:rPr>
          <w:rFonts w:ascii="Arial" w:hAnsi="Arial" w:cs="Arial"/>
          <w:color w:val="000000"/>
          <w:szCs w:val="21"/>
          <w:shd w:val="clear" w:color="auto" w:fill="FFFFFF"/>
        </w:rPr>
        <w:t>M: You are welcome.</w:t>
      </w:r>
    </w:p>
    <w:p>
      <w:pPr>
        <w:spacing w:line="260" w:lineRule="exact"/>
        <w:ind w:right="-154"/>
        <w:rPr>
          <w:rFonts w:ascii="宋体"/>
          <w:color w:val="000000"/>
        </w:rPr>
      </w:pPr>
      <w:r>
        <w:rPr>
          <w:rFonts w:hint="eastAsia" w:ascii="宋体" w:hAnsi="宋体"/>
          <w:color w:val="000000"/>
        </w:rPr>
        <w:t>请听第</w:t>
      </w:r>
      <w:r>
        <w:rPr>
          <w:rFonts w:ascii="宋体" w:hAnsi="宋体"/>
          <w:color w:val="000000"/>
        </w:rPr>
        <w:t>3</w:t>
      </w:r>
      <w:r>
        <w:rPr>
          <w:rFonts w:hint="eastAsia" w:ascii="宋体" w:hAnsi="宋体"/>
          <w:color w:val="000000"/>
        </w:rPr>
        <w:t>段对话，回答第</w:t>
      </w:r>
      <w:r>
        <w:rPr>
          <w:color w:val="000000"/>
        </w:rPr>
        <w:t>13</w:t>
      </w:r>
      <w:r>
        <w:rPr>
          <w:rFonts w:hint="eastAsia" w:hAnsi="宋体"/>
          <w:color w:val="000000"/>
        </w:rPr>
        <w:t>～</w:t>
      </w:r>
      <w:r>
        <w:rPr>
          <w:color w:val="000000"/>
        </w:rPr>
        <w:t>15</w:t>
      </w:r>
      <w:r>
        <w:rPr>
          <w:rFonts w:hint="eastAsia"/>
          <w:color w:val="000000"/>
        </w:rPr>
        <w:t>小</w:t>
      </w:r>
      <w:r>
        <w:rPr>
          <w:rFonts w:hint="eastAsia" w:ascii="宋体" w:hAnsi="宋体"/>
          <w:color w:val="000000"/>
        </w:rPr>
        <w:t>题。</w:t>
      </w:r>
    </w:p>
    <w:p>
      <w:pPr>
        <w:spacing w:line="340" w:lineRule="exact"/>
        <w:rPr>
          <w:rFonts w:ascii="Arial" w:hAnsi="Arial" w:cs="Arial"/>
          <w:color w:val="000000"/>
          <w:szCs w:val="21"/>
          <w:shd w:val="clear" w:color="auto" w:fill="FFFFFF"/>
        </w:rPr>
      </w:pPr>
      <w:r>
        <w:rPr>
          <w:rFonts w:ascii="Arial" w:hAnsi="Arial" w:cs="Arial"/>
          <w:color w:val="000000"/>
          <w:szCs w:val="21"/>
          <w:shd w:val="clear" w:color="auto" w:fill="FFFFFF"/>
        </w:rPr>
        <w:t>W: How is your mother feeling these days?</w:t>
      </w:r>
      <w:r>
        <w:rPr>
          <w:rFonts w:ascii="Arial" w:hAnsi="Arial" w:cs="Arial"/>
          <w:color w:val="000000"/>
          <w:szCs w:val="21"/>
        </w:rPr>
        <w:br w:type="textWrapping"/>
      </w:r>
      <w:r>
        <w:rPr>
          <w:rFonts w:ascii="Arial" w:hAnsi="Arial" w:cs="Arial"/>
          <w:color w:val="000000"/>
          <w:szCs w:val="21"/>
          <w:shd w:val="clear" w:color="auto" w:fill="FFFFFF"/>
        </w:rPr>
        <w:t>M: Much better, thanks. She’ll be back home in a few days.</w:t>
      </w:r>
      <w:r>
        <w:rPr>
          <w:rFonts w:ascii="Arial" w:hAnsi="Arial" w:cs="Arial"/>
          <w:color w:val="000000"/>
          <w:szCs w:val="21"/>
        </w:rPr>
        <w:br w:type="textWrapping"/>
      </w:r>
      <w:r>
        <w:rPr>
          <w:rFonts w:ascii="Arial" w:hAnsi="Arial" w:cs="Arial"/>
          <w:color w:val="000000"/>
          <w:szCs w:val="21"/>
          <w:shd w:val="clear" w:color="auto" w:fill="FFFFFF"/>
        </w:rPr>
        <w:t>W: That’s wonderful! When will you be back to your work?</w:t>
      </w:r>
      <w:r>
        <w:rPr>
          <w:rFonts w:ascii="Arial" w:hAnsi="Arial" w:cs="Arial"/>
          <w:color w:val="000000"/>
          <w:szCs w:val="21"/>
        </w:rPr>
        <w:br w:type="textWrapping"/>
      </w:r>
      <w:r>
        <w:rPr>
          <w:rFonts w:ascii="Arial" w:hAnsi="Arial" w:cs="Arial"/>
          <w:color w:val="000000"/>
          <w:szCs w:val="21"/>
          <w:shd w:val="clear" w:color="auto" w:fill="FFFFFF"/>
        </w:rPr>
        <w:t>M: I think I need a week to take care of her and do some cleaning for her coming home.</w:t>
      </w:r>
      <w:r>
        <w:rPr>
          <w:rFonts w:ascii="Arial" w:hAnsi="Arial" w:cs="Arial"/>
          <w:color w:val="000000"/>
          <w:szCs w:val="21"/>
        </w:rPr>
        <w:br w:type="textWrapping"/>
      </w:r>
      <w:r>
        <w:rPr>
          <w:rFonts w:ascii="Arial" w:hAnsi="Arial" w:cs="Arial"/>
          <w:color w:val="000000"/>
          <w:szCs w:val="21"/>
          <w:shd w:val="clear" w:color="auto" w:fill="FFFFFF"/>
        </w:rPr>
        <w:t>W: Why don’t you have someone do it? You can not only do your job, but also have more    free time.</w:t>
      </w:r>
      <w:r>
        <w:rPr>
          <w:rFonts w:ascii="Arial" w:hAnsi="Arial" w:cs="Arial"/>
          <w:color w:val="000000"/>
          <w:szCs w:val="21"/>
        </w:rPr>
        <w:br w:type="textWrapping"/>
      </w:r>
      <w:r>
        <w:rPr>
          <w:rFonts w:ascii="Arial" w:hAnsi="Arial" w:cs="Arial"/>
          <w:color w:val="000000"/>
          <w:szCs w:val="21"/>
          <w:shd w:val="clear" w:color="auto" w:fill="FFFFFF"/>
        </w:rPr>
        <w:t>M: Yes, I know it. But I’m really worried about my mother. She’s 62 years old.</w:t>
      </w:r>
    </w:p>
    <w:p>
      <w:pPr>
        <w:spacing w:line="340" w:lineRule="exact"/>
        <w:rPr>
          <w:rFonts w:ascii="Arial" w:hAnsi="Arial" w:cs="Arial"/>
          <w:color w:val="000000"/>
          <w:szCs w:val="21"/>
          <w:shd w:val="clear" w:color="auto" w:fill="FFFFFF"/>
        </w:rPr>
      </w:pPr>
      <w:r>
        <w:rPr>
          <w:rFonts w:ascii="Arial" w:hAnsi="Arial" w:cs="Arial"/>
          <w:color w:val="000000"/>
          <w:szCs w:val="21"/>
          <w:shd w:val="clear" w:color="auto" w:fill="FFFFFF"/>
        </w:rPr>
        <w:t>W: You’re a kind and careful man.</w:t>
      </w:r>
    </w:p>
    <w:p>
      <w:pPr>
        <w:spacing w:line="340" w:lineRule="exact"/>
        <w:rPr>
          <w:rFonts w:ascii="Arial" w:hAnsi="Arial" w:cs="Arial"/>
          <w:color w:val="000000"/>
        </w:rPr>
      </w:pPr>
      <w:r>
        <w:rPr>
          <w:rFonts w:ascii="Arial" w:hAnsi="Arial" w:cs="Arial"/>
          <w:color w:val="000000"/>
          <w:szCs w:val="21"/>
          <w:shd w:val="clear" w:color="auto" w:fill="FFFFFF"/>
        </w:rPr>
        <w:t>M: I think I’m doing what a son should do.</w:t>
      </w:r>
    </w:p>
    <w:p>
      <w:pPr>
        <w:spacing w:line="260" w:lineRule="exact"/>
      </w:pPr>
      <w:r>
        <w:t>C</w:t>
      </w:r>
      <w:r>
        <w:rPr>
          <w:rFonts w:hint="eastAsia"/>
        </w:rPr>
        <w:t>）请听一段短文，根据短文内容填空，每空不超过三个单词。短文读两遍。</w:t>
      </w:r>
    </w:p>
    <w:p>
      <w:pPr>
        <w:spacing w:line="340" w:lineRule="exact"/>
        <w:ind w:firstLine="420" w:firstLineChars="200"/>
        <w:rPr>
          <w:rFonts w:ascii="Arial" w:hAnsi="Arial" w:cs="Arial"/>
          <w:color w:val="000000"/>
          <w:szCs w:val="21"/>
          <w:shd w:val="clear" w:color="auto" w:fill="FFFFFF"/>
        </w:rPr>
      </w:pPr>
      <w:r>
        <w:rPr>
          <w:rFonts w:ascii="Arial" w:hAnsi="Arial" w:cs="Arial"/>
          <w:color w:val="000000"/>
          <w:szCs w:val="21"/>
          <w:shd w:val="clear" w:color="auto" w:fill="FFFFFF"/>
        </w:rPr>
        <w:t>Boys and girls, I want to tell you something about our school trip. We’re going to go on our school trip on Saturday. I hope you all can come. As you know, we’re going to visit the film museum. There are lots of very interesting things there about the cinema and how films are made. We’ll have to leave at eight forty-five, so don’t be late. We’ll get there by bus. Please meet me in the car park.</w:t>
      </w:r>
    </w:p>
    <w:p>
      <w:pPr>
        <w:spacing w:line="340" w:lineRule="exact"/>
        <w:ind w:firstLine="420" w:firstLineChars="200"/>
        <w:rPr>
          <w:rFonts w:ascii="Arial" w:hAnsi="Arial" w:cs="Arial"/>
          <w:color w:val="000000"/>
          <w:szCs w:val="21"/>
          <w:shd w:val="clear" w:color="auto" w:fill="FFFFFF"/>
        </w:rPr>
      </w:pPr>
      <w:r>
        <w:rPr>
          <w:rFonts w:ascii="Arial" w:hAnsi="Arial" w:cs="Arial"/>
          <w:color w:val="000000"/>
          <w:szCs w:val="21"/>
          <w:shd w:val="clear" w:color="auto" w:fill="FFFFFF"/>
        </w:rPr>
        <w:t>What next? Oh, yes, the cost. It’ll be six dollars each. Now, I’m going to give you some work to do at the museum. You’ll need to write things down, so take a pencil and a notebook with you. We’ll have lunch in the museum restaurant, so you needn’t take any food with you. Well, I think that’s everything.</w:t>
      </w:r>
    </w:p>
    <w:p>
      <w:pPr>
        <w:spacing w:line="340" w:lineRule="exact"/>
        <w:rPr>
          <w:rFonts w:ascii="Arial" w:hAnsi="Arial" w:cs="Arial"/>
          <w:color w:val="000000"/>
          <w:szCs w:val="21"/>
          <w:shd w:val="clear" w:color="auto" w:fill="FFFFFF"/>
        </w:rPr>
      </w:pPr>
    </w:p>
    <w:p>
      <w:pPr>
        <w:spacing w:line="340" w:lineRule="exact"/>
        <w:jc w:val="center"/>
        <w:rPr>
          <w:rFonts w:ascii="Arial" w:hAnsi="Arial" w:cs="Arial"/>
          <w:b/>
          <w:color w:val="000000"/>
          <w:sz w:val="28"/>
          <w:szCs w:val="28"/>
        </w:rPr>
      </w:pPr>
    </w:p>
    <w:p>
      <w:pPr>
        <w:spacing w:line="340" w:lineRule="exact"/>
        <w:jc w:val="center"/>
        <w:rPr>
          <w:rFonts w:ascii="Arial" w:hAnsi="Arial" w:cs="Arial"/>
          <w:b/>
          <w:color w:val="000000"/>
          <w:sz w:val="28"/>
          <w:szCs w:val="28"/>
        </w:rPr>
      </w:pPr>
    </w:p>
    <w:p>
      <w:pPr>
        <w:spacing w:line="340" w:lineRule="exact"/>
        <w:jc w:val="center"/>
        <w:rPr>
          <w:rFonts w:ascii="Arial" w:hAnsi="Arial" w:cs="Arial"/>
          <w:b/>
          <w:color w:val="000000"/>
          <w:sz w:val="28"/>
          <w:szCs w:val="28"/>
        </w:rPr>
      </w:pPr>
    </w:p>
    <w:p>
      <w:pPr>
        <w:spacing w:line="340" w:lineRule="exact"/>
        <w:jc w:val="center"/>
        <w:rPr>
          <w:rFonts w:ascii="Arial" w:hAnsi="Arial" w:cs="Arial"/>
          <w:b/>
          <w:color w:val="000000"/>
          <w:sz w:val="28"/>
          <w:szCs w:val="28"/>
        </w:rPr>
      </w:pPr>
    </w:p>
    <w:p>
      <w:pPr>
        <w:spacing w:line="340" w:lineRule="exact"/>
        <w:jc w:val="center"/>
        <w:rPr>
          <w:rFonts w:ascii="Arial" w:hAnsi="Arial" w:cs="Arial"/>
          <w:b/>
          <w:color w:val="000000"/>
          <w:sz w:val="28"/>
          <w:szCs w:val="28"/>
        </w:rPr>
      </w:pPr>
    </w:p>
    <w:p>
      <w:pPr>
        <w:spacing w:line="340" w:lineRule="exact"/>
        <w:jc w:val="center"/>
        <w:rPr>
          <w:rFonts w:ascii="Arial" w:hAnsi="Arial" w:cs="Arial"/>
          <w:b/>
          <w:color w:val="000000"/>
          <w:sz w:val="28"/>
          <w:szCs w:val="28"/>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sz w:val="44"/>
          <w:szCs w:val="44"/>
        </w:rPr>
      </w:pPr>
    </w:p>
    <w:p>
      <w:pPr>
        <w:spacing w:line="440" w:lineRule="exact"/>
        <w:jc w:val="center"/>
        <w:rPr>
          <w:rFonts w:ascii="方正大标宋_GBK" w:eastAsia="方正大标宋_GBK"/>
          <w:b/>
          <w:sz w:val="44"/>
          <w:szCs w:val="44"/>
        </w:rPr>
      </w:pPr>
      <w:r>
        <w:rPr>
          <w:rFonts w:ascii="方正大标宋_GBK" w:eastAsia="方正大标宋_GBK"/>
          <w:sz w:val="44"/>
          <w:szCs w:val="44"/>
        </w:rPr>
        <w:t>2</w:t>
      </w:r>
      <w:r>
        <w:rPr>
          <w:rFonts w:ascii="方正大标宋_GBK" w:eastAsia="方正大标宋_GBK"/>
          <w:b/>
          <w:sz w:val="44"/>
          <w:szCs w:val="44"/>
        </w:rPr>
        <w:t>018-2019</w:t>
      </w:r>
      <w:r>
        <w:rPr>
          <w:rFonts w:hint="eastAsia" w:ascii="方正大标宋_GBK" w:eastAsia="方正大标宋_GBK"/>
          <w:b/>
          <w:sz w:val="44"/>
          <w:szCs w:val="44"/>
        </w:rPr>
        <w:t>学年度第一学期期中质量检测</w:t>
      </w:r>
    </w:p>
    <w:p>
      <w:pPr>
        <w:spacing w:line="700" w:lineRule="exact"/>
        <w:jc w:val="center"/>
        <w:rPr>
          <w:b/>
          <w:sz w:val="44"/>
          <w:szCs w:val="44"/>
        </w:rPr>
      </w:pPr>
      <w:r>
        <w:rPr>
          <w:rFonts w:hint="eastAsia" w:ascii="方正大标宋_GBK" w:eastAsia="方正大标宋_GBK"/>
          <w:b/>
          <w:sz w:val="44"/>
          <w:szCs w:val="44"/>
        </w:rPr>
        <w:t>八年级</w:t>
      </w:r>
      <w:r>
        <w:rPr>
          <w:rFonts w:hint="eastAsia"/>
          <w:b/>
          <w:sz w:val="44"/>
          <w:szCs w:val="44"/>
        </w:rPr>
        <w:t>英语参考答案</w:t>
      </w:r>
    </w:p>
    <w:p>
      <w:pPr>
        <w:spacing w:line="340" w:lineRule="exact"/>
        <w:rPr>
          <w:rFonts w:ascii="Arial" w:hAnsi="Arial" w:cs="Arial"/>
          <w:color w:val="000000"/>
          <w:sz w:val="28"/>
          <w:szCs w:val="28"/>
        </w:rPr>
      </w:pPr>
      <w:r>
        <w:rPr>
          <w:rFonts w:hint="eastAsia" w:ascii="Arial" w:hAnsi="Arial" w:cs="Arial"/>
          <w:color w:val="000000"/>
          <w:sz w:val="28"/>
          <w:szCs w:val="28"/>
        </w:rPr>
        <w:t>一、听力部分：</w:t>
      </w:r>
    </w:p>
    <w:p>
      <w:pPr>
        <w:spacing w:line="340" w:lineRule="exact"/>
        <w:ind w:firstLine="420"/>
        <w:rPr>
          <w:rFonts w:ascii="Arial" w:hAnsi="Arial" w:cs="Arial"/>
          <w:sz w:val="24"/>
        </w:rPr>
      </w:pPr>
      <w:r>
        <w:rPr>
          <w:rFonts w:ascii="Arial" w:hAnsi="Arial" w:cs="Arial"/>
          <w:sz w:val="24"/>
        </w:rPr>
        <w:t>1-7  CCACCCC    8-15  CBCABACA</w:t>
      </w:r>
    </w:p>
    <w:p>
      <w:pPr>
        <w:spacing w:line="340" w:lineRule="exact"/>
        <w:ind w:firstLine="420"/>
        <w:rPr>
          <w:rFonts w:ascii="Arial" w:hAnsi="Arial" w:cs="Arial"/>
          <w:sz w:val="24"/>
        </w:rPr>
      </w:pPr>
      <w:r>
        <w:rPr>
          <w:rFonts w:ascii="Arial" w:hAnsi="Arial" w:cs="Arial"/>
          <w:sz w:val="24"/>
        </w:rPr>
        <w:t>16-20  museum; 8:45/eight forty-five; park; six dollars each; a notebook</w:t>
      </w:r>
    </w:p>
    <w:p>
      <w:pPr>
        <w:spacing w:line="340" w:lineRule="exact"/>
        <w:rPr>
          <w:rFonts w:ascii="Arial" w:hAnsi="Arial" w:cs="Arial"/>
          <w:sz w:val="24"/>
        </w:rPr>
      </w:pPr>
      <w:r>
        <w:rPr>
          <w:rFonts w:hint="eastAsia" w:ascii="Arial" w:hAnsi="Arial" w:cs="Arial"/>
          <w:sz w:val="24"/>
        </w:rPr>
        <w:t>二、选择题</w:t>
      </w:r>
    </w:p>
    <w:p>
      <w:pPr>
        <w:spacing w:line="340" w:lineRule="exact"/>
        <w:ind w:firstLine="420"/>
        <w:rPr>
          <w:rFonts w:ascii="Arial" w:hAnsi="Arial" w:cs="Arial"/>
          <w:sz w:val="24"/>
        </w:rPr>
      </w:pPr>
      <w:r>
        <w:rPr>
          <w:rFonts w:ascii="Arial" w:hAnsi="Arial" w:cs="Arial"/>
          <w:sz w:val="24"/>
        </w:rPr>
        <w:t>21-25  ABD</w:t>
      </w:r>
      <w:r>
        <w:rPr>
          <w:rFonts w:ascii="Arial" w:hAnsi="Arial" w:cs="Arial"/>
          <w:color w:val="000000"/>
          <w:sz w:val="24"/>
        </w:rPr>
        <w:t>D</w:t>
      </w:r>
      <w:r>
        <w:rPr>
          <w:rFonts w:ascii="Arial" w:hAnsi="Arial" w:cs="Arial"/>
          <w:sz w:val="24"/>
        </w:rPr>
        <w:t>C   26-30  ABBCC</w:t>
      </w:r>
    </w:p>
    <w:p>
      <w:pPr>
        <w:spacing w:line="340" w:lineRule="exact"/>
        <w:rPr>
          <w:rFonts w:ascii="Arial" w:hAnsi="Arial" w:cs="Arial"/>
          <w:sz w:val="24"/>
        </w:rPr>
      </w:pPr>
      <w:r>
        <w:rPr>
          <w:rFonts w:hint="eastAsia" w:ascii="Arial" w:hAnsi="Arial" w:cs="Arial"/>
          <w:sz w:val="24"/>
        </w:rPr>
        <w:t>三、完形填空</w:t>
      </w:r>
    </w:p>
    <w:p>
      <w:pPr>
        <w:spacing w:line="340" w:lineRule="exact"/>
        <w:ind w:firstLine="420"/>
        <w:rPr>
          <w:rFonts w:ascii="Arial" w:hAnsi="Arial" w:cs="Arial"/>
          <w:sz w:val="24"/>
        </w:rPr>
      </w:pPr>
      <w:r>
        <w:rPr>
          <w:rFonts w:ascii="Arial" w:hAnsi="Arial" w:cs="Arial"/>
          <w:sz w:val="24"/>
        </w:rPr>
        <w:t>31-35  ACBDA    36-40  BCDBA</w:t>
      </w:r>
    </w:p>
    <w:p>
      <w:pPr>
        <w:spacing w:line="340" w:lineRule="exact"/>
        <w:rPr>
          <w:rFonts w:ascii="Arial" w:hAnsi="Arial" w:cs="Arial"/>
          <w:sz w:val="24"/>
        </w:rPr>
      </w:pPr>
      <w:r>
        <w:rPr>
          <w:rFonts w:hint="eastAsia" w:ascii="Arial" w:hAnsi="Arial" w:cs="Arial"/>
          <w:sz w:val="24"/>
        </w:rPr>
        <w:t>四、选用方框中的句子补全对话</w:t>
      </w:r>
    </w:p>
    <w:p>
      <w:pPr>
        <w:spacing w:line="340" w:lineRule="exact"/>
        <w:ind w:firstLine="420"/>
        <w:rPr>
          <w:rFonts w:ascii="Arial" w:hAnsi="Arial" w:cs="Arial"/>
          <w:sz w:val="24"/>
        </w:rPr>
      </w:pPr>
      <w:r>
        <w:rPr>
          <w:rFonts w:ascii="Arial" w:hAnsi="Arial" w:cs="Arial"/>
          <w:sz w:val="24"/>
        </w:rPr>
        <w:t>41-45  BGEDA</w:t>
      </w:r>
    </w:p>
    <w:p>
      <w:pPr>
        <w:spacing w:line="340" w:lineRule="exact"/>
        <w:rPr>
          <w:rFonts w:ascii="Arial" w:hAnsi="Arial" w:cs="Arial"/>
          <w:sz w:val="24"/>
        </w:rPr>
      </w:pPr>
      <w:r>
        <w:rPr>
          <w:rFonts w:hint="eastAsia" w:ascii="Arial" w:hAnsi="Arial" w:cs="Arial"/>
          <w:sz w:val="24"/>
        </w:rPr>
        <w:t>五、阅读理解</w:t>
      </w:r>
    </w:p>
    <w:p>
      <w:pPr>
        <w:spacing w:line="340" w:lineRule="exact"/>
        <w:ind w:firstLine="420"/>
        <w:rPr>
          <w:rFonts w:ascii="Arial" w:hAnsi="Arial" w:cs="Arial"/>
          <w:sz w:val="24"/>
        </w:rPr>
      </w:pPr>
      <w:r>
        <w:rPr>
          <w:rFonts w:ascii="Arial" w:hAnsi="Arial" w:cs="Arial"/>
          <w:sz w:val="24"/>
        </w:rPr>
        <w:t>46-50  DBDCA   51-55  BACCD   56-60  ABDCD</w:t>
      </w:r>
    </w:p>
    <w:p>
      <w:pPr>
        <w:spacing w:line="340" w:lineRule="exact"/>
        <w:rPr>
          <w:rFonts w:ascii="Arial" w:hAnsi="Arial" w:cs="Arial"/>
          <w:sz w:val="24"/>
        </w:rPr>
      </w:pPr>
      <w:r>
        <w:rPr>
          <w:rFonts w:hint="eastAsia" w:ascii="Arial" w:hAnsi="Arial" w:cs="Arial"/>
          <w:sz w:val="24"/>
        </w:rPr>
        <w:t>六、完成句子</w:t>
      </w:r>
    </w:p>
    <w:p>
      <w:pPr>
        <w:spacing w:line="340" w:lineRule="exact"/>
        <w:ind w:firstLine="420"/>
        <w:rPr>
          <w:rFonts w:ascii="Arial" w:hAnsi="Arial" w:cs="Arial"/>
          <w:sz w:val="24"/>
        </w:rPr>
      </w:pPr>
      <w:r>
        <w:rPr>
          <w:rFonts w:ascii="Arial" w:hAnsi="Arial" w:cs="Arial"/>
          <w:sz w:val="24"/>
        </w:rPr>
        <w:t xml:space="preserve">61 be late for   62 the way to   63 a lot of   64 gone to   </w:t>
      </w:r>
    </w:p>
    <w:p>
      <w:pPr>
        <w:spacing w:line="340" w:lineRule="exact"/>
        <w:ind w:firstLine="420"/>
        <w:rPr>
          <w:rFonts w:ascii="Arial" w:hAnsi="Arial" w:cs="Arial"/>
          <w:sz w:val="24"/>
        </w:rPr>
      </w:pPr>
      <w:r>
        <w:rPr>
          <w:rFonts w:ascii="Arial" w:hAnsi="Arial" w:cs="Arial"/>
          <w:sz w:val="24"/>
        </w:rPr>
        <w:t>65 anything special</w:t>
      </w:r>
    </w:p>
    <w:p>
      <w:pPr>
        <w:spacing w:line="340" w:lineRule="exact"/>
        <w:rPr>
          <w:rFonts w:ascii="Arial" w:hAnsi="Arial" w:cs="Arial"/>
          <w:sz w:val="24"/>
        </w:rPr>
      </w:pPr>
      <w:r>
        <w:rPr>
          <w:rFonts w:hint="eastAsia" w:ascii="Arial" w:hAnsi="Arial" w:cs="Arial"/>
          <w:sz w:val="24"/>
        </w:rPr>
        <w:t>七、句型转换</w:t>
      </w:r>
    </w:p>
    <w:p>
      <w:pPr>
        <w:spacing w:line="340" w:lineRule="exact"/>
        <w:ind w:firstLine="420"/>
        <w:rPr>
          <w:rFonts w:ascii="Arial" w:hAnsi="Arial" w:cs="Arial"/>
          <w:sz w:val="24"/>
        </w:rPr>
      </w:pPr>
      <w:r>
        <w:rPr>
          <w:rFonts w:ascii="Arial" w:hAnsi="Arial" w:cs="Arial"/>
          <w:sz w:val="24"/>
        </w:rPr>
        <w:t>66 don’t think; is    67 Why; like    68 heavier than    69 How far</w:t>
      </w:r>
    </w:p>
    <w:p>
      <w:pPr>
        <w:spacing w:line="340" w:lineRule="exact"/>
        <w:ind w:firstLine="420"/>
        <w:rPr>
          <w:rFonts w:ascii="Arial" w:hAnsi="Arial" w:cs="Arial"/>
          <w:sz w:val="24"/>
        </w:rPr>
      </w:pPr>
      <w:r>
        <w:rPr>
          <w:rFonts w:ascii="Arial" w:hAnsi="Arial" w:cs="Arial"/>
          <w:sz w:val="24"/>
        </w:rPr>
        <w:t>70 How; like</w:t>
      </w:r>
    </w:p>
    <w:p>
      <w:pPr>
        <w:spacing w:line="340" w:lineRule="exact"/>
        <w:rPr>
          <w:rFonts w:ascii="Arial" w:hAnsi="Arial" w:cs="Arial"/>
          <w:sz w:val="24"/>
        </w:rPr>
      </w:pPr>
    </w:p>
    <w:p>
      <w:pPr>
        <w:spacing w:line="340" w:lineRule="exact"/>
        <w:rPr>
          <w:rFonts w:ascii="Arial" w:hAnsi="Arial" w:cs="Arial"/>
          <w:sz w:val="24"/>
        </w:rPr>
      </w:pPr>
      <w:r>
        <w:rPr>
          <w:rFonts w:hint="eastAsia" w:ascii="Arial" w:hAnsi="Arial" w:cs="Arial"/>
          <w:sz w:val="24"/>
        </w:rPr>
        <w:t>八、书面表达</w:t>
      </w:r>
    </w:p>
    <w:p>
      <w:pPr>
        <w:spacing w:line="340" w:lineRule="exact"/>
        <w:ind w:firstLine="420"/>
        <w:rPr>
          <w:rFonts w:ascii="Arial" w:hAnsi="Arial" w:cs="Arial"/>
          <w:sz w:val="24"/>
        </w:rPr>
      </w:pPr>
      <w:r>
        <w:rPr>
          <w:rFonts w:ascii="Arial" w:hAnsi="Arial" w:cs="Arial"/>
          <w:sz w:val="24"/>
        </w:rPr>
        <w:t xml:space="preserve">My name is Julie. My best friend is Grace. Grace is outgoing. She likes singing and dancing. She dances best of the class. She studies as hard as me. I like playing the piano. I am better at playing the piano than Grace. We go to the movies once a month. We like sitcoms best because they are enjoyable. Last weekend we went to the mountains. We looked after each other well on the way and the trip was so wonderful. </w:t>
      </w:r>
    </w:p>
    <w:p>
      <w:pPr>
        <w:spacing w:line="340" w:lineRule="exact"/>
        <w:ind w:firstLine="420"/>
        <w:rPr>
          <w:rFonts w:ascii="Arial" w:hAnsi="Arial" w:cs="Arial"/>
          <w:sz w:val="24"/>
        </w:rPr>
      </w:pPr>
      <w:r>
        <w:rPr>
          <w:rFonts w:ascii="Arial" w:hAnsi="Arial" w:cs="Arial"/>
          <w:sz w:val="24"/>
        </w:rPr>
        <w:t>I like to have friends who are different from me. I think it’s not necessary to be the same. We can learn different things from each other.</w:t>
      </w:r>
    </w:p>
    <w:p>
      <w:pPr>
        <w:spacing w:line="340" w:lineRule="exact"/>
        <w:rPr>
          <w:rFonts w:ascii="Arial" w:hAnsi="Arial" w:cs="Arial"/>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大标宋_GBK">
    <w:altName w:val="宋体"/>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1F63F0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9"/>
    <w:uiPriority w:val="99"/>
    <w:rPr>
      <w:rFonts w:hAnsi="Courier New"/>
      <w:kern w:val="0"/>
      <w:szCs w:val="21"/>
    </w:rPr>
  </w:style>
  <w:style w:type="paragraph" w:styleId="3">
    <w:name w:val="Balloon Text"/>
    <w:basedOn w:val="1"/>
    <w:link w:val="10"/>
    <w:semiHidden/>
    <w:uiPriority w:val="99"/>
    <w:rPr>
      <w:kern w:val="0"/>
      <w:sz w:val="18"/>
      <w:szCs w:val="18"/>
    </w:rPr>
  </w:style>
  <w:style w:type="paragraph" w:styleId="4">
    <w:name w:val="footer"/>
    <w:basedOn w:val="1"/>
    <w:link w:val="11"/>
    <w:semiHidden/>
    <w:qFormat/>
    <w:uiPriority w:val="99"/>
    <w:pPr>
      <w:tabs>
        <w:tab w:val="center" w:pos="4153"/>
        <w:tab w:val="right" w:pos="8306"/>
      </w:tabs>
      <w:snapToGrid w:val="0"/>
      <w:jc w:val="left"/>
    </w:pPr>
    <w:rPr>
      <w:kern w:val="0"/>
      <w:sz w:val="18"/>
      <w:szCs w:val="18"/>
    </w:rPr>
  </w:style>
  <w:style w:type="paragraph" w:styleId="5">
    <w:name w:val="header"/>
    <w:basedOn w:val="1"/>
    <w:link w:val="12"/>
    <w:semiHidden/>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uiPriority w:val="99"/>
    <w:pPr>
      <w:widowControl/>
      <w:spacing w:before="100" w:beforeAutospacing="1" w:after="100" w:afterAutospacing="1"/>
      <w:jc w:val="left"/>
    </w:pPr>
    <w:rPr>
      <w:rFonts w:ascii="宋体" w:hAnsi="宋体"/>
      <w:kern w:val="0"/>
      <w:sz w:val="24"/>
    </w:rPr>
  </w:style>
  <w:style w:type="character" w:customStyle="1" w:styleId="9">
    <w:name w:val="Plain Text Char"/>
    <w:basedOn w:val="7"/>
    <w:link w:val="2"/>
    <w:locked/>
    <w:uiPriority w:val="99"/>
    <w:rPr>
      <w:rFonts w:hAnsi="Courier New" w:eastAsia="宋体" w:cs="Times New Roman"/>
      <w:sz w:val="21"/>
    </w:rPr>
  </w:style>
  <w:style w:type="character" w:customStyle="1" w:styleId="10">
    <w:name w:val="Balloon Text Char"/>
    <w:basedOn w:val="7"/>
    <w:link w:val="3"/>
    <w:semiHidden/>
    <w:locked/>
    <w:uiPriority w:val="99"/>
    <w:rPr>
      <w:rFonts w:ascii="Times New Roman" w:hAnsi="Times New Roman" w:eastAsia="宋体" w:cs="Times New Roman"/>
      <w:sz w:val="18"/>
    </w:rPr>
  </w:style>
  <w:style w:type="character" w:customStyle="1" w:styleId="11">
    <w:name w:val="Footer Char"/>
    <w:basedOn w:val="7"/>
    <w:link w:val="4"/>
    <w:semiHidden/>
    <w:locked/>
    <w:uiPriority w:val="99"/>
    <w:rPr>
      <w:rFonts w:ascii="Times New Roman" w:hAnsi="Times New Roman" w:eastAsia="宋体" w:cs="Times New Roman"/>
      <w:sz w:val="18"/>
    </w:rPr>
  </w:style>
  <w:style w:type="character" w:customStyle="1" w:styleId="12">
    <w:name w:val="Header Char"/>
    <w:basedOn w:val="7"/>
    <w:link w:val="5"/>
    <w:semiHidden/>
    <w:qFormat/>
    <w:locked/>
    <w:uiPriority w:val="99"/>
    <w:rPr>
      <w:rFonts w:ascii="Times New Roman" w:hAnsi="Times New Roman" w:eastAsia="宋体" w:cs="Times New Roman"/>
      <w:sz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3</Pages>
  <Words>1610</Words>
  <Characters>9177</Characters>
  <Lines>0</Lines>
  <Paragraphs>0</Paragraphs>
  <TotalTime>20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2018-10-23T06:04:00Z</dcterms:created>
  <dc:creator>Administrator</dc:creator>
  <cp:lastModifiedBy>老倪膏药(招代理)</cp:lastModifiedBy>
  <cp:lastPrinted>2018-04-12T00:23:00Z</cp:lastPrinted>
  <dcterms:modified xsi:type="dcterms:W3CDTF">2018-12-03T13:44:03Z</dcterms:modified>
  <dc:title>2018-2019学年度第一学期期中质量检测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