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1962CF" w:rsidRPr="003810A6" w:rsidP="00B14089">
      <w:pPr>
        <w:jc w:val="center"/>
        <w:rPr>
          <w:rFonts w:ascii="楷体_GB2312" w:eastAsia="楷体_GB2312" w:hAnsi="宋体"/>
          <w:sz w:val="30"/>
          <w:szCs w:val="30"/>
        </w:rPr>
      </w:pPr>
      <w:r>
        <w:rPr>
          <w:rFonts w:ascii="楷体_GB2312" w:eastAsia="楷体_GB2312" w:hAnsi="宋体" w:hint="eastAsia"/>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0pt;margin-left:810pt;margin-top:809pt;mso-position-horizontal-relative:page;mso-position-vertical-relative:top-margin-area;position:absolute;width:21pt;z-index:251658240">
            <v:imagedata r:id="rId4" o:title=""/>
          </v:shape>
        </w:pict>
      </w:r>
      <w:r w:rsidRPr="003810A6">
        <w:rPr>
          <w:rFonts w:ascii="楷体_GB2312" w:eastAsia="楷体_GB2312" w:hAnsi="宋体" w:hint="eastAsia"/>
          <w:sz w:val="30"/>
          <w:szCs w:val="30"/>
        </w:rPr>
        <w:t>初中</w:t>
      </w:r>
      <w:r w:rsidR="009C2AF8">
        <w:rPr>
          <w:rFonts w:ascii="楷体_GB2312" w:eastAsia="楷体_GB2312" w:hAnsi="宋体" w:hint="eastAsia"/>
          <w:sz w:val="30"/>
          <w:szCs w:val="30"/>
        </w:rPr>
        <w:t>2018</w:t>
      </w:r>
      <w:r w:rsidRPr="003810A6">
        <w:rPr>
          <w:rFonts w:ascii="楷体_GB2312" w:eastAsia="楷体_GB2312" w:hAnsi="宋体" w:hint="eastAsia"/>
          <w:sz w:val="30"/>
          <w:szCs w:val="30"/>
        </w:rPr>
        <w:t>年下学期第一次月考化学试题</w:t>
      </w:r>
    </w:p>
    <w:p w:rsidR="001962CF" w:rsidRPr="00B14089" w:rsidP="001962CF">
      <w:pPr>
        <w:jc w:val="center"/>
        <w:rPr>
          <w:rFonts w:ascii="楷体_GB2312" w:eastAsia="楷体_GB2312" w:hAnsi="宋体"/>
          <w:sz w:val="24"/>
          <w:u w:val="single"/>
        </w:rPr>
      </w:pPr>
      <w:r w:rsidRPr="00B14089">
        <w:rPr>
          <w:rFonts w:ascii="楷体_GB2312" w:eastAsia="楷体_GB2312" w:hAnsi="宋体" w:hint="eastAsia"/>
          <w:sz w:val="24"/>
        </w:rPr>
        <w:t>班级</w:t>
      </w:r>
      <w:r w:rsidRPr="00B14089">
        <w:rPr>
          <w:rFonts w:ascii="楷体_GB2312" w:eastAsia="楷体_GB2312" w:hAnsi="宋体" w:hint="eastAsia"/>
          <w:sz w:val="24"/>
          <w:u w:val="single"/>
        </w:rPr>
        <w:t xml:space="preserve">         </w:t>
      </w:r>
      <w:r w:rsidRPr="00B14089">
        <w:rPr>
          <w:rFonts w:ascii="楷体_GB2312" w:eastAsia="楷体_GB2312" w:hAnsi="宋体" w:hint="eastAsia"/>
          <w:sz w:val="24"/>
        </w:rPr>
        <w:t xml:space="preserve"> </w:t>
      </w:r>
      <w:r w:rsidRPr="00B14089" w:rsidR="00B14089">
        <w:rPr>
          <w:rFonts w:ascii="楷体_GB2312" w:eastAsia="楷体_GB2312" w:hAnsi="宋体" w:hint="eastAsia"/>
          <w:sz w:val="24"/>
        </w:rPr>
        <w:t xml:space="preserve"> 考号</w:t>
      </w:r>
      <w:r w:rsidRPr="00B14089" w:rsidR="00B14089">
        <w:rPr>
          <w:rFonts w:ascii="楷体_GB2312" w:eastAsia="楷体_GB2312" w:hAnsi="宋体" w:hint="eastAsia"/>
          <w:sz w:val="24"/>
          <w:u w:val="single"/>
        </w:rPr>
        <w:t xml:space="preserve">          </w:t>
      </w:r>
      <w:r w:rsidRPr="00B14089" w:rsidR="00B14089">
        <w:rPr>
          <w:rFonts w:ascii="楷体_GB2312" w:eastAsia="楷体_GB2312" w:hAnsi="宋体" w:hint="eastAsia"/>
          <w:sz w:val="24"/>
        </w:rPr>
        <w:t xml:space="preserve">  </w:t>
      </w:r>
      <w:r w:rsidRPr="00B14089">
        <w:rPr>
          <w:rFonts w:ascii="楷体_GB2312" w:eastAsia="楷体_GB2312" w:hAnsi="宋体" w:hint="eastAsia"/>
          <w:sz w:val="24"/>
        </w:rPr>
        <w:t>姓名</w:t>
      </w:r>
      <w:r w:rsidRPr="00B14089" w:rsidR="00B14089">
        <w:rPr>
          <w:rFonts w:ascii="楷体_GB2312" w:eastAsia="楷体_GB2312" w:hAnsi="宋体" w:hint="eastAsia"/>
          <w:sz w:val="24"/>
          <w:u w:val="single"/>
        </w:rPr>
        <w:t xml:space="preserve">         </w:t>
      </w:r>
    </w:p>
    <w:p w:rsidR="00CB038C" w:rsidRPr="003810A6" w:rsidP="00CB038C">
      <w:pPr>
        <w:rPr>
          <w:rFonts w:ascii="宋体" w:hAnsi="宋体"/>
          <w:sz w:val="24"/>
        </w:rPr>
      </w:pPr>
      <w:r w:rsidRPr="003810A6">
        <w:rPr>
          <w:rFonts w:ascii="宋体" w:hAnsi="宋体" w:hint="eastAsia"/>
          <w:sz w:val="24"/>
        </w:rPr>
        <w:t>一、选择题</w:t>
      </w:r>
      <w:r w:rsidR="009C2AF8">
        <w:rPr>
          <w:rFonts w:ascii="宋体" w:hAnsi="宋体" w:hint="eastAsia"/>
          <w:sz w:val="24"/>
        </w:rPr>
        <w:t>(每小题2分，共40分)</w:t>
      </w:r>
    </w:p>
    <w:p w:rsidR="00CB038C" w:rsidRPr="003810A6" w:rsidP="008465AA">
      <w:pPr>
        <w:rPr>
          <w:rFonts w:ascii="宋体" w:hAnsi="宋体"/>
          <w:sz w:val="24"/>
        </w:rPr>
      </w:pPr>
      <w:r w:rsidRPr="003810A6">
        <w:rPr>
          <w:rFonts w:ascii="宋体" w:hAnsi="宋体" w:hint="eastAsia"/>
          <w:sz w:val="24"/>
        </w:rPr>
        <w:t>1.物理变化和化学变化的本质区别(　　　　)</w:t>
      </w:r>
    </w:p>
    <w:p w:rsidR="00CB038C" w:rsidRPr="003810A6" w:rsidP="00CB038C">
      <w:pPr>
        <w:ind w:left="420"/>
        <w:rPr>
          <w:rFonts w:ascii="宋体" w:hAnsi="宋体"/>
          <w:sz w:val="24"/>
        </w:rPr>
      </w:pPr>
      <w:r w:rsidRPr="003810A6">
        <w:rPr>
          <w:rFonts w:ascii="宋体" w:hAnsi="宋体" w:hint="eastAsia"/>
          <w:sz w:val="24"/>
        </w:rPr>
        <w:t>　Ａ．有颜色变化　　　　　　　　　　　　Ｂ．有其他物质生成</w:t>
      </w:r>
    </w:p>
    <w:p w:rsidR="00CB038C" w:rsidRPr="003810A6" w:rsidP="00CB038C">
      <w:pPr>
        <w:ind w:left="420"/>
        <w:rPr>
          <w:rFonts w:ascii="宋体" w:hAnsi="宋体"/>
          <w:sz w:val="24"/>
        </w:rPr>
      </w:pPr>
      <w:r w:rsidRPr="003810A6">
        <w:rPr>
          <w:rFonts w:ascii="宋体" w:hAnsi="宋体" w:hint="eastAsia"/>
          <w:sz w:val="24"/>
        </w:rPr>
        <w:t>　Ｃ．有气体生成　　　　　　　　　　　　Ｄ．有发光、放热现象</w:t>
      </w:r>
    </w:p>
    <w:p w:rsidR="00CB038C" w:rsidRPr="003810A6" w:rsidP="00B14089">
      <w:pPr>
        <w:widowControl/>
        <w:spacing w:line="340" w:lineRule="atLeast"/>
        <w:jc w:val="left"/>
        <w:rPr>
          <w:rFonts w:ascii="宋体" w:hAnsi="宋体"/>
          <w:sz w:val="24"/>
        </w:rPr>
      </w:pPr>
      <w:r>
        <w:rPr>
          <w:rFonts w:ascii="宋体" w:hAnsi="宋体" w:hint="eastAsia"/>
          <w:noProof/>
          <w:spacing w:val="2"/>
          <w:kern w:val="0"/>
          <w:position w:val="2"/>
          <w:sz w:val="24"/>
        </w:rPr>
        <w:drawing>
          <wp:anchor distT="0" distB="0" distL="114300" distR="114300" simplePos="0" relativeHeight="251659264" behindDoc="0" locked="0" layoutInCell="1" allowOverlap="1">
            <wp:simplePos x="0" y="0"/>
            <wp:positionH relativeFrom="column">
              <wp:posOffset>342900</wp:posOffset>
            </wp:positionH>
            <wp:positionV relativeFrom="paragraph">
              <wp:posOffset>434340</wp:posOffset>
            </wp:positionV>
            <wp:extent cx="4400550" cy="619125"/>
            <wp:effectExtent l="19050" t="0" r="0" b="0"/>
            <wp:wrapSquare wrapText="bothSides"/>
            <wp:docPr id="2" name="图片 2" descr="http://www.pep.com.cn/images/200303/pic_180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ep.com.cn/images/200303/pic_18041.gif"/>
                    <pic:cNvPicPr>
                      <a:picLocks noChangeAspect="1" noChangeArrowheads="1"/>
                    </pic:cNvPicPr>
                  </pic:nvPicPr>
                  <pic:blipFill>
                    <a:blip xmlns:r="http://schemas.openxmlformats.org/officeDocument/2006/relationships" r:embed="rId5" r:link="rId6" cstate="print"/>
                    <a:srcRect/>
                    <a:stretch>
                      <a:fillRect/>
                    </a:stretch>
                  </pic:blipFill>
                  <pic:spPr bwMode="auto">
                    <a:xfrm>
                      <a:off x="0" y="0"/>
                      <a:ext cx="4400550" cy="619125"/>
                    </a:xfrm>
                    <a:prstGeom prst="rect">
                      <a:avLst/>
                    </a:prstGeom>
                    <a:noFill/>
                    <a:ln w="9525">
                      <a:noFill/>
                      <a:miter lim="800000"/>
                      <a:headEnd/>
                      <a:tailEnd/>
                    </a:ln>
                  </pic:spPr>
                </pic:pic>
              </a:graphicData>
            </a:graphic>
          </wp:anchor>
        </w:drawing>
      </w:r>
      <w:r w:rsidRPr="003810A6">
        <w:rPr>
          <w:rFonts w:ascii="宋体" w:hAnsi="宋体" w:hint="eastAsia"/>
          <w:spacing w:val="2"/>
          <w:kern w:val="0"/>
          <w:position w:val="2"/>
          <w:sz w:val="24"/>
        </w:rPr>
        <w:t>2、下</w:t>
      </w:r>
      <w:r w:rsidRPr="003810A6">
        <w:rPr>
          <w:rFonts w:ascii="宋体" w:hAnsi="宋体" w:hint="eastAsia"/>
          <w:kern w:val="0"/>
          <w:sz w:val="24"/>
        </w:rPr>
        <w:t>列</w:t>
      </w:r>
      <w:r w:rsidRPr="003810A6">
        <w:rPr>
          <w:rFonts w:ascii="宋体" w:hAnsi="宋体" w:hint="eastAsia"/>
          <w:spacing w:val="2"/>
          <w:kern w:val="0"/>
          <w:position w:val="2"/>
          <w:sz w:val="24"/>
        </w:rPr>
        <w:t>四项基本实验操作中，正确的是</w:t>
      </w:r>
      <w:r w:rsidRPr="003810A6">
        <w:rPr>
          <w:rFonts w:ascii="宋体" w:hAnsi="宋体" w:hint="eastAsia"/>
          <w:sz w:val="24"/>
        </w:rPr>
        <w:t>(　　)</w:t>
      </w:r>
    </w:p>
    <w:p w:rsidR="00B14089" w:rsidP="00B14089">
      <w:pPr>
        <w:widowControl/>
        <w:spacing w:line="340" w:lineRule="atLeast"/>
        <w:jc w:val="left"/>
        <w:rPr>
          <w:rFonts w:ascii="宋体" w:hAnsi="宋体"/>
          <w:sz w:val="24"/>
        </w:rPr>
      </w:pPr>
    </w:p>
    <w:p w:rsidR="00B14089" w:rsidP="00B14089">
      <w:pPr>
        <w:widowControl/>
        <w:spacing w:line="340" w:lineRule="atLeast"/>
        <w:jc w:val="left"/>
        <w:rPr>
          <w:rFonts w:ascii="宋体" w:hAnsi="宋体"/>
          <w:sz w:val="24"/>
        </w:rPr>
      </w:pPr>
    </w:p>
    <w:p w:rsidR="00067907" w:rsidP="00B14089">
      <w:pPr>
        <w:widowControl/>
        <w:spacing w:line="340" w:lineRule="atLeast"/>
        <w:jc w:val="left"/>
        <w:rPr>
          <w:rFonts w:ascii="宋体" w:hAnsi="宋体"/>
          <w:sz w:val="24"/>
        </w:rPr>
      </w:pPr>
    </w:p>
    <w:p w:rsidR="00067907" w:rsidP="00B14089">
      <w:pPr>
        <w:widowControl/>
        <w:spacing w:line="340" w:lineRule="atLeast"/>
        <w:jc w:val="left"/>
        <w:rPr>
          <w:rFonts w:ascii="宋体" w:hAnsi="宋体"/>
          <w:sz w:val="24"/>
        </w:rPr>
      </w:pPr>
    </w:p>
    <w:p w:rsidR="00CB038C" w:rsidRPr="003810A6" w:rsidP="00B14089">
      <w:pPr>
        <w:widowControl/>
        <w:spacing w:line="340" w:lineRule="atLeast"/>
        <w:jc w:val="left"/>
        <w:rPr>
          <w:rFonts w:ascii="宋体" w:hAnsi="宋体"/>
          <w:sz w:val="24"/>
        </w:rPr>
      </w:pPr>
      <w:r w:rsidRPr="003810A6">
        <w:rPr>
          <w:rFonts w:ascii="宋体" w:hAnsi="宋体" w:hint="eastAsia"/>
          <w:sz w:val="24"/>
        </w:rPr>
        <w:t>3、 在取用液体药品时，如果没有说明用量，一般应取用的最少量是(   )</w:t>
      </w:r>
    </w:p>
    <w:p w:rsidR="00CB038C" w:rsidRPr="003810A6" w:rsidP="00B14089">
      <w:pPr>
        <w:spacing w:line="340" w:lineRule="atLeast"/>
        <w:rPr>
          <w:rFonts w:ascii="宋体" w:hAnsi="宋体"/>
          <w:sz w:val="24"/>
        </w:rPr>
      </w:pPr>
      <w:r w:rsidRPr="003810A6">
        <w:rPr>
          <w:rFonts w:ascii="宋体" w:hAnsi="宋体" w:hint="eastAsia"/>
          <w:sz w:val="24"/>
        </w:rPr>
        <w:t>Ａ．0.5</w:t>
      </w:r>
      <w:r w:rsidR="00B14089">
        <w:rPr>
          <w:rFonts w:ascii="宋体" w:hAnsi="宋体" w:hint="eastAsia"/>
          <w:sz w:val="24"/>
        </w:rPr>
        <w:t>ｍＬ　　</w:t>
      </w:r>
      <w:r w:rsidRPr="003810A6">
        <w:rPr>
          <w:rFonts w:ascii="宋体" w:hAnsi="宋体" w:hint="eastAsia"/>
          <w:sz w:val="24"/>
        </w:rPr>
        <w:t>Ｂ．1ｍＬ～2ｍＬ</w:t>
      </w:r>
      <w:r w:rsidR="00B14089">
        <w:rPr>
          <w:rFonts w:ascii="宋体" w:hAnsi="宋体" w:hint="eastAsia"/>
          <w:sz w:val="24"/>
        </w:rPr>
        <w:t xml:space="preserve">  </w:t>
      </w:r>
      <w:r w:rsidRPr="003810A6">
        <w:rPr>
          <w:rFonts w:ascii="宋体" w:hAnsi="宋体" w:hint="eastAsia"/>
          <w:sz w:val="24"/>
        </w:rPr>
        <w:t>Ｃ．3ｍＬ～4</w:t>
      </w:r>
      <w:r w:rsidR="00B14089">
        <w:rPr>
          <w:rFonts w:ascii="宋体" w:hAnsi="宋体" w:hint="eastAsia"/>
          <w:sz w:val="24"/>
        </w:rPr>
        <w:t>ｍＬ　</w:t>
      </w:r>
      <w:r w:rsidRPr="003810A6">
        <w:rPr>
          <w:rFonts w:ascii="宋体" w:hAnsi="宋体" w:hint="eastAsia"/>
          <w:sz w:val="24"/>
        </w:rPr>
        <w:t>Ｄ．5ｍＬ～6ｍＬ</w:t>
      </w:r>
    </w:p>
    <w:p w:rsidR="004F1FF7" w:rsidRPr="003810A6" w:rsidP="00B14089">
      <w:pPr>
        <w:widowControl/>
        <w:spacing w:line="340" w:lineRule="atLeast"/>
        <w:jc w:val="left"/>
        <w:rPr>
          <w:rFonts w:ascii="宋体" w:hAnsi="宋体"/>
          <w:noProof/>
          <w:sz w:val="24"/>
        </w:rPr>
      </w:pPr>
      <w:r w:rsidRPr="003810A6">
        <w:rPr>
          <w:rFonts w:ascii="宋体" w:hAnsi="宋体" w:hint="eastAsia"/>
          <w:noProof/>
          <w:sz w:val="24"/>
        </w:rPr>
        <w:t>4、</w:t>
      </w:r>
      <w:r w:rsidRPr="003810A6">
        <w:rPr>
          <w:rFonts w:ascii="宋体" w:hAnsi="宋体" w:hint="eastAsia"/>
          <w:noProof/>
          <w:sz w:val="24"/>
        </w:rPr>
        <w:t>下列各组日常生活中发生的变化，全部属于化学变化的一组是（　）</w:t>
      </w:r>
    </w:p>
    <w:p w:rsidR="004F1FF7" w:rsidRPr="003810A6" w:rsidP="00B14089">
      <w:pPr>
        <w:widowControl/>
        <w:spacing w:line="340" w:lineRule="atLeast"/>
        <w:jc w:val="left"/>
        <w:rPr>
          <w:rFonts w:ascii="宋体" w:hAnsi="宋体"/>
          <w:noProof/>
          <w:sz w:val="24"/>
        </w:rPr>
      </w:pPr>
      <w:r w:rsidRPr="003810A6">
        <w:rPr>
          <w:rFonts w:ascii="宋体" w:hAnsi="宋体" w:hint="eastAsia"/>
          <w:noProof/>
          <w:sz w:val="24"/>
        </w:rPr>
        <w:t>A、煤气燃烧  水变蒸气                    B、瓷碗破碎  剩饭变馊</w:t>
      </w:r>
    </w:p>
    <w:p w:rsidR="004F1FF7" w:rsidRPr="003810A6" w:rsidP="00B14089">
      <w:pPr>
        <w:widowControl/>
        <w:spacing w:line="340" w:lineRule="atLeast"/>
        <w:jc w:val="left"/>
        <w:rPr>
          <w:rFonts w:ascii="宋体" w:hAnsi="宋体"/>
          <w:noProof/>
          <w:sz w:val="24"/>
        </w:rPr>
      </w:pPr>
      <w:r w:rsidRPr="003810A6">
        <w:rPr>
          <w:rFonts w:ascii="宋体" w:hAnsi="宋体" w:hint="eastAsia"/>
          <w:noProof/>
          <w:sz w:val="24"/>
        </w:rPr>
        <w:t>C、菜刀生锈  水果腐烂                    D、灯泡发光  冰块熔化</w:t>
      </w:r>
    </w:p>
    <w:p w:rsidR="005721C7" w:rsidRPr="003810A6" w:rsidP="00B14089">
      <w:pPr>
        <w:spacing w:line="340" w:lineRule="atLeast"/>
        <w:rPr>
          <w:rFonts w:ascii="宋体" w:hAnsi="宋体"/>
          <w:color w:val="000000"/>
          <w:sz w:val="24"/>
        </w:rPr>
      </w:pPr>
      <w:r w:rsidRPr="003810A6">
        <w:rPr>
          <w:rFonts w:ascii="宋体" w:hAnsi="宋体" w:hint="eastAsia"/>
          <w:color w:val="000000"/>
          <w:sz w:val="24"/>
        </w:rPr>
        <w:t>5</w:t>
      </w:r>
      <w:r w:rsidRPr="003810A6">
        <w:rPr>
          <w:rFonts w:ascii="宋体" w:hAnsi="宋体" w:hint="eastAsia"/>
          <w:color w:val="000000"/>
          <w:sz w:val="24"/>
        </w:rPr>
        <w:t>、某学生用量筒量取液体，量筒摆放平稳，且学生面对刻度，他首先俯视凹液面的最低处读数为19mL，倾出一部分液体后，又仰视读数为10mL,则该同学实际倒出液体的体积为（     ）</w:t>
      </w:r>
    </w:p>
    <w:p w:rsidR="005721C7" w:rsidRPr="003810A6" w:rsidP="00B14089">
      <w:pPr>
        <w:spacing w:line="340" w:lineRule="atLeast"/>
        <w:rPr>
          <w:rFonts w:ascii="宋体" w:hAnsi="宋体"/>
          <w:color w:val="000000"/>
          <w:sz w:val="24"/>
        </w:rPr>
      </w:pPr>
      <w:r w:rsidRPr="003810A6">
        <w:rPr>
          <w:rFonts w:ascii="宋体" w:hAnsi="宋体" w:hint="eastAsia"/>
          <w:color w:val="000000"/>
          <w:sz w:val="24"/>
        </w:rPr>
        <w:t xml:space="preserve"> A.等于9mL       B.大于9mL     C.小于9mL       D.无法确定</w:t>
      </w:r>
    </w:p>
    <w:p w:rsidR="005721C7" w:rsidRPr="003810A6" w:rsidP="00B14089">
      <w:pPr>
        <w:widowControl/>
        <w:spacing w:line="340" w:lineRule="atLeast"/>
        <w:jc w:val="left"/>
        <w:rPr>
          <w:rFonts w:ascii="宋体" w:hAnsi="宋体" w:cs="Arial"/>
          <w:kern w:val="0"/>
          <w:sz w:val="24"/>
        </w:rPr>
      </w:pPr>
      <w:r w:rsidRPr="003810A6">
        <w:rPr>
          <w:rFonts w:ascii="宋体" w:hAnsi="宋体" w:hint="eastAsia"/>
          <w:kern w:val="0"/>
          <w:sz w:val="24"/>
        </w:rPr>
        <w:t>6</w:t>
      </w:r>
      <w:r w:rsidRPr="003810A6">
        <w:rPr>
          <w:rFonts w:ascii="宋体" w:hAnsi="宋体" w:hint="eastAsia"/>
          <w:kern w:val="0"/>
          <w:sz w:val="24"/>
        </w:rPr>
        <w:t>.</w:t>
      </w:r>
      <w:r w:rsidRPr="003810A6">
        <w:rPr>
          <w:rFonts w:ascii="宋体" w:hAnsi="宋体" w:cs="Arial" w:hint="eastAsia"/>
          <w:kern w:val="0"/>
          <w:sz w:val="24"/>
        </w:rPr>
        <w:t>下列物质属于纯净物的是</w:t>
      </w:r>
      <w:r w:rsidRPr="003810A6">
        <w:rPr>
          <w:rFonts w:ascii="宋体" w:hAnsi="宋体" w:hint="eastAsia"/>
          <w:kern w:val="0"/>
          <w:sz w:val="24"/>
        </w:rPr>
        <w:t xml:space="preserve">                                </w:t>
      </w:r>
      <w:r w:rsidRPr="003810A6">
        <w:rPr>
          <w:rFonts w:ascii="宋体" w:hAnsi="宋体" w:cs="Arial" w:hint="eastAsia"/>
          <w:kern w:val="0"/>
          <w:sz w:val="24"/>
        </w:rPr>
        <w:t>（</w:t>
      </w:r>
      <w:r w:rsidRPr="003810A6">
        <w:rPr>
          <w:rFonts w:ascii="宋体" w:hAnsi="宋体" w:hint="eastAsia"/>
          <w:kern w:val="0"/>
          <w:sz w:val="24"/>
        </w:rPr>
        <w:t xml:space="preserve">     </w:t>
      </w:r>
      <w:r w:rsidRPr="003810A6">
        <w:rPr>
          <w:rFonts w:ascii="宋体" w:hAnsi="宋体" w:cs="Arial" w:hint="eastAsia"/>
          <w:kern w:val="0"/>
          <w:sz w:val="24"/>
        </w:rPr>
        <w:t>）</w:t>
      </w:r>
    </w:p>
    <w:p w:rsidR="005721C7" w:rsidRPr="003810A6" w:rsidP="00B14089">
      <w:pPr>
        <w:widowControl/>
        <w:spacing w:line="340" w:lineRule="atLeast"/>
        <w:jc w:val="left"/>
        <w:rPr>
          <w:rFonts w:ascii="宋体" w:hAnsi="宋体" w:cs="Arial"/>
          <w:kern w:val="0"/>
          <w:sz w:val="24"/>
        </w:rPr>
      </w:pPr>
      <w:r w:rsidRPr="003810A6">
        <w:rPr>
          <w:rFonts w:ascii="宋体" w:hAnsi="宋体" w:hint="eastAsia"/>
          <w:kern w:val="0"/>
          <w:sz w:val="24"/>
        </w:rPr>
        <w:t>A</w:t>
      </w:r>
      <w:r w:rsidRPr="003810A6">
        <w:rPr>
          <w:rFonts w:ascii="宋体" w:hAnsi="宋体" w:cs="Arial" w:hint="eastAsia"/>
          <w:kern w:val="0"/>
          <w:sz w:val="24"/>
        </w:rPr>
        <w:t>．加热</w:t>
      </w:r>
      <w:r w:rsidRPr="003810A6">
        <w:rPr>
          <w:rFonts w:ascii="宋体" w:hAnsi="宋体" w:hint="eastAsia"/>
          <w:kern w:val="0"/>
          <w:sz w:val="24"/>
        </w:rPr>
        <w:t>KMnO</w:t>
      </w:r>
      <w:r w:rsidRPr="003810A6">
        <w:rPr>
          <w:rFonts w:ascii="宋体" w:hAnsi="宋体" w:hint="eastAsia"/>
          <w:kern w:val="0"/>
          <w:sz w:val="24"/>
          <w:vertAlign w:val="subscript"/>
        </w:rPr>
        <w:t>4</w:t>
      </w:r>
      <w:r w:rsidRPr="003810A6">
        <w:rPr>
          <w:rFonts w:ascii="宋体" w:hAnsi="宋体" w:cs="Arial" w:hint="eastAsia"/>
          <w:kern w:val="0"/>
          <w:sz w:val="24"/>
        </w:rPr>
        <w:t>后的残余固体</w:t>
      </w:r>
      <w:r w:rsidRPr="003810A6">
        <w:rPr>
          <w:rFonts w:ascii="宋体" w:hAnsi="宋体" w:hint="eastAsia"/>
          <w:kern w:val="0"/>
          <w:sz w:val="24"/>
        </w:rPr>
        <w:t xml:space="preserve">  B</w:t>
      </w:r>
      <w:r w:rsidRPr="003810A6">
        <w:rPr>
          <w:rFonts w:ascii="宋体" w:hAnsi="宋体" w:cs="Arial" w:hint="eastAsia"/>
          <w:kern w:val="0"/>
          <w:sz w:val="24"/>
        </w:rPr>
        <w:t>．液氧</w:t>
      </w:r>
      <w:r w:rsidRPr="003810A6">
        <w:rPr>
          <w:rFonts w:ascii="宋体" w:hAnsi="宋体" w:hint="eastAsia"/>
          <w:kern w:val="0"/>
          <w:sz w:val="24"/>
        </w:rPr>
        <w:t xml:space="preserve">  C</w:t>
      </w:r>
      <w:r w:rsidRPr="003810A6">
        <w:rPr>
          <w:rFonts w:ascii="宋体" w:hAnsi="宋体" w:cs="Arial" w:hint="eastAsia"/>
          <w:kern w:val="0"/>
          <w:sz w:val="24"/>
        </w:rPr>
        <w:t>．食盐水</w:t>
      </w:r>
      <w:r w:rsidRPr="003810A6">
        <w:rPr>
          <w:rFonts w:ascii="宋体" w:hAnsi="宋体" w:hint="eastAsia"/>
          <w:kern w:val="0"/>
          <w:sz w:val="24"/>
        </w:rPr>
        <w:t xml:space="preserve">    D</w:t>
      </w:r>
      <w:r w:rsidRPr="003810A6">
        <w:rPr>
          <w:rFonts w:ascii="宋体" w:hAnsi="宋体" w:cs="Arial" w:hint="eastAsia"/>
          <w:kern w:val="0"/>
          <w:sz w:val="24"/>
        </w:rPr>
        <w:t>．清新的空气</w:t>
      </w:r>
    </w:p>
    <w:p w:rsidR="005721C7" w:rsidRPr="003810A6" w:rsidP="00B14089">
      <w:pPr>
        <w:widowControl/>
        <w:spacing w:line="340" w:lineRule="atLeast"/>
        <w:jc w:val="left"/>
        <w:rPr>
          <w:rFonts w:ascii="宋体" w:hAnsi="宋体"/>
          <w:sz w:val="24"/>
        </w:rPr>
      </w:pPr>
      <w:r w:rsidRPr="003810A6">
        <w:rPr>
          <w:rFonts w:ascii="宋体" w:hAnsi="宋体" w:hint="eastAsia"/>
          <w:sz w:val="24"/>
        </w:rPr>
        <w:t>7</w:t>
      </w:r>
      <w:r w:rsidRPr="003810A6">
        <w:rPr>
          <w:rFonts w:ascii="宋体" w:hAnsi="宋体" w:hint="eastAsia"/>
          <w:sz w:val="24"/>
        </w:rPr>
        <w:t>．某气体既能用排水法收集，又能用向上排空气法收集，该气体所具备的物理性质应是（　　）</w:t>
      </w:r>
      <w:r w:rsidRPr="003810A6">
        <w:rPr>
          <w:rFonts w:ascii="宋体" w:hAnsi="宋体" w:hint="eastAsia"/>
          <w:sz w:val="24"/>
        </w:rPr>
        <w:br/>
        <w:t>Ａ．易溶于水，密度比空气大　　 Ｂ．易溶于水，密度比空气小</w:t>
      </w:r>
      <w:r w:rsidRPr="003810A6">
        <w:rPr>
          <w:rFonts w:ascii="宋体" w:hAnsi="宋体" w:hint="eastAsia"/>
          <w:sz w:val="24"/>
        </w:rPr>
        <w:br/>
        <w:t>Ｃ．难溶于水，密度比空气大　　　Ｄ．难溶于水，密度比空气小</w:t>
      </w:r>
    </w:p>
    <w:p w:rsidR="005721C7" w:rsidRPr="003810A6" w:rsidP="00B14089">
      <w:pPr>
        <w:widowControl/>
        <w:spacing w:line="340" w:lineRule="atLeast"/>
        <w:jc w:val="left"/>
        <w:rPr>
          <w:rFonts w:ascii="宋体" w:hAnsi="宋体" w:cs="Arial"/>
          <w:kern w:val="0"/>
          <w:sz w:val="24"/>
        </w:rPr>
      </w:pPr>
      <w:r w:rsidRPr="003810A6">
        <w:rPr>
          <w:rFonts w:ascii="宋体" w:hAnsi="宋体" w:hint="eastAsia"/>
          <w:sz w:val="24"/>
        </w:rPr>
        <w:t>8</w:t>
      </w:r>
      <w:r w:rsidRPr="003810A6">
        <w:rPr>
          <w:rFonts w:ascii="宋体" w:hAnsi="宋体" w:hint="eastAsia"/>
          <w:sz w:val="24"/>
        </w:rPr>
        <w:t xml:space="preserve">．下列实验现象的描述正确的是                             </w:t>
      </w:r>
      <w:r w:rsidRPr="003810A6">
        <w:rPr>
          <w:rFonts w:ascii="宋体" w:hAnsi="宋体" w:cs="Arial" w:hint="eastAsia"/>
          <w:kern w:val="0"/>
          <w:sz w:val="24"/>
        </w:rPr>
        <w:t>（</w:t>
      </w:r>
      <w:r w:rsidRPr="003810A6">
        <w:rPr>
          <w:rFonts w:ascii="宋体" w:hAnsi="宋体" w:hint="eastAsia"/>
          <w:kern w:val="0"/>
          <w:sz w:val="24"/>
        </w:rPr>
        <w:t xml:space="preserve">     </w:t>
      </w:r>
      <w:r w:rsidRPr="003810A6">
        <w:rPr>
          <w:rFonts w:ascii="宋体" w:hAnsi="宋体" w:cs="Arial" w:hint="eastAsia"/>
          <w:kern w:val="0"/>
          <w:sz w:val="24"/>
        </w:rPr>
        <w:t>）</w:t>
      </w:r>
    </w:p>
    <w:p w:rsidR="005721C7" w:rsidRPr="003810A6" w:rsidP="00B14089">
      <w:pPr>
        <w:numPr>
          <w:ilvl w:val="0"/>
          <w:numId w:val="1"/>
        </w:numPr>
        <w:tabs>
          <w:tab w:val="num" w:pos="180"/>
        </w:tabs>
        <w:spacing w:line="340" w:lineRule="atLeast"/>
        <w:ind w:left="204" w:firstLine="0" w:leftChars="85"/>
        <w:rPr>
          <w:rFonts w:ascii="宋体" w:hAnsi="宋体"/>
          <w:sz w:val="24"/>
        </w:rPr>
      </w:pPr>
      <w:r w:rsidRPr="003810A6">
        <w:rPr>
          <w:rFonts w:ascii="宋体" w:hAnsi="宋体" w:hint="eastAsia"/>
          <w:sz w:val="24"/>
        </w:rPr>
        <w:t>铁在氧气中燃烧生成四氧化三铁</w:t>
      </w:r>
      <w:r w:rsidRPr="003810A6" w:rsidR="00530A5C">
        <w:rPr>
          <w:rFonts w:ascii="宋体" w:hAnsi="宋体" w:hint="eastAsia"/>
          <w:sz w:val="24"/>
        </w:rPr>
        <w:t xml:space="preserve">      </w:t>
      </w:r>
      <w:r w:rsidRPr="003810A6">
        <w:rPr>
          <w:rFonts w:ascii="宋体" w:hAnsi="宋体" w:hint="eastAsia"/>
          <w:sz w:val="24"/>
        </w:rPr>
        <w:t>B.磷在氧气中燃烧产生大量的白雾</w:t>
      </w:r>
    </w:p>
    <w:p w:rsidR="005721C7" w:rsidRPr="003810A6" w:rsidP="00B14089">
      <w:pPr>
        <w:spacing w:line="340" w:lineRule="atLeast"/>
        <w:ind w:left="178"/>
        <w:rPr>
          <w:rFonts w:ascii="宋体" w:hAnsi="宋体"/>
          <w:sz w:val="24"/>
        </w:rPr>
      </w:pPr>
      <w:r w:rsidRPr="003810A6">
        <w:rPr>
          <w:rFonts w:ascii="宋体" w:hAnsi="宋体" w:hint="eastAsia"/>
          <w:sz w:val="24"/>
        </w:rPr>
        <w:t>C.硫在空气中燃烧发出蓝紫色火焰,生成带刺激性气味的气体</w:t>
      </w:r>
    </w:p>
    <w:p w:rsidR="005721C7" w:rsidRPr="003810A6" w:rsidP="00B14089">
      <w:pPr>
        <w:spacing w:line="340" w:lineRule="atLeast"/>
        <w:ind w:left="144" w:firstLine="120" w:leftChars="60" w:firstLineChars="50"/>
        <w:rPr>
          <w:rFonts w:ascii="宋体" w:hAnsi="宋体"/>
          <w:sz w:val="24"/>
        </w:rPr>
      </w:pPr>
      <w:r w:rsidRPr="003810A6">
        <w:rPr>
          <w:rFonts w:ascii="宋体" w:hAnsi="宋体" w:hint="eastAsia"/>
          <w:sz w:val="24"/>
        </w:rPr>
        <w:t>D.镁在空气中燃烧，发出耀眼的白光，生成白色固体</w:t>
      </w:r>
    </w:p>
    <w:p w:rsidR="005721C7" w:rsidRPr="003810A6" w:rsidP="00B14089">
      <w:pPr>
        <w:widowControl/>
        <w:snapToGrid w:val="0"/>
        <w:spacing w:line="340" w:lineRule="atLeast"/>
        <w:jc w:val="left"/>
        <w:rPr>
          <w:rFonts w:ascii="宋体" w:hAnsi="宋体" w:cs="宋体"/>
          <w:kern w:val="0"/>
          <w:sz w:val="24"/>
        </w:rPr>
      </w:pPr>
      <w:r w:rsidRPr="003810A6">
        <w:rPr>
          <w:rFonts w:ascii="宋体" w:hAnsi="宋体" w:cs="Arial" w:hint="eastAsia"/>
          <w:kern w:val="0"/>
          <w:sz w:val="24"/>
        </w:rPr>
        <w:t>9</w:t>
      </w:r>
      <w:r w:rsidRPr="003810A6">
        <w:rPr>
          <w:rFonts w:ascii="宋体" w:hAnsi="宋体" w:cs="Arial" w:hint="eastAsia"/>
          <w:kern w:val="0"/>
          <w:sz w:val="24"/>
        </w:rPr>
        <w:t>.</w:t>
      </w:r>
      <w:r w:rsidRPr="003810A6">
        <w:rPr>
          <w:rFonts w:ascii="宋体" w:hAnsi="宋体" w:cs="宋体" w:hint="eastAsia"/>
          <w:kern w:val="0"/>
          <w:sz w:val="24"/>
        </w:rPr>
        <w:t xml:space="preserve"> 某同学制取氧气时，试管炸裂了，造成试管炸裂的原因可能是下列中的（ 　）</w:t>
      </w:r>
    </w:p>
    <w:p w:rsidR="005721C7" w:rsidRPr="003810A6" w:rsidP="00B14089">
      <w:pPr>
        <w:widowControl/>
        <w:snapToGrid w:val="0"/>
        <w:spacing w:line="340" w:lineRule="atLeast"/>
        <w:ind w:left="703" w:leftChars="293"/>
        <w:jc w:val="left"/>
        <w:rPr>
          <w:rFonts w:ascii="宋体" w:hAnsi="宋体" w:cs="宋体"/>
          <w:kern w:val="0"/>
          <w:sz w:val="24"/>
        </w:rPr>
      </w:pPr>
      <w:r w:rsidRPr="003810A6">
        <w:rPr>
          <w:rFonts w:ascii="宋体" w:hAnsi="宋体" w:cs="宋体" w:hint="eastAsia"/>
          <w:kern w:val="0"/>
          <w:sz w:val="24"/>
        </w:rPr>
        <w:t>①没有给试管均匀预热；②试管外壁有水滴；③试管口没有略向下倾斜；</w:t>
      </w:r>
    </w:p>
    <w:p w:rsidR="005721C7" w:rsidRPr="003810A6" w:rsidP="00B14089">
      <w:pPr>
        <w:widowControl/>
        <w:snapToGrid w:val="0"/>
        <w:spacing w:line="340" w:lineRule="atLeast"/>
        <w:ind w:left="703" w:leftChars="293"/>
        <w:jc w:val="left"/>
        <w:rPr>
          <w:rFonts w:ascii="宋体" w:hAnsi="宋体" w:cs="宋体"/>
          <w:kern w:val="0"/>
          <w:sz w:val="24"/>
        </w:rPr>
      </w:pPr>
      <w:r w:rsidRPr="003810A6">
        <w:rPr>
          <w:rFonts w:ascii="宋体" w:hAnsi="宋体" w:cs="宋体" w:hint="eastAsia"/>
          <w:kern w:val="0"/>
          <w:sz w:val="24"/>
        </w:rPr>
        <w:t>④加热时试管与灯芯接触；⑤收集完毕，先撤去酒精灯。</w:t>
      </w:r>
    </w:p>
    <w:p w:rsidR="005721C7" w:rsidRPr="003810A6" w:rsidP="00B14089">
      <w:pPr>
        <w:widowControl/>
        <w:snapToGrid w:val="0"/>
        <w:spacing w:line="340" w:lineRule="atLeast"/>
        <w:ind w:firstLine="600" w:firstLineChars="250"/>
        <w:jc w:val="left"/>
        <w:rPr>
          <w:rFonts w:ascii="宋体" w:hAnsi="宋体" w:cs="宋体"/>
          <w:kern w:val="0"/>
          <w:sz w:val="24"/>
        </w:rPr>
      </w:pPr>
      <w:r w:rsidRPr="003810A6">
        <w:rPr>
          <w:rFonts w:ascii="宋体" w:hAnsi="宋体" w:cs="宋体" w:hint="eastAsia"/>
          <w:kern w:val="0"/>
          <w:sz w:val="24"/>
        </w:rPr>
        <w:t>A、①③　  　B、①③⑤　  　C、①③④⑤　  　D、①②③④⑤</w:t>
      </w:r>
    </w:p>
    <w:p w:rsidR="00530A5C" w:rsidRPr="003810A6" w:rsidP="00B14089">
      <w:pPr>
        <w:spacing w:line="340" w:lineRule="atLeast"/>
        <w:jc w:val="center"/>
        <w:rPr>
          <w:rFonts w:ascii="宋体" w:hAnsi="宋体"/>
          <w:sz w:val="24"/>
        </w:rPr>
      </w:pPr>
      <w:r>
        <w:rPr>
          <w:rFonts w:ascii="宋体" w:hAnsi="宋体" w:hint="eastAsia"/>
          <w:noProof/>
          <w:sz w:val="24"/>
        </w:rPr>
        <w:drawing>
          <wp:anchor distT="0" distB="0" distL="114300" distR="114300" simplePos="0" relativeHeight="251664384" behindDoc="0" locked="0" layoutInCell="1" allowOverlap="1">
            <wp:simplePos x="0" y="0"/>
            <wp:positionH relativeFrom="column">
              <wp:posOffset>4514850</wp:posOffset>
            </wp:positionH>
            <wp:positionV relativeFrom="paragraph">
              <wp:posOffset>104775</wp:posOffset>
            </wp:positionV>
            <wp:extent cx="704850" cy="914400"/>
            <wp:effectExtent l="19050" t="0" r="0" b="0"/>
            <wp:wrapSquare wrapText="bothSides"/>
            <wp:docPr id="1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xmlns:r="http://schemas.openxmlformats.org/officeDocument/2006/relationships" r:embed="rId7" cstate="print"/>
                    <a:srcRect/>
                    <a:stretch>
                      <a:fillRect/>
                    </a:stretch>
                  </pic:blipFill>
                  <pic:spPr bwMode="auto">
                    <a:xfrm>
                      <a:off x="0" y="0"/>
                      <a:ext cx="704850" cy="914400"/>
                    </a:xfrm>
                    <a:prstGeom prst="rect">
                      <a:avLst/>
                    </a:prstGeom>
                    <a:noFill/>
                    <a:ln w="9525">
                      <a:noFill/>
                      <a:miter lim="800000"/>
                      <a:headEnd/>
                      <a:tailEnd/>
                    </a:ln>
                  </pic:spPr>
                </pic:pic>
              </a:graphicData>
            </a:graphic>
          </wp:anchor>
        </w:drawing>
      </w:r>
      <w:r w:rsidRPr="003810A6">
        <w:rPr>
          <w:rFonts w:ascii="宋体" w:hAnsi="宋体" w:hint="eastAsia"/>
          <w:sz w:val="24"/>
        </w:rPr>
        <w:t>10</w:t>
      </w:r>
      <w:r w:rsidRPr="003810A6" w:rsidR="005721C7">
        <w:rPr>
          <w:rFonts w:ascii="宋体" w:hAnsi="宋体" w:hint="eastAsia"/>
          <w:sz w:val="24"/>
        </w:rPr>
        <w:t>.</w:t>
      </w:r>
      <w:r w:rsidRPr="003810A6">
        <w:rPr>
          <w:rFonts w:ascii="宋体" w:hAnsi="宋体" w:hint="eastAsia"/>
          <w:sz w:val="24"/>
        </w:rPr>
        <w:t xml:space="preserve"> 中国科学院院士徐光宪研究稀土理论，荣获2008年度国家最高科技奖。下图是稀土元素钇在元素周期表中的相关信息，下列说法错误的是    (    )</w:t>
      </w:r>
    </w:p>
    <w:p w:rsidR="00530A5C" w:rsidRPr="003810A6" w:rsidP="00B14089">
      <w:pPr>
        <w:spacing w:line="340" w:lineRule="atLeast"/>
        <w:rPr>
          <w:rFonts w:ascii="宋体" w:hAnsi="宋体"/>
          <w:sz w:val="24"/>
        </w:rPr>
      </w:pPr>
      <w:r w:rsidRPr="003810A6">
        <w:rPr>
          <w:rFonts w:ascii="宋体" w:hAnsi="宋体" w:hint="eastAsia"/>
          <w:sz w:val="24"/>
        </w:rPr>
        <w:t>A．钇元素的原子序数为39       B．钇元素属于非金属元素</w:t>
      </w:r>
    </w:p>
    <w:p w:rsidR="00530A5C" w:rsidRPr="003810A6" w:rsidP="00067907">
      <w:pPr>
        <w:spacing w:line="340" w:lineRule="atLeast"/>
        <w:ind w:firstLine="240" w:firstLineChars="100"/>
        <w:rPr>
          <w:rFonts w:ascii="宋体" w:hAnsi="宋体"/>
          <w:sz w:val="24"/>
        </w:rPr>
      </w:pPr>
      <w:r w:rsidRPr="003810A6">
        <w:rPr>
          <w:rFonts w:ascii="宋体" w:hAnsi="宋体" w:hint="eastAsia"/>
          <w:sz w:val="24"/>
        </w:rPr>
        <w:t>C．钇元素的元素符号为Y        D．钇元素的相对原子质量为</w:t>
      </w:r>
      <w:r w:rsidR="00497795">
        <w:rPr>
          <w:rFonts w:ascii="宋体" w:hAnsi="宋体" w:hint="eastAsia"/>
          <w:sz w:val="24"/>
        </w:rPr>
        <w:t>88.9</w:t>
      </w:r>
      <w:r w:rsidRPr="003810A6">
        <w:rPr>
          <w:rFonts w:ascii="宋体" w:hAnsi="宋体" w:hint="eastAsia"/>
          <w:sz w:val="24"/>
        </w:rPr>
        <w:t>l</w:t>
      </w:r>
    </w:p>
    <w:p w:rsidR="005721C7" w:rsidRPr="003810A6" w:rsidP="00B14089">
      <w:pPr>
        <w:spacing w:line="340" w:lineRule="atLeast"/>
        <w:rPr>
          <w:rFonts w:ascii="宋体" w:hAnsi="宋体"/>
          <w:sz w:val="24"/>
        </w:rPr>
      </w:pPr>
      <w:r w:rsidRPr="003810A6">
        <w:rPr>
          <w:rFonts w:ascii="宋体" w:hAnsi="宋体" w:hint="eastAsia"/>
          <w:sz w:val="24"/>
        </w:rPr>
        <w:t>11</w:t>
      </w:r>
      <w:r w:rsidRPr="003810A6">
        <w:rPr>
          <w:rFonts w:ascii="宋体" w:hAnsi="宋体" w:hint="eastAsia"/>
          <w:sz w:val="24"/>
        </w:rPr>
        <w:t>.由分子参加的化学反应，反应前后一定发生变化的是（    ）。</w:t>
      </w:r>
    </w:p>
    <w:p w:rsidR="005721C7" w:rsidRPr="003810A6" w:rsidP="00B14089">
      <w:pPr>
        <w:spacing w:line="340" w:lineRule="atLeast"/>
        <w:ind w:firstLine="360" w:firstLineChars="150"/>
        <w:rPr>
          <w:rFonts w:ascii="宋体" w:hAnsi="宋体"/>
          <w:sz w:val="24"/>
        </w:rPr>
      </w:pPr>
      <w:r w:rsidRPr="003810A6">
        <w:rPr>
          <w:rFonts w:ascii="宋体" w:hAnsi="宋体" w:hint="eastAsia"/>
          <w:sz w:val="24"/>
        </w:rPr>
        <w:t>A.分子种类  B.分子数目     C.原子种类      D.原子数目</w:t>
      </w:r>
    </w:p>
    <w:p w:rsidR="005721C7" w:rsidRPr="003810A6" w:rsidP="00B14089">
      <w:pPr>
        <w:pStyle w:val="1"/>
        <w:spacing w:line="340" w:lineRule="atLeast"/>
        <w:rPr>
          <w:rFonts w:hAnsi="宋体"/>
          <w:sz w:val="24"/>
          <w:szCs w:val="24"/>
        </w:rPr>
      </w:pPr>
      <w:r w:rsidRPr="003810A6">
        <w:rPr>
          <w:rFonts w:hAnsi="宋体" w:hint="eastAsia"/>
          <w:sz w:val="24"/>
          <w:szCs w:val="24"/>
        </w:rPr>
        <w:t>12</w:t>
      </w:r>
      <w:r w:rsidRPr="003810A6">
        <w:rPr>
          <w:rFonts w:hAnsi="宋体" w:hint="eastAsia"/>
          <w:sz w:val="24"/>
          <w:szCs w:val="24"/>
        </w:rPr>
        <w:t>. 下列物质中，含有氧分子的是    (    )</w:t>
      </w:r>
    </w:p>
    <w:p w:rsidR="005721C7" w:rsidRPr="003810A6" w:rsidP="00B14089">
      <w:pPr>
        <w:pStyle w:val="1"/>
        <w:spacing w:line="340" w:lineRule="atLeast"/>
        <w:rPr>
          <w:rFonts w:hAnsi="宋体"/>
          <w:sz w:val="24"/>
          <w:szCs w:val="24"/>
        </w:rPr>
      </w:pPr>
      <w:r w:rsidRPr="003810A6">
        <w:rPr>
          <w:rFonts w:hAnsi="宋体" w:hint="eastAsia"/>
          <w:sz w:val="24"/>
          <w:szCs w:val="24"/>
        </w:rPr>
        <w:t xml:space="preserve">    A. 二氧化硫    B．高锰酸钾      C．液态空气    D．过氧化氢</w:t>
      </w:r>
    </w:p>
    <w:p w:rsidR="005721C7" w:rsidRPr="003810A6" w:rsidP="00067907">
      <w:pPr>
        <w:spacing w:line="340" w:lineRule="atLeast"/>
        <w:ind w:left="240" w:hanging="240" w:hangingChars="100"/>
        <w:jc w:val="left"/>
        <w:rPr>
          <w:rFonts w:ascii="宋体" w:hAnsi="宋体"/>
          <w:sz w:val="24"/>
        </w:rPr>
      </w:pPr>
      <w:r w:rsidRPr="003810A6">
        <w:rPr>
          <w:rFonts w:ascii="宋体" w:hAnsi="宋体" w:hint="eastAsia"/>
          <w:sz w:val="24"/>
        </w:rPr>
        <w:t>13</w:t>
      </w:r>
      <w:r w:rsidRPr="003810A6">
        <w:rPr>
          <w:rFonts w:ascii="宋体" w:hAnsi="宋体" w:hint="eastAsia"/>
          <w:sz w:val="24"/>
        </w:rPr>
        <w:t>.某药品说明书中标有:本品每克含碘150毫克、镁65毫克、锌1.5毫克、锰1毫克。这里的碘、镁、锌、锰是指 (     )</w:t>
      </w:r>
    </w:p>
    <w:p w:rsidR="00CA2869" w:rsidRPr="003810A6" w:rsidP="00B14089">
      <w:pPr>
        <w:spacing w:line="340" w:lineRule="atLeast"/>
        <w:rPr>
          <w:rFonts w:ascii="宋体" w:hAnsi="宋体"/>
          <w:sz w:val="24"/>
        </w:rPr>
      </w:pPr>
      <w:r w:rsidRPr="003810A6">
        <w:rPr>
          <w:rFonts w:ascii="宋体" w:hAnsi="宋体" w:hint="eastAsia"/>
          <w:sz w:val="24"/>
        </w:rPr>
        <w:t xml:space="preserve">   A．原子      B．元素       C．分子     D．离子    </w:t>
      </w:r>
    </w:p>
    <w:p w:rsidR="005721C7" w:rsidRPr="003810A6" w:rsidP="00067907">
      <w:pPr>
        <w:spacing w:line="340" w:lineRule="atLeast"/>
        <w:ind w:left="360" w:hanging="360" w:hangingChars="150"/>
        <w:jc w:val="left"/>
        <w:rPr>
          <w:rFonts w:ascii="宋体" w:hAnsi="宋体"/>
          <w:sz w:val="24"/>
        </w:rPr>
      </w:pPr>
      <w:r w:rsidRPr="003810A6">
        <w:rPr>
          <w:rFonts w:ascii="宋体" w:hAnsi="宋体" w:hint="eastAsia"/>
          <w:sz w:val="24"/>
        </w:rPr>
        <w:t>14</w:t>
      </w:r>
      <w:r w:rsidRPr="003810A6">
        <w:rPr>
          <w:rFonts w:ascii="宋体" w:hAnsi="宋体" w:hint="eastAsia"/>
          <w:sz w:val="24"/>
        </w:rPr>
        <w:t>.某些花岗岩石材中含有放射性元素氡。一种氡原子的质子数为86，中子数为136，这种氡原子核外电子数为(    )</w:t>
      </w:r>
    </w:p>
    <w:p w:rsidR="005721C7" w:rsidRPr="003810A6" w:rsidP="00B14089">
      <w:pPr>
        <w:pStyle w:val="PlainText"/>
        <w:spacing w:line="340" w:lineRule="atLeast"/>
        <w:rPr>
          <w:rFonts w:hAnsi="宋体" w:cs="Times New Roman"/>
          <w:sz w:val="24"/>
          <w:szCs w:val="24"/>
        </w:rPr>
      </w:pPr>
      <w:r w:rsidRPr="003810A6">
        <w:rPr>
          <w:rFonts w:hAnsi="宋体" w:cs="Times New Roman" w:hint="eastAsia"/>
          <w:sz w:val="24"/>
          <w:szCs w:val="24"/>
        </w:rPr>
        <w:t xml:space="preserve">    A.50            B.86             C.136            D.222</w:t>
      </w:r>
    </w:p>
    <w:p w:rsidR="005721C7" w:rsidRPr="003810A6" w:rsidP="00B14089">
      <w:pPr>
        <w:spacing w:line="340" w:lineRule="atLeast"/>
        <w:rPr>
          <w:rFonts w:ascii="宋体" w:hAnsi="宋体"/>
          <w:sz w:val="24"/>
        </w:rPr>
      </w:pPr>
      <w:r w:rsidRPr="003810A6">
        <w:rPr>
          <w:rFonts w:ascii="宋体" w:hAnsi="宋体" w:hint="eastAsia"/>
          <w:sz w:val="24"/>
        </w:rPr>
        <w:t>15</w:t>
      </w:r>
      <w:r w:rsidRPr="003810A6">
        <w:rPr>
          <w:rFonts w:ascii="宋体" w:hAnsi="宋体" w:hint="eastAsia"/>
          <w:sz w:val="24"/>
        </w:rPr>
        <w:t>．压瘪的乒乓球放入热水中重新鼓起，是因为球内的气体分子    (    )</w:t>
      </w:r>
    </w:p>
    <w:p w:rsidR="005721C7" w:rsidRPr="003810A6" w:rsidP="00B14089">
      <w:pPr>
        <w:spacing w:line="340" w:lineRule="atLeast"/>
        <w:rPr>
          <w:rFonts w:ascii="宋体" w:hAnsi="宋体"/>
          <w:sz w:val="24"/>
        </w:rPr>
      </w:pPr>
      <w:r w:rsidRPr="003810A6">
        <w:rPr>
          <w:rFonts w:ascii="宋体" w:hAnsi="宋体" w:hint="eastAsia"/>
          <w:sz w:val="24"/>
        </w:rPr>
        <w:t xml:space="preserve">    A．体积增大        B．质量增大       C．间隔增大</w:t>
      </w:r>
      <w:r w:rsidR="00497795">
        <w:rPr>
          <w:rFonts w:ascii="宋体" w:hAnsi="宋体" w:hint="eastAsia"/>
          <w:sz w:val="24"/>
        </w:rPr>
        <w:t xml:space="preserve">    </w:t>
      </w:r>
      <w:r w:rsidRPr="003810A6">
        <w:rPr>
          <w:rFonts w:ascii="宋体" w:hAnsi="宋体" w:hint="eastAsia"/>
          <w:sz w:val="24"/>
        </w:rPr>
        <w:t>D．个数增多</w:t>
      </w:r>
    </w:p>
    <w:p w:rsidR="00530A5C" w:rsidRPr="003810A6" w:rsidP="00B14089">
      <w:pPr>
        <w:spacing w:line="340" w:lineRule="atLeast"/>
        <w:rPr>
          <w:rFonts w:ascii="宋体" w:hAnsi="宋体"/>
          <w:sz w:val="24"/>
        </w:rPr>
      </w:pPr>
      <w:r w:rsidRPr="003810A6">
        <w:rPr>
          <w:rFonts w:ascii="宋体" w:hAnsi="宋体" w:hint="eastAsia"/>
          <w:sz w:val="24"/>
        </w:rPr>
        <w:t>16</w:t>
      </w:r>
      <w:r w:rsidRPr="003810A6" w:rsidR="005721C7">
        <w:rPr>
          <w:rFonts w:ascii="宋体" w:hAnsi="宋体" w:hint="eastAsia"/>
          <w:sz w:val="24"/>
        </w:rPr>
        <w:t>．</w:t>
      </w:r>
      <w:r w:rsidRPr="003810A6">
        <w:rPr>
          <w:rFonts w:ascii="宋体" w:hAnsi="宋体" w:hint="eastAsia"/>
          <w:sz w:val="24"/>
        </w:rPr>
        <w:t>下列有关分子的说法中错误的是（    ）。</w:t>
      </w:r>
    </w:p>
    <w:p w:rsidR="00530A5C" w:rsidRPr="003810A6" w:rsidP="00B14089">
      <w:pPr>
        <w:spacing w:line="340" w:lineRule="atLeast"/>
        <w:ind w:firstLine="360" w:firstLineChars="150"/>
        <w:rPr>
          <w:rFonts w:ascii="宋体" w:hAnsi="宋体"/>
          <w:sz w:val="24"/>
        </w:rPr>
      </w:pPr>
      <w:r w:rsidRPr="003810A6">
        <w:rPr>
          <w:rFonts w:ascii="宋体" w:hAnsi="宋体" w:hint="eastAsia"/>
          <w:sz w:val="24"/>
        </w:rPr>
        <w:t>A.酒精的挥发是由于酒精分子不断的运动而扩散到空气里去的缘故</w:t>
      </w:r>
    </w:p>
    <w:p w:rsidR="00530A5C" w:rsidRPr="003810A6" w:rsidP="00B14089">
      <w:pPr>
        <w:spacing w:line="340" w:lineRule="atLeast"/>
        <w:ind w:firstLine="360" w:firstLineChars="150"/>
        <w:rPr>
          <w:rFonts w:ascii="宋体" w:hAnsi="宋体"/>
          <w:sz w:val="24"/>
        </w:rPr>
      </w:pPr>
      <w:r w:rsidRPr="003810A6">
        <w:rPr>
          <w:rFonts w:ascii="宋体" w:hAnsi="宋体" w:hint="eastAsia"/>
          <w:sz w:val="24"/>
        </w:rPr>
        <w:t>B.相同体积的冰和水含有相同数目的水分子</w:t>
      </w:r>
    </w:p>
    <w:p w:rsidR="00530A5C" w:rsidRPr="003810A6" w:rsidP="00B14089">
      <w:pPr>
        <w:spacing w:line="340" w:lineRule="atLeast"/>
        <w:ind w:firstLine="360" w:firstLineChars="150"/>
        <w:rPr>
          <w:rFonts w:ascii="宋体" w:hAnsi="宋体"/>
          <w:sz w:val="24"/>
        </w:rPr>
      </w:pPr>
      <w:r w:rsidRPr="003810A6">
        <w:rPr>
          <w:rFonts w:ascii="宋体" w:hAnsi="宋体" w:hint="eastAsia"/>
          <w:sz w:val="24"/>
        </w:rPr>
        <w:t>C.从空气中分离得到的氧气分子和高锰酸钾分解得到的氧气分子性质相同</w:t>
      </w:r>
    </w:p>
    <w:p w:rsidR="00530A5C" w:rsidRPr="00B14089" w:rsidP="00B14089">
      <w:pPr>
        <w:spacing w:line="340" w:lineRule="atLeast"/>
        <w:ind w:firstLine="360" w:firstLineChars="150"/>
        <w:rPr>
          <w:rFonts w:ascii="宋体" w:hAnsi="宋体"/>
          <w:szCs w:val="21"/>
        </w:rPr>
      </w:pPr>
      <w:r w:rsidRPr="00B14089">
        <w:rPr>
          <w:rFonts w:ascii="宋体" w:hAnsi="宋体" w:hint="eastAsia"/>
          <w:szCs w:val="21"/>
        </w:rPr>
        <w:t>D.1体积的水与1体积的无水酒精混合后总体积小于2体积，是因为分子间有间隔</w:t>
      </w:r>
    </w:p>
    <w:p w:rsidR="005721C7" w:rsidRPr="003810A6" w:rsidP="00067907">
      <w:pPr>
        <w:widowControl/>
        <w:spacing w:line="340" w:lineRule="atLeast"/>
        <w:ind w:left="360" w:hanging="360" w:hangingChars="150"/>
        <w:rPr>
          <w:rFonts w:ascii="宋体" w:hAnsi="宋体" w:cs="宋体"/>
          <w:color w:val="000000"/>
          <w:kern w:val="0"/>
          <w:sz w:val="24"/>
        </w:rPr>
      </w:pPr>
      <w:r w:rsidRPr="003810A6">
        <w:rPr>
          <w:rFonts w:ascii="宋体" w:hAnsi="宋体" w:cs="宋体" w:hint="eastAsia"/>
          <w:color w:val="000000"/>
          <w:kern w:val="0"/>
          <w:sz w:val="24"/>
        </w:rPr>
        <w:t>17</w:t>
      </w:r>
      <w:r w:rsidRPr="003810A6">
        <w:rPr>
          <w:rFonts w:ascii="宋体" w:hAnsi="宋体" w:cs="宋体" w:hint="eastAsia"/>
          <w:color w:val="000000"/>
          <w:kern w:val="0"/>
          <w:sz w:val="24"/>
        </w:rPr>
        <w:t>．下图是表示气体分子的示意图，图中“●”和“Ο”分别表示质子数不同的两种原子，其中表示混合物的是</w:t>
      </w:r>
      <w:r w:rsidRPr="003810A6" w:rsidR="00E87FB1">
        <w:rPr>
          <w:rFonts w:ascii="宋体" w:hAnsi="宋体" w:cs="宋体" w:hint="eastAsia"/>
          <w:color w:val="000000"/>
          <w:kern w:val="0"/>
          <w:sz w:val="24"/>
        </w:rPr>
        <w:t>(   )</w:t>
      </w:r>
      <w:r w:rsidRPr="003810A6" w:rsidR="00E87FB1">
        <w:rPr>
          <w:rFonts w:ascii="宋体" w:hAnsi="宋体" w:cs="宋体" w:hint="eastAsia"/>
          <w:noProof/>
          <w:color w:val="000000"/>
          <w:kern w:val="0"/>
          <w:sz w:val="24"/>
        </w:rPr>
        <w:t xml:space="preserve"> </w:t>
      </w:r>
      <w:r w:rsidRPr="003810A6">
        <w:rPr>
          <w:rFonts w:ascii="宋体" w:hAnsi="宋体" w:cs="宋体" w:hint="eastAsia"/>
          <w:color w:val="000000"/>
          <w:kern w:val="0"/>
          <w:sz w:val="24"/>
        </w:rPr>
        <w:t xml:space="preserve">                                           </w:t>
      </w:r>
      <w:r w:rsidR="00E87FB1">
        <w:rPr>
          <w:rFonts w:ascii="宋体" w:hAnsi="宋体" w:cs="宋体" w:hint="eastAsia"/>
          <w:color w:val="000000"/>
          <w:kern w:val="0"/>
          <w:sz w:val="24"/>
        </w:rPr>
        <w:t xml:space="preserve">                            </w:t>
      </w:r>
    </w:p>
    <w:p w:rsidR="005721C7" w:rsidRPr="003810A6" w:rsidP="00B14089">
      <w:pPr>
        <w:spacing w:line="340" w:lineRule="atLeast"/>
        <w:rPr>
          <w:rFonts w:ascii="宋体" w:hAnsi="宋体"/>
          <w:sz w:val="24"/>
        </w:rPr>
      </w:pPr>
      <w:r w:rsidRPr="003810A6">
        <w:rPr>
          <w:rFonts w:ascii="宋体" w:hAnsi="宋体" w:hint="eastAsia"/>
          <w:noProof/>
          <w:sz w:val="24"/>
        </w:rPr>
        <w:drawing>
          <wp:inline distT="0" distB="0" distL="0" distR="0">
            <wp:extent cx="4781550" cy="628650"/>
            <wp:effectExtent l="19050" t="0" r="0" b="0"/>
            <wp:docPr id="5" name="图片 1" descr="http://www.pep.com.cn/images/200503/pic_2379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ep.com.cn/images/200503/pic_237925.jpg"/>
                    <pic:cNvPicPr>
                      <a:picLocks noChangeAspect="1" noChangeArrowheads="1"/>
                    </pic:cNvPicPr>
                  </pic:nvPicPr>
                  <pic:blipFill>
                    <a:blip xmlns:r="http://schemas.openxmlformats.org/officeDocument/2006/relationships" r:embed="rId8" r:link="rId9" cstate="print"/>
                    <a:srcRect/>
                    <a:stretch>
                      <a:fillRect/>
                    </a:stretch>
                  </pic:blipFill>
                  <pic:spPr bwMode="auto">
                    <a:xfrm>
                      <a:off x="0" y="0"/>
                      <a:ext cx="4781550" cy="628650"/>
                    </a:xfrm>
                    <a:prstGeom prst="rect">
                      <a:avLst/>
                    </a:prstGeom>
                    <a:noFill/>
                    <a:ln w="9525">
                      <a:noFill/>
                      <a:miter lim="800000"/>
                      <a:headEnd/>
                      <a:tailEnd/>
                    </a:ln>
                  </pic:spPr>
                </pic:pic>
              </a:graphicData>
            </a:graphic>
          </wp:inline>
        </w:drawing>
      </w:r>
    </w:p>
    <w:p w:rsidR="005721C7" w:rsidRPr="003810A6" w:rsidP="00B14089">
      <w:pPr>
        <w:widowControl/>
        <w:spacing w:line="340" w:lineRule="atLeast"/>
        <w:rPr>
          <w:rFonts w:ascii="宋体" w:hAnsi="宋体" w:cs="宋体"/>
          <w:color w:val="000000"/>
          <w:kern w:val="0"/>
          <w:sz w:val="24"/>
        </w:rPr>
      </w:pPr>
      <w:r>
        <w:rPr>
          <w:rFonts w:ascii="宋体" w:hAnsi="宋体" w:cs="宋体" w:hint="eastAsia"/>
          <w:noProof/>
          <w:color w:val="000000"/>
          <w:kern w:val="0"/>
          <w:sz w:val="24"/>
        </w:rPr>
        <w:drawing>
          <wp:anchor distT="0" distB="0" distL="114300" distR="114300" simplePos="0" relativeHeight="251665408" behindDoc="0" locked="0" layoutInCell="1" allowOverlap="1">
            <wp:simplePos x="0" y="0"/>
            <wp:positionH relativeFrom="column">
              <wp:posOffset>552450</wp:posOffset>
            </wp:positionH>
            <wp:positionV relativeFrom="paragraph">
              <wp:posOffset>680720</wp:posOffset>
            </wp:positionV>
            <wp:extent cx="619125" cy="638175"/>
            <wp:effectExtent l="19050" t="0" r="9525" b="0"/>
            <wp:wrapNone/>
            <wp:docPr id="1" name="图片 4" descr="C:\DOCUME~1\ADMINI~1\LOCALS~1\Temp\ksohtml\wps_clip_image-13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1\ADMINI~1\LOCALS~1\Temp\ksohtml\wps_clip_image-1390.png"/>
                    <pic:cNvPicPr>
                      <a:picLocks noChangeAspect="1" noChangeArrowheads="1"/>
                    </pic:cNvPicPr>
                  </pic:nvPicPr>
                  <pic:blipFill>
                    <a:blip xmlns:r="http://schemas.openxmlformats.org/officeDocument/2006/relationships" r:embed="rId10" r:link="rId11" cstate="print"/>
                    <a:srcRect l="82669" t="9869" r="2701" b="6259"/>
                    <a:stretch>
                      <a:fillRect/>
                    </a:stretch>
                  </pic:blipFill>
                  <pic:spPr bwMode="auto">
                    <a:xfrm>
                      <a:off x="0" y="0"/>
                      <a:ext cx="619125" cy="638175"/>
                    </a:xfrm>
                    <a:prstGeom prst="rect">
                      <a:avLst/>
                    </a:prstGeom>
                    <a:noFill/>
                    <a:ln w="9525">
                      <a:noFill/>
                      <a:miter lim="800000"/>
                      <a:headEnd/>
                      <a:tailEnd/>
                    </a:ln>
                  </pic:spPr>
                </pic:pic>
              </a:graphicData>
            </a:graphic>
          </wp:anchor>
        </w:drawing>
      </w:r>
      <w:r w:rsidRPr="003810A6" w:rsidR="00530A5C">
        <w:rPr>
          <w:rFonts w:ascii="宋体" w:hAnsi="宋体" w:cs="宋体" w:hint="eastAsia"/>
          <w:color w:val="000000"/>
          <w:kern w:val="0"/>
          <w:sz w:val="24"/>
        </w:rPr>
        <w:t>18</w:t>
      </w:r>
      <w:r w:rsidRPr="003810A6">
        <w:rPr>
          <w:rFonts w:ascii="宋体" w:hAnsi="宋体" w:cs="宋体" w:hint="eastAsia"/>
          <w:color w:val="000000"/>
          <w:kern w:val="0"/>
          <w:sz w:val="24"/>
        </w:rPr>
        <w:t>．下列粒子结构示意图中，表示金属元素的原子是 (   )</w:t>
      </w:r>
      <w:r w:rsidRPr="003810A6">
        <w:rPr>
          <w:rFonts w:ascii="宋体" w:hAnsi="宋体" w:cs="宋体" w:hint="eastAsia"/>
          <w:noProof/>
          <w:color w:val="000000"/>
          <w:kern w:val="0"/>
          <w:sz w:val="24"/>
        </w:rPr>
        <w:t xml:space="preserve"> </w:t>
      </w:r>
      <w:r w:rsidRPr="003810A6">
        <w:rPr>
          <w:rFonts w:ascii="宋体" w:hAnsi="宋体" w:cs="宋体" w:hint="eastAsia"/>
          <w:noProof/>
          <w:color w:val="000000"/>
          <w:kern w:val="0"/>
          <w:sz w:val="24"/>
        </w:rPr>
        <w:drawing>
          <wp:inline distT="0" distB="0" distL="0" distR="0">
            <wp:extent cx="4419600" cy="457200"/>
            <wp:effectExtent l="19050" t="0" r="0" b="0"/>
            <wp:docPr id="7" name="图片 4" descr="http://www.pep.com.cn/images/200503/pic_2359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pep.com.cn/images/200503/pic_235996.jpg"/>
                    <pic:cNvPicPr>
                      <a:picLocks noChangeAspect="1" noChangeArrowheads="1"/>
                    </pic:cNvPicPr>
                  </pic:nvPicPr>
                  <pic:blipFill>
                    <a:blip xmlns:r="http://schemas.openxmlformats.org/officeDocument/2006/relationships" r:embed="rId12" r:link="rId13" cstate="print"/>
                    <a:srcRect/>
                    <a:stretch>
                      <a:fillRect/>
                    </a:stretch>
                  </pic:blipFill>
                  <pic:spPr bwMode="auto">
                    <a:xfrm>
                      <a:off x="0" y="0"/>
                      <a:ext cx="4419600" cy="457200"/>
                    </a:xfrm>
                    <a:prstGeom prst="rect">
                      <a:avLst/>
                    </a:prstGeom>
                    <a:noFill/>
                    <a:ln w="9525">
                      <a:noFill/>
                      <a:miter lim="800000"/>
                      <a:headEnd/>
                      <a:tailEnd/>
                    </a:ln>
                  </pic:spPr>
                </pic:pic>
              </a:graphicData>
            </a:graphic>
          </wp:inline>
        </w:drawing>
      </w:r>
    </w:p>
    <w:p w:rsidR="005721C7" w:rsidRPr="003810A6" w:rsidP="00B14089">
      <w:pPr>
        <w:spacing w:line="340" w:lineRule="atLeast"/>
        <w:rPr>
          <w:rFonts w:ascii="宋体" w:hAnsi="宋体"/>
          <w:sz w:val="24"/>
        </w:rPr>
      </w:pPr>
    </w:p>
    <w:p w:rsidR="003810A6" w:rsidP="00B14089">
      <w:pPr>
        <w:widowControl/>
        <w:spacing w:line="340" w:lineRule="atLeast"/>
        <w:ind w:firstLine="105"/>
        <w:rPr>
          <w:rFonts w:ascii="宋体" w:hAnsi="宋体"/>
          <w:kern w:val="0"/>
          <w:sz w:val="24"/>
        </w:rPr>
      </w:pPr>
      <w:r w:rsidRPr="003810A6">
        <w:rPr>
          <w:rFonts w:ascii="宋体" w:hAnsi="宋体" w:hint="eastAsia"/>
          <w:kern w:val="0"/>
          <w:sz w:val="24"/>
        </w:rPr>
        <w:t>19</w:t>
      </w:r>
      <w:r w:rsidRPr="003810A6" w:rsidR="005721C7">
        <w:rPr>
          <w:rFonts w:ascii="宋体" w:hAnsi="宋体" w:hint="eastAsia"/>
          <w:kern w:val="0"/>
          <w:sz w:val="24"/>
        </w:rPr>
        <w:t>．           是某元素一种粒子的结构示意图，据此推断下列相关说法中合</w:t>
      </w:r>
    </w:p>
    <w:p w:rsidR="005721C7" w:rsidRPr="003810A6" w:rsidP="00B14089">
      <w:pPr>
        <w:widowControl/>
        <w:spacing w:line="340" w:lineRule="atLeast"/>
        <w:ind w:firstLine="105"/>
        <w:rPr>
          <w:rFonts w:ascii="宋体" w:hAnsi="宋体"/>
          <w:kern w:val="0"/>
          <w:sz w:val="24"/>
        </w:rPr>
      </w:pPr>
      <w:r w:rsidRPr="003810A6">
        <w:rPr>
          <w:rFonts w:ascii="宋体" w:hAnsi="宋体" w:hint="eastAsia"/>
          <w:kern w:val="0"/>
          <w:sz w:val="24"/>
        </w:rPr>
        <w:t>理的是</w:t>
      </w:r>
      <w:r w:rsidRPr="003810A6">
        <w:rPr>
          <w:rFonts w:ascii="宋体" w:hAnsi="宋体" w:cs="宋体" w:hint="eastAsia"/>
          <w:color w:val="000000"/>
          <w:kern w:val="0"/>
          <w:sz w:val="24"/>
        </w:rPr>
        <w:t>(   )</w:t>
      </w:r>
      <w:r w:rsidRPr="003810A6">
        <w:rPr>
          <w:rFonts w:ascii="宋体" w:hAnsi="宋体" w:cs="宋体" w:hint="eastAsia"/>
          <w:noProof/>
          <w:color w:val="000000"/>
          <w:kern w:val="0"/>
          <w:sz w:val="24"/>
        </w:rPr>
        <w:t xml:space="preserve"> </w:t>
      </w:r>
      <w:r w:rsidRPr="003810A6">
        <w:rPr>
          <w:rFonts w:ascii="宋体" w:hAnsi="宋体" w:hint="eastAsia"/>
          <w:kern w:val="0"/>
          <w:sz w:val="24"/>
        </w:rPr>
        <w:t xml:space="preserve">  </w:t>
      </w:r>
    </w:p>
    <w:p w:rsidR="005721C7" w:rsidRPr="003810A6" w:rsidP="00B14089">
      <w:pPr>
        <w:widowControl/>
        <w:spacing w:line="340" w:lineRule="atLeast"/>
        <w:ind w:firstLine="105"/>
        <w:rPr>
          <w:rFonts w:ascii="宋体" w:hAnsi="宋体"/>
          <w:kern w:val="0"/>
          <w:sz w:val="24"/>
        </w:rPr>
      </w:pPr>
      <w:r w:rsidRPr="003810A6">
        <w:rPr>
          <w:rFonts w:ascii="宋体" w:hAnsi="宋体" w:hint="eastAsia"/>
          <w:kern w:val="0"/>
          <w:sz w:val="24"/>
        </w:rPr>
        <w:t xml:space="preserve">   A．该粒子是阴离子</w:t>
      </w:r>
      <w:r w:rsidR="00513A1F">
        <w:rPr>
          <w:rFonts w:ascii="宋体" w:hAnsi="宋体" w:hint="eastAsia"/>
          <w:kern w:val="0"/>
          <w:sz w:val="24"/>
        </w:rPr>
        <w:t xml:space="preserve">                  </w:t>
      </w:r>
      <w:r w:rsidRPr="003810A6">
        <w:rPr>
          <w:rFonts w:ascii="宋体" w:hAnsi="宋体" w:hint="eastAsia"/>
          <w:kern w:val="0"/>
          <w:sz w:val="24"/>
        </w:rPr>
        <w:t xml:space="preserve"> B．该元素原子核内质子数为12</w:t>
      </w:r>
    </w:p>
    <w:p w:rsidR="005721C7" w:rsidRPr="003810A6" w:rsidP="00B14089">
      <w:pPr>
        <w:widowControl/>
        <w:spacing w:line="340" w:lineRule="atLeast"/>
        <w:ind w:firstLine="105"/>
        <w:rPr>
          <w:rFonts w:ascii="宋体" w:hAnsi="宋体"/>
          <w:kern w:val="0"/>
          <w:sz w:val="24"/>
        </w:rPr>
      </w:pPr>
      <w:r w:rsidRPr="003810A6">
        <w:rPr>
          <w:rFonts w:ascii="宋体" w:hAnsi="宋体" w:hint="eastAsia"/>
          <w:kern w:val="0"/>
          <w:sz w:val="24"/>
        </w:rPr>
        <w:t>C．该元素在化学反应中不易失去电子</w:t>
      </w:r>
      <w:r w:rsidR="00052766">
        <w:rPr>
          <w:rFonts w:ascii="宋体" w:hAnsi="宋体" w:hint="eastAsia"/>
          <w:kern w:val="0"/>
          <w:sz w:val="24"/>
        </w:rPr>
        <w:t xml:space="preserve">   </w:t>
      </w:r>
      <w:r w:rsidRPr="003810A6">
        <w:rPr>
          <w:rFonts w:ascii="宋体" w:hAnsi="宋体" w:hint="eastAsia"/>
          <w:kern w:val="0"/>
          <w:sz w:val="24"/>
        </w:rPr>
        <w:t>D．该元素原子的最外层上有8个电子</w:t>
      </w:r>
    </w:p>
    <w:p w:rsidR="000A3DC4" w:rsidRPr="003810A6" w:rsidP="00B14089">
      <w:pPr>
        <w:widowControl/>
        <w:spacing w:line="340" w:lineRule="atLeast"/>
        <w:rPr>
          <w:rFonts w:ascii="宋体" w:hAnsi="宋体" w:cs="宋体"/>
          <w:color w:val="000000"/>
          <w:kern w:val="0"/>
          <w:sz w:val="24"/>
        </w:rPr>
      </w:pPr>
      <w:r w:rsidRPr="003810A6">
        <w:rPr>
          <w:rFonts w:ascii="宋体" w:hAnsi="宋体" w:cs="宋体" w:hint="eastAsia"/>
          <w:color w:val="000000"/>
          <w:kern w:val="0"/>
          <w:sz w:val="24"/>
        </w:rPr>
        <w:t>20</w:t>
      </w:r>
      <w:r w:rsidRPr="003810A6">
        <w:rPr>
          <w:rFonts w:ascii="宋体" w:hAnsi="宋体" w:cs="宋体" w:hint="eastAsia"/>
          <w:color w:val="000000"/>
          <w:kern w:val="0"/>
          <w:sz w:val="24"/>
        </w:rPr>
        <w:t>．与元素化学性质关系最密切的是  (   )</w:t>
      </w:r>
    </w:p>
    <w:p w:rsidR="000A3DC4" w:rsidRPr="003810A6" w:rsidP="00B14089">
      <w:pPr>
        <w:widowControl/>
        <w:spacing w:line="340" w:lineRule="atLeast"/>
        <w:ind w:firstLine="480"/>
        <w:rPr>
          <w:rFonts w:ascii="宋体" w:hAnsi="宋体" w:cs="宋体"/>
          <w:color w:val="000000"/>
          <w:kern w:val="0"/>
          <w:sz w:val="24"/>
        </w:rPr>
      </w:pPr>
      <w:r w:rsidRPr="003810A6">
        <w:rPr>
          <w:rFonts w:ascii="宋体" w:hAnsi="宋体" w:cs="宋体" w:hint="eastAsia"/>
          <w:color w:val="000000"/>
          <w:kern w:val="0"/>
          <w:sz w:val="24"/>
        </w:rPr>
        <w:t>A．质子数 　B．电子层数 　C．中子数　 D．最外层电子数</w:t>
      </w:r>
    </w:p>
    <w:p w:rsidR="000A3DC4" w:rsidRPr="003810A6" w:rsidP="00B14089">
      <w:pPr>
        <w:spacing w:line="340" w:lineRule="atLeast"/>
        <w:rPr>
          <w:rFonts w:ascii="宋体" w:hAnsi="宋体"/>
          <w:sz w:val="24"/>
        </w:rPr>
      </w:pPr>
      <w:r w:rsidRPr="003810A6">
        <w:rPr>
          <w:rFonts w:ascii="宋体" w:hAnsi="宋体" w:hint="eastAsia"/>
          <w:sz w:val="24"/>
        </w:rPr>
        <w:t>二、填空题</w:t>
      </w:r>
    </w:p>
    <w:p w:rsidR="000A3DC4" w:rsidRPr="003810A6" w:rsidP="00B14089">
      <w:pPr>
        <w:widowControl/>
        <w:spacing w:line="340" w:lineRule="atLeast"/>
        <w:jc w:val="left"/>
        <w:rPr>
          <w:rFonts w:ascii="宋体" w:hAnsi="宋体" w:cs="Arial"/>
          <w:kern w:val="0"/>
          <w:sz w:val="24"/>
        </w:rPr>
      </w:pPr>
      <w:r>
        <w:rPr>
          <w:rFonts w:ascii="宋体" w:hAnsi="宋体" w:hint="eastAsia"/>
          <w:kern w:val="0"/>
          <w:sz w:val="24"/>
        </w:rPr>
        <w:t>21</w:t>
      </w:r>
      <w:r w:rsidRPr="003810A6">
        <w:rPr>
          <w:rFonts w:ascii="宋体" w:hAnsi="宋体" w:hint="eastAsia"/>
          <w:kern w:val="0"/>
          <w:sz w:val="24"/>
        </w:rPr>
        <w:t>.</w:t>
      </w:r>
      <w:r w:rsidR="009824B6">
        <w:rPr>
          <w:rFonts w:ascii="宋体" w:hAnsi="宋体" w:hint="eastAsia"/>
          <w:kern w:val="0"/>
          <w:sz w:val="24"/>
        </w:rPr>
        <w:t>(6分)</w:t>
      </w:r>
      <w:r w:rsidRPr="003810A6">
        <w:rPr>
          <w:rFonts w:ascii="宋体" w:hAnsi="宋体" w:cs="Arial" w:hint="eastAsia"/>
          <w:kern w:val="0"/>
          <w:sz w:val="24"/>
        </w:rPr>
        <w:t>写出下列反应的文字表达式</w:t>
      </w:r>
    </w:p>
    <w:p w:rsidR="000A3DC4" w:rsidRPr="003810A6" w:rsidP="00B14089">
      <w:pPr>
        <w:widowControl/>
        <w:spacing w:line="340" w:lineRule="atLeast"/>
        <w:jc w:val="left"/>
        <w:rPr>
          <w:rFonts w:ascii="宋体" w:hAnsi="宋体" w:cs="Arial"/>
          <w:kern w:val="0"/>
          <w:sz w:val="24"/>
        </w:rPr>
      </w:pPr>
      <w:r w:rsidRPr="003810A6">
        <w:rPr>
          <w:rFonts w:ascii="宋体" w:hAnsi="宋体" w:cs="Arial" w:hint="eastAsia"/>
          <w:kern w:val="0"/>
          <w:sz w:val="24"/>
        </w:rPr>
        <w:t>（</w:t>
      </w:r>
      <w:r w:rsidRPr="003810A6">
        <w:rPr>
          <w:rFonts w:ascii="宋体" w:hAnsi="宋体" w:hint="eastAsia"/>
          <w:kern w:val="0"/>
          <w:sz w:val="24"/>
        </w:rPr>
        <w:t>1</w:t>
      </w:r>
      <w:r w:rsidRPr="003810A6">
        <w:rPr>
          <w:rFonts w:ascii="宋体" w:hAnsi="宋体" w:cs="Arial" w:hint="eastAsia"/>
          <w:kern w:val="0"/>
          <w:sz w:val="24"/>
        </w:rPr>
        <w:t>）铁丝在氧气中燃烧</w:t>
      </w:r>
      <w:r w:rsidRPr="003810A6">
        <w:rPr>
          <w:rFonts w:ascii="宋体" w:hAnsi="宋体" w:hint="eastAsia"/>
          <w:kern w:val="0"/>
          <w:sz w:val="24"/>
        </w:rPr>
        <w:t xml:space="preserve">_____________________________________; </w:t>
      </w:r>
    </w:p>
    <w:p w:rsidR="000A3DC4" w:rsidRPr="003810A6" w:rsidP="00B14089">
      <w:pPr>
        <w:widowControl/>
        <w:spacing w:line="340" w:lineRule="atLeast"/>
        <w:ind w:left="600" w:hanging="600" w:hangingChars="250"/>
        <w:jc w:val="left"/>
        <w:rPr>
          <w:rFonts w:ascii="宋体" w:hAnsi="宋体" w:cs="Arial"/>
          <w:kern w:val="0"/>
          <w:sz w:val="24"/>
        </w:rPr>
      </w:pPr>
      <w:r w:rsidRPr="003810A6">
        <w:rPr>
          <w:rFonts w:ascii="宋体" w:hAnsi="宋体" w:cs="Arial" w:hint="eastAsia"/>
          <w:kern w:val="0"/>
          <w:sz w:val="24"/>
        </w:rPr>
        <w:t>（</w:t>
      </w:r>
      <w:r w:rsidR="004537BB">
        <w:rPr>
          <w:rFonts w:ascii="宋体" w:hAnsi="宋体" w:hint="eastAsia"/>
          <w:kern w:val="0"/>
          <w:sz w:val="24"/>
        </w:rPr>
        <w:t>2</w:t>
      </w:r>
      <w:r w:rsidRPr="003810A6">
        <w:rPr>
          <w:rFonts w:ascii="宋体" w:hAnsi="宋体" w:cs="Arial" w:hint="eastAsia"/>
          <w:kern w:val="0"/>
          <w:sz w:val="24"/>
        </w:rPr>
        <w:t>）红磷在空气中燃烧</w:t>
      </w:r>
      <w:r w:rsidRPr="003810A6">
        <w:rPr>
          <w:rFonts w:ascii="宋体" w:hAnsi="宋体" w:hint="eastAsia"/>
          <w:kern w:val="0"/>
          <w:sz w:val="24"/>
        </w:rPr>
        <w:t xml:space="preserve">_____________________________________; </w:t>
      </w:r>
    </w:p>
    <w:p w:rsidR="004537BB" w:rsidRPr="003810A6" w:rsidP="00B14089">
      <w:pPr>
        <w:widowControl/>
        <w:spacing w:line="340" w:lineRule="atLeast"/>
        <w:rPr>
          <w:rFonts w:ascii="宋体" w:hAnsi="宋体" w:cs="宋体"/>
          <w:color w:val="000000"/>
          <w:kern w:val="0"/>
          <w:sz w:val="24"/>
        </w:rPr>
      </w:pPr>
      <w:r w:rsidRPr="003810A6">
        <w:rPr>
          <w:rFonts w:ascii="宋体" w:hAnsi="宋体" w:cs="Arial" w:hint="eastAsia"/>
          <w:kern w:val="0"/>
          <w:sz w:val="24"/>
        </w:rPr>
        <w:t>（</w:t>
      </w:r>
      <w:r>
        <w:rPr>
          <w:rFonts w:ascii="宋体" w:hAnsi="宋体" w:hint="eastAsia"/>
          <w:kern w:val="0"/>
          <w:sz w:val="24"/>
        </w:rPr>
        <w:t>3</w:t>
      </w:r>
      <w:r w:rsidRPr="003810A6">
        <w:rPr>
          <w:rFonts w:ascii="宋体" w:hAnsi="宋体" w:cs="Arial" w:hint="eastAsia"/>
          <w:kern w:val="0"/>
          <w:sz w:val="24"/>
        </w:rPr>
        <w:t>）</w:t>
      </w:r>
      <w:r w:rsidR="00450C1A">
        <w:rPr>
          <w:rFonts w:ascii="宋体" w:hAnsi="宋体" w:cs="Arial" w:hint="eastAsia"/>
          <w:kern w:val="0"/>
          <w:sz w:val="24"/>
        </w:rPr>
        <w:t>加热氯酸钾和二氧化锰的混合物制取氧气</w:t>
      </w:r>
      <w:r w:rsidRPr="003810A6">
        <w:rPr>
          <w:rFonts w:ascii="宋体" w:hAnsi="宋体" w:hint="eastAsia"/>
          <w:kern w:val="0"/>
          <w:sz w:val="24"/>
        </w:rPr>
        <w:t xml:space="preserve">_____________________________; </w:t>
      </w:r>
      <w:r>
        <w:rPr>
          <w:rFonts w:ascii="宋体" w:hAnsi="宋体" w:cs="宋体" w:hint="eastAsia"/>
          <w:color w:val="000000"/>
          <w:kern w:val="0"/>
          <w:sz w:val="24"/>
        </w:rPr>
        <w:t>22</w:t>
      </w:r>
      <w:r w:rsidRPr="003810A6">
        <w:rPr>
          <w:rFonts w:ascii="宋体" w:hAnsi="宋体" w:cs="宋体" w:hint="eastAsia"/>
          <w:color w:val="000000"/>
          <w:kern w:val="0"/>
          <w:sz w:val="24"/>
        </w:rPr>
        <w:t>．</w:t>
      </w:r>
      <w:r w:rsidR="009824B6">
        <w:rPr>
          <w:rFonts w:ascii="宋体" w:hAnsi="宋体" w:hint="eastAsia"/>
          <w:kern w:val="0"/>
          <w:sz w:val="24"/>
        </w:rPr>
        <w:t>(8分)</w:t>
      </w:r>
      <w:r w:rsidRPr="003810A6">
        <w:rPr>
          <w:rFonts w:ascii="宋体" w:hAnsi="宋体" w:cs="宋体" w:hint="eastAsia"/>
          <w:color w:val="000000"/>
          <w:kern w:val="0"/>
          <w:sz w:val="24"/>
        </w:rPr>
        <w:t>用适当的数字和符号填写：</w:t>
      </w:r>
    </w:p>
    <w:p w:rsidR="004537BB" w:rsidP="00B14089">
      <w:pPr>
        <w:widowControl/>
        <w:spacing w:line="340" w:lineRule="atLeast"/>
        <w:ind w:firstLine="480"/>
        <w:rPr>
          <w:rFonts w:ascii="宋体" w:hAnsi="宋体" w:cs="宋体"/>
          <w:color w:val="000000"/>
          <w:kern w:val="0"/>
          <w:sz w:val="24"/>
        </w:rPr>
      </w:pPr>
    </w:p>
    <w:p w:rsidR="004537BB" w:rsidRPr="003810A6" w:rsidP="00B14089">
      <w:pPr>
        <w:widowControl/>
        <w:spacing w:line="340" w:lineRule="atLeast"/>
        <w:ind w:firstLine="480"/>
        <w:rPr>
          <w:rFonts w:ascii="宋体" w:hAnsi="宋体" w:cs="宋体"/>
          <w:color w:val="000000"/>
          <w:kern w:val="0"/>
          <w:sz w:val="24"/>
        </w:rPr>
      </w:pPr>
      <w:r w:rsidRPr="003810A6">
        <w:rPr>
          <w:rFonts w:ascii="宋体" w:hAnsi="宋体" w:cs="宋体" w:hint="eastAsia"/>
          <w:color w:val="000000"/>
          <w:kern w:val="0"/>
          <w:sz w:val="24"/>
        </w:rPr>
        <w:t>(1)钙原子</w:t>
      </w:r>
      <w:r w:rsidRPr="003810A6">
        <w:rPr>
          <w:rFonts w:ascii="宋体" w:hAnsi="宋体" w:cs="宋体" w:hint="eastAsia"/>
          <w:color w:val="000000"/>
          <w:kern w:val="0"/>
          <w:sz w:val="24"/>
          <w:u w:val="single"/>
        </w:rPr>
        <w:t>        </w:t>
      </w:r>
      <w:r w:rsidRPr="003810A6">
        <w:rPr>
          <w:rFonts w:ascii="宋体" w:hAnsi="宋体" w:cs="宋体" w:hint="eastAsia"/>
          <w:color w:val="000000"/>
          <w:kern w:val="0"/>
          <w:sz w:val="24"/>
        </w:rPr>
        <w:t xml:space="preserve"> ； (2)镁元素</w:t>
      </w:r>
      <w:r w:rsidRPr="003810A6">
        <w:rPr>
          <w:rFonts w:ascii="宋体" w:hAnsi="宋体" w:cs="宋体" w:hint="eastAsia"/>
          <w:color w:val="000000"/>
          <w:kern w:val="0"/>
          <w:sz w:val="24"/>
          <w:u w:val="single"/>
        </w:rPr>
        <w:t>        </w:t>
      </w:r>
      <w:r w:rsidRPr="003810A6">
        <w:rPr>
          <w:rFonts w:ascii="宋体" w:hAnsi="宋体" w:cs="宋体" w:hint="eastAsia"/>
          <w:color w:val="000000"/>
          <w:kern w:val="0"/>
          <w:sz w:val="24"/>
        </w:rPr>
        <w:t>；</w:t>
      </w:r>
    </w:p>
    <w:p w:rsidR="004537BB" w:rsidRPr="003810A6" w:rsidP="00B14089">
      <w:pPr>
        <w:widowControl/>
        <w:spacing w:line="340" w:lineRule="atLeast"/>
        <w:ind w:firstLine="480"/>
        <w:rPr>
          <w:rFonts w:ascii="宋体" w:hAnsi="宋体" w:cs="宋体"/>
          <w:color w:val="000000"/>
          <w:kern w:val="0"/>
          <w:sz w:val="24"/>
        </w:rPr>
      </w:pPr>
      <w:r w:rsidRPr="003810A6">
        <w:rPr>
          <w:rFonts w:ascii="宋体" w:hAnsi="宋体" w:cs="宋体" w:hint="eastAsia"/>
          <w:color w:val="000000"/>
          <w:kern w:val="0"/>
          <w:sz w:val="24"/>
        </w:rPr>
        <w:t>(3)地壳中含量最高的金属元素</w:t>
      </w:r>
      <w:r w:rsidRPr="003810A6">
        <w:rPr>
          <w:rFonts w:ascii="宋体" w:hAnsi="宋体" w:cs="宋体" w:hint="eastAsia"/>
          <w:color w:val="000000"/>
          <w:kern w:val="0"/>
          <w:sz w:val="24"/>
          <w:u w:val="single"/>
        </w:rPr>
        <w:t>      </w:t>
      </w:r>
      <w:r w:rsidRPr="003810A6">
        <w:rPr>
          <w:rFonts w:ascii="宋体" w:hAnsi="宋体" w:cs="宋体" w:hint="eastAsia"/>
          <w:color w:val="000000"/>
          <w:kern w:val="0"/>
          <w:sz w:val="24"/>
        </w:rPr>
        <w:t xml:space="preserve"> ；(4)铝离子</w:t>
      </w:r>
      <w:r w:rsidRPr="003810A6">
        <w:rPr>
          <w:rFonts w:ascii="宋体" w:hAnsi="宋体" w:cs="宋体" w:hint="eastAsia"/>
          <w:color w:val="000000"/>
          <w:kern w:val="0"/>
          <w:sz w:val="24"/>
          <w:u w:val="single"/>
        </w:rPr>
        <w:t xml:space="preserve">       </w:t>
      </w:r>
      <w:r w:rsidRPr="003810A6">
        <w:rPr>
          <w:rFonts w:ascii="宋体" w:hAnsi="宋体" w:cs="宋体" w:hint="eastAsia"/>
          <w:color w:val="000000"/>
          <w:kern w:val="0"/>
          <w:sz w:val="24"/>
        </w:rPr>
        <w:t>。</w:t>
      </w:r>
    </w:p>
    <w:p w:rsidR="001A7F26" w:rsidRPr="00351ADA" w:rsidP="00B14089">
      <w:pPr>
        <w:spacing w:line="340" w:lineRule="atLeast"/>
        <w:rPr>
          <w:rFonts w:ascii="宋体" w:hAnsi="宋体"/>
          <w:sz w:val="24"/>
        </w:rPr>
      </w:pPr>
      <w:r>
        <w:rPr>
          <w:rFonts w:ascii="宋体" w:hAnsi="宋体" w:hint="eastAsia"/>
          <w:sz w:val="24"/>
        </w:rPr>
        <w:t>23</w:t>
      </w:r>
      <w:r w:rsidRPr="00351ADA">
        <w:rPr>
          <w:rFonts w:ascii="宋体" w:hAnsi="宋体" w:hint="eastAsia"/>
          <w:sz w:val="24"/>
        </w:rPr>
        <w:t>.</w:t>
      </w:r>
      <w:r w:rsidRPr="009824B6" w:rsidR="009824B6">
        <w:rPr>
          <w:rFonts w:ascii="宋体" w:hAnsi="宋体" w:hint="eastAsia"/>
          <w:kern w:val="0"/>
          <w:sz w:val="24"/>
        </w:rPr>
        <w:t xml:space="preserve"> </w:t>
      </w:r>
      <w:r w:rsidR="009824B6">
        <w:rPr>
          <w:rFonts w:ascii="宋体" w:hAnsi="宋体" w:hint="eastAsia"/>
          <w:kern w:val="0"/>
          <w:sz w:val="24"/>
        </w:rPr>
        <w:t>(10分)</w:t>
      </w:r>
      <w:r w:rsidRPr="00351ADA">
        <w:rPr>
          <w:rFonts w:ascii="宋体" w:hAnsi="宋体" w:hint="eastAsia"/>
          <w:sz w:val="24"/>
        </w:rPr>
        <w:t>将一种无色液体A和一种黑色固体B混合能得到另一种无色溶液C和无色气体D，E在D中燃烧很旺，产生明亮的蓝紫色火焰且生成有刺激性气味的气体F。</w:t>
      </w:r>
    </w:p>
    <w:p w:rsidR="001A7F26" w:rsidRPr="00351ADA" w:rsidP="00B14089">
      <w:pPr>
        <w:spacing w:line="340" w:lineRule="atLeast"/>
        <w:rPr>
          <w:rFonts w:ascii="宋体" w:hAnsi="宋体"/>
          <w:sz w:val="24"/>
        </w:rPr>
      </w:pPr>
      <w:r w:rsidRPr="00351ADA">
        <w:rPr>
          <w:rFonts w:ascii="宋体" w:hAnsi="宋体" w:hint="eastAsia"/>
          <w:sz w:val="24"/>
        </w:rPr>
        <w:t>（1）写成以上物质的名称：A___________；  B__________；  C___________。</w:t>
      </w:r>
    </w:p>
    <w:p w:rsidR="001A7F26" w:rsidRPr="00351ADA" w:rsidP="00B14089">
      <w:pPr>
        <w:spacing w:line="340" w:lineRule="atLeast"/>
        <w:rPr>
          <w:rFonts w:ascii="宋体" w:hAnsi="宋体"/>
          <w:sz w:val="24"/>
        </w:rPr>
      </w:pPr>
      <w:r w:rsidRPr="00351ADA">
        <w:rPr>
          <w:rFonts w:ascii="宋体" w:hAnsi="宋体" w:hint="eastAsia"/>
          <w:sz w:val="24"/>
        </w:rPr>
        <w:t>（2）写出A、B得到C、D的文字表达式________________________，其中B起________作用，此反应属于____________反应。</w:t>
      </w:r>
    </w:p>
    <w:p w:rsidR="001A7F26" w:rsidRPr="00B14089" w:rsidP="00B14089">
      <w:pPr>
        <w:spacing w:line="340" w:lineRule="atLeast"/>
        <w:rPr>
          <w:rFonts w:ascii="宋体" w:hAnsi="宋体"/>
          <w:szCs w:val="21"/>
        </w:rPr>
      </w:pPr>
      <w:r w:rsidRPr="00B14089">
        <w:rPr>
          <w:rFonts w:ascii="宋体" w:hAnsi="宋体" w:hint="eastAsia"/>
          <w:szCs w:val="21"/>
        </w:rPr>
        <w:t>（3）写出E+D→F的文字表达式_____________</w:t>
      </w:r>
      <w:r w:rsidR="00B14089">
        <w:rPr>
          <w:rFonts w:ascii="宋体" w:hAnsi="宋体" w:hint="eastAsia"/>
          <w:szCs w:val="21"/>
          <w:u w:val="single"/>
        </w:rPr>
        <w:t xml:space="preserve">      </w:t>
      </w:r>
      <w:r w:rsidRPr="00B14089">
        <w:rPr>
          <w:rFonts w:ascii="宋体" w:hAnsi="宋体" w:hint="eastAsia"/>
          <w:szCs w:val="21"/>
        </w:rPr>
        <w:t>_________;此反应属于________反应。</w:t>
      </w:r>
    </w:p>
    <w:p w:rsidR="000A3DC4" w:rsidRPr="003810A6" w:rsidP="00B14089">
      <w:pPr>
        <w:spacing w:line="340" w:lineRule="atLeast"/>
        <w:jc w:val="left"/>
        <w:rPr>
          <w:rFonts w:ascii="宋体" w:hAnsi="宋体"/>
          <w:sz w:val="24"/>
        </w:rPr>
      </w:pPr>
      <w:r>
        <w:rPr>
          <w:rFonts w:ascii="宋体" w:hAnsi="宋体"/>
          <w:noProof/>
          <w:sz w:val="24"/>
        </w:rPr>
        <w:pict>
          <v:shape id="_x0000_s1026" type="#_x0000_t75" style="height:110.3pt;margin-left:266.25pt;margin-top:27.75pt;position:absolute;width:157.5pt;z-index:251662336" o:oleicon="f">
            <v:imagedata r:id="rId14" o:title=""/>
            <w10:wrap type="square"/>
          </v:shape>
          <o:OLEObject Type="Embed" ProgID="PBrush" ShapeID="_x0000_s1026" DrawAspect="Content" ObjectID="_1603277237" r:id="rId15"/>
        </w:pict>
      </w:r>
      <w:r>
        <w:rPr>
          <w:rFonts w:ascii="宋体" w:hAnsi="宋体"/>
          <w:noProof/>
          <w:sz w:val="24"/>
        </w:rPr>
        <w:pict>
          <v:shapetype id="_x0000_t202" coordsize="21600,21600" o:spt="202" path="m,l,21600r21600,l21600,xe">
            <v:stroke joinstyle="miter"/>
            <v:path gradientshapeok="t" o:connecttype="rect"/>
          </v:shapetype>
          <v:shape id="_x0000_s1027" type="#_x0000_t202" style="height:132.6pt;margin-left:261pt;margin-top:23.4pt;position:absolute;width:199.5pt;z-index:251660288" stroked="f">
            <v:textbox>
              <w:txbxContent>
                <w:p w:rsidR="000A3DC4" w:rsidP="000A3DC4">
                  <w:pPr>
                    <w:spacing w:line="360" w:lineRule="atLeast"/>
                    <w:rPr>
                      <w:sz w:val="22"/>
                    </w:rPr>
                  </w:pPr>
                </w:p>
                <w:p w:rsidR="000A3DC4" w:rsidP="000A3DC4"/>
              </w:txbxContent>
            </v:textbox>
            <w10:wrap type="square"/>
          </v:shape>
        </w:pict>
      </w:r>
      <w:r w:rsidR="004537BB">
        <w:rPr>
          <w:rFonts w:ascii="宋体" w:hAnsi="宋体" w:hint="eastAsia"/>
          <w:sz w:val="24"/>
        </w:rPr>
        <w:t>24</w:t>
      </w:r>
      <w:r w:rsidRPr="003810A6">
        <w:rPr>
          <w:rFonts w:ascii="宋体" w:hAnsi="宋体" w:hint="eastAsia"/>
          <w:sz w:val="24"/>
        </w:rPr>
        <w:t>．</w:t>
      </w:r>
      <w:r w:rsidR="009824B6">
        <w:rPr>
          <w:rFonts w:ascii="宋体" w:hAnsi="宋体" w:hint="eastAsia"/>
          <w:kern w:val="0"/>
          <w:sz w:val="24"/>
        </w:rPr>
        <w:t>(8分)</w:t>
      </w:r>
      <w:r w:rsidRPr="003810A6">
        <w:rPr>
          <w:rFonts w:ascii="宋体" w:hAnsi="宋体" w:hint="eastAsia"/>
          <w:sz w:val="24"/>
        </w:rPr>
        <w:t>某学生设计用高锰酸钾为原料制取氧气的实验装置（如图），回答下列问题</w:t>
      </w:r>
    </w:p>
    <w:p w:rsidR="000A3DC4" w:rsidRPr="003810A6" w:rsidP="00B14089">
      <w:pPr>
        <w:spacing w:line="340" w:lineRule="atLeast"/>
        <w:jc w:val="left"/>
        <w:rPr>
          <w:rFonts w:ascii="宋体" w:hAnsi="宋体"/>
          <w:sz w:val="24"/>
        </w:rPr>
      </w:pPr>
      <w:r w:rsidRPr="003810A6">
        <w:rPr>
          <w:rFonts w:ascii="宋体" w:hAnsi="宋体" w:hint="eastAsia"/>
          <w:sz w:val="24"/>
        </w:rPr>
        <w:t>(1)写出图中仪器的名称：</w:t>
      </w:r>
    </w:p>
    <w:p w:rsidR="000A3DC4" w:rsidRPr="003810A6" w:rsidP="00B14089">
      <w:pPr>
        <w:spacing w:line="340" w:lineRule="atLeast"/>
        <w:ind w:firstLine="240" w:firstLineChars="100"/>
        <w:jc w:val="left"/>
        <w:rPr>
          <w:rFonts w:ascii="宋体" w:hAnsi="宋体"/>
          <w:sz w:val="24"/>
        </w:rPr>
      </w:pPr>
      <w:r w:rsidRPr="003810A6">
        <w:rPr>
          <w:rFonts w:ascii="宋体" w:hAnsi="宋体" w:hint="eastAsia"/>
          <w:sz w:val="24"/>
        </w:rPr>
        <w:t>c</w:t>
      </w:r>
      <w:r w:rsidRPr="003810A6">
        <w:rPr>
          <w:rFonts w:ascii="宋体" w:hAnsi="宋体" w:hint="eastAsia"/>
          <w:sz w:val="24"/>
          <w:u w:val="single"/>
        </w:rPr>
        <w:t xml:space="preserve">       </w:t>
      </w:r>
      <w:r w:rsidRPr="003810A6">
        <w:rPr>
          <w:rFonts w:ascii="宋体" w:hAnsi="宋体" w:hint="eastAsia"/>
          <w:sz w:val="24"/>
        </w:rPr>
        <w:t>；d</w:t>
      </w:r>
      <w:r w:rsidRPr="003810A6">
        <w:rPr>
          <w:rFonts w:ascii="宋体" w:hAnsi="宋体" w:hint="eastAsia"/>
          <w:sz w:val="24"/>
          <w:u w:val="single"/>
        </w:rPr>
        <w:t xml:space="preserve">       </w:t>
      </w:r>
      <w:r w:rsidRPr="003810A6">
        <w:rPr>
          <w:rFonts w:ascii="宋体" w:hAnsi="宋体" w:hint="eastAsia"/>
          <w:sz w:val="24"/>
        </w:rPr>
        <w:t xml:space="preserve"> </w:t>
      </w:r>
    </w:p>
    <w:p w:rsidR="000A3DC4" w:rsidRPr="003810A6" w:rsidP="00B14089">
      <w:pPr>
        <w:spacing w:line="340" w:lineRule="atLeast"/>
        <w:jc w:val="left"/>
        <w:rPr>
          <w:rFonts w:ascii="宋体" w:hAnsi="宋体"/>
          <w:sz w:val="24"/>
        </w:rPr>
      </w:pPr>
      <w:r w:rsidRPr="003810A6">
        <w:rPr>
          <w:rFonts w:ascii="宋体" w:hAnsi="宋体" w:hint="eastAsia"/>
          <w:sz w:val="24"/>
        </w:rPr>
        <w:t>(2)写出图中存在的3处错误。</w:t>
      </w:r>
    </w:p>
    <w:p w:rsidR="000A3DC4" w:rsidRPr="003810A6" w:rsidP="00B14089">
      <w:pPr>
        <w:spacing w:line="340" w:lineRule="atLeast"/>
        <w:ind w:hanging="61"/>
        <w:jc w:val="left"/>
        <w:rPr>
          <w:rFonts w:ascii="宋体" w:hAnsi="宋体"/>
          <w:sz w:val="24"/>
          <w:u w:val="single"/>
        </w:rPr>
      </w:pPr>
      <w:r w:rsidRPr="003810A6">
        <w:rPr>
          <w:rFonts w:ascii="宋体" w:hAnsi="宋体" w:hint="eastAsia"/>
          <w:sz w:val="24"/>
        </w:rPr>
        <w:t>①</w:t>
      </w:r>
      <w:r w:rsidRPr="003810A6">
        <w:rPr>
          <w:rFonts w:ascii="宋体" w:hAnsi="宋体" w:hint="eastAsia"/>
          <w:sz w:val="24"/>
          <w:u w:val="single"/>
        </w:rPr>
        <w:t xml:space="preserve">                                     </w:t>
      </w:r>
    </w:p>
    <w:p w:rsidR="000A3DC4" w:rsidRPr="003810A6" w:rsidP="00B14089">
      <w:pPr>
        <w:spacing w:line="340" w:lineRule="atLeast"/>
        <w:ind w:hanging="61"/>
        <w:jc w:val="left"/>
        <w:rPr>
          <w:rFonts w:ascii="宋体" w:hAnsi="宋体"/>
          <w:sz w:val="24"/>
          <w:u w:val="single"/>
        </w:rPr>
      </w:pPr>
      <w:r w:rsidRPr="003810A6">
        <w:rPr>
          <w:rFonts w:ascii="宋体" w:hAnsi="宋体" w:hint="eastAsia"/>
          <w:sz w:val="24"/>
        </w:rPr>
        <w:t>②</w:t>
      </w:r>
      <w:r w:rsidRPr="003810A6">
        <w:rPr>
          <w:rFonts w:ascii="宋体" w:hAnsi="宋体" w:hint="eastAsia"/>
          <w:sz w:val="24"/>
          <w:u w:val="single"/>
        </w:rPr>
        <w:t xml:space="preserve">                                     </w:t>
      </w:r>
    </w:p>
    <w:p w:rsidR="000A3DC4" w:rsidRPr="003810A6" w:rsidP="00B14089">
      <w:pPr>
        <w:spacing w:line="340" w:lineRule="atLeast"/>
        <w:ind w:hanging="61"/>
        <w:jc w:val="left"/>
        <w:rPr>
          <w:rFonts w:ascii="宋体" w:hAnsi="宋体"/>
          <w:sz w:val="24"/>
          <w:u w:val="single"/>
        </w:rPr>
      </w:pPr>
      <w:r w:rsidRPr="003810A6">
        <w:rPr>
          <w:rFonts w:ascii="宋体" w:hAnsi="宋体" w:hint="eastAsia"/>
          <w:sz w:val="24"/>
        </w:rPr>
        <w:t>③</w:t>
      </w:r>
      <w:r w:rsidRPr="003810A6">
        <w:rPr>
          <w:rFonts w:ascii="宋体" w:hAnsi="宋体" w:hint="eastAsia"/>
          <w:sz w:val="24"/>
          <w:u w:val="single"/>
        </w:rPr>
        <w:t xml:space="preserve">                                     </w:t>
      </w:r>
    </w:p>
    <w:p w:rsidR="000A3DC4" w:rsidRPr="003810A6" w:rsidP="00B14089">
      <w:pPr>
        <w:widowControl/>
        <w:spacing w:after="120" w:line="340" w:lineRule="atLeast"/>
        <w:jc w:val="left"/>
        <w:rPr>
          <w:rFonts w:ascii="宋体" w:hAnsi="宋体" w:cs="Arial"/>
          <w:kern w:val="0"/>
          <w:sz w:val="24"/>
        </w:rPr>
      </w:pPr>
      <w:r w:rsidRPr="003810A6">
        <w:rPr>
          <w:rFonts w:ascii="宋体" w:hAnsi="宋体" w:hint="eastAsia"/>
          <w:sz w:val="24"/>
        </w:rPr>
        <w:t>(3)制取氧气前，必须先检查装置</w:t>
      </w:r>
      <w:r w:rsidRPr="003810A6">
        <w:rPr>
          <w:rFonts w:ascii="宋体" w:hAnsi="宋体" w:hint="eastAsia"/>
          <w:sz w:val="24"/>
          <w:u w:val="single"/>
        </w:rPr>
        <w:t xml:space="preserve">      </w:t>
      </w:r>
      <w:r w:rsidRPr="003810A6">
        <w:rPr>
          <w:rFonts w:ascii="宋体" w:hAnsi="宋体" w:hint="eastAsia"/>
          <w:sz w:val="24"/>
        </w:rPr>
        <w:t>；收集氧气可以用</w:t>
      </w:r>
      <w:r w:rsidRPr="003810A6">
        <w:rPr>
          <w:rFonts w:ascii="宋体" w:hAnsi="宋体" w:hint="eastAsia"/>
          <w:sz w:val="24"/>
          <w:u w:val="single"/>
        </w:rPr>
        <w:t xml:space="preserve">      </w:t>
      </w:r>
      <w:r w:rsidRPr="003810A6">
        <w:rPr>
          <w:rFonts w:ascii="宋体" w:hAnsi="宋体" w:hint="eastAsia"/>
          <w:sz w:val="24"/>
        </w:rPr>
        <w:t>法和</w:t>
      </w:r>
      <w:r w:rsidRPr="003810A6">
        <w:rPr>
          <w:rFonts w:ascii="宋体" w:hAnsi="宋体" w:hint="eastAsia"/>
          <w:sz w:val="24"/>
          <w:u w:val="single"/>
        </w:rPr>
        <w:t xml:space="preserve">          </w:t>
      </w:r>
      <w:r w:rsidRPr="003810A6">
        <w:rPr>
          <w:rFonts w:ascii="宋体" w:hAnsi="宋体" w:hint="eastAsia"/>
          <w:sz w:val="24"/>
        </w:rPr>
        <w:t>法</w:t>
      </w:r>
    </w:p>
    <w:p w:rsidR="000A3DC4" w:rsidRPr="003810A6" w:rsidP="00B14089">
      <w:pPr>
        <w:spacing w:line="340" w:lineRule="atLeast"/>
        <w:jc w:val="left"/>
        <w:rPr>
          <w:rFonts w:ascii="宋体" w:hAnsi="宋体"/>
          <w:sz w:val="24"/>
        </w:rPr>
      </w:pPr>
      <w:r>
        <w:rPr>
          <w:rFonts w:ascii="宋体" w:hAnsi="宋体" w:hint="eastAsia"/>
          <w:sz w:val="24"/>
        </w:rPr>
        <w:t>25</w:t>
      </w:r>
      <w:r w:rsidRPr="003810A6">
        <w:rPr>
          <w:rFonts w:ascii="宋体" w:hAnsi="宋体" w:hint="eastAsia"/>
          <w:sz w:val="24"/>
        </w:rPr>
        <w:t>．</w:t>
      </w:r>
      <w:r w:rsidR="009824B6">
        <w:rPr>
          <w:rFonts w:ascii="宋体" w:hAnsi="宋体" w:hint="eastAsia"/>
          <w:kern w:val="0"/>
          <w:sz w:val="24"/>
        </w:rPr>
        <w:t>(6分)</w:t>
      </w:r>
      <w:r w:rsidRPr="003810A6">
        <w:rPr>
          <w:rFonts w:ascii="宋体" w:hAnsi="宋体" w:hint="eastAsia"/>
          <w:sz w:val="24"/>
        </w:rPr>
        <w:t>被称为“生命之源”的水（H</w:t>
      </w:r>
      <w:r w:rsidRPr="003810A6">
        <w:rPr>
          <w:rFonts w:ascii="宋体" w:hAnsi="宋体" w:hint="eastAsia"/>
          <w:sz w:val="24"/>
          <w:vertAlign w:val="subscript"/>
        </w:rPr>
        <w:t>2</w:t>
      </w:r>
      <w:r w:rsidRPr="003810A6">
        <w:rPr>
          <w:rFonts w:ascii="宋体" w:hAnsi="宋体" w:hint="eastAsia"/>
          <w:sz w:val="24"/>
        </w:rPr>
        <w:t>O）和被称为“绿色氧化剂”的双氧水（H</w:t>
      </w:r>
      <w:r w:rsidRPr="003810A6">
        <w:rPr>
          <w:rFonts w:ascii="宋体" w:hAnsi="宋体" w:hint="eastAsia"/>
          <w:sz w:val="24"/>
          <w:vertAlign w:val="subscript"/>
        </w:rPr>
        <w:t>2</w:t>
      </w:r>
      <w:r w:rsidRPr="003810A6">
        <w:rPr>
          <w:rFonts w:ascii="宋体" w:hAnsi="宋体" w:hint="eastAsia"/>
          <w:sz w:val="24"/>
        </w:rPr>
        <w:t>O</w:t>
      </w:r>
      <w:r w:rsidRPr="003810A6">
        <w:rPr>
          <w:rFonts w:ascii="宋体" w:hAnsi="宋体" w:hint="eastAsia"/>
          <w:sz w:val="24"/>
          <w:vertAlign w:val="subscript"/>
        </w:rPr>
        <w:t>2</w:t>
      </w:r>
      <w:r w:rsidRPr="003810A6">
        <w:rPr>
          <w:rFonts w:ascii="宋体" w:hAnsi="宋体" w:hint="eastAsia"/>
          <w:sz w:val="24"/>
        </w:rPr>
        <w:t>），都是由氢、氧两种元素组成的化合物，通常情况下均为无色液体。在化学实验开放日，实验小组的同学用下面的方法鉴别水和双氧水两瓶无色液体，请填写有关内容：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52"/>
        <w:gridCol w:w="2410"/>
        <w:gridCol w:w="2460"/>
      </w:tblGrid>
      <w:tr w:rsidTr="003C5C08">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c>
          <w:tcPr>
            <w:tcW w:w="3652" w:type="dxa"/>
          </w:tcPr>
          <w:p w:rsidR="000A3DC4" w:rsidRPr="003810A6" w:rsidP="00B14089">
            <w:pPr>
              <w:spacing w:line="340" w:lineRule="atLeast"/>
              <w:jc w:val="left"/>
              <w:rPr>
                <w:rFonts w:ascii="宋体" w:hAnsi="宋体"/>
                <w:sz w:val="24"/>
              </w:rPr>
            </w:pPr>
            <w:r w:rsidRPr="003810A6">
              <w:rPr>
                <w:rFonts w:ascii="宋体" w:hAnsi="宋体" w:hint="eastAsia"/>
                <w:sz w:val="24"/>
              </w:rPr>
              <w:t>实验步骤</w:t>
            </w:r>
          </w:p>
        </w:tc>
        <w:tc>
          <w:tcPr>
            <w:tcW w:w="2410" w:type="dxa"/>
          </w:tcPr>
          <w:p w:rsidR="000A3DC4" w:rsidRPr="003810A6" w:rsidP="00B14089">
            <w:pPr>
              <w:spacing w:line="340" w:lineRule="atLeast"/>
              <w:jc w:val="left"/>
              <w:rPr>
                <w:rFonts w:ascii="宋体" w:hAnsi="宋体"/>
                <w:sz w:val="24"/>
              </w:rPr>
            </w:pPr>
            <w:r w:rsidRPr="003810A6">
              <w:rPr>
                <w:rFonts w:ascii="宋体" w:hAnsi="宋体" w:hint="eastAsia"/>
                <w:sz w:val="24"/>
              </w:rPr>
              <w:t>实验现象</w:t>
            </w:r>
          </w:p>
        </w:tc>
        <w:tc>
          <w:tcPr>
            <w:tcW w:w="2460" w:type="dxa"/>
          </w:tcPr>
          <w:p w:rsidR="000A3DC4" w:rsidRPr="003810A6" w:rsidP="00B14089">
            <w:pPr>
              <w:spacing w:line="340" w:lineRule="atLeast"/>
              <w:jc w:val="left"/>
              <w:rPr>
                <w:rFonts w:ascii="宋体" w:hAnsi="宋体"/>
                <w:sz w:val="24"/>
              </w:rPr>
            </w:pPr>
            <w:r w:rsidRPr="003810A6">
              <w:rPr>
                <w:rFonts w:ascii="宋体" w:hAnsi="宋体" w:hint="eastAsia"/>
                <w:sz w:val="24"/>
              </w:rPr>
              <w:t>实验结论</w:t>
            </w:r>
          </w:p>
        </w:tc>
      </w:tr>
      <w:tr w:rsidTr="00B14089">
        <w:tblPrEx>
          <w:tblW w:w="0" w:type="auto"/>
          <w:tblLook w:val="0000"/>
        </w:tblPrEx>
        <w:trPr>
          <w:trHeight w:val="2990"/>
        </w:trPr>
        <w:tc>
          <w:tcPr>
            <w:tcW w:w="3652" w:type="dxa"/>
          </w:tcPr>
          <w:p w:rsidR="000A3DC4" w:rsidRPr="003810A6" w:rsidP="00B14089">
            <w:pPr>
              <w:spacing w:line="340" w:lineRule="atLeast"/>
              <w:jc w:val="left"/>
              <w:rPr>
                <w:rFonts w:ascii="宋体" w:hAnsi="宋体"/>
                <w:sz w:val="24"/>
              </w:rPr>
            </w:pPr>
            <w:r w:rsidRPr="003810A6">
              <w:rPr>
                <w:rFonts w:ascii="宋体" w:hAnsi="宋体" w:hint="eastAsia"/>
                <w:sz w:val="24"/>
              </w:rPr>
              <w:t>①将等体积的两种无色液体分别加入A、B两个试管中。</w:t>
            </w:r>
          </w:p>
          <w:p w:rsidR="000A3DC4" w:rsidRPr="003810A6" w:rsidP="00B14089">
            <w:pPr>
              <w:spacing w:line="340" w:lineRule="atLeast"/>
              <w:jc w:val="left"/>
              <w:rPr>
                <w:rFonts w:ascii="宋体" w:hAnsi="宋体"/>
                <w:sz w:val="24"/>
              </w:rPr>
            </w:pPr>
            <w:r w:rsidRPr="003810A6">
              <w:rPr>
                <w:rFonts w:ascii="宋体" w:hAnsi="宋体" w:hint="eastAsia"/>
                <w:sz w:val="24"/>
              </w:rPr>
              <w:t>②分别向A、B两试管中同时加入等质量（少量）的二氧化锰，观察现象。</w:t>
            </w:r>
          </w:p>
          <w:p w:rsidR="000A3DC4" w:rsidRPr="003810A6" w:rsidP="00B14089">
            <w:pPr>
              <w:spacing w:line="340" w:lineRule="atLeast"/>
              <w:jc w:val="left"/>
              <w:rPr>
                <w:rFonts w:ascii="宋体" w:hAnsi="宋体"/>
                <w:sz w:val="24"/>
              </w:rPr>
            </w:pPr>
            <w:r>
              <w:rPr>
                <w:rFonts w:ascii="宋体" w:hAnsi="宋体"/>
                <w:noProof/>
                <w:sz w:val="24"/>
              </w:rPr>
              <w:pict>
                <v:group id="_x0000_s1028" style="height:56.75pt;margin-left:36.1pt;margin-top:0.95pt;position:absolute;width:71.9pt;z-index:251661312" coordorigin="2672,4957" coordsize="1438,1135">
                  <v:shape id="_x0000_s1029" type="#_x0000_t202" style="height:410;left:3005;position:absolute;top:5118;width:758" strokecolor="white">
                    <v:textbox>
                      <w:txbxContent>
                        <w:p w:rsidR="000A3DC4" w:rsidP="000A3DC4">
                          <w:pPr>
                            <w:rPr>
                              <w:sz w:val="18"/>
                            </w:rPr>
                          </w:pPr>
                          <w:r>
                            <w:rPr>
                              <w:rFonts w:hint="eastAsia"/>
                              <w:sz w:val="18"/>
                            </w:rPr>
                            <w:t>MnO</w:t>
                          </w:r>
                          <w:r>
                            <w:rPr>
                              <w:rFonts w:hint="eastAsia"/>
                              <w:sz w:val="18"/>
                              <w:vertAlign w:val="subscript"/>
                            </w:rPr>
                            <w:t>2</w:t>
                          </w:r>
                          <w:r>
                            <w:rPr>
                              <w:rFonts w:hint="eastAsia"/>
                              <w:sz w:val="18"/>
                            </w:rPr>
                            <w:t xml:space="preserve"> </w:t>
                          </w:r>
                        </w:p>
                      </w:txbxContent>
                    </v:textbox>
                  </v:shape>
                  <v:rect id="_x0000_s1030" style="height:397;left:2672;position:absolute;top:5695;width:433" strokecolor="white">
                    <v:textbox>
                      <w:txbxContent>
                        <w:p w:rsidR="000A3DC4" w:rsidP="000A3DC4">
                          <w:pPr>
                            <w:rPr>
                              <w:sz w:val="18"/>
                            </w:rPr>
                          </w:pPr>
                          <w:r>
                            <w:rPr>
                              <w:rFonts w:hint="eastAsia"/>
                              <w:sz w:val="18"/>
                            </w:rPr>
                            <w:t>A</w:t>
                          </w:r>
                        </w:p>
                      </w:txbxContent>
                    </v:textbox>
                  </v:rect>
                  <v:group id="_x0000_s1031" style="height:897;left:2776;position:absolute;top:4957;width:204" coordorigin="3041,6219" coordsize="265,901">
                    <v:shapetype id="_x0000_t134" coordsize="21600,21600" o:spt="134" path="m17955,v862,282,1877,1410,2477,3045c21035,5357,21372,7895,21597,10827v-225,2763,-562,5300,-1165,7613c19832,20132,18817,21260,17955,21597r-14388,l,10827,3567,xe">
                      <v:stroke joinstyle="miter"/>
                      <v:path o:connecttype="rect" textboxrect="3567,0,17955,21600"/>
                    </v:shapetype>
                    <v:shape id="_x0000_s1032" type="#_x0000_t134" style="flip:y;height:206;left:3044;position:absolute;rotation:-90;top:6879;visibility:visible;width:276" fillcolor="black">
                      <v:fill r:id="rId16" o:title="横虚线" type="pattern"/>
                    </v:shape>
                    <v:shape id="_x0000_s1033" style="height:660;left:3041;position:absolute;top:6219;visibility:visible;width:265" coordsize="405,1007" path="m60,1007l60,90,,,405,,375,105l375,1007l60,1007xe">
                      <v:path arrowok="t"/>
                    </v:shape>
                  </v:group>
                  <v:group id="_x0000_s1034" style="flip:y;height:62;left:2845;position:absolute;top:5795;width:86" coordorigin="6668,8781" coordsize="362,163">
                    <v:group id="_x0000_s1035" style="height:157;left:6668;position:absolute;top:8781;width:217" coordorigin="7410,8736" coordsize="217,157">
                      <v:oval id="_x0000_s1036" style="height:82;left:7545;position:absolute;top:8811;width:82" fillcolor="#330"/>
                      <v:oval id="_x0000_s1037" style="height:116;left:7470;position:absolute;top:8736;width:116" fillcolor="#330"/>
                      <v:oval id="_x0000_s1038" style="height:82;left:7410;position:absolute;top:8811;width:82" fillcolor="#330"/>
                    </v:group>
                    <v:group id="_x0000_s1039" style="flip:y;height:110;left:6878;position:absolute;top:8834;width:152" coordorigin="7410,8736" coordsize="217,157">
                      <v:oval id="_x0000_s1040" style="height:82;left:7545;position:absolute;top:8811;width:82" fillcolor="#330"/>
                      <v:oval id="_x0000_s1041" style="height:116;left:7470;position:absolute;top:8736;width:116" fillcolor="#330"/>
                      <v:oval id="_x0000_s1042" style="height:82;left:7410;position:absolute;top:8811;width:82" fillcolor="#330"/>
                    </v:group>
                  </v:group>
                  <v:line id="_x0000_s1043" style="flip:x;position:absolute" from="2912,5497" to="3227,5812"/>
                  <v:rect id="_x0000_s1044" style="height:397;left:3677;position:absolute;top:5695;width:433" strokecolor="white">
                    <v:textbox>
                      <w:txbxContent>
                        <w:p w:rsidR="000A3DC4" w:rsidP="000A3DC4">
                          <w:pPr>
                            <w:rPr>
                              <w:sz w:val="18"/>
                            </w:rPr>
                          </w:pPr>
                          <w:r>
                            <w:rPr>
                              <w:rFonts w:hint="eastAsia"/>
                              <w:sz w:val="18"/>
                            </w:rPr>
                            <w:t>B</w:t>
                          </w:r>
                        </w:p>
                      </w:txbxContent>
                    </v:textbox>
                  </v:rect>
                  <v:group id="_x0000_s1045" style="height:897;left:3765;position:absolute;top:4959;width:204" coordorigin="3041,6219" coordsize="265,901">
                    <v:shape id="_x0000_s1046" type="#_x0000_t134" style="flip:y;height:206;left:3044;position:absolute;rotation:-90;top:6879;visibility:visible;width:276" fillcolor="black">
                      <v:fill r:id="rId16" o:title="横虚线" type="pattern"/>
                    </v:shape>
                    <v:shape id="_x0000_s1047" style="height:660;left:3041;position:absolute;top:6219;visibility:visible;width:265" coordsize="405,1007" path="m60,1007l60,90,,,405,,375,105l375,1007l60,1007xe">
                      <v:path arrowok="t"/>
                    </v:shape>
                  </v:group>
                  <v:group id="_x0000_s1048" style="height:71;left:3829;position:absolute;top:5766;width:123" coordorigin="6668,8781" coordsize="362,163">
                    <v:group id="_x0000_s1049" style="height:157;left:6668;position:absolute;top:8781;width:217" coordorigin="7410,8736" coordsize="217,157">
                      <v:oval id="_x0000_s1050" style="height:82;left:7545;position:absolute;top:8811;width:82" fillcolor="#330"/>
                      <v:oval id="_x0000_s1051" style="height:116;left:7470;position:absolute;top:8736;width:116" fillcolor="#330"/>
                      <v:oval id="_x0000_s1052" style="height:82;left:7410;position:absolute;top:8811;width:82" fillcolor="#330"/>
                    </v:group>
                    <v:group id="_x0000_s1053" style="flip:y;height:110;left:6878;position:absolute;top:8834;width:152" coordorigin="7410,8736" coordsize="217,157">
                      <v:oval id="_x0000_s1054" style="height:82;left:7545;position:absolute;top:8811;width:82" fillcolor="#330"/>
                      <v:oval id="_x0000_s1055" style="height:116;left:7470;position:absolute;top:8736;width:116" fillcolor="#330"/>
                      <v:oval id="_x0000_s1056" style="height:82;left:7410;position:absolute;top:8811;width:82" fillcolor="#330"/>
                    </v:group>
                  </v:group>
                  <v:line id="_x0000_s1057" style="position:absolute" from="3600,5484" to="3870,5784"/>
                  <v:oval id="_x0000_s1058" style="height:45;left:3810;position:absolute;top:5670;width:45"/>
                  <v:oval id="_x0000_s1059" style="height:45;left:3872;position:absolute;top:5722;width:45"/>
                  <v:oval id="_x0000_s1060" style="height:45;left:3872;position:absolute;top:5632;width:45"/>
                </v:group>
              </w:pict>
            </w:r>
          </w:p>
        </w:tc>
        <w:tc>
          <w:tcPr>
            <w:tcW w:w="2410" w:type="dxa"/>
          </w:tcPr>
          <w:p w:rsidR="000A3DC4" w:rsidRPr="003810A6" w:rsidP="00B14089">
            <w:pPr>
              <w:spacing w:line="340" w:lineRule="atLeast"/>
              <w:jc w:val="left"/>
              <w:rPr>
                <w:rFonts w:ascii="宋体" w:hAnsi="宋体"/>
                <w:sz w:val="24"/>
              </w:rPr>
            </w:pPr>
          </w:p>
          <w:p w:rsidR="000A3DC4" w:rsidRPr="003810A6" w:rsidP="00B14089">
            <w:pPr>
              <w:spacing w:line="340" w:lineRule="atLeast"/>
              <w:jc w:val="left"/>
              <w:rPr>
                <w:rFonts w:ascii="宋体" w:hAnsi="宋体"/>
                <w:sz w:val="24"/>
              </w:rPr>
            </w:pPr>
            <w:r w:rsidRPr="003810A6">
              <w:rPr>
                <w:rFonts w:ascii="宋体" w:hAnsi="宋体" w:hint="eastAsia"/>
                <w:sz w:val="24"/>
              </w:rPr>
              <w:t>A试管中无明显现象</w:t>
            </w:r>
          </w:p>
          <w:p w:rsidR="000A3DC4" w:rsidRPr="003810A6" w:rsidP="00B14089">
            <w:pPr>
              <w:spacing w:line="340" w:lineRule="atLeast"/>
              <w:jc w:val="left"/>
              <w:rPr>
                <w:rFonts w:ascii="宋体" w:hAnsi="宋体"/>
                <w:sz w:val="24"/>
              </w:rPr>
            </w:pPr>
          </w:p>
          <w:p w:rsidR="00B14089" w:rsidP="00B14089">
            <w:pPr>
              <w:spacing w:line="340" w:lineRule="atLeast"/>
              <w:jc w:val="left"/>
              <w:rPr>
                <w:rFonts w:ascii="宋体" w:hAnsi="宋体"/>
                <w:sz w:val="24"/>
              </w:rPr>
            </w:pPr>
          </w:p>
          <w:p w:rsidR="000A3DC4" w:rsidRPr="003810A6" w:rsidP="00B14089">
            <w:pPr>
              <w:spacing w:line="340" w:lineRule="atLeast"/>
              <w:jc w:val="left"/>
              <w:rPr>
                <w:rFonts w:ascii="宋体" w:hAnsi="宋体"/>
                <w:sz w:val="24"/>
              </w:rPr>
            </w:pPr>
            <w:r w:rsidRPr="003810A6">
              <w:rPr>
                <w:rFonts w:ascii="宋体" w:hAnsi="宋体" w:hint="eastAsia"/>
                <w:sz w:val="24"/>
              </w:rPr>
              <w:t>B试管中有气泡产生</w:t>
            </w:r>
          </w:p>
          <w:p w:rsidR="000A3DC4" w:rsidRPr="003810A6" w:rsidP="00B14089">
            <w:pPr>
              <w:spacing w:line="340" w:lineRule="atLeast"/>
              <w:jc w:val="left"/>
              <w:rPr>
                <w:rFonts w:ascii="宋体" w:hAnsi="宋体"/>
                <w:sz w:val="24"/>
              </w:rPr>
            </w:pPr>
          </w:p>
        </w:tc>
        <w:tc>
          <w:tcPr>
            <w:tcW w:w="2460" w:type="dxa"/>
          </w:tcPr>
          <w:p w:rsidR="000A3DC4" w:rsidRPr="003810A6" w:rsidP="00B14089">
            <w:pPr>
              <w:spacing w:line="340" w:lineRule="atLeast"/>
              <w:jc w:val="left"/>
              <w:rPr>
                <w:rFonts w:ascii="宋体" w:hAnsi="宋体"/>
                <w:sz w:val="24"/>
              </w:rPr>
            </w:pPr>
            <w:r w:rsidRPr="003810A6">
              <w:rPr>
                <w:rFonts w:ascii="宋体" w:hAnsi="宋体" w:hint="eastAsia"/>
                <w:sz w:val="24"/>
              </w:rPr>
              <w:t>A试管中的无色液体是：</w:t>
            </w:r>
          </w:p>
          <w:p w:rsidR="000A3DC4" w:rsidRPr="003810A6" w:rsidP="00B14089">
            <w:pPr>
              <w:spacing w:line="340" w:lineRule="atLeast"/>
              <w:jc w:val="left"/>
              <w:rPr>
                <w:rFonts w:ascii="宋体" w:hAnsi="宋体"/>
                <w:sz w:val="24"/>
              </w:rPr>
            </w:pPr>
            <w:r w:rsidRPr="003810A6">
              <w:rPr>
                <w:rFonts w:ascii="宋体" w:hAnsi="宋体" w:hint="eastAsia"/>
                <w:sz w:val="24"/>
                <w:u w:val="single"/>
              </w:rPr>
              <w:t xml:space="preserve">                </w:t>
            </w:r>
            <w:r w:rsidRPr="003810A6">
              <w:rPr>
                <w:rFonts w:ascii="宋体" w:hAnsi="宋体" w:hint="eastAsia"/>
                <w:sz w:val="24"/>
              </w:rPr>
              <w:t>；</w:t>
            </w:r>
          </w:p>
          <w:p w:rsidR="00B14089" w:rsidP="00B14089">
            <w:pPr>
              <w:spacing w:line="340" w:lineRule="atLeast"/>
              <w:jc w:val="left"/>
              <w:rPr>
                <w:rFonts w:ascii="宋体" w:hAnsi="宋体"/>
                <w:sz w:val="24"/>
              </w:rPr>
            </w:pPr>
          </w:p>
          <w:p w:rsidR="000A3DC4" w:rsidRPr="003810A6" w:rsidP="00B14089">
            <w:pPr>
              <w:spacing w:line="340" w:lineRule="atLeast"/>
              <w:jc w:val="left"/>
              <w:rPr>
                <w:rFonts w:ascii="宋体" w:hAnsi="宋体"/>
                <w:sz w:val="24"/>
              </w:rPr>
            </w:pPr>
            <w:r w:rsidRPr="003810A6">
              <w:rPr>
                <w:rFonts w:ascii="宋体" w:hAnsi="宋体" w:hint="eastAsia"/>
                <w:sz w:val="24"/>
              </w:rPr>
              <w:t>B试管中的无色液体是：</w:t>
            </w:r>
          </w:p>
          <w:p w:rsidR="000A3DC4" w:rsidRPr="003810A6" w:rsidP="00B14089">
            <w:pPr>
              <w:spacing w:line="340" w:lineRule="atLeast"/>
              <w:jc w:val="left"/>
              <w:rPr>
                <w:rFonts w:ascii="宋体" w:hAnsi="宋体"/>
                <w:sz w:val="24"/>
              </w:rPr>
            </w:pPr>
            <w:r w:rsidRPr="003810A6">
              <w:rPr>
                <w:rFonts w:ascii="宋体" w:hAnsi="宋体" w:hint="eastAsia"/>
                <w:sz w:val="24"/>
                <w:u w:val="single"/>
              </w:rPr>
              <w:t xml:space="preserve">                </w:t>
            </w:r>
            <w:r w:rsidRPr="003810A6">
              <w:rPr>
                <w:rFonts w:ascii="宋体" w:hAnsi="宋体" w:hint="eastAsia"/>
                <w:sz w:val="24"/>
              </w:rPr>
              <w:t>；</w:t>
            </w:r>
          </w:p>
        </w:tc>
      </w:tr>
    </w:tbl>
    <w:p w:rsidR="000A3DC4" w:rsidRPr="003810A6" w:rsidP="00B14089">
      <w:pPr>
        <w:spacing w:line="340" w:lineRule="atLeast"/>
        <w:jc w:val="left"/>
        <w:rPr>
          <w:rFonts w:ascii="宋体" w:hAnsi="宋体"/>
          <w:sz w:val="24"/>
          <w:u w:val="single"/>
        </w:rPr>
      </w:pPr>
      <w:r w:rsidRPr="003810A6">
        <w:rPr>
          <w:rFonts w:ascii="宋体" w:hAnsi="宋体" w:hint="eastAsia"/>
          <w:sz w:val="24"/>
        </w:rPr>
        <w:t>（1）B试管中发生反应的文字表达式：</w:t>
      </w:r>
      <w:r w:rsidRPr="003810A6">
        <w:rPr>
          <w:rFonts w:ascii="宋体" w:hAnsi="宋体" w:hint="eastAsia"/>
          <w:sz w:val="24"/>
          <w:u w:val="single"/>
        </w:rPr>
        <w:t xml:space="preserve">                                        </w:t>
      </w:r>
    </w:p>
    <w:p w:rsidR="000A3DC4" w:rsidRPr="00013519" w:rsidP="00B14089">
      <w:pPr>
        <w:spacing w:line="340" w:lineRule="atLeast"/>
        <w:jc w:val="left"/>
        <w:rPr>
          <w:rFonts w:ascii="宋体" w:hAnsi="宋体"/>
          <w:sz w:val="24"/>
          <w:u w:val="single"/>
        </w:rPr>
      </w:pPr>
      <w:r w:rsidRPr="003810A6">
        <w:rPr>
          <w:rFonts w:ascii="宋体" w:hAnsi="宋体" w:hint="eastAsia"/>
          <w:sz w:val="24"/>
        </w:rPr>
        <w:t>（2）验证B试管中产生的气体</w:t>
      </w:r>
      <w:r w:rsidR="00412E82">
        <w:rPr>
          <w:rFonts w:ascii="宋体" w:hAnsi="宋体" w:hint="eastAsia"/>
          <w:sz w:val="24"/>
        </w:rPr>
        <w:t>的方法</w:t>
      </w:r>
      <w:r w:rsidR="00013519">
        <w:rPr>
          <w:rFonts w:ascii="宋体" w:hAnsi="宋体" w:hint="eastAsia"/>
          <w:sz w:val="24"/>
        </w:rPr>
        <w:t>：</w:t>
      </w:r>
      <w:r w:rsidR="00013519">
        <w:rPr>
          <w:rFonts w:ascii="宋体" w:hAnsi="宋体" w:hint="eastAsia"/>
          <w:sz w:val="24"/>
          <w:u w:val="single"/>
        </w:rPr>
        <w:t xml:space="preserve">                                 </w:t>
      </w:r>
    </w:p>
    <w:p w:rsidR="000A3DC4" w:rsidRPr="003810A6" w:rsidP="00B14089">
      <w:pPr>
        <w:spacing w:line="340" w:lineRule="atLeast"/>
        <w:jc w:val="left"/>
        <w:rPr>
          <w:rFonts w:ascii="宋体" w:hAnsi="宋体"/>
          <w:sz w:val="24"/>
          <w:u w:val="single"/>
        </w:rPr>
      </w:pPr>
      <w:r w:rsidRPr="003810A6">
        <w:rPr>
          <w:rFonts w:ascii="宋体" w:hAnsi="宋体" w:hint="eastAsia"/>
          <w:sz w:val="24"/>
          <w:u w:val="single"/>
        </w:rPr>
        <w:t xml:space="preserve">                                                                    </w:t>
      </w:r>
    </w:p>
    <w:p w:rsidR="000A3DC4" w:rsidP="00B14089">
      <w:pPr>
        <w:widowControl/>
        <w:spacing w:line="340" w:lineRule="atLeast"/>
        <w:ind w:left="420" w:hanging="420"/>
        <w:rPr>
          <w:rFonts w:ascii="宋体" w:hAnsi="宋体"/>
          <w:kern w:val="0"/>
          <w:sz w:val="24"/>
        </w:rPr>
      </w:pPr>
      <w:r>
        <w:rPr>
          <w:rFonts w:ascii="宋体" w:hAnsi="宋体" w:hint="eastAsia"/>
          <w:kern w:val="0"/>
          <w:sz w:val="24"/>
        </w:rPr>
        <w:t>26</w:t>
      </w:r>
      <w:r w:rsidRPr="003810A6">
        <w:rPr>
          <w:rFonts w:ascii="宋体" w:hAnsi="宋体" w:hint="eastAsia"/>
          <w:kern w:val="0"/>
          <w:sz w:val="24"/>
        </w:rPr>
        <w:t>．</w:t>
      </w:r>
      <w:r w:rsidR="009824B6">
        <w:rPr>
          <w:rFonts w:ascii="宋体" w:hAnsi="宋体" w:hint="eastAsia"/>
          <w:kern w:val="0"/>
          <w:sz w:val="24"/>
        </w:rPr>
        <w:t>(6分)</w:t>
      </w:r>
      <w:r w:rsidRPr="003810A6">
        <w:rPr>
          <w:rFonts w:ascii="宋体" w:hAnsi="宋体" w:hint="eastAsia"/>
          <w:kern w:val="0"/>
          <w:sz w:val="24"/>
        </w:rPr>
        <w:t>元素周期律是学习和研究化学的重要工具。下表是元素周期表的部分信息：</w:t>
      </w:r>
    </w:p>
    <w:p w:rsidR="003810A6" w:rsidRPr="003810A6" w:rsidP="00B14089">
      <w:pPr>
        <w:widowControl/>
        <w:spacing w:line="340" w:lineRule="atLeast"/>
        <w:ind w:left="420" w:hanging="420"/>
        <w:rPr>
          <w:rFonts w:ascii="宋体" w:hAnsi="宋体"/>
          <w:kern w:val="0"/>
          <w:sz w:val="24"/>
        </w:rPr>
      </w:pPr>
    </w:p>
    <w:tbl>
      <w:tblPr>
        <w:tblW w:w="0" w:type="auto"/>
        <w:tblInd w:w="366" w:type="dxa"/>
        <w:tblLayout w:type="fixed"/>
        <w:tblCellMar>
          <w:left w:w="0" w:type="dxa"/>
          <w:right w:w="0" w:type="dxa"/>
        </w:tblCellMar>
        <w:tblLook w:val="0000"/>
      </w:tblPr>
      <w:tblGrid>
        <w:gridCol w:w="776"/>
        <w:gridCol w:w="773"/>
        <w:gridCol w:w="781"/>
        <w:gridCol w:w="773"/>
        <w:gridCol w:w="782"/>
        <w:gridCol w:w="772"/>
        <w:gridCol w:w="782"/>
        <w:gridCol w:w="783"/>
        <w:gridCol w:w="773"/>
      </w:tblGrid>
      <w:tr w:rsidTr="00067907">
        <w:tblPrEx>
          <w:tblW w:w="0" w:type="auto"/>
          <w:tblInd w:w="366" w:type="dxa"/>
          <w:tblLayout w:type="fixed"/>
          <w:tblCellMar>
            <w:left w:w="0" w:type="dxa"/>
            <w:right w:w="0" w:type="dxa"/>
          </w:tblCellMar>
          <w:tblLook w:val="0000"/>
        </w:tblPrEx>
        <w:trPr>
          <w:trHeight w:val="172"/>
        </w:trPr>
        <w:tc>
          <w:tcPr>
            <w:tcW w:w="776" w:type="dxa"/>
            <w:tcBorders>
              <w:top w:val="single" w:sz="8" w:space="0" w:color="000000"/>
              <w:left w:val="single" w:sz="8" w:space="0" w:color="000000"/>
              <w:bottom w:val="single" w:sz="8" w:space="0" w:color="000000"/>
              <w:right w:val="single" w:sz="8" w:space="0" w:color="000000"/>
            </w:tcBorders>
            <w:vAlign w:val="center"/>
          </w:tcPr>
          <w:p w:rsidR="000A3DC4" w:rsidRPr="003810A6" w:rsidP="00B14089">
            <w:pPr>
              <w:widowControl/>
              <w:spacing w:line="340" w:lineRule="atLeast"/>
              <w:jc w:val="center"/>
              <w:rPr>
                <w:rFonts w:ascii="宋体" w:hAnsi="宋体"/>
                <w:kern w:val="0"/>
                <w:sz w:val="24"/>
              </w:rPr>
            </w:pPr>
            <w:r w:rsidRPr="003810A6">
              <w:rPr>
                <w:rFonts w:ascii="宋体" w:hAnsi="宋体" w:hint="eastAsia"/>
                <w:kern w:val="0"/>
                <w:sz w:val="24"/>
              </w:rPr>
              <w:t>1H</w:t>
            </w:r>
          </w:p>
          <w:p w:rsidR="000A3DC4" w:rsidRPr="003810A6" w:rsidP="00B14089">
            <w:pPr>
              <w:widowControl/>
              <w:spacing w:line="340" w:lineRule="atLeast"/>
              <w:jc w:val="center"/>
              <w:rPr>
                <w:rFonts w:ascii="宋体" w:hAnsi="宋体"/>
                <w:kern w:val="0"/>
                <w:sz w:val="24"/>
              </w:rPr>
            </w:pPr>
            <w:r w:rsidRPr="003810A6">
              <w:rPr>
                <w:rFonts w:ascii="宋体" w:hAnsi="宋体" w:hint="eastAsia"/>
                <w:kern w:val="0"/>
                <w:sz w:val="24"/>
              </w:rPr>
              <w:t>氢</w:t>
            </w:r>
          </w:p>
        </w:tc>
        <w:tc>
          <w:tcPr>
            <w:tcW w:w="5446" w:type="dxa"/>
            <w:gridSpan w:val="7"/>
            <w:tcBorders>
              <w:top w:val="nil"/>
              <w:left w:val="nil"/>
              <w:bottom w:val="single" w:sz="4" w:space="0" w:color="000000"/>
              <w:right w:val="single" w:sz="8" w:space="0" w:color="000000"/>
            </w:tcBorders>
            <w:vAlign w:val="center"/>
          </w:tcPr>
          <w:p w:rsidR="000A3DC4" w:rsidRPr="003810A6" w:rsidP="00B14089">
            <w:pPr>
              <w:widowControl/>
              <w:spacing w:line="340" w:lineRule="atLeast"/>
              <w:jc w:val="center"/>
              <w:rPr>
                <w:rFonts w:ascii="宋体" w:hAnsi="宋体"/>
                <w:kern w:val="0"/>
                <w:sz w:val="24"/>
              </w:rPr>
            </w:pPr>
          </w:p>
        </w:tc>
        <w:tc>
          <w:tcPr>
            <w:tcW w:w="773" w:type="dxa"/>
            <w:tcBorders>
              <w:top w:val="single" w:sz="8" w:space="0" w:color="000000"/>
              <w:left w:val="nil"/>
              <w:bottom w:val="single" w:sz="8" w:space="0" w:color="000000"/>
              <w:right w:val="single" w:sz="8" w:space="0" w:color="000000"/>
            </w:tcBorders>
            <w:vAlign w:val="center"/>
          </w:tcPr>
          <w:p w:rsidR="000A3DC4" w:rsidRPr="003810A6" w:rsidP="00B14089">
            <w:pPr>
              <w:widowControl/>
              <w:spacing w:line="340" w:lineRule="atLeast"/>
              <w:jc w:val="center"/>
              <w:rPr>
                <w:rFonts w:ascii="宋体" w:hAnsi="宋体"/>
                <w:kern w:val="0"/>
                <w:sz w:val="24"/>
              </w:rPr>
            </w:pPr>
            <w:r w:rsidRPr="003810A6">
              <w:rPr>
                <w:rFonts w:ascii="宋体" w:hAnsi="宋体" w:hint="eastAsia"/>
                <w:kern w:val="0"/>
                <w:sz w:val="24"/>
              </w:rPr>
              <w:t>2He</w:t>
            </w:r>
          </w:p>
          <w:p w:rsidR="000A3DC4" w:rsidRPr="003810A6" w:rsidP="00B14089">
            <w:pPr>
              <w:widowControl/>
              <w:spacing w:line="340" w:lineRule="atLeast"/>
              <w:jc w:val="center"/>
              <w:rPr>
                <w:rFonts w:ascii="宋体" w:hAnsi="宋体"/>
                <w:kern w:val="0"/>
                <w:sz w:val="24"/>
              </w:rPr>
            </w:pPr>
            <w:r w:rsidRPr="003810A6">
              <w:rPr>
                <w:rFonts w:ascii="宋体" w:hAnsi="宋体" w:hint="eastAsia"/>
                <w:kern w:val="0"/>
                <w:sz w:val="24"/>
              </w:rPr>
              <w:t>氦</w:t>
            </w:r>
          </w:p>
        </w:tc>
      </w:tr>
      <w:tr w:rsidTr="00067907">
        <w:tblPrEx>
          <w:tblW w:w="0" w:type="auto"/>
          <w:tblInd w:w="366" w:type="dxa"/>
          <w:tblLayout w:type="fixed"/>
          <w:tblCellMar>
            <w:left w:w="0" w:type="dxa"/>
            <w:right w:w="0" w:type="dxa"/>
          </w:tblCellMar>
          <w:tblLook w:val="0000"/>
        </w:tblPrEx>
        <w:trPr>
          <w:trHeight w:val="108"/>
        </w:trPr>
        <w:tc>
          <w:tcPr>
            <w:tcW w:w="776" w:type="dxa"/>
            <w:tcBorders>
              <w:top w:val="nil"/>
              <w:left w:val="single" w:sz="8" w:space="0" w:color="000000"/>
              <w:bottom w:val="single" w:sz="8" w:space="0" w:color="000000"/>
              <w:right w:val="single" w:sz="8" w:space="0" w:color="000000"/>
            </w:tcBorders>
            <w:vAlign w:val="center"/>
          </w:tcPr>
          <w:p w:rsidR="000A3DC4" w:rsidRPr="003810A6" w:rsidP="00B14089">
            <w:pPr>
              <w:widowControl/>
              <w:spacing w:line="340" w:lineRule="atLeast"/>
              <w:jc w:val="center"/>
              <w:rPr>
                <w:rFonts w:ascii="宋体" w:hAnsi="宋体"/>
                <w:kern w:val="0"/>
                <w:sz w:val="24"/>
              </w:rPr>
            </w:pPr>
            <w:r w:rsidRPr="003810A6">
              <w:rPr>
                <w:rFonts w:ascii="宋体" w:hAnsi="宋体" w:hint="eastAsia"/>
                <w:kern w:val="0"/>
                <w:sz w:val="24"/>
              </w:rPr>
              <w:t>3Li</w:t>
            </w:r>
          </w:p>
          <w:p w:rsidR="000A3DC4" w:rsidRPr="003810A6" w:rsidP="00B14089">
            <w:pPr>
              <w:widowControl/>
              <w:spacing w:line="340" w:lineRule="atLeast"/>
              <w:jc w:val="center"/>
              <w:rPr>
                <w:rFonts w:ascii="宋体" w:hAnsi="宋体"/>
                <w:kern w:val="0"/>
                <w:sz w:val="24"/>
              </w:rPr>
            </w:pPr>
            <w:r w:rsidRPr="003810A6">
              <w:rPr>
                <w:rFonts w:ascii="宋体" w:hAnsi="宋体" w:hint="eastAsia"/>
                <w:kern w:val="0"/>
                <w:sz w:val="24"/>
              </w:rPr>
              <w:t>锂</w:t>
            </w:r>
          </w:p>
        </w:tc>
        <w:tc>
          <w:tcPr>
            <w:tcW w:w="773" w:type="dxa"/>
            <w:tcBorders>
              <w:top w:val="single" w:sz="8" w:space="0" w:color="000000"/>
              <w:left w:val="nil"/>
              <w:bottom w:val="single" w:sz="8" w:space="0" w:color="000000"/>
              <w:right w:val="single" w:sz="8" w:space="0" w:color="000000"/>
            </w:tcBorders>
            <w:vAlign w:val="center"/>
          </w:tcPr>
          <w:p w:rsidR="000A3DC4" w:rsidRPr="003810A6" w:rsidP="00B14089">
            <w:pPr>
              <w:widowControl/>
              <w:spacing w:line="340" w:lineRule="atLeast"/>
              <w:jc w:val="center"/>
              <w:rPr>
                <w:rFonts w:ascii="宋体" w:hAnsi="宋体"/>
                <w:kern w:val="0"/>
                <w:sz w:val="24"/>
              </w:rPr>
            </w:pPr>
            <w:r w:rsidRPr="003810A6">
              <w:rPr>
                <w:rFonts w:ascii="宋体" w:hAnsi="宋体" w:hint="eastAsia"/>
                <w:kern w:val="0"/>
                <w:sz w:val="24"/>
              </w:rPr>
              <w:t>4Be</w:t>
            </w:r>
          </w:p>
          <w:p w:rsidR="000A3DC4" w:rsidRPr="003810A6" w:rsidP="00B14089">
            <w:pPr>
              <w:widowControl/>
              <w:spacing w:line="340" w:lineRule="atLeast"/>
              <w:jc w:val="center"/>
              <w:rPr>
                <w:rFonts w:ascii="宋体" w:hAnsi="宋体"/>
                <w:kern w:val="0"/>
                <w:sz w:val="24"/>
              </w:rPr>
            </w:pPr>
            <w:r w:rsidRPr="003810A6">
              <w:rPr>
                <w:rFonts w:ascii="宋体" w:hAnsi="宋体" w:hint="eastAsia"/>
                <w:kern w:val="0"/>
                <w:sz w:val="24"/>
              </w:rPr>
              <w:t>铍</w:t>
            </w:r>
          </w:p>
        </w:tc>
        <w:tc>
          <w:tcPr>
            <w:tcW w:w="781" w:type="dxa"/>
            <w:tcBorders>
              <w:top w:val="nil"/>
              <w:left w:val="nil"/>
              <w:bottom w:val="single" w:sz="4" w:space="0" w:color="000000"/>
              <w:right w:val="single" w:sz="8" w:space="0" w:color="000000"/>
            </w:tcBorders>
            <w:vAlign w:val="center"/>
          </w:tcPr>
          <w:p w:rsidR="000A3DC4" w:rsidRPr="003810A6" w:rsidP="00B14089">
            <w:pPr>
              <w:widowControl/>
              <w:spacing w:line="340" w:lineRule="atLeast"/>
              <w:jc w:val="center"/>
              <w:rPr>
                <w:rFonts w:ascii="宋体" w:hAnsi="宋体"/>
                <w:kern w:val="0"/>
                <w:sz w:val="24"/>
              </w:rPr>
            </w:pPr>
          </w:p>
        </w:tc>
        <w:tc>
          <w:tcPr>
            <w:tcW w:w="773" w:type="dxa"/>
            <w:tcBorders>
              <w:top w:val="single" w:sz="8" w:space="0" w:color="000000"/>
              <w:left w:val="nil"/>
              <w:bottom w:val="single" w:sz="4" w:space="0" w:color="000000"/>
              <w:right w:val="single" w:sz="8" w:space="0" w:color="000000"/>
            </w:tcBorders>
            <w:vAlign w:val="center"/>
          </w:tcPr>
          <w:p w:rsidR="000A3DC4" w:rsidRPr="003810A6" w:rsidP="00B14089">
            <w:pPr>
              <w:widowControl/>
              <w:spacing w:line="340" w:lineRule="atLeast"/>
              <w:jc w:val="center"/>
              <w:rPr>
                <w:rFonts w:ascii="宋体" w:hAnsi="宋体"/>
                <w:kern w:val="0"/>
                <w:sz w:val="24"/>
              </w:rPr>
            </w:pPr>
            <w:r w:rsidRPr="003810A6">
              <w:rPr>
                <w:rFonts w:ascii="宋体" w:hAnsi="宋体" w:hint="eastAsia"/>
                <w:kern w:val="0"/>
                <w:sz w:val="24"/>
              </w:rPr>
              <w:t>5B</w:t>
            </w:r>
          </w:p>
          <w:p w:rsidR="000A3DC4" w:rsidRPr="003810A6" w:rsidP="00B14089">
            <w:pPr>
              <w:widowControl/>
              <w:spacing w:line="340" w:lineRule="atLeast"/>
              <w:jc w:val="center"/>
              <w:rPr>
                <w:rFonts w:ascii="宋体" w:hAnsi="宋体"/>
                <w:kern w:val="0"/>
                <w:sz w:val="24"/>
              </w:rPr>
            </w:pPr>
            <w:r w:rsidRPr="003810A6">
              <w:rPr>
                <w:rFonts w:ascii="宋体" w:hAnsi="宋体" w:hint="eastAsia"/>
                <w:kern w:val="0"/>
                <w:sz w:val="24"/>
              </w:rPr>
              <w:t>硼</w:t>
            </w:r>
          </w:p>
        </w:tc>
        <w:tc>
          <w:tcPr>
            <w:tcW w:w="782" w:type="dxa"/>
            <w:tcBorders>
              <w:top w:val="single" w:sz="8" w:space="0" w:color="000000"/>
              <w:left w:val="nil"/>
              <w:bottom w:val="single" w:sz="8" w:space="0" w:color="000000"/>
              <w:right w:val="single" w:sz="8" w:space="0" w:color="000000"/>
            </w:tcBorders>
            <w:vAlign w:val="center"/>
          </w:tcPr>
          <w:p w:rsidR="000A3DC4" w:rsidRPr="003810A6" w:rsidP="00B14089">
            <w:pPr>
              <w:widowControl/>
              <w:spacing w:line="340" w:lineRule="atLeast"/>
              <w:jc w:val="center"/>
              <w:rPr>
                <w:rFonts w:ascii="宋体" w:hAnsi="宋体"/>
                <w:kern w:val="0"/>
                <w:sz w:val="24"/>
              </w:rPr>
            </w:pPr>
            <w:smartTag w:uri="urn:schemas-microsoft-com:office:smarttags" w:element="chmetcnv">
              <w:smartTagPr>
                <w:attr w:name="HasSpace" w:val="False"/>
                <w:attr w:name="Negative" w:val="False"/>
                <w:attr w:name="NumberType" w:val="1"/>
                <w:attr w:name="SourceValue" w:val="6"/>
                <w:attr w:name="TCSC" w:val="0"/>
                <w:attr w:name="UnitName" w:val="C"/>
              </w:smartTagPr>
              <w:r w:rsidRPr="003810A6">
                <w:rPr>
                  <w:rFonts w:ascii="宋体" w:hAnsi="宋体" w:hint="eastAsia"/>
                  <w:kern w:val="0"/>
                  <w:sz w:val="24"/>
                </w:rPr>
                <w:t>6C</w:t>
              </w:r>
            </w:smartTag>
          </w:p>
          <w:p w:rsidR="000A3DC4" w:rsidRPr="003810A6" w:rsidP="00B14089">
            <w:pPr>
              <w:widowControl/>
              <w:spacing w:line="340" w:lineRule="atLeast"/>
              <w:jc w:val="center"/>
              <w:rPr>
                <w:rFonts w:ascii="宋体" w:hAnsi="宋体"/>
                <w:kern w:val="0"/>
                <w:sz w:val="24"/>
              </w:rPr>
            </w:pPr>
            <w:r w:rsidRPr="003810A6">
              <w:rPr>
                <w:rFonts w:ascii="宋体" w:hAnsi="宋体" w:hint="eastAsia"/>
                <w:kern w:val="0"/>
                <w:sz w:val="24"/>
              </w:rPr>
              <w:t>碳</w:t>
            </w:r>
          </w:p>
        </w:tc>
        <w:tc>
          <w:tcPr>
            <w:tcW w:w="772" w:type="dxa"/>
            <w:tcBorders>
              <w:top w:val="single" w:sz="8" w:space="0" w:color="000000"/>
              <w:left w:val="nil"/>
              <w:bottom w:val="single" w:sz="8" w:space="0" w:color="000000"/>
              <w:right w:val="single" w:sz="8" w:space="0" w:color="000000"/>
            </w:tcBorders>
            <w:vAlign w:val="center"/>
          </w:tcPr>
          <w:p w:rsidR="000A3DC4" w:rsidRPr="003810A6" w:rsidP="00B14089">
            <w:pPr>
              <w:widowControl/>
              <w:spacing w:line="340" w:lineRule="atLeast"/>
              <w:jc w:val="center"/>
              <w:rPr>
                <w:rFonts w:ascii="宋体" w:hAnsi="宋体"/>
                <w:kern w:val="0"/>
                <w:sz w:val="24"/>
              </w:rPr>
            </w:pPr>
            <w:r w:rsidRPr="003810A6">
              <w:rPr>
                <w:rFonts w:ascii="宋体" w:hAnsi="宋体" w:hint="eastAsia"/>
                <w:kern w:val="0"/>
                <w:sz w:val="24"/>
              </w:rPr>
              <w:t>7N</w:t>
            </w:r>
          </w:p>
          <w:p w:rsidR="000A3DC4" w:rsidRPr="003810A6" w:rsidP="00B14089">
            <w:pPr>
              <w:widowControl/>
              <w:spacing w:line="340" w:lineRule="atLeast"/>
              <w:jc w:val="center"/>
              <w:rPr>
                <w:rFonts w:ascii="宋体" w:hAnsi="宋体"/>
                <w:kern w:val="0"/>
                <w:sz w:val="24"/>
              </w:rPr>
            </w:pPr>
            <w:r w:rsidRPr="003810A6">
              <w:rPr>
                <w:rFonts w:ascii="宋体" w:hAnsi="宋体" w:hint="eastAsia"/>
                <w:kern w:val="0"/>
                <w:sz w:val="24"/>
              </w:rPr>
              <w:t>氮</w:t>
            </w:r>
          </w:p>
        </w:tc>
        <w:tc>
          <w:tcPr>
            <w:tcW w:w="782" w:type="dxa"/>
            <w:tcBorders>
              <w:top w:val="single" w:sz="8" w:space="0" w:color="000000"/>
              <w:left w:val="nil"/>
              <w:bottom w:val="single" w:sz="8" w:space="0" w:color="000000"/>
              <w:right w:val="single" w:sz="8" w:space="0" w:color="000000"/>
            </w:tcBorders>
            <w:vAlign w:val="center"/>
          </w:tcPr>
          <w:p w:rsidR="000A3DC4" w:rsidRPr="003810A6" w:rsidP="00B14089">
            <w:pPr>
              <w:widowControl/>
              <w:spacing w:line="340" w:lineRule="atLeast"/>
              <w:jc w:val="center"/>
              <w:rPr>
                <w:rFonts w:ascii="宋体" w:hAnsi="宋体"/>
                <w:kern w:val="0"/>
                <w:sz w:val="24"/>
              </w:rPr>
            </w:pPr>
            <w:r w:rsidRPr="003810A6">
              <w:rPr>
                <w:rFonts w:ascii="宋体" w:hAnsi="宋体" w:hint="eastAsia"/>
                <w:kern w:val="0"/>
                <w:sz w:val="24"/>
              </w:rPr>
              <w:t>8O</w:t>
            </w:r>
          </w:p>
          <w:p w:rsidR="000A3DC4" w:rsidRPr="003810A6" w:rsidP="00B14089">
            <w:pPr>
              <w:widowControl/>
              <w:spacing w:line="340" w:lineRule="atLeast"/>
              <w:jc w:val="center"/>
              <w:rPr>
                <w:rFonts w:ascii="宋体" w:hAnsi="宋体"/>
                <w:kern w:val="0"/>
                <w:sz w:val="24"/>
              </w:rPr>
            </w:pPr>
            <w:r w:rsidRPr="003810A6">
              <w:rPr>
                <w:rFonts w:ascii="宋体" w:hAnsi="宋体" w:hint="eastAsia"/>
                <w:kern w:val="0"/>
                <w:sz w:val="24"/>
              </w:rPr>
              <w:t>氧</w:t>
            </w:r>
          </w:p>
        </w:tc>
        <w:tc>
          <w:tcPr>
            <w:tcW w:w="782" w:type="dxa"/>
            <w:tcBorders>
              <w:top w:val="single" w:sz="8" w:space="0" w:color="000000"/>
              <w:left w:val="nil"/>
              <w:bottom w:val="single" w:sz="8" w:space="0" w:color="000000"/>
              <w:right w:val="single" w:sz="8" w:space="0" w:color="000000"/>
            </w:tcBorders>
            <w:vAlign w:val="center"/>
          </w:tcPr>
          <w:p w:rsidR="000A3DC4" w:rsidRPr="003810A6" w:rsidP="00B14089">
            <w:pPr>
              <w:widowControl/>
              <w:spacing w:line="340" w:lineRule="atLeast"/>
              <w:jc w:val="center"/>
              <w:rPr>
                <w:rFonts w:ascii="宋体" w:hAnsi="宋体"/>
                <w:kern w:val="0"/>
                <w:sz w:val="24"/>
              </w:rPr>
            </w:pPr>
            <w:smartTag w:uri="urn:schemas-microsoft-com:office:smarttags" w:element="chmetcnv">
              <w:smartTagPr>
                <w:attr w:name="HasSpace" w:val="False"/>
                <w:attr w:name="Negative" w:val="False"/>
                <w:attr w:name="NumberType" w:val="1"/>
                <w:attr w:name="SourceValue" w:val="9"/>
                <w:attr w:name="TCSC" w:val="0"/>
                <w:attr w:name="UnitName" w:val="F"/>
              </w:smartTagPr>
              <w:r w:rsidRPr="003810A6">
                <w:rPr>
                  <w:rFonts w:ascii="宋体" w:hAnsi="宋体" w:hint="eastAsia"/>
                  <w:kern w:val="0"/>
                  <w:sz w:val="24"/>
                </w:rPr>
                <w:t>9F</w:t>
              </w:r>
            </w:smartTag>
          </w:p>
          <w:p w:rsidR="000A3DC4" w:rsidRPr="003810A6" w:rsidP="00B14089">
            <w:pPr>
              <w:widowControl/>
              <w:spacing w:line="340" w:lineRule="atLeast"/>
              <w:jc w:val="center"/>
              <w:rPr>
                <w:rFonts w:ascii="宋体" w:hAnsi="宋体"/>
                <w:kern w:val="0"/>
                <w:sz w:val="24"/>
              </w:rPr>
            </w:pPr>
            <w:r w:rsidRPr="003810A6">
              <w:rPr>
                <w:rFonts w:ascii="宋体" w:hAnsi="宋体" w:hint="eastAsia"/>
                <w:kern w:val="0"/>
                <w:sz w:val="24"/>
              </w:rPr>
              <w:t>氟</w:t>
            </w:r>
          </w:p>
        </w:tc>
        <w:tc>
          <w:tcPr>
            <w:tcW w:w="773" w:type="dxa"/>
            <w:tcBorders>
              <w:top w:val="single" w:sz="8" w:space="0" w:color="000000"/>
              <w:left w:val="nil"/>
              <w:bottom w:val="single" w:sz="8" w:space="0" w:color="000000"/>
              <w:right w:val="single" w:sz="8" w:space="0" w:color="000000"/>
            </w:tcBorders>
            <w:vAlign w:val="center"/>
          </w:tcPr>
          <w:p w:rsidR="000A3DC4" w:rsidRPr="003810A6" w:rsidP="00B14089">
            <w:pPr>
              <w:widowControl/>
              <w:spacing w:line="340" w:lineRule="atLeast"/>
              <w:jc w:val="center"/>
              <w:rPr>
                <w:rFonts w:ascii="宋体" w:hAnsi="宋体"/>
                <w:kern w:val="0"/>
                <w:sz w:val="24"/>
              </w:rPr>
            </w:pPr>
            <w:r w:rsidRPr="003810A6">
              <w:rPr>
                <w:rFonts w:ascii="宋体" w:hAnsi="宋体" w:hint="eastAsia"/>
                <w:kern w:val="0"/>
                <w:sz w:val="24"/>
              </w:rPr>
              <w:t>10Ne</w:t>
            </w:r>
          </w:p>
          <w:p w:rsidR="000A3DC4" w:rsidRPr="003810A6" w:rsidP="00B14089">
            <w:pPr>
              <w:widowControl/>
              <w:spacing w:line="340" w:lineRule="atLeast"/>
              <w:jc w:val="center"/>
              <w:rPr>
                <w:rFonts w:ascii="宋体" w:hAnsi="宋体"/>
                <w:kern w:val="0"/>
                <w:sz w:val="24"/>
              </w:rPr>
            </w:pPr>
            <w:r w:rsidRPr="003810A6">
              <w:rPr>
                <w:rFonts w:ascii="宋体" w:hAnsi="宋体" w:hint="eastAsia"/>
                <w:kern w:val="0"/>
                <w:sz w:val="24"/>
              </w:rPr>
              <w:t>氖</w:t>
            </w:r>
          </w:p>
        </w:tc>
      </w:tr>
      <w:tr w:rsidTr="00067907">
        <w:tblPrEx>
          <w:tblW w:w="0" w:type="auto"/>
          <w:tblInd w:w="366" w:type="dxa"/>
          <w:tblLayout w:type="fixed"/>
          <w:tblCellMar>
            <w:left w:w="0" w:type="dxa"/>
            <w:right w:w="0" w:type="dxa"/>
          </w:tblCellMar>
          <w:tblLook w:val="0000"/>
        </w:tblPrEx>
        <w:trPr>
          <w:trHeight w:val="157"/>
        </w:trPr>
        <w:tc>
          <w:tcPr>
            <w:tcW w:w="776" w:type="dxa"/>
            <w:tcBorders>
              <w:top w:val="nil"/>
              <w:left w:val="single" w:sz="8" w:space="0" w:color="000000"/>
              <w:bottom w:val="single" w:sz="8" w:space="0" w:color="000000"/>
              <w:right w:val="single" w:sz="8" w:space="0" w:color="000000"/>
            </w:tcBorders>
            <w:vAlign w:val="center"/>
          </w:tcPr>
          <w:p w:rsidR="000A3DC4" w:rsidRPr="003810A6" w:rsidP="00B14089">
            <w:pPr>
              <w:widowControl/>
              <w:spacing w:line="340" w:lineRule="atLeast"/>
              <w:jc w:val="center"/>
              <w:rPr>
                <w:rFonts w:ascii="宋体" w:hAnsi="宋体"/>
                <w:kern w:val="0"/>
                <w:sz w:val="24"/>
              </w:rPr>
            </w:pPr>
            <w:r w:rsidRPr="003810A6">
              <w:rPr>
                <w:rFonts w:ascii="宋体" w:hAnsi="宋体" w:hint="eastAsia"/>
                <w:kern w:val="0"/>
                <w:sz w:val="24"/>
              </w:rPr>
              <w:t>llNa</w:t>
            </w:r>
          </w:p>
          <w:p w:rsidR="000A3DC4" w:rsidRPr="003810A6" w:rsidP="00B14089">
            <w:pPr>
              <w:widowControl/>
              <w:spacing w:line="340" w:lineRule="atLeast"/>
              <w:jc w:val="center"/>
              <w:rPr>
                <w:rFonts w:ascii="宋体" w:hAnsi="宋体"/>
                <w:kern w:val="0"/>
                <w:sz w:val="24"/>
              </w:rPr>
            </w:pPr>
            <w:r w:rsidRPr="003810A6">
              <w:rPr>
                <w:rFonts w:ascii="宋体" w:hAnsi="宋体" w:hint="eastAsia"/>
                <w:kern w:val="0"/>
                <w:sz w:val="24"/>
              </w:rPr>
              <w:t>钠</w:t>
            </w:r>
          </w:p>
        </w:tc>
        <w:tc>
          <w:tcPr>
            <w:tcW w:w="773" w:type="dxa"/>
            <w:tcBorders>
              <w:top w:val="nil"/>
              <w:left w:val="nil"/>
              <w:bottom w:val="single" w:sz="8" w:space="0" w:color="000000"/>
              <w:right w:val="single" w:sz="8" w:space="0" w:color="000000"/>
            </w:tcBorders>
            <w:vAlign w:val="center"/>
          </w:tcPr>
          <w:p w:rsidR="000A3DC4" w:rsidRPr="003810A6" w:rsidP="00B14089">
            <w:pPr>
              <w:widowControl/>
              <w:spacing w:line="340" w:lineRule="atLeast"/>
              <w:jc w:val="center"/>
              <w:rPr>
                <w:rFonts w:ascii="宋体" w:hAnsi="宋体"/>
                <w:kern w:val="0"/>
                <w:sz w:val="24"/>
              </w:rPr>
            </w:pPr>
            <w:r w:rsidRPr="003810A6">
              <w:rPr>
                <w:rFonts w:ascii="宋体" w:hAnsi="宋体" w:hint="eastAsia"/>
                <w:kern w:val="0"/>
                <w:sz w:val="24"/>
              </w:rPr>
              <w:t>12Mg</w:t>
            </w:r>
          </w:p>
          <w:p w:rsidR="000A3DC4" w:rsidRPr="003810A6" w:rsidP="00B14089">
            <w:pPr>
              <w:widowControl/>
              <w:spacing w:line="340" w:lineRule="atLeast"/>
              <w:jc w:val="center"/>
              <w:rPr>
                <w:rFonts w:ascii="宋体" w:hAnsi="宋体"/>
                <w:kern w:val="0"/>
                <w:sz w:val="24"/>
              </w:rPr>
            </w:pPr>
            <w:r w:rsidRPr="003810A6">
              <w:rPr>
                <w:rFonts w:ascii="宋体" w:hAnsi="宋体" w:hint="eastAsia"/>
                <w:kern w:val="0"/>
                <w:sz w:val="24"/>
              </w:rPr>
              <w:t>镁</w:t>
            </w:r>
          </w:p>
        </w:tc>
        <w:tc>
          <w:tcPr>
            <w:tcW w:w="781" w:type="dxa"/>
            <w:tcBorders>
              <w:top w:val="nil"/>
              <w:left w:val="nil"/>
              <w:bottom w:val="single" w:sz="8" w:space="0" w:color="000000"/>
              <w:right w:val="single" w:sz="8" w:space="0" w:color="000000"/>
            </w:tcBorders>
            <w:vAlign w:val="center"/>
          </w:tcPr>
          <w:p w:rsidR="000A3DC4" w:rsidRPr="003810A6" w:rsidP="00B14089">
            <w:pPr>
              <w:widowControl/>
              <w:spacing w:line="340" w:lineRule="atLeast"/>
              <w:jc w:val="center"/>
              <w:rPr>
                <w:rFonts w:ascii="宋体" w:hAnsi="宋体"/>
                <w:kern w:val="0"/>
                <w:sz w:val="24"/>
              </w:rPr>
            </w:pPr>
          </w:p>
        </w:tc>
        <w:tc>
          <w:tcPr>
            <w:tcW w:w="773" w:type="dxa"/>
            <w:tcBorders>
              <w:top w:val="nil"/>
              <w:left w:val="nil"/>
              <w:bottom w:val="single" w:sz="8" w:space="0" w:color="000000"/>
              <w:right w:val="single" w:sz="8" w:space="0" w:color="000000"/>
            </w:tcBorders>
            <w:vAlign w:val="center"/>
          </w:tcPr>
          <w:p w:rsidR="000A3DC4" w:rsidRPr="003810A6" w:rsidP="00B14089">
            <w:pPr>
              <w:widowControl/>
              <w:spacing w:line="340" w:lineRule="atLeast"/>
              <w:jc w:val="center"/>
              <w:rPr>
                <w:rFonts w:ascii="宋体" w:hAnsi="宋体"/>
                <w:kern w:val="0"/>
                <w:sz w:val="24"/>
              </w:rPr>
            </w:pPr>
            <w:smartTag w:uri="urn:schemas-microsoft-com:office:smarttags" w:element="chmetcnv">
              <w:smartTagPr>
                <w:attr w:name="HasSpace" w:val="False"/>
                <w:attr w:name="Negative" w:val="False"/>
                <w:attr w:name="NumberType" w:val="1"/>
                <w:attr w:name="SourceValue" w:val="13"/>
                <w:attr w:name="TCSC" w:val="0"/>
                <w:attr w:name="UnitName" w:val="a"/>
              </w:smartTagPr>
              <w:r w:rsidRPr="003810A6">
                <w:rPr>
                  <w:rFonts w:ascii="宋体" w:hAnsi="宋体" w:hint="eastAsia"/>
                  <w:kern w:val="0"/>
                  <w:sz w:val="24"/>
                </w:rPr>
                <w:t>13A</w:t>
              </w:r>
            </w:smartTag>
            <w:r w:rsidRPr="003810A6">
              <w:rPr>
                <w:rFonts w:ascii="宋体" w:hAnsi="宋体" w:hint="eastAsia"/>
                <w:kern w:val="0"/>
                <w:sz w:val="24"/>
              </w:rPr>
              <w:t>1</w:t>
            </w:r>
          </w:p>
          <w:p w:rsidR="000A3DC4" w:rsidRPr="003810A6" w:rsidP="00B14089">
            <w:pPr>
              <w:widowControl/>
              <w:spacing w:line="340" w:lineRule="atLeast"/>
              <w:jc w:val="center"/>
              <w:rPr>
                <w:rFonts w:ascii="宋体" w:hAnsi="宋体"/>
                <w:kern w:val="0"/>
                <w:sz w:val="24"/>
              </w:rPr>
            </w:pPr>
            <w:r w:rsidRPr="003810A6">
              <w:rPr>
                <w:rFonts w:ascii="宋体" w:hAnsi="宋体" w:hint="eastAsia"/>
                <w:kern w:val="0"/>
                <w:sz w:val="24"/>
              </w:rPr>
              <w:t>铝</w:t>
            </w:r>
          </w:p>
        </w:tc>
        <w:tc>
          <w:tcPr>
            <w:tcW w:w="782" w:type="dxa"/>
            <w:tcBorders>
              <w:top w:val="nil"/>
              <w:left w:val="nil"/>
              <w:bottom w:val="single" w:sz="8" w:space="0" w:color="000000"/>
              <w:right w:val="single" w:sz="8" w:space="0" w:color="000000"/>
            </w:tcBorders>
            <w:vAlign w:val="center"/>
          </w:tcPr>
          <w:p w:rsidR="000A3DC4" w:rsidRPr="003810A6" w:rsidP="00B14089">
            <w:pPr>
              <w:widowControl/>
              <w:spacing w:line="340" w:lineRule="atLeast"/>
              <w:jc w:val="center"/>
              <w:rPr>
                <w:rFonts w:ascii="宋体" w:hAnsi="宋体"/>
                <w:kern w:val="0"/>
                <w:sz w:val="24"/>
              </w:rPr>
            </w:pPr>
            <w:r w:rsidRPr="003810A6">
              <w:rPr>
                <w:rFonts w:ascii="宋体" w:hAnsi="宋体" w:hint="eastAsia"/>
                <w:kern w:val="0"/>
                <w:sz w:val="24"/>
              </w:rPr>
              <w:t>14Si</w:t>
            </w:r>
          </w:p>
          <w:p w:rsidR="000A3DC4" w:rsidRPr="003810A6" w:rsidP="00B14089">
            <w:pPr>
              <w:widowControl/>
              <w:spacing w:line="340" w:lineRule="atLeast"/>
              <w:jc w:val="center"/>
              <w:rPr>
                <w:rFonts w:ascii="宋体" w:hAnsi="宋体"/>
                <w:kern w:val="0"/>
                <w:sz w:val="24"/>
              </w:rPr>
            </w:pPr>
            <w:r w:rsidRPr="003810A6">
              <w:rPr>
                <w:rFonts w:ascii="宋体" w:hAnsi="宋体" w:hint="eastAsia"/>
                <w:kern w:val="0"/>
                <w:sz w:val="24"/>
              </w:rPr>
              <w:t>硅</w:t>
            </w:r>
          </w:p>
        </w:tc>
        <w:tc>
          <w:tcPr>
            <w:tcW w:w="772" w:type="dxa"/>
            <w:tcBorders>
              <w:top w:val="nil"/>
              <w:left w:val="nil"/>
              <w:bottom w:val="single" w:sz="8" w:space="0" w:color="000000"/>
              <w:right w:val="single" w:sz="8" w:space="0" w:color="000000"/>
            </w:tcBorders>
            <w:vAlign w:val="center"/>
          </w:tcPr>
          <w:p w:rsidR="000A3DC4" w:rsidRPr="003810A6" w:rsidP="00B14089">
            <w:pPr>
              <w:widowControl/>
              <w:spacing w:line="340" w:lineRule="atLeast"/>
              <w:jc w:val="center"/>
              <w:rPr>
                <w:rFonts w:ascii="宋体" w:hAnsi="宋体"/>
                <w:kern w:val="0"/>
                <w:sz w:val="24"/>
              </w:rPr>
            </w:pPr>
            <w:r w:rsidRPr="003810A6">
              <w:rPr>
                <w:rFonts w:ascii="宋体" w:hAnsi="宋体" w:hint="eastAsia"/>
                <w:kern w:val="0"/>
                <w:sz w:val="24"/>
              </w:rPr>
              <w:t>15P</w:t>
            </w:r>
          </w:p>
          <w:p w:rsidR="000A3DC4" w:rsidRPr="003810A6" w:rsidP="00B14089">
            <w:pPr>
              <w:widowControl/>
              <w:spacing w:line="340" w:lineRule="atLeast"/>
              <w:jc w:val="center"/>
              <w:rPr>
                <w:rFonts w:ascii="宋体" w:hAnsi="宋体"/>
                <w:kern w:val="0"/>
                <w:sz w:val="24"/>
              </w:rPr>
            </w:pPr>
            <w:r w:rsidRPr="003810A6">
              <w:rPr>
                <w:rFonts w:ascii="宋体" w:hAnsi="宋体" w:hint="eastAsia"/>
                <w:kern w:val="0"/>
                <w:sz w:val="24"/>
              </w:rPr>
              <w:t>磷</w:t>
            </w:r>
          </w:p>
        </w:tc>
        <w:tc>
          <w:tcPr>
            <w:tcW w:w="782" w:type="dxa"/>
            <w:tcBorders>
              <w:top w:val="nil"/>
              <w:left w:val="nil"/>
              <w:bottom w:val="single" w:sz="8" w:space="0" w:color="000000"/>
              <w:right w:val="single" w:sz="8" w:space="0" w:color="000000"/>
            </w:tcBorders>
            <w:vAlign w:val="center"/>
          </w:tcPr>
          <w:p w:rsidR="000A3DC4" w:rsidRPr="003810A6" w:rsidP="00B14089">
            <w:pPr>
              <w:widowControl/>
              <w:spacing w:line="340" w:lineRule="atLeast"/>
              <w:jc w:val="center"/>
              <w:rPr>
                <w:rFonts w:ascii="宋体" w:hAnsi="宋体"/>
                <w:kern w:val="0"/>
                <w:sz w:val="24"/>
              </w:rPr>
            </w:pPr>
            <w:r w:rsidRPr="003810A6">
              <w:rPr>
                <w:rFonts w:ascii="宋体" w:hAnsi="宋体" w:hint="eastAsia"/>
                <w:kern w:val="0"/>
                <w:sz w:val="24"/>
              </w:rPr>
              <w:t>16S</w:t>
            </w:r>
          </w:p>
          <w:p w:rsidR="000A3DC4" w:rsidRPr="003810A6" w:rsidP="00B14089">
            <w:pPr>
              <w:widowControl/>
              <w:spacing w:line="340" w:lineRule="atLeast"/>
              <w:jc w:val="center"/>
              <w:rPr>
                <w:rFonts w:ascii="宋体" w:hAnsi="宋体"/>
                <w:kern w:val="0"/>
                <w:sz w:val="24"/>
              </w:rPr>
            </w:pPr>
            <w:r w:rsidRPr="003810A6">
              <w:rPr>
                <w:rFonts w:ascii="宋体" w:hAnsi="宋体" w:hint="eastAsia"/>
                <w:kern w:val="0"/>
                <w:sz w:val="24"/>
              </w:rPr>
              <w:t>硫</w:t>
            </w:r>
          </w:p>
        </w:tc>
        <w:tc>
          <w:tcPr>
            <w:tcW w:w="782" w:type="dxa"/>
            <w:tcBorders>
              <w:top w:val="nil"/>
              <w:left w:val="nil"/>
              <w:bottom w:val="single" w:sz="8" w:space="0" w:color="000000"/>
              <w:right w:val="single" w:sz="8" w:space="0" w:color="000000"/>
            </w:tcBorders>
            <w:vAlign w:val="center"/>
          </w:tcPr>
          <w:p w:rsidR="000A3DC4" w:rsidRPr="003810A6" w:rsidP="00B14089">
            <w:pPr>
              <w:widowControl/>
              <w:spacing w:line="340" w:lineRule="atLeast"/>
              <w:jc w:val="center"/>
              <w:rPr>
                <w:rFonts w:ascii="宋体" w:hAnsi="宋体"/>
                <w:kern w:val="0"/>
                <w:sz w:val="24"/>
              </w:rPr>
            </w:pPr>
            <w:smartTag w:uri="urn:schemas-microsoft-com:office:smarttags" w:element="chmetcnv">
              <w:smartTagPr>
                <w:attr w:name="HasSpace" w:val="False"/>
                <w:attr w:name="Negative" w:val="False"/>
                <w:attr w:name="NumberType" w:val="1"/>
                <w:attr w:name="SourceValue" w:val="17"/>
                <w:attr w:name="TCSC" w:val="0"/>
                <w:attr w:name="UnitName" w:val="C"/>
              </w:smartTagPr>
              <w:r w:rsidRPr="003810A6">
                <w:rPr>
                  <w:rFonts w:ascii="宋体" w:hAnsi="宋体" w:hint="eastAsia"/>
                  <w:kern w:val="0"/>
                  <w:sz w:val="24"/>
                </w:rPr>
                <w:t>17C</w:t>
              </w:r>
            </w:smartTag>
            <w:r w:rsidRPr="003810A6">
              <w:rPr>
                <w:rFonts w:ascii="宋体" w:hAnsi="宋体" w:hint="eastAsia"/>
                <w:kern w:val="0"/>
                <w:sz w:val="24"/>
              </w:rPr>
              <w:t>1</w:t>
            </w:r>
          </w:p>
          <w:p w:rsidR="000A3DC4" w:rsidRPr="003810A6" w:rsidP="00B14089">
            <w:pPr>
              <w:widowControl/>
              <w:spacing w:line="340" w:lineRule="atLeast"/>
              <w:jc w:val="center"/>
              <w:rPr>
                <w:rFonts w:ascii="宋体" w:hAnsi="宋体"/>
                <w:kern w:val="0"/>
                <w:sz w:val="24"/>
              </w:rPr>
            </w:pPr>
            <w:r w:rsidRPr="003810A6">
              <w:rPr>
                <w:rFonts w:ascii="宋体" w:hAnsi="宋体" w:hint="eastAsia"/>
                <w:kern w:val="0"/>
                <w:sz w:val="24"/>
              </w:rPr>
              <w:t>氯</w:t>
            </w:r>
          </w:p>
        </w:tc>
        <w:tc>
          <w:tcPr>
            <w:tcW w:w="773" w:type="dxa"/>
            <w:tcBorders>
              <w:top w:val="nil"/>
              <w:left w:val="nil"/>
              <w:bottom w:val="single" w:sz="8" w:space="0" w:color="000000"/>
              <w:right w:val="single" w:sz="8" w:space="0" w:color="000000"/>
            </w:tcBorders>
            <w:vAlign w:val="center"/>
          </w:tcPr>
          <w:p w:rsidR="000A3DC4" w:rsidRPr="003810A6" w:rsidP="00B14089">
            <w:pPr>
              <w:widowControl/>
              <w:spacing w:line="340" w:lineRule="atLeast"/>
              <w:jc w:val="center"/>
              <w:rPr>
                <w:rFonts w:ascii="宋体" w:hAnsi="宋体"/>
                <w:kern w:val="0"/>
                <w:sz w:val="24"/>
              </w:rPr>
            </w:pPr>
            <w:r w:rsidRPr="003810A6">
              <w:rPr>
                <w:rFonts w:ascii="宋体" w:hAnsi="宋体" w:hint="eastAsia"/>
                <w:kern w:val="0"/>
                <w:sz w:val="24"/>
              </w:rPr>
              <w:t>18Ar</w:t>
            </w:r>
          </w:p>
          <w:p w:rsidR="000A3DC4" w:rsidRPr="003810A6" w:rsidP="00B14089">
            <w:pPr>
              <w:widowControl/>
              <w:spacing w:line="340" w:lineRule="atLeast"/>
              <w:jc w:val="center"/>
              <w:rPr>
                <w:rFonts w:ascii="宋体" w:hAnsi="宋体"/>
                <w:kern w:val="0"/>
                <w:sz w:val="24"/>
              </w:rPr>
            </w:pPr>
            <w:r w:rsidRPr="003810A6">
              <w:rPr>
                <w:rFonts w:ascii="宋体" w:hAnsi="宋体" w:hint="eastAsia"/>
                <w:kern w:val="0"/>
                <w:sz w:val="24"/>
              </w:rPr>
              <w:t>氩</w:t>
            </w:r>
          </w:p>
        </w:tc>
      </w:tr>
      <w:tr w:rsidTr="00067907">
        <w:tblPrEx>
          <w:tblW w:w="0" w:type="auto"/>
          <w:tblInd w:w="366" w:type="dxa"/>
          <w:tblLayout w:type="fixed"/>
          <w:tblCellMar>
            <w:left w:w="0" w:type="dxa"/>
            <w:right w:w="0" w:type="dxa"/>
          </w:tblCellMar>
          <w:tblLook w:val="0000"/>
        </w:tblPrEx>
        <w:trPr>
          <w:trHeight w:val="435"/>
        </w:trPr>
        <w:tc>
          <w:tcPr>
            <w:tcW w:w="776" w:type="dxa"/>
            <w:tcBorders>
              <w:top w:val="nil"/>
              <w:left w:val="single" w:sz="8" w:space="0" w:color="000000"/>
              <w:bottom w:val="single" w:sz="8" w:space="0" w:color="000000"/>
              <w:right w:val="single" w:sz="8" w:space="0" w:color="000000"/>
            </w:tcBorders>
            <w:vAlign w:val="center"/>
          </w:tcPr>
          <w:p w:rsidR="000A3DC4" w:rsidRPr="003810A6" w:rsidP="00B14089">
            <w:pPr>
              <w:widowControl/>
              <w:spacing w:line="340" w:lineRule="atLeast"/>
              <w:jc w:val="center"/>
              <w:rPr>
                <w:rFonts w:ascii="宋体" w:hAnsi="宋体"/>
                <w:kern w:val="0"/>
                <w:sz w:val="24"/>
              </w:rPr>
            </w:pPr>
            <w:r w:rsidRPr="003810A6">
              <w:rPr>
                <w:rFonts w:ascii="宋体" w:hAnsi="宋体" w:hint="eastAsia"/>
                <w:kern w:val="0"/>
                <w:sz w:val="24"/>
              </w:rPr>
              <w:t>19K</w:t>
            </w:r>
          </w:p>
          <w:p w:rsidR="000A3DC4" w:rsidRPr="003810A6" w:rsidP="00B14089">
            <w:pPr>
              <w:widowControl/>
              <w:spacing w:line="340" w:lineRule="atLeast"/>
              <w:jc w:val="center"/>
              <w:rPr>
                <w:rFonts w:ascii="宋体" w:hAnsi="宋体"/>
                <w:kern w:val="0"/>
                <w:sz w:val="24"/>
              </w:rPr>
            </w:pPr>
            <w:r w:rsidRPr="003810A6">
              <w:rPr>
                <w:rFonts w:ascii="宋体" w:hAnsi="宋体" w:hint="eastAsia"/>
                <w:kern w:val="0"/>
                <w:sz w:val="24"/>
              </w:rPr>
              <w:t>钾</w:t>
            </w:r>
          </w:p>
        </w:tc>
        <w:tc>
          <w:tcPr>
            <w:tcW w:w="773" w:type="dxa"/>
            <w:tcBorders>
              <w:top w:val="nil"/>
              <w:left w:val="nil"/>
              <w:bottom w:val="single" w:sz="8" w:space="0" w:color="000000"/>
              <w:right w:val="single" w:sz="8" w:space="0" w:color="000000"/>
            </w:tcBorders>
            <w:vAlign w:val="center"/>
          </w:tcPr>
          <w:p w:rsidR="000A3DC4" w:rsidRPr="003810A6" w:rsidP="00B14089">
            <w:pPr>
              <w:widowControl/>
              <w:spacing w:line="340" w:lineRule="atLeast"/>
              <w:jc w:val="center"/>
              <w:rPr>
                <w:rFonts w:ascii="宋体" w:hAnsi="宋体"/>
                <w:kern w:val="0"/>
                <w:sz w:val="24"/>
              </w:rPr>
            </w:pPr>
            <w:r w:rsidRPr="003810A6">
              <w:rPr>
                <w:rFonts w:ascii="宋体" w:hAnsi="宋体" w:hint="eastAsia"/>
                <w:kern w:val="0"/>
                <w:sz w:val="24"/>
              </w:rPr>
              <w:t>20Ca</w:t>
            </w:r>
          </w:p>
          <w:p w:rsidR="000A3DC4" w:rsidRPr="003810A6" w:rsidP="00B14089">
            <w:pPr>
              <w:widowControl/>
              <w:spacing w:line="340" w:lineRule="atLeast"/>
              <w:jc w:val="center"/>
              <w:rPr>
                <w:rFonts w:ascii="宋体" w:hAnsi="宋体"/>
                <w:kern w:val="0"/>
                <w:sz w:val="24"/>
              </w:rPr>
            </w:pPr>
            <w:r w:rsidRPr="003810A6">
              <w:rPr>
                <w:rFonts w:ascii="宋体" w:hAnsi="宋体" w:hint="eastAsia"/>
                <w:kern w:val="0"/>
                <w:sz w:val="24"/>
              </w:rPr>
              <w:t>钙</w:t>
            </w:r>
          </w:p>
        </w:tc>
        <w:tc>
          <w:tcPr>
            <w:tcW w:w="781" w:type="dxa"/>
            <w:tcBorders>
              <w:top w:val="nil"/>
              <w:left w:val="nil"/>
              <w:bottom w:val="single" w:sz="8" w:space="0" w:color="000000"/>
              <w:right w:val="single" w:sz="8" w:space="0" w:color="000000"/>
            </w:tcBorders>
            <w:vAlign w:val="center"/>
          </w:tcPr>
          <w:p w:rsidR="000A3DC4" w:rsidRPr="003810A6" w:rsidP="00B14089">
            <w:pPr>
              <w:widowControl/>
              <w:spacing w:line="340" w:lineRule="atLeast"/>
              <w:jc w:val="center"/>
              <w:rPr>
                <w:rFonts w:ascii="宋体" w:hAnsi="宋体"/>
                <w:kern w:val="0"/>
                <w:sz w:val="24"/>
              </w:rPr>
            </w:pPr>
            <w:r w:rsidRPr="003810A6">
              <w:rPr>
                <w:rFonts w:ascii="宋体" w:hAnsi="宋体" w:hint="eastAsia"/>
                <w:kern w:val="0"/>
                <w:sz w:val="24"/>
              </w:rPr>
              <w:t>……</w:t>
            </w:r>
          </w:p>
        </w:tc>
        <w:tc>
          <w:tcPr>
            <w:tcW w:w="773" w:type="dxa"/>
            <w:tcBorders>
              <w:top w:val="nil"/>
              <w:left w:val="nil"/>
              <w:bottom w:val="single" w:sz="8" w:space="0" w:color="000000"/>
              <w:right w:val="single" w:sz="8" w:space="0" w:color="000000"/>
            </w:tcBorders>
            <w:vAlign w:val="center"/>
          </w:tcPr>
          <w:p w:rsidR="000A3DC4" w:rsidRPr="003810A6" w:rsidP="00B14089">
            <w:pPr>
              <w:widowControl/>
              <w:spacing w:line="340" w:lineRule="atLeast"/>
              <w:jc w:val="center"/>
              <w:rPr>
                <w:rFonts w:ascii="宋体" w:hAnsi="宋体"/>
                <w:kern w:val="0"/>
                <w:sz w:val="24"/>
              </w:rPr>
            </w:pPr>
          </w:p>
        </w:tc>
        <w:tc>
          <w:tcPr>
            <w:tcW w:w="782" w:type="dxa"/>
            <w:tcBorders>
              <w:top w:val="nil"/>
              <w:left w:val="nil"/>
              <w:bottom w:val="single" w:sz="8" w:space="0" w:color="000000"/>
              <w:right w:val="single" w:sz="8" w:space="0" w:color="000000"/>
            </w:tcBorders>
            <w:vAlign w:val="center"/>
          </w:tcPr>
          <w:p w:rsidR="000A3DC4" w:rsidRPr="003810A6" w:rsidP="00B14089">
            <w:pPr>
              <w:widowControl/>
              <w:spacing w:line="340" w:lineRule="atLeast"/>
              <w:jc w:val="center"/>
              <w:rPr>
                <w:rFonts w:ascii="宋体" w:hAnsi="宋体"/>
                <w:kern w:val="0"/>
                <w:sz w:val="24"/>
              </w:rPr>
            </w:pPr>
          </w:p>
        </w:tc>
        <w:tc>
          <w:tcPr>
            <w:tcW w:w="772" w:type="dxa"/>
            <w:tcBorders>
              <w:top w:val="nil"/>
              <w:left w:val="nil"/>
              <w:bottom w:val="single" w:sz="8" w:space="0" w:color="000000"/>
              <w:right w:val="single" w:sz="8" w:space="0" w:color="000000"/>
            </w:tcBorders>
            <w:vAlign w:val="center"/>
          </w:tcPr>
          <w:p w:rsidR="000A3DC4" w:rsidRPr="003810A6" w:rsidP="00B14089">
            <w:pPr>
              <w:widowControl/>
              <w:spacing w:line="340" w:lineRule="atLeast"/>
              <w:jc w:val="center"/>
              <w:rPr>
                <w:rFonts w:ascii="宋体" w:hAnsi="宋体"/>
                <w:kern w:val="0"/>
                <w:sz w:val="24"/>
              </w:rPr>
            </w:pPr>
          </w:p>
        </w:tc>
        <w:tc>
          <w:tcPr>
            <w:tcW w:w="782" w:type="dxa"/>
            <w:tcBorders>
              <w:top w:val="nil"/>
              <w:left w:val="nil"/>
              <w:bottom w:val="single" w:sz="8" w:space="0" w:color="000000"/>
              <w:right w:val="single" w:sz="8" w:space="0" w:color="000000"/>
            </w:tcBorders>
            <w:vAlign w:val="center"/>
          </w:tcPr>
          <w:p w:rsidR="000A3DC4" w:rsidRPr="003810A6" w:rsidP="00B14089">
            <w:pPr>
              <w:widowControl/>
              <w:spacing w:line="340" w:lineRule="atLeast"/>
              <w:jc w:val="center"/>
              <w:rPr>
                <w:rFonts w:ascii="宋体" w:hAnsi="宋体"/>
                <w:kern w:val="0"/>
                <w:sz w:val="24"/>
              </w:rPr>
            </w:pPr>
          </w:p>
        </w:tc>
        <w:tc>
          <w:tcPr>
            <w:tcW w:w="782" w:type="dxa"/>
            <w:tcBorders>
              <w:top w:val="nil"/>
              <w:left w:val="nil"/>
              <w:bottom w:val="single" w:sz="8" w:space="0" w:color="000000"/>
              <w:right w:val="single" w:sz="8" w:space="0" w:color="000000"/>
            </w:tcBorders>
            <w:vAlign w:val="center"/>
          </w:tcPr>
          <w:p w:rsidR="000A3DC4" w:rsidRPr="003810A6" w:rsidP="00B14089">
            <w:pPr>
              <w:widowControl/>
              <w:spacing w:line="340" w:lineRule="atLeast"/>
              <w:jc w:val="center"/>
              <w:rPr>
                <w:rFonts w:ascii="宋体" w:hAnsi="宋体"/>
                <w:kern w:val="0"/>
                <w:sz w:val="24"/>
              </w:rPr>
            </w:pPr>
          </w:p>
        </w:tc>
        <w:tc>
          <w:tcPr>
            <w:tcW w:w="773" w:type="dxa"/>
            <w:tcBorders>
              <w:top w:val="nil"/>
              <w:left w:val="nil"/>
              <w:bottom w:val="single" w:sz="8" w:space="0" w:color="000000"/>
              <w:right w:val="single" w:sz="8" w:space="0" w:color="000000"/>
            </w:tcBorders>
            <w:vAlign w:val="center"/>
          </w:tcPr>
          <w:p w:rsidR="000A3DC4" w:rsidRPr="003810A6" w:rsidP="00B14089">
            <w:pPr>
              <w:widowControl/>
              <w:spacing w:line="340" w:lineRule="atLeast"/>
              <w:jc w:val="center"/>
              <w:rPr>
                <w:rFonts w:ascii="宋体" w:hAnsi="宋体"/>
                <w:kern w:val="0"/>
                <w:sz w:val="24"/>
              </w:rPr>
            </w:pPr>
          </w:p>
        </w:tc>
      </w:tr>
    </w:tbl>
    <w:p w:rsidR="000A3DC4" w:rsidRPr="003810A6" w:rsidP="00B14089">
      <w:pPr>
        <w:widowControl/>
        <w:spacing w:line="340" w:lineRule="atLeast"/>
        <w:ind w:firstLine="525"/>
        <w:rPr>
          <w:rFonts w:ascii="宋体" w:hAnsi="宋体"/>
          <w:kern w:val="0"/>
          <w:sz w:val="24"/>
        </w:rPr>
      </w:pPr>
      <w:r w:rsidRPr="003810A6">
        <w:rPr>
          <w:rFonts w:ascii="宋体" w:hAnsi="宋体" w:hint="eastAsia"/>
          <w:kern w:val="0"/>
          <w:sz w:val="24"/>
        </w:rPr>
        <w:t>认真分析信息，回答：</w:t>
      </w:r>
    </w:p>
    <w:p w:rsidR="000A3DC4" w:rsidRPr="003810A6" w:rsidP="00B14089">
      <w:pPr>
        <w:widowControl/>
        <w:spacing w:line="340" w:lineRule="atLeast"/>
        <w:ind w:firstLine="420"/>
        <w:rPr>
          <w:rFonts w:ascii="宋体" w:hAnsi="宋体"/>
          <w:kern w:val="0"/>
          <w:sz w:val="24"/>
        </w:rPr>
      </w:pPr>
      <w:r w:rsidRPr="003810A6">
        <w:rPr>
          <w:rFonts w:ascii="宋体" w:hAnsi="宋体" w:hint="eastAsia"/>
          <w:kern w:val="0"/>
          <w:sz w:val="24"/>
        </w:rPr>
        <w:t>（1）地壳中含量最多的非金属元素的符号是</w:t>
      </w:r>
      <w:r w:rsidRPr="003810A6">
        <w:rPr>
          <w:rFonts w:ascii="宋体" w:hAnsi="宋体" w:hint="eastAsia"/>
          <w:kern w:val="0"/>
          <w:sz w:val="24"/>
          <w:u w:val="single"/>
        </w:rPr>
        <w:t xml:space="preserve">      </w:t>
      </w:r>
      <w:r w:rsidRPr="003810A6">
        <w:rPr>
          <w:rFonts w:ascii="宋体" w:hAnsi="宋体" w:hint="eastAsia"/>
          <w:kern w:val="0"/>
          <w:sz w:val="24"/>
        </w:rPr>
        <w:t>。</w:t>
      </w:r>
    </w:p>
    <w:p w:rsidR="000A3DC4" w:rsidRPr="003810A6" w:rsidP="00B14089">
      <w:pPr>
        <w:widowControl/>
        <w:spacing w:line="340" w:lineRule="atLeast"/>
        <w:rPr>
          <w:rFonts w:ascii="宋体" w:hAnsi="宋体"/>
          <w:kern w:val="0"/>
          <w:sz w:val="24"/>
        </w:rPr>
      </w:pPr>
      <w:r>
        <w:rPr>
          <w:rFonts w:ascii="宋体" w:hAnsi="宋体"/>
          <w:noProof/>
          <w:kern w:val="0"/>
          <w:sz w:val="24"/>
        </w:rPr>
        <w:drawing>
          <wp:anchor distT="0" distB="0" distL="114300" distR="114300" simplePos="0" relativeHeight="251663360" behindDoc="0" locked="0" layoutInCell="1" allowOverlap="0">
            <wp:simplePos x="0" y="0"/>
            <wp:positionH relativeFrom="column">
              <wp:posOffset>685800</wp:posOffset>
            </wp:positionH>
            <wp:positionV relativeFrom="line">
              <wp:posOffset>139700</wp:posOffset>
            </wp:positionV>
            <wp:extent cx="581025" cy="438150"/>
            <wp:effectExtent l="19050" t="0" r="9525" b="0"/>
            <wp:wrapSquare wrapText="bothSides"/>
            <wp:docPr id="42" name="图片 42" descr="wps_clip_image-10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wps_clip_image-10191"/>
                    <pic:cNvPicPr>
                      <a:picLocks noChangeAspect="1" noChangeArrowheads="1"/>
                    </pic:cNvPicPr>
                  </pic:nvPicPr>
                  <pic:blipFill>
                    <a:blip xmlns:r="http://schemas.openxmlformats.org/officeDocument/2006/relationships" r:embed="rId17" cstate="print"/>
                    <a:srcRect/>
                    <a:stretch>
                      <a:fillRect/>
                    </a:stretch>
                  </pic:blipFill>
                  <pic:spPr bwMode="auto">
                    <a:xfrm>
                      <a:off x="0" y="0"/>
                      <a:ext cx="581025" cy="438150"/>
                    </a:xfrm>
                    <a:prstGeom prst="rect">
                      <a:avLst/>
                    </a:prstGeom>
                    <a:noFill/>
                    <a:ln w="9525">
                      <a:noFill/>
                      <a:miter lim="800000"/>
                      <a:headEnd/>
                      <a:tailEnd/>
                    </a:ln>
                  </pic:spPr>
                </pic:pic>
              </a:graphicData>
            </a:graphic>
          </wp:anchor>
        </w:drawing>
      </w:r>
    </w:p>
    <w:p w:rsidR="000A3DC4" w:rsidRPr="003810A6" w:rsidP="00067907">
      <w:pPr>
        <w:widowControl/>
        <w:spacing w:line="340" w:lineRule="atLeast"/>
        <w:rPr>
          <w:rFonts w:ascii="宋体" w:hAnsi="宋体"/>
          <w:kern w:val="0"/>
          <w:sz w:val="24"/>
        </w:rPr>
      </w:pPr>
      <w:r w:rsidRPr="003810A6">
        <w:rPr>
          <w:rFonts w:ascii="宋体" w:hAnsi="宋体" w:hint="eastAsia"/>
          <w:kern w:val="0"/>
          <w:sz w:val="24"/>
        </w:rPr>
        <w:t>（2）              表示的是（填符号）</w:t>
      </w:r>
      <w:r w:rsidRPr="003810A6">
        <w:rPr>
          <w:rFonts w:ascii="宋体" w:hAnsi="宋体" w:hint="eastAsia"/>
          <w:kern w:val="0"/>
          <w:sz w:val="24"/>
          <w:u w:val="single"/>
        </w:rPr>
        <w:t xml:space="preserve">          </w:t>
      </w:r>
      <w:r w:rsidRPr="003810A6">
        <w:rPr>
          <w:rFonts w:ascii="宋体" w:hAnsi="宋体" w:hint="eastAsia"/>
          <w:kern w:val="0"/>
          <w:sz w:val="24"/>
        </w:rPr>
        <w:t>；</w:t>
      </w:r>
    </w:p>
    <w:p w:rsidR="000A3DC4" w:rsidRPr="003810A6" w:rsidP="00B14089">
      <w:pPr>
        <w:widowControl/>
        <w:spacing w:line="340" w:lineRule="atLeast"/>
        <w:ind w:firstLine="360" w:firstLineChars="150"/>
        <w:rPr>
          <w:rFonts w:ascii="宋体" w:hAnsi="宋体"/>
          <w:kern w:val="0"/>
          <w:sz w:val="24"/>
        </w:rPr>
      </w:pPr>
    </w:p>
    <w:p w:rsidR="000A3DC4" w:rsidRPr="003810A6" w:rsidP="00B14089">
      <w:pPr>
        <w:widowControl/>
        <w:spacing w:line="340" w:lineRule="atLeast"/>
        <w:ind w:firstLine="360" w:firstLineChars="150"/>
        <w:rPr>
          <w:rFonts w:ascii="宋体" w:hAnsi="宋体"/>
          <w:kern w:val="0"/>
          <w:sz w:val="24"/>
        </w:rPr>
      </w:pPr>
      <w:r w:rsidRPr="003810A6">
        <w:rPr>
          <w:rFonts w:ascii="宋体" w:hAnsi="宋体" w:hint="eastAsia"/>
          <w:kern w:val="0"/>
          <w:sz w:val="24"/>
        </w:rPr>
        <w:t>（3）请画出13号元素原子结构示意图</w:t>
      </w:r>
      <w:r w:rsidRPr="003810A6">
        <w:rPr>
          <w:rFonts w:ascii="宋体" w:hAnsi="宋体" w:hint="eastAsia"/>
          <w:kern w:val="0"/>
          <w:sz w:val="24"/>
          <w:u w:val="single"/>
        </w:rPr>
        <w:t xml:space="preserve">        </w:t>
      </w:r>
      <w:r w:rsidRPr="003810A6">
        <w:rPr>
          <w:rFonts w:ascii="宋体" w:hAnsi="宋体" w:hint="eastAsia"/>
          <w:kern w:val="0"/>
          <w:sz w:val="24"/>
        </w:rPr>
        <w:t>，</w:t>
      </w:r>
      <w:r w:rsidR="00A92786">
        <w:rPr>
          <w:rFonts w:ascii="宋体" w:hAnsi="宋体" w:hint="eastAsia"/>
          <w:kern w:val="0"/>
          <w:sz w:val="24"/>
        </w:rPr>
        <w:t>属于</w:t>
      </w:r>
      <w:r w:rsidRPr="003810A6" w:rsidR="00A92786">
        <w:rPr>
          <w:rFonts w:ascii="宋体" w:hAnsi="宋体" w:hint="eastAsia"/>
          <w:kern w:val="0"/>
          <w:sz w:val="24"/>
          <w:u w:val="single"/>
        </w:rPr>
        <w:t xml:space="preserve">       </w:t>
      </w:r>
      <w:r w:rsidR="00A92786">
        <w:rPr>
          <w:rFonts w:ascii="宋体" w:hAnsi="宋体" w:hint="eastAsia"/>
          <w:kern w:val="0"/>
          <w:sz w:val="24"/>
          <w:u w:val="single"/>
        </w:rPr>
        <w:t>元素（填“金属”或“非金属”），</w:t>
      </w:r>
      <w:r w:rsidRPr="003810A6">
        <w:rPr>
          <w:rFonts w:ascii="宋体" w:hAnsi="宋体" w:hint="eastAsia"/>
          <w:kern w:val="0"/>
          <w:sz w:val="24"/>
        </w:rPr>
        <w:t>该元素在化学反应中比较容易</w:t>
      </w:r>
      <w:r w:rsidRPr="003810A6">
        <w:rPr>
          <w:rFonts w:ascii="宋体" w:hAnsi="宋体" w:hint="eastAsia"/>
          <w:kern w:val="0"/>
          <w:sz w:val="24"/>
          <w:u w:val="single"/>
        </w:rPr>
        <w:t xml:space="preserve">       </w:t>
      </w:r>
      <w:r w:rsidRPr="003810A6">
        <w:rPr>
          <w:rFonts w:ascii="宋体" w:hAnsi="宋体" w:hint="eastAsia"/>
          <w:kern w:val="0"/>
          <w:sz w:val="24"/>
        </w:rPr>
        <w:t>（填“得到”或“失去”）电子变成</w:t>
      </w:r>
      <w:r w:rsidRPr="003810A6">
        <w:rPr>
          <w:rFonts w:ascii="宋体" w:hAnsi="宋体" w:hint="eastAsia"/>
          <w:kern w:val="0"/>
          <w:sz w:val="24"/>
          <w:u w:val="single"/>
        </w:rPr>
        <w:t xml:space="preserve">    </w:t>
      </w:r>
      <w:r w:rsidRPr="003810A6">
        <w:rPr>
          <w:rFonts w:ascii="宋体" w:hAnsi="宋体" w:hint="eastAsia"/>
          <w:kern w:val="0"/>
          <w:sz w:val="24"/>
        </w:rPr>
        <w:t>（填“阴”或“阳”）离子。</w:t>
      </w:r>
    </w:p>
    <w:p w:rsidR="000A3DC4" w:rsidRPr="003810A6" w:rsidP="00B14089">
      <w:pPr>
        <w:widowControl/>
        <w:spacing w:line="340" w:lineRule="atLeast"/>
        <w:rPr>
          <w:rFonts w:ascii="宋体" w:hAnsi="宋体"/>
          <w:kern w:val="0"/>
          <w:sz w:val="24"/>
        </w:rPr>
      </w:pPr>
      <w:r>
        <w:rPr>
          <w:rFonts w:ascii="宋体" w:hAnsi="宋体" w:hint="eastAsia"/>
          <w:kern w:val="0"/>
          <w:sz w:val="24"/>
        </w:rPr>
        <w:t>27</w:t>
      </w:r>
      <w:r w:rsidRPr="003810A6">
        <w:rPr>
          <w:rFonts w:ascii="宋体" w:hAnsi="宋体" w:hint="eastAsia"/>
          <w:kern w:val="0"/>
          <w:sz w:val="24"/>
        </w:rPr>
        <w:t>．</w:t>
      </w:r>
      <w:r w:rsidR="009824B6">
        <w:rPr>
          <w:rFonts w:ascii="宋体" w:hAnsi="宋体" w:hint="eastAsia"/>
          <w:kern w:val="0"/>
          <w:sz w:val="24"/>
        </w:rPr>
        <w:t>(9分)</w:t>
      </w:r>
      <w:r w:rsidRPr="003810A6">
        <w:rPr>
          <w:rFonts w:ascii="宋体" w:hAnsi="宋体" w:hint="eastAsia"/>
          <w:kern w:val="0"/>
          <w:sz w:val="24"/>
        </w:rPr>
        <w:t>下图①、②是氧元素、钙元素在元素周期表中的信息，A、B、C、D是四种粒子的结构示意图。</w:t>
      </w:r>
    </w:p>
    <w:p w:rsidR="000A3DC4" w:rsidRPr="003810A6" w:rsidP="00B14089">
      <w:pPr>
        <w:widowControl/>
        <w:spacing w:line="340" w:lineRule="atLeast"/>
        <w:ind w:left="420" w:hanging="420"/>
        <w:rPr>
          <w:rFonts w:ascii="宋体" w:hAnsi="宋体"/>
          <w:kern w:val="0"/>
          <w:sz w:val="24"/>
        </w:rPr>
      </w:pPr>
      <w:r w:rsidRPr="003810A6">
        <w:rPr>
          <w:rFonts w:ascii="宋体" w:hAnsi="宋体" w:hint="eastAsia"/>
          <w:noProof/>
          <w:kern w:val="0"/>
          <w:sz w:val="24"/>
        </w:rPr>
        <w:drawing>
          <wp:inline distT="0" distB="0" distL="0" distR="0">
            <wp:extent cx="5152664" cy="942975"/>
            <wp:effectExtent l="19050" t="0" r="0" b="0"/>
            <wp:docPr id="12" name="图片 12" descr="C:\DOCUME~1\ADMINI~1\LOCALS~1\Temp\ksohtml\wps_clip_image-93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DOCUME~1\ADMINI~1\LOCALS~1\Temp\ksohtml\wps_clip_image-9318.png"/>
                    <pic:cNvPicPr>
                      <a:picLocks noChangeAspect="1" noChangeArrowheads="1"/>
                    </pic:cNvPicPr>
                  </pic:nvPicPr>
                  <pic:blipFill>
                    <a:blip xmlns:r="http://schemas.openxmlformats.org/officeDocument/2006/relationships" r:embed="rId18" r:link="rId19" cstate="print"/>
                    <a:srcRect/>
                    <a:stretch>
                      <a:fillRect/>
                    </a:stretch>
                  </pic:blipFill>
                  <pic:spPr bwMode="auto">
                    <a:xfrm>
                      <a:off x="0" y="0"/>
                      <a:ext cx="5190566" cy="949911"/>
                    </a:xfrm>
                    <a:prstGeom prst="rect">
                      <a:avLst/>
                    </a:prstGeom>
                    <a:noFill/>
                    <a:ln w="9525">
                      <a:noFill/>
                      <a:miter lim="800000"/>
                      <a:headEnd/>
                      <a:tailEnd/>
                    </a:ln>
                  </pic:spPr>
                </pic:pic>
              </a:graphicData>
            </a:graphic>
          </wp:inline>
        </w:drawing>
      </w:r>
    </w:p>
    <w:p w:rsidR="000A3DC4" w:rsidRPr="00067907" w:rsidP="00067907">
      <w:pPr>
        <w:widowControl/>
        <w:spacing w:line="340" w:lineRule="atLeast"/>
        <w:ind w:firstLine="240" w:firstLineChars="100"/>
        <w:rPr>
          <w:rFonts w:ascii="宋体" w:hAnsi="宋体"/>
          <w:kern w:val="0"/>
          <w:szCs w:val="21"/>
        </w:rPr>
      </w:pPr>
      <w:r w:rsidRPr="00067907">
        <w:rPr>
          <w:rFonts w:ascii="宋体" w:hAnsi="宋体" w:hint="eastAsia"/>
          <w:kern w:val="0"/>
          <w:szCs w:val="21"/>
        </w:rPr>
        <w:t>⑴氧元素的相对原子质量为_________，钙元素的原子序数(即质子数)为________；</w:t>
      </w:r>
    </w:p>
    <w:p w:rsidR="000A3DC4" w:rsidRPr="003810A6" w:rsidP="00B14089">
      <w:pPr>
        <w:widowControl/>
        <w:spacing w:line="340" w:lineRule="atLeast"/>
        <w:ind w:firstLine="240" w:firstLineChars="100"/>
        <w:rPr>
          <w:rFonts w:ascii="宋体" w:hAnsi="宋体"/>
          <w:kern w:val="0"/>
          <w:sz w:val="24"/>
        </w:rPr>
      </w:pPr>
      <w:r w:rsidRPr="003810A6">
        <w:rPr>
          <w:rFonts w:ascii="宋体" w:hAnsi="宋体" w:hint="eastAsia"/>
          <w:kern w:val="0"/>
          <w:sz w:val="24"/>
        </w:rPr>
        <w:t>⑵D中的X=________；</w:t>
      </w:r>
    </w:p>
    <w:p w:rsidR="000A3DC4" w:rsidRPr="003810A6" w:rsidP="00B14089">
      <w:pPr>
        <w:widowControl/>
        <w:spacing w:line="340" w:lineRule="atLeast"/>
        <w:ind w:firstLine="240" w:firstLineChars="100"/>
        <w:rPr>
          <w:rFonts w:ascii="宋体" w:hAnsi="宋体"/>
          <w:kern w:val="0"/>
          <w:sz w:val="24"/>
        </w:rPr>
      </w:pPr>
      <w:r w:rsidRPr="003810A6">
        <w:rPr>
          <w:rFonts w:ascii="宋体" w:hAnsi="宋体" w:hint="eastAsia"/>
          <w:kern w:val="0"/>
          <w:sz w:val="24"/>
        </w:rPr>
        <w:t>⑶以上A、B、C、D粒子结构示意图中，表示稀有气体元素的原子的是________；容易失去电子的原子是</w:t>
      </w:r>
      <w:r w:rsidRPr="003810A6">
        <w:rPr>
          <w:rFonts w:ascii="宋体" w:hAnsi="宋体" w:hint="eastAsia"/>
          <w:kern w:val="0"/>
          <w:sz w:val="24"/>
          <w:u w:val="single"/>
        </w:rPr>
        <w:t xml:space="preserve">       </w:t>
      </w:r>
      <w:r w:rsidRPr="003810A6">
        <w:rPr>
          <w:rFonts w:ascii="宋体" w:hAnsi="宋体" w:hint="eastAsia"/>
          <w:kern w:val="0"/>
          <w:sz w:val="24"/>
        </w:rPr>
        <w:t>；容易得到电子的原子是</w:t>
      </w:r>
      <w:r w:rsidRPr="003810A6">
        <w:rPr>
          <w:rFonts w:ascii="宋体" w:hAnsi="宋体" w:hint="eastAsia"/>
          <w:kern w:val="0"/>
          <w:sz w:val="24"/>
          <w:u w:val="single"/>
        </w:rPr>
        <w:t xml:space="preserve">     </w:t>
      </w:r>
      <w:r w:rsidRPr="003810A6">
        <w:rPr>
          <w:rFonts w:ascii="宋体" w:hAnsi="宋体" w:hint="eastAsia"/>
          <w:kern w:val="0"/>
          <w:sz w:val="24"/>
        </w:rPr>
        <w:t>；具有相对稳定结构的粒子是</w:t>
      </w:r>
      <w:r w:rsidRPr="003810A6">
        <w:rPr>
          <w:rFonts w:ascii="宋体" w:hAnsi="宋体" w:hint="eastAsia"/>
          <w:kern w:val="0"/>
          <w:sz w:val="24"/>
          <w:u w:val="single"/>
        </w:rPr>
        <w:t xml:space="preserve">      </w:t>
      </w:r>
      <w:r w:rsidRPr="003810A6">
        <w:rPr>
          <w:rFonts w:ascii="宋体" w:hAnsi="宋体" w:hint="eastAsia"/>
          <w:kern w:val="0"/>
          <w:sz w:val="24"/>
        </w:rPr>
        <w:t>；一共表示</w:t>
      </w:r>
      <w:r w:rsidRPr="003810A6">
        <w:rPr>
          <w:rFonts w:ascii="宋体" w:hAnsi="宋体" w:hint="eastAsia"/>
          <w:kern w:val="0"/>
          <w:sz w:val="24"/>
          <w:u w:val="single"/>
        </w:rPr>
        <w:t xml:space="preserve">     </w:t>
      </w:r>
      <w:r w:rsidRPr="003810A6">
        <w:rPr>
          <w:rFonts w:ascii="宋体" w:hAnsi="宋体" w:hint="eastAsia"/>
          <w:kern w:val="0"/>
          <w:sz w:val="24"/>
        </w:rPr>
        <w:t>种元素。</w:t>
      </w:r>
    </w:p>
    <w:p w:rsidR="000A3DC4" w:rsidRPr="003810A6" w:rsidP="00B14089">
      <w:pPr>
        <w:widowControl/>
        <w:spacing w:line="340" w:lineRule="atLeast"/>
        <w:ind w:firstLine="240" w:firstLineChars="100"/>
        <w:rPr>
          <w:rFonts w:ascii="宋体" w:hAnsi="宋体"/>
          <w:kern w:val="0"/>
          <w:sz w:val="24"/>
        </w:rPr>
      </w:pPr>
      <w:r w:rsidRPr="003810A6">
        <w:rPr>
          <w:rFonts w:ascii="宋体" w:hAnsi="宋体" w:hint="eastAsia"/>
          <w:kern w:val="0"/>
          <w:sz w:val="24"/>
        </w:rPr>
        <w:t>⑷B和______属于同种元素的粒子（用“A”、“C”、“D”填空）。</w:t>
      </w:r>
    </w:p>
    <w:p w:rsidR="001A7F26" w:rsidP="00B14089">
      <w:pPr>
        <w:spacing w:line="340" w:lineRule="atLeast"/>
        <w:rPr>
          <w:rFonts w:ascii="宋体" w:hAnsi="宋体"/>
          <w:bCs/>
          <w:sz w:val="24"/>
        </w:rPr>
      </w:pPr>
      <w:r>
        <w:rPr>
          <w:rFonts w:ascii="宋体" w:hAnsi="宋体" w:hint="eastAsia"/>
          <w:b/>
          <w:bCs/>
          <w:sz w:val="24"/>
          <w:szCs w:val="21"/>
        </w:rPr>
        <w:t>28</w:t>
      </w:r>
      <w:r>
        <w:rPr>
          <w:rFonts w:ascii="宋体" w:hAnsi="宋体" w:hint="eastAsia"/>
          <w:b/>
          <w:bCs/>
          <w:sz w:val="24"/>
          <w:szCs w:val="21"/>
        </w:rPr>
        <w:t>．</w:t>
      </w:r>
      <w:r w:rsidR="009824B6">
        <w:rPr>
          <w:rFonts w:ascii="宋体" w:hAnsi="宋体" w:hint="eastAsia"/>
          <w:kern w:val="0"/>
          <w:sz w:val="24"/>
        </w:rPr>
        <w:t>(6分)</w:t>
      </w:r>
      <w:r>
        <w:rPr>
          <w:rFonts w:ascii="宋体" w:hAnsi="宋体" w:hint="eastAsia"/>
          <w:bCs/>
          <w:sz w:val="24"/>
        </w:rPr>
        <w:t>实验室常用如图所示装置来制取氧气：</w:t>
      </w:r>
    </w:p>
    <w:p w:rsidR="001A7F26" w:rsidP="00067907">
      <w:pPr>
        <w:spacing w:line="340" w:lineRule="atLeast"/>
        <w:rPr>
          <w:rFonts w:ascii="宋体" w:hAnsi="宋体"/>
          <w:bCs/>
          <w:sz w:val="24"/>
        </w:rPr>
      </w:pPr>
      <w:r>
        <w:rPr>
          <w:rFonts w:ascii="宋体" w:hAnsi="宋体" w:hint="eastAsia"/>
          <w:bCs/>
          <w:sz w:val="24"/>
        </w:rPr>
        <w:t>（1）写出图中有标号仪器的名称：a______,  b_____。</w:t>
      </w:r>
    </w:p>
    <w:p w:rsidR="001A7F26" w:rsidP="00B14089">
      <w:pPr>
        <w:spacing w:line="340" w:lineRule="atLeast"/>
        <w:jc w:val="center"/>
        <w:rPr>
          <w:rFonts w:ascii="宋体" w:hAnsi="宋体"/>
          <w:sz w:val="24"/>
        </w:rPr>
      </w:pPr>
      <w:r>
        <w:rPr>
          <w:rFonts w:ascii="宋体" w:hAnsi="宋体" w:hint="eastAsia"/>
          <w:noProof/>
          <w:sz w:val="24"/>
        </w:rPr>
        <w:drawing>
          <wp:inline distT="0" distB="0" distL="0" distR="0">
            <wp:extent cx="3762375" cy="971550"/>
            <wp:effectExtent l="19050" t="0" r="9525" b="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Rot="1" noChangeAspect="1" noChangeArrowheads="1"/>
                    </pic:cNvPicPr>
                  </pic:nvPicPr>
                  <pic:blipFill>
                    <a:blip xmlns:r="http://schemas.openxmlformats.org/officeDocument/2006/relationships" r:embed="rId20" cstate="print"/>
                    <a:srcRect/>
                    <a:stretch>
                      <a:fillRect/>
                    </a:stretch>
                  </pic:blipFill>
                  <pic:spPr bwMode="auto">
                    <a:xfrm>
                      <a:off x="0" y="0"/>
                      <a:ext cx="3762375" cy="971550"/>
                    </a:xfrm>
                    <a:prstGeom prst="rect">
                      <a:avLst/>
                    </a:prstGeom>
                    <a:noFill/>
                    <a:ln w="9525">
                      <a:noFill/>
                      <a:miter lim="800000"/>
                      <a:headEnd/>
                      <a:tailEnd/>
                    </a:ln>
                  </pic:spPr>
                </pic:pic>
              </a:graphicData>
            </a:graphic>
          </wp:inline>
        </w:drawing>
      </w:r>
    </w:p>
    <w:p w:rsidR="001A7F26" w:rsidP="00B14089">
      <w:pPr>
        <w:spacing w:line="340" w:lineRule="atLeast"/>
        <w:ind w:firstLine="360" w:firstLineChars="150"/>
        <w:rPr>
          <w:rFonts w:ascii="宋体" w:hAnsi="宋体"/>
          <w:bCs/>
          <w:sz w:val="24"/>
        </w:rPr>
      </w:pPr>
      <w:r>
        <w:rPr>
          <w:rFonts w:ascii="宋体" w:hAnsi="宋体" w:hint="eastAsia"/>
          <w:bCs/>
          <w:sz w:val="24"/>
        </w:rPr>
        <w:t>(2)用过氧化氢溶液和二氧化锰来制取氧气时，可选用的发生装置是____________</w:t>
      </w:r>
      <w:r w:rsidR="005D3600">
        <w:rPr>
          <w:rFonts w:ascii="宋体" w:hAnsi="宋体" w:hint="eastAsia"/>
          <w:bCs/>
          <w:sz w:val="24"/>
        </w:rPr>
        <w:t>（填序号）</w:t>
      </w:r>
      <w:r>
        <w:rPr>
          <w:rFonts w:ascii="宋体" w:hAnsi="宋体" w:hint="eastAsia"/>
          <w:bCs/>
          <w:sz w:val="24"/>
        </w:rPr>
        <w:t>。</w:t>
      </w:r>
    </w:p>
    <w:p w:rsidR="001A7F26" w:rsidP="00B14089">
      <w:pPr>
        <w:spacing w:line="340" w:lineRule="atLeast"/>
        <w:ind w:firstLine="240" w:firstLineChars="100"/>
        <w:rPr>
          <w:rFonts w:ascii="宋体" w:hAnsi="宋体"/>
          <w:bCs/>
          <w:sz w:val="24"/>
        </w:rPr>
      </w:pPr>
      <w:r>
        <w:rPr>
          <w:rFonts w:ascii="宋体" w:hAnsi="宋体" w:hint="eastAsia"/>
          <w:bCs/>
          <w:sz w:val="24"/>
        </w:rPr>
        <w:t>（3）用高锰酸钾制取氧气时，发生反应的文字表达式为__________。</w:t>
      </w:r>
    </w:p>
    <w:p w:rsidR="001A7F26" w:rsidP="00B14089">
      <w:pPr>
        <w:spacing w:line="340" w:lineRule="atLeast"/>
        <w:ind w:firstLine="240" w:firstLineChars="100"/>
        <w:rPr>
          <w:rFonts w:ascii="宋体" w:hAnsi="宋体"/>
          <w:bCs/>
          <w:sz w:val="24"/>
        </w:rPr>
      </w:pPr>
      <w:r>
        <w:rPr>
          <w:rFonts w:ascii="宋体" w:hAnsi="宋体" w:hint="eastAsia"/>
          <w:bCs/>
          <w:sz w:val="24"/>
        </w:rPr>
        <w:t>（4）用C装置收集氧气的依据是__________。</w:t>
      </w:r>
    </w:p>
    <w:p w:rsidR="005721C7" w:rsidRPr="003810A6" w:rsidP="005721C7">
      <w:pPr>
        <w:rPr>
          <w:rFonts w:ascii="宋体" w:hAnsi="宋体"/>
          <w:sz w:val="24"/>
        </w:rPr>
      </w:pPr>
    </w:p>
    <w:sectPr w:rsidSect="00CA286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楷体_GB2312">
    <w:altName w:val="微软雅黑"/>
    <w:charset w:val="86"/>
    <w:family w:val="modern"/>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365432"/>
    <w:multiLevelType w:val="hybridMultilevel"/>
    <w:tmpl w:val="0DC0BC9C"/>
    <w:lvl w:ilvl="0">
      <w:start w:val="1"/>
      <w:numFmt w:val="upperLetter"/>
      <w:lvlText w:val="%1."/>
      <w:lvlJc w:val="left"/>
      <w:pPr>
        <w:tabs>
          <w:tab w:val="num" w:pos="486"/>
        </w:tabs>
        <w:ind w:left="486" w:hanging="360"/>
      </w:pPr>
      <w:rPr>
        <w:rFonts w:hint="eastAsia"/>
      </w:rPr>
    </w:lvl>
    <w:lvl w:ilvl="1" w:tentative="1">
      <w:start w:val="1"/>
      <w:numFmt w:val="lowerLetter"/>
      <w:lvlText w:val="%2)"/>
      <w:lvlJc w:val="left"/>
      <w:pPr>
        <w:tabs>
          <w:tab w:val="num" w:pos="966"/>
        </w:tabs>
        <w:ind w:left="966" w:hanging="420"/>
      </w:pPr>
    </w:lvl>
    <w:lvl w:ilvl="2" w:tentative="1">
      <w:start w:val="1"/>
      <w:numFmt w:val="lowerRoman"/>
      <w:lvlText w:val="%3."/>
      <w:lvlJc w:val="right"/>
      <w:pPr>
        <w:tabs>
          <w:tab w:val="num" w:pos="1386"/>
        </w:tabs>
        <w:ind w:left="1386" w:hanging="420"/>
      </w:pPr>
    </w:lvl>
    <w:lvl w:ilvl="3" w:tentative="1">
      <w:start w:val="1"/>
      <w:numFmt w:val="decimal"/>
      <w:lvlText w:val="%4."/>
      <w:lvlJc w:val="left"/>
      <w:pPr>
        <w:tabs>
          <w:tab w:val="num" w:pos="1806"/>
        </w:tabs>
        <w:ind w:left="1806" w:hanging="420"/>
      </w:pPr>
    </w:lvl>
    <w:lvl w:ilvl="4" w:tentative="1">
      <w:start w:val="1"/>
      <w:numFmt w:val="lowerLetter"/>
      <w:lvlText w:val="%5)"/>
      <w:lvlJc w:val="left"/>
      <w:pPr>
        <w:tabs>
          <w:tab w:val="num" w:pos="2226"/>
        </w:tabs>
        <w:ind w:left="2226" w:hanging="420"/>
      </w:pPr>
    </w:lvl>
    <w:lvl w:ilvl="5" w:tentative="1">
      <w:start w:val="1"/>
      <w:numFmt w:val="lowerRoman"/>
      <w:lvlText w:val="%6."/>
      <w:lvlJc w:val="right"/>
      <w:pPr>
        <w:tabs>
          <w:tab w:val="num" w:pos="2646"/>
        </w:tabs>
        <w:ind w:left="2646" w:hanging="420"/>
      </w:pPr>
    </w:lvl>
    <w:lvl w:ilvl="6" w:tentative="1">
      <w:start w:val="1"/>
      <w:numFmt w:val="decimal"/>
      <w:lvlText w:val="%7."/>
      <w:lvlJc w:val="left"/>
      <w:pPr>
        <w:tabs>
          <w:tab w:val="num" w:pos="3066"/>
        </w:tabs>
        <w:ind w:left="3066" w:hanging="420"/>
      </w:pPr>
    </w:lvl>
    <w:lvl w:ilvl="7" w:tentative="1">
      <w:start w:val="1"/>
      <w:numFmt w:val="lowerLetter"/>
      <w:lvlText w:val="%8)"/>
      <w:lvlJc w:val="left"/>
      <w:pPr>
        <w:tabs>
          <w:tab w:val="num" w:pos="3486"/>
        </w:tabs>
        <w:ind w:left="3486" w:hanging="420"/>
      </w:pPr>
    </w:lvl>
    <w:lvl w:ilvl="8" w:tentative="1">
      <w:start w:val="1"/>
      <w:numFmt w:val="lowerRoman"/>
      <w:lvlText w:val="%9."/>
      <w:lvlJc w:val="right"/>
      <w:pPr>
        <w:tabs>
          <w:tab w:val="num" w:pos="3906"/>
        </w:tabs>
        <w:ind w:left="3906"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38C"/>
    <w:pPr>
      <w:widowControl w:val="0"/>
      <w:jc w:val="both"/>
    </w:pPr>
    <w:rPr>
      <w:rFonts w:ascii="Times New Roman" w:eastAsia="宋体"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纯文本1"/>
    <w:basedOn w:val="Normal"/>
    <w:rsid w:val="005721C7"/>
    <w:rPr>
      <w:rFonts w:ascii="宋体" w:hAnsi="Courier New" w:cs="Courier New"/>
      <w:szCs w:val="21"/>
    </w:rPr>
  </w:style>
  <w:style w:type="paragraph" w:styleId="PlainText">
    <w:name w:val="Plain Text"/>
    <w:basedOn w:val="Normal"/>
    <w:link w:val="Char"/>
    <w:rsid w:val="005721C7"/>
    <w:rPr>
      <w:rFonts w:ascii="宋体" w:hAnsi="Courier New" w:cs="Courier New"/>
      <w:szCs w:val="21"/>
    </w:rPr>
  </w:style>
  <w:style w:type="character" w:customStyle="1" w:styleId="Char">
    <w:name w:val="纯文本 Char"/>
    <w:basedOn w:val="DefaultParagraphFont"/>
    <w:link w:val="PlainText"/>
    <w:rsid w:val="005721C7"/>
    <w:rPr>
      <w:rFonts w:ascii="宋体" w:eastAsia="宋体" w:hAnsi="Courier New" w:cs="Courier New"/>
      <w:szCs w:val="21"/>
    </w:rPr>
  </w:style>
  <w:style w:type="paragraph" w:styleId="BalloonText">
    <w:name w:val="Balloon Text"/>
    <w:basedOn w:val="Normal"/>
    <w:link w:val="Char0"/>
    <w:uiPriority w:val="99"/>
    <w:semiHidden/>
    <w:unhideWhenUsed/>
    <w:rsid w:val="005721C7"/>
    <w:rPr>
      <w:sz w:val="18"/>
      <w:szCs w:val="18"/>
    </w:rPr>
  </w:style>
  <w:style w:type="character" w:customStyle="1" w:styleId="Char0">
    <w:name w:val="批注框文本 Char"/>
    <w:basedOn w:val="DefaultParagraphFont"/>
    <w:link w:val="BalloonText"/>
    <w:uiPriority w:val="99"/>
    <w:semiHidden/>
    <w:rsid w:val="005721C7"/>
    <w:rPr>
      <w:rFonts w:ascii="Times New Roman" w:eastAsia="宋体" w:hAnsi="Times New Roman" w:cs="Times New Roman"/>
      <w:sz w:val="18"/>
      <w:szCs w:val="18"/>
    </w:rPr>
  </w:style>
  <w:style w:type="paragraph" w:styleId="Header">
    <w:name w:val="header"/>
    <w:basedOn w:val="Normal"/>
    <w:link w:val="Char1"/>
    <w:uiPriority w:val="99"/>
    <w:semiHidden/>
    <w:unhideWhenUsed/>
    <w:rsid w:val="005D3600"/>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DefaultParagraphFont"/>
    <w:link w:val="Header"/>
    <w:uiPriority w:val="99"/>
    <w:semiHidden/>
    <w:rsid w:val="005D3600"/>
    <w:rPr>
      <w:rFonts w:ascii="Times New Roman" w:eastAsia="宋体" w:hAnsi="Times New Roman" w:cs="Times New Roman"/>
      <w:sz w:val="18"/>
      <w:szCs w:val="18"/>
    </w:rPr>
  </w:style>
  <w:style w:type="paragraph" w:styleId="Footer">
    <w:name w:val="footer"/>
    <w:basedOn w:val="Normal"/>
    <w:link w:val="Char2"/>
    <w:uiPriority w:val="99"/>
    <w:semiHidden/>
    <w:unhideWhenUsed/>
    <w:rsid w:val="005D3600"/>
    <w:pPr>
      <w:tabs>
        <w:tab w:val="center" w:pos="4153"/>
        <w:tab w:val="right" w:pos="8306"/>
      </w:tabs>
      <w:snapToGrid w:val="0"/>
      <w:jc w:val="left"/>
    </w:pPr>
    <w:rPr>
      <w:sz w:val="18"/>
      <w:szCs w:val="18"/>
    </w:rPr>
  </w:style>
  <w:style w:type="character" w:customStyle="1" w:styleId="Char2">
    <w:name w:val="页脚 Char"/>
    <w:basedOn w:val="DefaultParagraphFont"/>
    <w:link w:val="Footer"/>
    <w:uiPriority w:val="99"/>
    <w:semiHidden/>
    <w:rsid w:val="005D360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file:///C:\DOCUME~1\ADMINI~1\LOCALS~1\Temp\ksohtml\wps_clip_image-1390.png" TargetMode="External" /><Relationship Id="rId12" Type="http://schemas.openxmlformats.org/officeDocument/2006/relationships/image" Target="media/image6.png" /><Relationship Id="rId13" Type="http://schemas.openxmlformats.org/officeDocument/2006/relationships/image" Target="http://www.pep.com.cn/images/200503/pic_235996.jpg" TargetMode="External" /><Relationship Id="rId14" Type="http://schemas.openxmlformats.org/officeDocument/2006/relationships/image" Target="media/image7.png" /><Relationship Id="rId15" Type="http://schemas.openxmlformats.org/officeDocument/2006/relationships/oleObject" Target="embeddings/oleObject1.bin" /><Relationship Id="rId16" Type="http://schemas.openxmlformats.org/officeDocument/2006/relationships/image" Target="media/image8.png" /><Relationship Id="rId17" Type="http://schemas.openxmlformats.org/officeDocument/2006/relationships/image" Target="media/image9.png" /><Relationship Id="rId18" Type="http://schemas.openxmlformats.org/officeDocument/2006/relationships/image" Target="media/image10.png" /><Relationship Id="rId19" Type="http://schemas.openxmlformats.org/officeDocument/2006/relationships/image" Target="file:///C:\DOCUME~1\ADMINI~1\LOCALS~1\Temp\ksohtml\wps_clip_image-9318.png" TargetMode="External" /><Relationship Id="rId2" Type="http://schemas.openxmlformats.org/officeDocument/2006/relationships/webSettings" Target="webSettings.xml" /><Relationship Id="rId20" Type="http://schemas.openxmlformats.org/officeDocument/2006/relationships/image" Target="media/image11.png" /><Relationship Id="rId21" Type="http://schemas.openxmlformats.org/officeDocument/2006/relationships/theme" Target="theme/theme1.xml" /><Relationship Id="rId22" Type="http://schemas.openxmlformats.org/officeDocument/2006/relationships/numbering" Target="numbering.xml" /><Relationship Id="rId23"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http://www.pep.com.cn/images/200303/pic_18041.gif" TargetMode="External"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http://www.pep.com.cn/images/200503/pic_237925.jp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625</Words>
  <Characters>3564</Characters>
  <Application>Microsoft Office Word</Application>
  <DocSecurity>0</DocSecurity>
  <Lines>29</Lines>
  <Paragraphs>8</Paragraphs>
  <ScaleCrop>false</ScaleCrop>
  <Company/>
  <LinksUpToDate>false</LinksUpToDate>
  <CharactersWithSpaces>4181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cp:lastPrinted>2018-10-12T00:25:00Z</cp:lastPrinted>
  <dcterms:created xsi:type="dcterms:W3CDTF">2018-10-12T00:30:00Z</dcterms:created>
  <dcterms:modified xsi:type="dcterms:W3CDTF">2018-11-09T06:01:00Z</dcterms:modified>
</cp:coreProperties>
</file>