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pStyle w:val="Heading1"/>
        <w:keepNext w:val="0"/>
        <w:keepLines w:val="0"/>
        <w:pageBreakBefore w:val="0"/>
        <w:widowControl/>
        <w:suppressLineNumbers w:val="0"/>
        <w:pBdr>
          <w:top w:val="nil"/>
          <w:left w:val="nil"/>
          <w:bottom w:val="nil"/>
          <w:right w:val="nil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14" w:beforeAutospacing="0" w:after="0" w:afterAutospacing="0" w:line="300" w:lineRule="auto"/>
        <w:ind w:left="150" w:right="0"/>
        <w:jc w:val="center"/>
        <w:textAlignment w:val="auto"/>
        <w:rPr>
          <w:color w:val="333333"/>
          <w:sz w:val="30"/>
          <w:szCs w:val="30"/>
        </w:rPr>
      </w:pPr>
      <w:r>
        <w:rPr>
          <w:i w:val="0"/>
          <w:caps w:val="0"/>
          <w:color w:val="333333"/>
          <w:spacing w:val="0"/>
          <w:sz w:val="30"/>
          <w:szCs w:val="30"/>
          <w:shd w:val="clear" w:color="auto" w:fill="FFFFF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843pt;margin-top:908pt;mso-position-horizontal-relative:page;mso-position-vertical-relative:top-margin-area;position:absolute;width:24pt;z-index:251658240">
            <v:imagedata r:id="rId5" o:title=""/>
          </v:shape>
        </w:pict>
      </w:r>
      <w:bookmarkStart w:id="0" w:name="_GoBack"/>
      <w:bookmarkEnd w:id="0"/>
      <w:r>
        <w:rPr>
          <w:i w:val="0"/>
          <w:caps w:val="0"/>
          <w:color w:val="333333"/>
          <w:spacing w:val="0"/>
          <w:sz w:val="30"/>
          <w:szCs w:val="30"/>
          <w:shd w:val="clear" w:color="auto" w:fill="FFFFFF"/>
        </w:rPr>
        <w:t>吴兴区2018学年第一学期九年级期中测试（3校联考）(语文)</w:t>
      </w:r>
    </w:p>
    <w:p>
      <w:pPr>
        <w:keepNext w:val="0"/>
        <w:keepLines w:val="0"/>
        <w:pageBreakBefore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right="0"/>
        <w:jc w:val="left"/>
        <w:textAlignment w:val="auto"/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i w:val="0"/>
          <w:caps w:val="0"/>
          <w:color w:val="F4A701"/>
          <w:spacing w:val="0"/>
          <w:kern w:val="0"/>
          <w:sz w:val="21"/>
          <w:szCs w:val="21"/>
          <w:shd w:val="clear" w:color="auto" w:fill="FFFFFF"/>
          <w:lang w:val="en-US" w:eastAsia="zh-CN"/>
        </w:rPr>
        <w:t>1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阅读下面这段文字，根据拼音写出相应的汉字。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br/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优秀的书籍是一种由高贵的语言和闪光的思想构成的财富，为人类所(míng)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>  ⑴ 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 记，所珍惜。她把良师益友介绍给我们，使我们认识迄今为止人类最伟大的灵魂；她把智慧勇气赐予我们，让我们从狭(ài)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>  ⑵ 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的山谷走向广阔无垠的草原。因为她，我们的生命会变得更为丰（rùn）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>  ⑶ 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与厚重。</w:t>
      </w:r>
    </w:p>
    <w:p>
      <w:pPr>
        <w:keepNext w:val="0"/>
        <w:keepLines w:val="0"/>
        <w:pageBreakBefore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right="0"/>
        <w:jc w:val="left"/>
        <w:textAlignment w:val="auto"/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i w:val="0"/>
          <w:caps w:val="0"/>
          <w:color w:val="F4A701"/>
          <w:spacing w:val="0"/>
          <w:kern w:val="0"/>
          <w:sz w:val="21"/>
          <w:szCs w:val="21"/>
          <w:shd w:val="clear" w:color="auto" w:fill="FFFFFF"/>
          <w:lang w:val="en-US" w:eastAsia="zh-CN"/>
        </w:rPr>
        <w:t>2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古诗文名句填空。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br/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奇山异水，前路漫漫，被贬的韩愈倍感迷茫：“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>  ⑴               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？雪拥蓝关马不前。”被赐金放还的李白迷茫后却能豪情万丈：“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>  ⑵             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，直挂云帆济沧海。”面对兄弟离别，望月有感，杜甫感叹：“有弟皆分散，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>  ⑶            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。”苏轼却是祝福天下离人：“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>  ⑷             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，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>  ⑸                   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。”登上高楼，愁情万里，许浑借秦汉时期宫殿的荒废来抒发对历史沧桑的无限感慨：“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>  ⑹                  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，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>  ⑺               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。”中年后尝遍辛酸的辛弃疾却只能：“欲说还休，_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⑻                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_！”不管人生处于何种状态，范仲淹告诉我们最理想的处理方式应该是：“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>  ⑼              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，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>  ⑽            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。”品尝古人的悲欢，领悟生命的真谛，或许就是我们爱读古诗文的原因。</w:t>
      </w:r>
    </w:p>
    <w:p>
      <w:pPr>
        <w:keepNext w:val="0"/>
        <w:keepLines w:val="0"/>
        <w:pageBreakBefore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right="0"/>
        <w:jc w:val="left"/>
        <w:textAlignment w:val="auto"/>
        <w:rPr>
          <w:rFonts w:ascii="宋体" w:eastAsia="宋体" w:hAnsi="宋体" w:cs="宋体" w:hint="eastAsia"/>
          <w:i w:val="0"/>
          <w:caps w:val="0"/>
          <w:color w:val="000000"/>
          <w:spacing w:val="0"/>
          <w:sz w:val="21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i w:val="0"/>
          <w:caps w:val="0"/>
          <w:color w:val="F4A701"/>
          <w:spacing w:val="0"/>
          <w:kern w:val="0"/>
          <w:sz w:val="21"/>
          <w:szCs w:val="21"/>
          <w:shd w:val="clear" w:color="auto" w:fill="FFFFFF"/>
          <w:lang w:val="en-US" w:eastAsia="zh-CN"/>
        </w:rPr>
        <w:t>3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解释下列加下划线的文言词语。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⑴越明年，政通人和，百废</w:t>
      </w:r>
      <w:r>
        <w:rPr>
          <w:rFonts w:hint="eastAsia"/>
          <w:u w:val="single"/>
        </w:rPr>
        <w:t>具</w:t>
      </w:r>
      <w:r>
        <w:rPr>
          <w:rFonts w:hint="eastAsia"/>
        </w:rPr>
        <w:t>兴。                               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 （《岳阳楼记》）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⑵有亭翼然</w:t>
      </w:r>
      <w:r>
        <w:rPr>
          <w:rFonts w:hint="eastAsia"/>
          <w:u w:val="single"/>
        </w:rPr>
        <w:t>临</w:t>
      </w:r>
      <w:r>
        <w:rPr>
          <w:rFonts w:hint="eastAsia"/>
        </w:rPr>
        <w:t>于泉上者，醉翁亭也。                               （《醉翁亭记》）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⑶余强饮三大</w:t>
      </w:r>
      <w:r>
        <w:rPr>
          <w:rFonts w:hint="eastAsia"/>
          <w:u w:val="single"/>
        </w:rPr>
        <w:t>白</w:t>
      </w:r>
      <w:r>
        <w:rPr>
          <w:rFonts w:hint="eastAsia"/>
        </w:rPr>
        <w:t xml:space="preserve">而别。                                        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（《湖心亭看雪》）</w:t>
      </w:r>
    </w:p>
    <w:p>
      <w:pPr>
        <w:keepNext w:val="0"/>
        <w:keepLines w:val="0"/>
        <w:pageBreakBefore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150" w:right="0" w:firstLine="0"/>
        <w:jc w:val="left"/>
        <w:textAlignment w:val="auto"/>
        <w:rPr>
          <w:rFonts w:ascii="宋体" w:eastAsia="宋体" w:hAnsi="宋体" w:cs="宋体" w:hint="eastAsia"/>
          <w:i w:val="0"/>
          <w:caps w:val="0"/>
          <w:color w:val="000000"/>
          <w:spacing w:val="0"/>
          <w:sz w:val="21"/>
          <w:szCs w:val="21"/>
        </w:rPr>
      </w:pPr>
      <w:r>
        <w:rPr>
          <w:rFonts w:ascii="宋体" w:eastAsia="宋体" w:hAnsi="宋体" w:cs="宋体" w:hint="eastAsia"/>
          <w:i w:val="0"/>
          <w:caps w:val="0"/>
          <w:color w:val="F4A701"/>
          <w:spacing w:val="0"/>
          <w:kern w:val="0"/>
          <w:sz w:val="21"/>
          <w:szCs w:val="21"/>
          <w:shd w:val="clear" w:color="auto" w:fill="FFFFFF"/>
          <w:lang w:val="en-US" w:eastAsia="zh-CN"/>
        </w:rPr>
        <w:t>4~5</w:t>
      </w:r>
      <w:r>
        <w:rPr>
          <w:rFonts w:ascii="宋体" w:eastAsia="宋体" w:hAnsi="宋体" w:cs="宋体" w:hint="eastAsia"/>
          <w:i w:val="0"/>
          <w:caps w:val="0"/>
          <w:color w:val="FFFFFF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fldChar w:fldCharType="begin"/>
      </w:r>
      <w:r>
        <w:rPr>
          <w:rFonts w:ascii="宋体" w:eastAsia="宋体" w:hAnsi="宋体" w:cs="宋体" w:hint="eastAsia"/>
          <w:i w:val="0"/>
          <w:caps w:val="0"/>
          <w:color w:val="FFFFFF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instrText xml:space="preserve"> HYPERLINK "http://www.zhixue.com/zhixuebao/zhixuebao/transcript/analysis/main/javascript:;" </w:instrText>
      </w:r>
      <w:r>
        <w:rPr>
          <w:rFonts w:ascii="宋体" w:eastAsia="宋体" w:hAnsi="宋体" w:cs="宋体" w:hint="eastAsia"/>
          <w:i w:val="0"/>
          <w:caps w:val="0"/>
          <w:color w:val="FFFFFF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fldChar w:fldCharType="separate"/>
      </w:r>
      <w:r>
        <w:rPr>
          <w:rStyle w:val="Hyperlink"/>
          <w:rFonts w:ascii="宋体" w:eastAsia="宋体" w:hAnsi="宋体" w:cs="宋体" w:hint="eastAsia"/>
          <w:i w:val="0"/>
          <w:caps w:val="0"/>
          <w:color w:val="FFFFFF"/>
          <w:spacing w:val="0"/>
          <w:sz w:val="21"/>
          <w:szCs w:val="21"/>
          <w:u w:val="none"/>
          <w:shd w:val="clear" w:color="auto" w:fill="FFFFFF"/>
        </w:rPr>
        <w:t>巩固练习</w:t>
      </w:r>
      <w:r>
        <w:rPr>
          <w:rFonts w:ascii="宋体" w:eastAsia="宋体" w:hAnsi="宋体" w:cs="宋体" w:hint="eastAsia"/>
          <w:i w:val="0"/>
          <w:caps w:val="0"/>
          <w:color w:val="FFFFFF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fldChar w:fldCharType="end"/>
      </w:r>
      <w:r>
        <w:rPr>
          <w:rFonts w:ascii="宋体" w:eastAsia="宋体" w:hAnsi="宋体" w:cs="宋体" w:hint="eastAsia"/>
          <w:i w:val="0"/>
          <w:caps w:val="0"/>
          <w:color w:val="FFFFFF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fldChar w:fldCharType="begin"/>
      </w:r>
      <w:r>
        <w:rPr>
          <w:rFonts w:ascii="宋体" w:eastAsia="宋体" w:hAnsi="宋体" w:cs="宋体" w:hint="eastAsia"/>
          <w:i w:val="0"/>
          <w:caps w:val="0"/>
          <w:color w:val="FFFFFF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instrText xml:space="preserve"> HYPERLINK "http://www.zhixue.com/zhixuebao/zhixuebao/transcript/analysis/main/javascript:;" </w:instrText>
      </w:r>
      <w:r>
        <w:rPr>
          <w:rFonts w:ascii="宋体" w:eastAsia="宋体" w:hAnsi="宋体" w:cs="宋体" w:hint="eastAsia"/>
          <w:i w:val="0"/>
          <w:caps w:val="0"/>
          <w:color w:val="FFFFFF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fldChar w:fldCharType="separate"/>
      </w:r>
      <w:r>
        <w:rPr>
          <w:rStyle w:val="Hyperlink"/>
          <w:rFonts w:ascii="宋体" w:eastAsia="宋体" w:hAnsi="宋体" w:cs="宋体" w:hint="eastAsia"/>
          <w:i w:val="0"/>
          <w:caps w:val="0"/>
          <w:color w:val="FFFFFF"/>
          <w:spacing w:val="0"/>
          <w:sz w:val="21"/>
          <w:szCs w:val="21"/>
          <w:u w:val="none"/>
          <w:shd w:val="clear" w:color="auto" w:fill="FFFFFF"/>
        </w:rPr>
        <w:t>成绩申诉</w:t>
      </w:r>
      <w:r>
        <w:rPr>
          <w:rFonts w:ascii="宋体" w:eastAsia="宋体" w:hAnsi="宋体" w:cs="宋体" w:hint="eastAsia"/>
          <w:i w:val="0"/>
          <w:caps w:val="0"/>
          <w:color w:val="FFFFFF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80" w:afterAutospacing="0" w:line="300" w:lineRule="auto"/>
        <w:ind w:left="378" w:right="226" w:firstLine="0"/>
        <w:jc w:val="center"/>
        <w:textAlignment w:val="auto"/>
        <w:rPr>
          <w:rFonts w:ascii="宋体" w:eastAsia="宋体" w:hAnsi="宋体" w:cs="宋体" w:hint="eastAsia"/>
          <w:i w:val="0"/>
          <w:caps w:val="0"/>
          <w:color w:val="000000"/>
          <w:spacing w:val="0"/>
          <w:sz w:val="21"/>
          <w:szCs w:val="21"/>
        </w:rPr>
      </w:pP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八百里狼性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br/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綦峰 </w:t>
      </w:r>
    </w:p>
    <w:tbl>
      <w:tblPr>
        <w:tblStyle w:val="TableNormal"/>
        <w:tblW w:w="8306" w:type="dxa"/>
        <w:jc w:val="center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tblW w:w="8306" w:type="dxa"/>
          <w:jc w:val="center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30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auto"/>
              <w:ind w:right="0" w:firstLine="420" w:firstLineChars="20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hint="eastAsia"/>
                <w:lang w:val="en-US" w:eastAsia="zh-CN"/>
              </w:rPr>
              <w:t>深冬的雪，凝固了四周稀薄的空气。四周一片死寂，恁地神秘。</w:t>
            </w:r>
            <w:r>
              <w:rPr>
                <w:rFonts w:hint="eastAsia"/>
                <w:lang w:val="en-US" w:eastAsia="zh-CN"/>
              </w:rPr>
              <w:br/>
            </w:r>
            <w:r>
              <w:rPr>
                <w:rFonts w:hint="eastAsia"/>
                <w:lang w:val="en-US" w:eastAsia="zh-CN"/>
              </w:rPr>
              <w:t>远处高山的堤坡上，远远地驶来一辆摇摇晃晃的轻卡，马达声顿止。车上跳下两个身影，走到路边，似乎在看什么……</w:t>
            </w:r>
            <w:r>
              <w:rPr>
                <w:rFonts w:hint="eastAsia"/>
                <w:lang w:val="en-US" w:eastAsia="zh-CN"/>
              </w:rPr>
              <w:br/>
            </w:r>
            <w:r>
              <w:rPr>
                <w:rFonts w:hint="eastAsia"/>
                <w:lang w:val="en-US" w:eastAsia="zh-CN"/>
              </w:rPr>
              <w:t xml:space="preserve">    两个人嘟囔着，不久，将路边那个银白色的东西抬上了车。汽车开动，在白雪的掩饰下消失。</w:t>
            </w:r>
            <w:r>
              <w:rPr>
                <w:rFonts w:hint="eastAsia"/>
                <w:lang w:val="en-US" w:eastAsia="zh-CN"/>
              </w:rPr>
              <w:br/>
            </w:r>
            <w:r>
              <w:rPr>
                <w:rFonts w:hint="eastAsia"/>
                <w:lang w:val="en-US" w:eastAsia="zh-CN"/>
              </w:rPr>
              <w:t xml:space="preserve">    车上暖风机烘着，司机开口了：“你捡什么不好，你捡条狗，真有毛病。”“俺怎么看着不像狗，这狗和俺家二毛一比，一点也不像，俺看着像……像狼！”那人嘬了一口烟，不觉咳了一下。</w:t>
            </w:r>
            <w:r>
              <w:rPr>
                <w:rFonts w:hint="eastAsia"/>
                <w:lang w:val="en-US" w:eastAsia="zh-CN"/>
              </w:rPr>
              <w:br/>
            </w:r>
            <w:r>
              <w:rPr>
                <w:rFonts w:hint="eastAsia"/>
                <w:lang w:val="en-US" w:eastAsia="zh-CN"/>
              </w:rPr>
              <w:t xml:space="preserve">    它被扔在后头的铁笼里，它已经几天没吃东西了，趴在冰冷的铁板上喘着粗气，瘦骨嶙峋的身体抖动着，鼻头上挂着被荆棘穿透后留下的血痂，两只爪子全部开裂，血不断从中流出来……</w:t>
            </w:r>
            <w:r>
              <w:rPr>
                <w:rFonts w:hint="eastAsia"/>
                <w:lang w:val="en-US" w:eastAsia="zh-CN"/>
              </w:rPr>
              <w:br/>
            </w:r>
            <w:r>
              <w:rPr>
                <w:rFonts w:hint="eastAsia"/>
                <w:lang w:val="en-US" w:eastAsia="zh-CN"/>
              </w:rPr>
              <w:t xml:space="preserve">    车在路上颠簸着，蓦地停下来了。从车上下来一个人，走到笼子旁将一块冻黄牛肉扔了进去。“乖乖，你吃的这东西比俺们人吃得还好哩！”说完他用手推了推铁笼。</w:t>
            </w:r>
            <w:r>
              <w:rPr>
                <w:rFonts w:hint="eastAsia"/>
                <w:u w:val="single"/>
                <w:lang w:val="en-US" w:eastAsia="zh-CN"/>
              </w:rPr>
              <w:t>它恐惧地向后一缩，喉头发出隆隆的声音。</w:t>
            </w:r>
            <w:r>
              <w:rPr>
                <w:rFonts w:hint="eastAsia"/>
                <w:lang w:val="en-US" w:eastAsia="zh-CN"/>
              </w:rPr>
              <w:t>“脾气还不小！早晚把你宰了，老子开荤！”</w:t>
            </w:r>
            <w:r>
              <w:rPr>
                <w:rFonts w:hint="eastAsia"/>
                <w:lang w:val="en-US" w:eastAsia="zh-CN"/>
              </w:rPr>
              <w:br/>
            </w:r>
            <w:r>
              <w:rPr>
                <w:rFonts w:hint="eastAsia"/>
                <w:lang w:val="en-US" w:eastAsia="zh-CN"/>
              </w:rPr>
              <w:t xml:space="preserve">    车继续开，走过了第一个百里。</w:t>
            </w:r>
            <w:r>
              <w:rPr>
                <w:rFonts w:hint="eastAsia"/>
                <w:lang w:val="en-US" w:eastAsia="zh-CN"/>
              </w:rPr>
              <w:br/>
            </w:r>
            <w:r>
              <w:rPr>
                <w:rFonts w:hint="eastAsia"/>
                <w:lang w:val="en-US" w:eastAsia="zh-CN"/>
              </w:rPr>
              <w:t xml:space="preserve">    它看着面前那块黄牛肉，咽了口唾沫。可是它不吃，坚忍的意志、带血丝的眼使它只想逃出囚笼。它闭上了眼睛，喘着粗气，猛地朝铁笼撞去。无功而返。反而折了两颗牙。它舔了舔嘴上的鲜血，慢慢地趴下，昏睡过去。</w:t>
            </w:r>
            <w:r>
              <w:rPr>
                <w:rFonts w:hint="eastAsia"/>
                <w:lang w:val="en-US" w:eastAsia="zh-CN"/>
              </w:rPr>
              <w:br/>
            </w:r>
            <w:r>
              <w:rPr>
                <w:rFonts w:hint="eastAsia"/>
                <w:lang w:val="en-US" w:eastAsia="zh-CN"/>
              </w:rPr>
              <w:t>眼前的黄牛肉静静地躺着，雪在飘。</w:t>
            </w:r>
            <w:r>
              <w:rPr>
                <w:rFonts w:hint="eastAsia"/>
                <w:lang w:val="en-US" w:eastAsia="zh-CN"/>
              </w:rPr>
              <w:br/>
            </w:r>
            <w:r>
              <w:rPr>
                <w:rFonts w:hint="eastAsia"/>
                <w:lang w:val="en-US" w:eastAsia="zh-CN"/>
              </w:rPr>
              <w:t>车依旧在颠簸，已经过了二百里。</w:t>
            </w:r>
            <w:r>
              <w:rPr>
                <w:rFonts w:hint="eastAsia"/>
                <w:lang w:val="en-US" w:eastAsia="zh-CN"/>
              </w:rPr>
              <w:br/>
            </w:r>
            <w:r>
              <w:rPr>
                <w:rFonts w:hint="eastAsia"/>
                <w:lang w:val="en-US" w:eastAsia="zh-CN"/>
              </w:rPr>
              <w:t xml:space="preserve">    这时它醒了，依旧猛地向铁门撞去，门发出“咣咣”的响声。一次……两次……三次……四次……</w:t>
            </w:r>
            <w:r>
              <w:rPr>
                <w:rFonts w:hint="eastAsia"/>
                <w:lang w:val="en-US" w:eastAsia="zh-CN"/>
              </w:rPr>
              <w:br/>
            </w:r>
            <w:r>
              <w:rPr>
                <w:rFonts w:hint="eastAsia"/>
                <w:lang w:val="en-US" w:eastAsia="zh-CN"/>
              </w:rPr>
              <w:t xml:space="preserve">    车突然平稳了，到了第三百里的高速公路上。</w:t>
            </w:r>
            <w:r>
              <w:rPr>
                <w:rFonts w:hint="eastAsia"/>
                <w:lang w:val="en-US" w:eastAsia="zh-CN"/>
              </w:rPr>
              <w:br/>
            </w:r>
            <w:r>
              <w:rPr>
                <w:rFonts w:hint="eastAsia"/>
                <w:lang w:val="en-US" w:eastAsia="zh-CN"/>
              </w:rPr>
              <w:t xml:space="preserve">    它感觉平稳了许多，没有了作呕的感觉，头皮被撕开了一个大口子，它的眼睛开始迷离，它需要吃东西。终于，它的牙齿没入了黄牛肉中，它品尝到了血的感觉，涩涩的。它逐渐有了力量。它舒服极了，心中的一丝征服自由的欲望渐渐淡了下去。</w:t>
            </w:r>
            <w:r>
              <w:rPr>
                <w:rFonts w:hint="eastAsia"/>
                <w:lang w:val="en-US" w:eastAsia="zh-CN"/>
              </w:rPr>
              <w:br/>
            </w:r>
            <w:r>
              <w:rPr>
                <w:rFonts w:hint="eastAsia"/>
                <w:lang w:val="en-US" w:eastAsia="zh-CN"/>
              </w:rPr>
              <w:t xml:space="preserve">    到了第四百里，司机给它的笼子里放了两只被打死的野兔，它毫不犹豫地当面吃了下去，然后伸出了自己粗糙的舌头。它感到自己渐渐地恢复力量，渐渐地清醒。</w:t>
            </w:r>
            <w:r>
              <w:rPr>
                <w:rFonts w:hint="eastAsia"/>
                <w:lang w:val="en-US" w:eastAsia="zh-CN"/>
              </w:rPr>
              <w:br/>
            </w:r>
            <w:r>
              <w:rPr>
                <w:rFonts w:hint="eastAsia"/>
                <w:lang w:val="en-US" w:eastAsia="zh-CN"/>
              </w:rPr>
              <w:t xml:space="preserve">    第六百里，已经过了一天半，</w:t>
            </w:r>
            <w:r>
              <w:rPr>
                <w:rFonts w:hint="eastAsia"/>
                <w:u w:val="single"/>
                <w:lang w:val="en-US" w:eastAsia="zh-CN"/>
              </w:rPr>
              <w:t>它又饿了，但它不再撞笼子，只是慵懒地趴在笼子中，呜呜叫着。</w:t>
            </w:r>
            <w:r>
              <w:rPr>
                <w:rFonts w:hint="eastAsia"/>
                <w:lang w:val="en-US" w:eastAsia="zh-CN"/>
              </w:rPr>
              <w:t>望着离自己远去的森林，它竟感觉到一种释然。它知道，等它一觉醒来，面前会有一个男人，还有一块肥肉。</w:t>
            </w:r>
            <w:r>
              <w:rPr>
                <w:rFonts w:hint="eastAsia"/>
                <w:lang w:val="en-US" w:eastAsia="zh-CN"/>
              </w:rPr>
              <w:br/>
            </w:r>
            <w:r>
              <w:rPr>
                <w:rFonts w:hint="eastAsia"/>
                <w:lang w:val="en-US" w:eastAsia="zh-CN"/>
              </w:rPr>
              <w:t xml:space="preserve">    第七百里，车子又开始颠簸，雪依旧在下。司机对那人说：“我听说狼挺聪明的，可它看起来并不是那么凶猛，一点也不犟，就是条狗。”“肯定是狼，根本和二毛不一样！”“真的是狼的话就卖了，你六我四！”“滚你娘的，我先发现的，我七你三！”两人在吵着，它   却在睡觉，它感觉自己只要跟着那两个人，就会填饱肚子。</w:t>
            </w:r>
            <w:r>
              <w:rPr>
                <w:rFonts w:hint="eastAsia"/>
                <w:lang w:val="en-US" w:eastAsia="zh-CN"/>
              </w:rPr>
              <w:br/>
            </w:r>
            <w:r>
              <w:rPr>
                <w:rFonts w:hint="eastAsia"/>
                <w:lang w:val="en-US" w:eastAsia="zh-CN"/>
              </w:rPr>
              <w:t xml:space="preserve">    雪停了，远处出现了一个小山村。</w:t>
            </w:r>
            <w:r>
              <w:rPr>
                <w:rFonts w:hint="eastAsia"/>
                <w:lang w:val="en-US" w:eastAsia="zh-CN"/>
              </w:rPr>
              <w:br/>
            </w:r>
            <w:r>
              <w:rPr>
                <w:rFonts w:hint="eastAsia"/>
                <w:lang w:val="en-US" w:eastAsia="zh-CN"/>
              </w:rPr>
              <w:t xml:space="preserve">    车停了，下来两个男人。</w:t>
            </w:r>
            <w:r>
              <w:rPr>
                <w:rFonts w:hint="eastAsia"/>
                <w:lang w:val="en-US" w:eastAsia="zh-CN"/>
              </w:rPr>
              <w:br/>
            </w:r>
            <w:r>
              <w:rPr>
                <w:rFonts w:hint="eastAsia"/>
                <w:lang w:val="en-US" w:eastAsia="zh-CN"/>
              </w:rPr>
              <w:t xml:space="preserve">    它快速地跑下车，跑到两人的身前……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val="en-US" w:eastAsia="zh-CN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u w:val="single"/>
                <w:lang w:val="en-US" w:eastAsia="zh-CN"/>
              </w:rPr>
              <w:t>它用头拱着两人的身子，尾巴夹在两腿之间，嘴里哼哼叫着。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val="en-US" w:eastAsia="zh-CN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lang w:val="en-US" w:eastAsia="zh-CN"/>
              </w:rPr>
              <w:t>“就是条狗……”司机说。“唉……算了，拿它当下酒菜吧……开荤！”那人说。</w:t>
            </w:r>
            <w:r>
              <w:rPr>
                <w:rFonts w:hint="eastAsia"/>
                <w:lang w:val="en-US" w:eastAsia="zh-CN"/>
              </w:rPr>
              <w:br/>
            </w:r>
            <w:r>
              <w:rPr>
                <w:rFonts w:hint="eastAsia"/>
                <w:lang w:val="en-US" w:eastAsia="zh-CN"/>
              </w:rPr>
              <w:t xml:space="preserve">    它被带到了院子里，还在摇着尾巴。</w:t>
            </w:r>
            <w:r>
              <w:rPr>
                <w:rFonts w:hint="eastAsia"/>
                <w:lang w:val="en-US" w:eastAsia="zh-CN"/>
              </w:rPr>
              <w:br/>
            </w:r>
            <w:r>
              <w:rPr>
                <w:rFonts w:hint="eastAsia"/>
                <w:lang w:val="en-US" w:eastAsia="zh-CN"/>
              </w:rPr>
              <w:t xml:space="preserve">    它是头雪狼……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val="en-US" w:eastAsia="zh-CN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val="en-US" w:eastAsia="zh-CN"/>
              </w:rPr>
              <w:t>                           （选自《微型小说选刊》）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(1) 分析小说中狼的形象，探究狼性的变化。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⑴分析狼的细节描写，完成读书卡。</w:t>
      </w:r>
    </w:p>
    <w:tbl>
      <w:tblPr>
        <w:tblStyle w:val="TableNormal"/>
        <w:tblW w:w="7924" w:type="dxa"/>
        <w:tblInd w:w="598" w:type="dxa"/>
        <w:tblBorders>
          <w:top w:val="nil"/>
          <w:left w:val="nil"/>
          <w:bottom w:val="nil"/>
          <w:right w:val="nil"/>
          <w:insideH w:val="outset" w:sz="6" w:space="0" w:color="auto"/>
          <w:insideV w:val="outset" w:sz="6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24"/>
      </w:tblGrid>
      <w:tr>
        <w:tblPrEx>
          <w:tblW w:w="7924" w:type="dxa"/>
          <w:tblInd w:w="598" w:type="dxa"/>
          <w:tblBorders>
            <w:top w:val="nil"/>
            <w:left w:val="nil"/>
            <w:bottom w:val="nil"/>
            <w:right w:val="nil"/>
            <w:insideH w:val="outset" w:sz="6" w:space="0" w:color="auto"/>
            <w:insideV w:val="outset" w:sz="6" w:space="0" w:color="auto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NormalWeb"/>
              <w:keepNext w:val="0"/>
              <w:keepLines w:val="0"/>
              <w:pageBreakBefore w:val="0"/>
              <w:widowControl/>
              <w:suppressLineNumbers w:val="0"/>
              <w:pBdr>
                <w:top w:val="nil"/>
                <w:left w:val="nil"/>
                <w:bottom w:val="nil"/>
                <w:right w:val="nil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auto"/>
              <w:ind w:left="0" w:right="0" w:firstLine="42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摘记：它被扔在后斗的铁笼里，它已经几天没吃东西了，趴在冰冷的铁板上喘着粗气，瘦骨嶙峋的身体抖动着，鼻头上挂着被荆棘穿透后留下的血痂，两只爪子全部开裂，血不断从中流出来……</w:t>
            </w:r>
          </w:p>
          <w:p>
            <w:pPr>
              <w:pStyle w:val="NormalWeb"/>
              <w:keepNext w:val="0"/>
              <w:keepLines w:val="0"/>
              <w:pageBreakBefore w:val="0"/>
              <w:widowControl/>
              <w:suppressLineNumbers w:val="0"/>
              <w:pBdr>
                <w:top w:val="nil"/>
                <w:left w:val="nil"/>
                <w:bottom w:val="nil"/>
                <w:right w:val="nil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auto"/>
              <w:ind w:right="0"/>
              <w:textAlignment w:val="auto"/>
              <w:rPr>
                <w:rFonts w:ascii="宋体" w:eastAsia="宋体" w:hAnsi="宋体" w:cs="宋体" w:hint="eastAsia"/>
                <w:sz w:val="21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感悟：</w:t>
            </w:r>
            <w:r>
              <w:rPr>
                <w:rFonts w:ascii="宋体" w:eastAsia="宋体" w:hAnsi="宋体" w:cs="宋体" w:hint="eastAsia"/>
                <w:sz w:val="21"/>
                <w:szCs w:val="21"/>
                <w:u w:val="single"/>
              </w:rPr>
              <w:t>         </w:t>
            </w:r>
            <w:r>
              <w:rPr>
                <w:rFonts w:ascii="宋体" w:eastAsia="宋体" w:hAnsi="宋体" w:cs="宋体" w:hint="eastAsia"/>
                <w:sz w:val="21"/>
                <w:szCs w:val="21"/>
                <w:u w:val="single"/>
                <w:lang w:val="en-US" w:eastAsia="zh-CN"/>
              </w:rPr>
              <w:t xml:space="preserve">                                                  </w:t>
            </w:r>
            <w:r>
              <w:rPr>
                <w:rFonts w:ascii="宋体" w:eastAsia="宋体" w:hAnsi="宋体" w:cs="宋体" w:hint="eastAsia"/>
                <w:sz w:val="21"/>
                <w:szCs w:val="21"/>
                <w:u w:val="single"/>
              </w:rPr>
              <w:t> </w:t>
            </w:r>
          </w:p>
          <w:p>
            <w:pPr>
              <w:pStyle w:val="NormalWeb"/>
              <w:keepNext w:val="0"/>
              <w:keepLines w:val="0"/>
              <w:pageBreakBefore w:val="0"/>
              <w:widowControl/>
              <w:suppressLineNumbers w:val="0"/>
              <w:pBdr>
                <w:top w:val="nil"/>
                <w:left w:val="nil"/>
                <w:bottom w:val="nil"/>
                <w:right w:val="nil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auto"/>
              <w:ind w:right="0"/>
              <w:textAlignment w:val="auto"/>
              <w:rPr>
                <w:rFonts w:ascii="宋体" w:eastAsia="宋体" w:hAnsi="宋体" w:cs="宋体" w:hint="eastAsia"/>
                <w:sz w:val="21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u w:val="single"/>
              </w:rPr>
              <w:t>         </w:t>
            </w:r>
            <w:r>
              <w:rPr>
                <w:rFonts w:ascii="宋体" w:eastAsia="宋体" w:hAnsi="宋体" w:cs="宋体" w:hint="eastAsia"/>
                <w:sz w:val="21"/>
                <w:szCs w:val="21"/>
                <w:u w:val="single"/>
                <w:lang w:val="en-US" w:eastAsia="zh-CN"/>
              </w:rPr>
              <w:t xml:space="preserve">                                                        </w:t>
            </w:r>
            <w:r>
              <w:rPr>
                <w:rFonts w:ascii="宋体" w:eastAsia="宋体" w:hAnsi="宋体" w:cs="宋体" w:hint="eastAsia"/>
                <w:sz w:val="21"/>
                <w:szCs w:val="21"/>
                <w:u w:val="single"/>
              </w:rPr>
              <w:t> </w:t>
            </w:r>
          </w:p>
          <w:p>
            <w:pPr>
              <w:pStyle w:val="NormalWeb"/>
              <w:keepNext w:val="0"/>
              <w:keepLines w:val="0"/>
              <w:pageBreakBefore w:val="0"/>
              <w:widowControl/>
              <w:suppressLineNumbers w:val="0"/>
              <w:pBdr>
                <w:top w:val="nil"/>
                <w:left w:val="nil"/>
                <w:bottom w:val="nil"/>
                <w:right w:val="nil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auto"/>
              <w:ind w:right="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（提示：可从内容、结构、狼的心理活动等角度思考）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⑵关注狼叫声的变化，完成批注①和②。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lang w:val="en-US" w:eastAsia="zh-CN"/>
        </w:rPr>
      </w:pP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                                                      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lang w:val="en-US" w:eastAsia="zh-CN"/>
        </w:rPr>
      </w:pP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                                                      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(2) 分析狼变化的原因，探究小说主旨。 </w:t>
      </w:r>
      <w:r>
        <w:rPr>
          <w:rFonts w:hint="eastAsia"/>
          <w:lang w:val="en-US" w:eastAsia="zh-CN"/>
        </w:rPr>
        <w:br/>
      </w:r>
      <w:r>
        <w:rPr>
          <w:rFonts w:hint="eastAsia"/>
          <w:lang w:val="en-US" w:eastAsia="zh-CN"/>
        </w:rPr>
        <w:t>湖州某初中313班的同学在读完这篇小说后，当即在班级学习板块中发起了讨论，各抒己见，众说纷纭，如图：</w:t>
      </w:r>
    </w:p>
    <w:tbl>
      <w:tblPr>
        <w:tblStyle w:val="TableNormal"/>
        <w:tblW w:w="8009" w:type="dxa"/>
        <w:tblInd w:w="512" w:type="dxa"/>
        <w:tblBorders>
          <w:top w:val="nil"/>
          <w:left w:val="nil"/>
          <w:bottom w:val="nil"/>
          <w:right w:val="nil"/>
          <w:insideH w:val="outset" w:sz="6" w:space="0" w:color="auto"/>
          <w:insideV w:val="outset" w:sz="6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2"/>
        <w:gridCol w:w="6757"/>
      </w:tblGrid>
      <w:tr>
        <w:tblPrEx>
          <w:tblW w:w="8009" w:type="dxa"/>
          <w:tblInd w:w="512" w:type="dxa"/>
          <w:tblBorders>
            <w:top w:val="nil"/>
            <w:left w:val="nil"/>
            <w:bottom w:val="nil"/>
            <w:right w:val="nil"/>
            <w:insideH w:val="outset" w:sz="6" w:space="0" w:color="auto"/>
            <w:insideV w:val="outset" w:sz="6" w:space="0" w:color="auto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NormalWeb"/>
              <w:keepNext w:val="0"/>
              <w:keepLines w:val="0"/>
              <w:pageBreakBefore w:val="0"/>
              <w:widowControl/>
              <w:suppressLineNumbers w:val="0"/>
              <w:pBdr>
                <w:top w:val="nil"/>
                <w:left w:val="nil"/>
                <w:bottom w:val="nil"/>
                <w:right w:val="nil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auto"/>
              <w:ind w:left="0" w:right="0"/>
              <w:jc w:val="center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版主</w:t>
            </w:r>
          </w:p>
        </w:tc>
        <w:tc>
          <w:tcPr>
            <w:tcW w:w="67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NormalWeb"/>
              <w:keepNext w:val="0"/>
              <w:keepLines w:val="0"/>
              <w:pageBreakBefore w:val="0"/>
              <w:widowControl/>
              <w:suppressLineNumbers w:val="0"/>
              <w:pBdr>
                <w:top w:val="nil"/>
                <w:left w:val="nil"/>
                <w:bottom w:val="nil"/>
                <w:right w:val="nil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auto"/>
              <w:ind w:left="0" w:right="0" w:firstLine="42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这雪狼的“节操”哪儿去了？死到临头居然还在摇着尾巴……真看不下去。                                   发布时间：2018.11.1 21:08</w:t>
            </w:r>
          </w:p>
        </w:tc>
      </w:tr>
      <w:tr>
        <w:tblPrEx>
          <w:tblW w:w="8009" w:type="dxa"/>
          <w:tblInd w:w="512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NormalWeb"/>
              <w:keepNext w:val="0"/>
              <w:keepLines w:val="0"/>
              <w:pageBreakBefore w:val="0"/>
              <w:widowControl/>
              <w:suppressLineNumbers w:val="0"/>
              <w:pBdr>
                <w:top w:val="nil"/>
                <w:left w:val="nil"/>
                <w:bottom w:val="nil"/>
                <w:right w:val="nil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auto"/>
              <w:ind w:left="0" w:right="0"/>
              <w:jc w:val="center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风中凌乱</w:t>
            </w:r>
          </w:p>
        </w:tc>
        <w:tc>
          <w:tcPr>
            <w:tcW w:w="6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NormalWeb"/>
              <w:keepNext w:val="0"/>
              <w:keepLines w:val="0"/>
              <w:pageBreakBefore w:val="0"/>
              <w:widowControl/>
              <w:suppressLineNumbers w:val="0"/>
              <w:pBdr>
                <w:top w:val="nil"/>
                <w:left w:val="nil"/>
                <w:bottom w:val="nil"/>
                <w:right w:val="nil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auto"/>
              <w:ind w:left="0" w:right="0" w:firstLine="42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是的。这狼性全无的家伙玷污了狼族的一世清白，还把狗族拉下水，比狗还不如！</w:t>
            </w:r>
          </w:p>
        </w:tc>
      </w:tr>
      <w:tr>
        <w:tblPrEx>
          <w:tblW w:w="8009" w:type="dxa"/>
          <w:tblInd w:w="512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NormalWeb"/>
              <w:keepNext w:val="0"/>
              <w:keepLines w:val="0"/>
              <w:pageBreakBefore w:val="0"/>
              <w:widowControl/>
              <w:suppressLineNumbers w:val="0"/>
              <w:pBdr>
                <w:top w:val="nil"/>
                <w:left w:val="nil"/>
                <w:bottom w:val="nil"/>
                <w:right w:val="nil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auto"/>
              <w:ind w:left="0" w:right="0"/>
              <w:jc w:val="center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白豆腐</w:t>
            </w:r>
          </w:p>
        </w:tc>
        <w:tc>
          <w:tcPr>
            <w:tcW w:w="6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NormalWeb"/>
              <w:keepNext w:val="0"/>
              <w:keepLines w:val="0"/>
              <w:pageBreakBefore w:val="0"/>
              <w:widowControl/>
              <w:suppressLineNumbers w:val="0"/>
              <w:pBdr>
                <w:top w:val="nil"/>
                <w:left w:val="nil"/>
                <w:bottom w:val="nil"/>
                <w:right w:val="nil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auto"/>
              <w:ind w:left="0" w:right="0" w:firstLine="42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那你们也不能全怪它……</w:t>
            </w:r>
          </w:p>
        </w:tc>
      </w:tr>
      <w:tr>
        <w:tblPrEx>
          <w:tblW w:w="8009" w:type="dxa"/>
          <w:tblInd w:w="512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NormalWeb"/>
              <w:keepNext w:val="0"/>
              <w:keepLines w:val="0"/>
              <w:pageBreakBefore w:val="0"/>
              <w:widowControl/>
              <w:suppressLineNumbers w:val="0"/>
              <w:pBdr>
                <w:top w:val="nil"/>
                <w:left w:val="nil"/>
                <w:bottom w:val="nil"/>
                <w:right w:val="nil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auto"/>
              <w:ind w:left="0" w:right="0"/>
              <w:jc w:val="center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Tim</w:t>
            </w:r>
          </w:p>
        </w:tc>
        <w:tc>
          <w:tcPr>
            <w:tcW w:w="6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NormalWeb"/>
              <w:keepNext w:val="0"/>
              <w:keepLines w:val="0"/>
              <w:pageBreakBefore w:val="0"/>
              <w:widowControl/>
              <w:suppressLineNumbers w:val="0"/>
              <w:pBdr>
                <w:top w:val="nil"/>
                <w:left w:val="nil"/>
                <w:bottom w:val="nil"/>
                <w:right w:val="nil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auto"/>
              <w:ind w:left="0" w:right="0" w:firstLine="42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前几天，我看了部电影《阿尔法：狼伴归途》，感触颇深啊……最凶残的狼，在与人长久相处后，也能变成最为忠诚的狗。你们看问题不能偏执啊。</w:t>
            </w:r>
          </w:p>
        </w:tc>
      </w:tr>
      <w:tr>
        <w:tblPrEx>
          <w:tblW w:w="8009" w:type="dxa"/>
          <w:tblInd w:w="512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NormalWeb"/>
              <w:keepNext w:val="0"/>
              <w:keepLines w:val="0"/>
              <w:pageBreakBefore w:val="0"/>
              <w:widowControl/>
              <w:suppressLineNumbers w:val="0"/>
              <w:pBdr>
                <w:top w:val="nil"/>
                <w:left w:val="nil"/>
                <w:bottom w:val="nil"/>
                <w:right w:val="nil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auto"/>
              <w:ind w:left="0" w:right="0"/>
              <w:jc w:val="center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床前明月光</w:t>
            </w:r>
          </w:p>
        </w:tc>
        <w:tc>
          <w:tcPr>
            <w:tcW w:w="6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NormalWeb"/>
              <w:keepNext w:val="0"/>
              <w:keepLines w:val="0"/>
              <w:pageBreakBefore w:val="0"/>
              <w:widowControl/>
              <w:suppressLineNumbers w:val="0"/>
              <w:pBdr>
                <w:top w:val="nil"/>
                <w:left w:val="nil"/>
                <w:bottom w:val="nil"/>
                <w:right w:val="nil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auto"/>
              <w:ind w:left="0" w:right="0" w:firstLine="42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“它是头雪狼……”唉……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⑴你认为造成雪狼变化原因有哪些？结合小说内容加以简要阐释。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                                                                                                              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⑵请你加入上面班级学习板块中的讨论，结合小说内容阐述你对小说主题的理解。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                                                                                                              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150" w:right="0" w:firstLine="0"/>
        <w:jc w:val="left"/>
        <w:textAlignment w:val="auto"/>
        <w:rPr>
          <w:rFonts w:ascii="宋体" w:eastAsia="宋体" w:hAnsi="宋体" w:cs="宋体" w:hint="eastAsia"/>
          <w:i w:val="0"/>
          <w:caps w:val="0"/>
          <w:color w:val="000000"/>
          <w:spacing w:val="0"/>
          <w:sz w:val="21"/>
          <w:szCs w:val="21"/>
        </w:rPr>
      </w:pPr>
      <w:r>
        <w:rPr>
          <w:rFonts w:ascii="宋体" w:eastAsia="宋体" w:hAnsi="宋体" w:cs="宋体" w:hint="eastAsia"/>
          <w:i w:val="0"/>
          <w:caps w:val="0"/>
          <w:color w:val="F4A701"/>
          <w:spacing w:val="0"/>
          <w:kern w:val="0"/>
          <w:sz w:val="21"/>
          <w:szCs w:val="21"/>
          <w:shd w:val="clear" w:color="auto" w:fill="FFFFFF"/>
          <w:lang w:val="en-US" w:eastAsia="zh-CN"/>
        </w:rPr>
        <w:t>6~8</w:t>
      </w:r>
      <w:r>
        <w:rPr>
          <w:rFonts w:ascii="宋体" w:eastAsia="宋体" w:hAnsi="宋体" w:cs="宋体" w:hint="eastAsia"/>
          <w:i w:val="0"/>
          <w:caps w:val="0"/>
          <w:color w:val="FFFFFF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fldChar w:fldCharType="begin"/>
      </w:r>
      <w:r>
        <w:rPr>
          <w:rFonts w:ascii="宋体" w:eastAsia="宋体" w:hAnsi="宋体" w:cs="宋体" w:hint="eastAsia"/>
          <w:i w:val="0"/>
          <w:caps w:val="0"/>
          <w:color w:val="FFFFFF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instrText xml:space="preserve"> HYPERLINK "http://www.zhixue.com/zhixuebao/zhixuebao/transcript/analysis/main/javascript:;" </w:instrText>
      </w:r>
      <w:r>
        <w:rPr>
          <w:rFonts w:ascii="宋体" w:eastAsia="宋体" w:hAnsi="宋体" w:cs="宋体" w:hint="eastAsia"/>
          <w:i w:val="0"/>
          <w:caps w:val="0"/>
          <w:color w:val="FFFFFF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fldChar w:fldCharType="separate"/>
      </w:r>
      <w:r>
        <w:rPr>
          <w:rStyle w:val="Hyperlink"/>
          <w:rFonts w:ascii="宋体" w:eastAsia="宋体" w:hAnsi="宋体" w:cs="宋体" w:hint="eastAsia"/>
          <w:i w:val="0"/>
          <w:caps w:val="0"/>
          <w:color w:val="FFFFFF"/>
          <w:spacing w:val="0"/>
          <w:sz w:val="21"/>
          <w:szCs w:val="21"/>
          <w:u w:val="none"/>
          <w:shd w:val="clear" w:color="auto" w:fill="FFFFFF"/>
        </w:rPr>
        <w:t>巩固练习</w:t>
      </w:r>
      <w:r>
        <w:rPr>
          <w:rFonts w:ascii="宋体" w:eastAsia="宋体" w:hAnsi="宋体" w:cs="宋体" w:hint="eastAsia"/>
          <w:i w:val="0"/>
          <w:caps w:val="0"/>
          <w:color w:val="FFFFFF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fldChar w:fldCharType="end"/>
      </w:r>
      <w:r>
        <w:rPr>
          <w:rFonts w:ascii="宋体" w:eastAsia="宋体" w:hAnsi="宋体" w:cs="宋体" w:hint="eastAsia"/>
          <w:i w:val="0"/>
          <w:caps w:val="0"/>
          <w:color w:val="FFFFFF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fldChar w:fldCharType="begin"/>
      </w:r>
      <w:r>
        <w:rPr>
          <w:rFonts w:ascii="宋体" w:eastAsia="宋体" w:hAnsi="宋体" w:cs="宋体" w:hint="eastAsia"/>
          <w:i w:val="0"/>
          <w:caps w:val="0"/>
          <w:color w:val="FFFFFF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instrText xml:space="preserve"> HYPERLINK "http://www.zhixue.com/zhixuebao/zhixuebao/transcript/analysis/main/javascript:;" </w:instrText>
      </w:r>
      <w:r>
        <w:rPr>
          <w:rFonts w:ascii="宋体" w:eastAsia="宋体" w:hAnsi="宋体" w:cs="宋体" w:hint="eastAsia"/>
          <w:i w:val="0"/>
          <w:caps w:val="0"/>
          <w:color w:val="FFFFFF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fldChar w:fldCharType="separate"/>
      </w:r>
      <w:r>
        <w:rPr>
          <w:rStyle w:val="Hyperlink"/>
          <w:rFonts w:ascii="宋体" w:eastAsia="宋体" w:hAnsi="宋体" w:cs="宋体" w:hint="eastAsia"/>
          <w:i w:val="0"/>
          <w:caps w:val="0"/>
          <w:color w:val="FFFFFF"/>
          <w:spacing w:val="0"/>
          <w:sz w:val="21"/>
          <w:szCs w:val="21"/>
          <w:u w:val="none"/>
          <w:shd w:val="clear" w:color="auto" w:fill="FFFFFF"/>
        </w:rPr>
        <w:t>成绩申诉</w:t>
      </w:r>
      <w:r>
        <w:rPr>
          <w:rFonts w:ascii="宋体" w:eastAsia="宋体" w:hAnsi="宋体" w:cs="宋体" w:hint="eastAsia"/>
          <w:i w:val="0"/>
          <w:caps w:val="0"/>
          <w:color w:val="FFFFFF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hint="eastAsia"/>
        </w:rPr>
      </w:pPr>
      <w:r>
        <w:rPr>
          <w:rFonts w:hint="eastAsia"/>
        </w:rPr>
        <w:t>最厉害的人是能自控的人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①张飞之死，其实很憋屈：他不是在战场上慷慨赴死，而是被自己的情绪杀死了。听到好兄弟关羽被害，他首先就抑制不住哀伤，“血泪粘襟”；随后他借醉鞭打士兵，要他们日夜赶造兵器，想要马上为兄弟报仇；最后，部下范疆与张达忍无可忍，趁张飞在醉酒时，在军营里将他刺杀了。没人否认张飞的能力很大，能力这么大的人最后却得不到一个理想的结局。控制不住自己情绪的人，能力再大也无济于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②现代跟古代不一样。在古代，不懂管理情绪至少还可以上沙场杀敌，只不过结局不一定好。现代不讲暴力讲脑力，如果让感性情绪控制了理性思维，有可能连混下去都难。真正优秀的人，以做事为主，伤害大局的情绪摆在一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③控制情绪，才能成就最大的能力。梅西和巴洛特利的差异很能说明问题。巴洛特利天赋异禀，但脾气火爆。在训练时会与队员内斗，在比赛时会与对手球员、裁判甚至球迷冲突。而梅西则是球场上的谦谦君子。有人评论说，如果梅西也像巴神一样暴脾气，动不动就骂娘动粗，他一定少不了对方球员的报复加飞铲，最后在一次次伤病中无奈退下神坛。而事实是直至目前为止，巴洛特利还没拿过金球奖，尽管他已经不能称为神童了；而梅西依然是拿奖拿到手软的天皇。挥霍情绪十分有性格，但也是在挥霍自己的才华。而像梅西一样的人知道，与其将激情挥洒在外，不如省点力气，想想如何让自己变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④能干的人并不是没有情绪，他们只是不被情绪所左右。“怒不过夺，喜不过予”，源于内在的自信与魄力。《教父》里面有句著名台词：“永远不要让家族外的人知道你的想法。”情绪易于波动、喜怒轻易形于色的人，与其说是坦率，不如说是缺乏内心历练。老教父的大儿子桑尼违背了父亲的教条，冲动鲁莽最终被人射成马蜂窝。而小儿子麦克不动声色，凭借着自己的判断，在医院保护了父亲，在餐厅报复了凶手，甚至甘愿在离家万里的西西里隐藏经年。在该隐忍的时候隐忍，在该爆发的时候爆发，是一个人成熟的标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⑤林肯做总统的时候，陆军部长向他抱怨受到一位少将的侮辱。林肯建议对方写一封尖酸刻薄的骂信作为回敬。信写好了，部长要把信寄出去时，林肯问：“你在干嘛？”“当然是寄给他啊。”部长不解地问。“你傻啊，快把信烧了。”林肯忙说：“我生气的时候也是这么做的，写信就是为了解气。如果你还不爽，那就再写，写到舒服为止！”心里产生负面情绪，需要疏导发泄，像林肯就用了写信的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⑥中国古人的境界要高一点，比如像孔子，直接就是“恕”字待之，恕己恕人。做不到这么高境界，就找一件心爱的事倾泻所有情绪。清代作家李渔的方法是写字：“予无他癖，唯有著书。忧籍以消，怒籍以释。”郑板桥更加直接。当他受官场挤压，郁郁不得志时，就提笔画竹。画完以后，心理舒坦了，画艺也越发纯熟，一箭双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⑦没有人天生就懂得控制情绪，真正能干的人，是时刻留意不要让自己栽在坏情绪中。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right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hint="eastAsia"/>
        </w:rPr>
        <w:t>（本文有删选）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(1) 一篇好的议论文，思路清晰很重要。请认真阅读，完成下面的思维导图。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hint="eastAsia"/>
        </w:rPr>
        <w:drawing>
          <wp:inline distT="0" distB="0" distL="114300" distR="114300">
            <wp:extent cx="5400675" cy="1695450"/>
            <wp:effectExtent l="0" t="0" r="9525" b="0"/>
            <wp:docPr id="4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(2) 根据文意，下列说法正确一项是（        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A.作为过渡段，第2段指出管理情绪在现代社会中对个人更为重要，从而自然地引出了下文的论述。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B.第3段用梅西和巴洛特利一正一反的例子，鲜明有力地论证了运动员想要拿奖必须得挥洒自己的激情。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C.文章第5段提到林肯，是为了证明外国人的个人修养比不上中国人。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D.文章第6段举清代作家李渔和画家郑板桥为例，是为了证明他们才气横溢，皆有成就。</w:t>
      </w:r>
    </w:p>
    <w:p>
      <w:pPr>
        <w:keepNext w:val="0"/>
        <w:keepLines w:val="0"/>
        <w:pageBreakBefore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right="226"/>
        <w:jc w:val="left"/>
        <w:textAlignment w:val="auto"/>
        <w:rPr>
          <w:rFonts w:ascii="宋体" w:eastAsia="宋体" w:hAnsi="宋体" w:cs="宋体" w:hint="eastAsia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/>
          <w:lang w:val="en-US" w:eastAsia="zh-CN"/>
        </w:rPr>
        <w:t>(3) 《水浒传》中英雄好汉被“逼”上梁山，或多或少与他们没有控制好自己的情绪有关。为此，九（2）班的同学开展了“英雄好汉之我见”专题读书活动，阅读下面表格，完成相应任务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。</w:t>
      </w:r>
    </w:p>
    <w:tbl>
      <w:tblPr>
        <w:tblStyle w:val="TableNormal"/>
        <w:tblpPr w:leftFromText="180" w:rightFromText="180" w:vertAnchor="text" w:horzAnchor="page" w:tblpX="2049" w:tblpY="316"/>
        <w:tblOverlap w:val="never"/>
        <w:tblW w:w="8009" w:type="dxa"/>
        <w:tblInd w:w="0" w:type="dxa"/>
        <w:tblBorders>
          <w:top w:val="nil"/>
          <w:left w:val="nil"/>
          <w:bottom w:val="nil"/>
          <w:right w:val="nil"/>
          <w:insideH w:val="outset" w:sz="6" w:space="0" w:color="auto"/>
          <w:insideV w:val="outset" w:sz="6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8"/>
        <w:gridCol w:w="4947"/>
        <w:gridCol w:w="2014"/>
      </w:tblGrid>
      <w:tr>
        <w:tblPrEx>
          <w:tblW w:w="8009" w:type="dxa"/>
          <w:tblInd w:w="0" w:type="dxa"/>
          <w:tblBorders>
            <w:top w:val="nil"/>
            <w:left w:val="nil"/>
            <w:bottom w:val="nil"/>
            <w:right w:val="nil"/>
            <w:insideH w:val="outset" w:sz="6" w:space="0" w:color="auto"/>
            <w:insideV w:val="outset" w:sz="6" w:space="0" w:color="auto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NormalWeb"/>
              <w:keepNext w:val="0"/>
              <w:keepLines w:val="0"/>
              <w:pageBreakBefore w:val="0"/>
              <w:widowControl/>
              <w:suppressLineNumbers w:val="0"/>
              <w:pBdr>
                <w:top w:val="nil"/>
                <w:left w:val="nil"/>
                <w:bottom w:val="nil"/>
                <w:right w:val="nil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auto"/>
              <w:ind w:left="0" w:right="0"/>
              <w:jc w:val="center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代表人物</w:t>
            </w:r>
          </w:p>
        </w:tc>
        <w:tc>
          <w:tcPr>
            <w:tcW w:w="4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NormalWeb"/>
              <w:keepNext w:val="0"/>
              <w:keepLines w:val="0"/>
              <w:pageBreakBefore w:val="0"/>
              <w:widowControl/>
              <w:suppressLineNumbers w:val="0"/>
              <w:pBdr>
                <w:top w:val="nil"/>
                <w:left w:val="nil"/>
                <w:bottom w:val="nil"/>
                <w:right w:val="nil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auto"/>
              <w:ind w:left="0" w:right="0"/>
              <w:jc w:val="center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情节概述</w:t>
            </w:r>
          </w:p>
        </w:tc>
        <w:tc>
          <w:tcPr>
            <w:tcW w:w="2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NormalWeb"/>
              <w:keepNext w:val="0"/>
              <w:keepLines w:val="0"/>
              <w:pageBreakBefore w:val="0"/>
              <w:widowControl/>
              <w:suppressLineNumbers w:val="0"/>
              <w:pBdr>
                <w:top w:val="nil"/>
                <w:left w:val="nil"/>
                <w:bottom w:val="nil"/>
                <w:right w:val="nil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auto"/>
              <w:ind w:left="0" w:right="0"/>
              <w:jc w:val="center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综合发现</w:t>
            </w:r>
          </w:p>
        </w:tc>
      </w:tr>
      <w:tr>
        <w:tblPrEx>
          <w:tblW w:w="8009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NormalWeb"/>
              <w:keepNext w:val="0"/>
              <w:keepLines w:val="0"/>
              <w:pageBreakBefore w:val="0"/>
              <w:widowControl/>
              <w:suppressLineNumbers w:val="0"/>
              <w:pBdr>
                <w:top w:val="nil"/>
                <w:left w:val="nil"/>
                <w:bottom w:val="nil"/>
                <w:right w:val="nil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auto"/>
              <w:ind w:left="0" w:right="0"/>
              <w:jc w:val="center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林冲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NormalWeb"/>
              <w:keepNext w:val="0"/>
              <w:keepLines w:val="0"/>
              <w:pageBreakBefore w:val="0"/>
              <w:widowControl/>
              <w:suppressLineNumbers w:val="0"/>
              <w:pBdr>
                <w:top w:val="nil"/>
                <w:left w:val="nil"/>
                <w:bottom w:val="nil"/>
                <w:right w:val="nil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auto"/>
              <w:ind w:left="0" w:right="0" w:firstLine="42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1.高衙内见林妻貌美调戏，林冲想打此人，但见是高衙内，自己停手，并拦阻鲁智深。</w:t>
            </w:r>
          </w:p>
          <w:p>
            <w:pPr>
              <w:pStyle w:val="NormalWeb"/>
              <w:keepNext w:val="0"/>
              <w:keepLines w:val="0"/>
              <w:pageBreakBefore w:val="0"/>
              <w:widowControl/>
              <w:suppressLineNumbers w:val="0"/>
              <w:pBdr>
                <w:top w:val="nil"/>
                <w:left w:val="nil"/>
                <w:bottom w:val="nil"/>
                <w:right w:val="nil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auto"/>
              <w:ind w:left="0" w:right="0" w:firstLine="42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2.刺配沧州途中，高俅买通差役，欲在野猪林结果林冲，幸得鲁智深解救，林冲仍让鲁智深放过差役，自己到沧州看守草料场。</w:t>
            </w:r>
          </w:p>
          <w:p>
            <w:pPr>
              <w:pStyle w:val="NormalWeb"/>
              <w:keepNext w:val="0"/>
              <w:keepLines w:val="0"/>
              <w:pageBreakBefore w:val="0"/>
              <w:widowControl/>
              <w:suppressLineNumbers w:val="0"/>
              <w:pBdr>
                <w:top w:val="nil"/>
                <w:left w:val="nil"/>
                <w:bottom w:val="nil"/>
                <w:right w:val="nil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auto"/>
              <w:ind w:left="0" w:right="0" w:firstLine="42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武艺值：★★★★★</w:t>
            </w:r>
          </w:p>
          <w:p>
            <w:pPr>
              <w:pStyle w:val="NormalWeb"/>
              <w:keepNext w:val="0"/>
              <w:keepLines w:val="0"/>
              <w:pageBreakBefore w:val="0"/>
              <w:widowControl/>
              <w:suppressLineNumbers w:val="0"/>
              <w:pBdr>
                <w:top w:val="nil"/>
                <w:left w:val="nil"/>
                <w:bottom w:val="nil"/>
                <w:right w:val="nil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auto"/>
              <w:ind w:left="0" w:right="0" w:firstLine="42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忍耐值：★★★★★</w:t>
            </w:r>
          </w:p>
        </w:tc>
        <w:tc>
          <w:tcPr>
            <w:tcW w:w="201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NormalWeb"/>
              <w:keepNext w:val="0"/>
              <w:keepLines w:val="0"/>
              <w:pageBreakBefore w:val="0"/>
              <w:widowControl/>
              <w:suppressLineNumbers w:val="0"/>
              <w:pBdr>
                <w:top w:val="nil"/>
                <w:left w:val="nil"/>
                <w:bottom w:val="nil"/>
                <w:right w:val="nil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auto"/>
              <w:ind w:left="0" w:right="0"/>
              <w:jc w:val="center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虽然都是人们口中的英雄好汉，但是他们的生平遭遇或多或少都受到了他们的情绪管理能力的影响。</w:t>
            </w:r>
          </w:p>
        </w:tc>
      </w:tr>
      <w:tr>
        <w:tblPrEx>
          <w:tblW w:w="8009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NormalWeb"/>
              <w:keepNext w:val="0"/>
              <w:keepLines w:val="0"/>
              <w:pageBreakBefore w:val="0"/>
              <w:widowControl/>
              <w:suppressLineNumbers w:val="0"/>
              <w:pBdr>
                <w:top w:val="nil"/>
                <w:left w:val="nil"/>
                <w:bottom w:val="nil"/>
                <w:right w:val="nil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auto"/>
              <w:ind w:left="0" w:right="0"/>
              <w:jc w:val="center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李逵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NormalWeb"/>
              <w:keepNext w:val="0"/>
              <w:keepLines w:val="0"/>
              <w:pageBreakBefore w:val="0"/>
              <w:widowControl/>
              <w:suppressLineNumbers w:val="0"/>
              <w:pBdr>
                <w:top w:val="nil"/>
                <w:left w:val="nil"/>
                <w:bottom w:val="nil"/>
                <w:right w:val="nil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auto"/>
              <w:ind w:left="0" w:right="0" w:firstLine="42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1.“江州劫法场”中，李逵在宋、戴二人获救后，杀得性起，逢人便砍，梁山首领晁盖对他喝阻也无效。</w:t>
            </w:r>
          </w:p>
          <w:p>
            <w:pPr>
              <w:pStyle w:val="NormalWeb"/>
              <w:keepNext w:val="0"/>
              <w:keepLines w:val="0"/>
              <w:pageBreakBefore w:val="0"/>
              <w:widowControl/>
              <w:suppressLineNumbers w:val="0"/>
              <w:pBdr>
                <w:top w:val="nil"/>
                <w:left w:val="nil"/>
                <w:bottom w:val="nil"/>
                <w:right w:val="nil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auto"/>
              <w:ind w:left="0" w:right="0" w:firstLine="420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2.李逵在柴进庄上期间，一怒之下打死了仗势欺人的殷天锡，导致柴进被捕入狱。</w:t>
            </w:r>
          </w:p>
          <w:p>
            <w:pPr>
              <w:pStyle w:val="NormalWeb"/>
              <w:keepNext w:val="0"/>
              <w:keepLines w:val="0"/>
              <w:pageBreakBefore w:val="0"/>
              <w:widowControl/>
              <w:suppressLineNumbers w:val="0"/>
              <w:pBdr>
                <w:top w:val="nil"/>
                <w:left w:val="nil"/>
                <w:bottom w:val="nil"/>
                <w:right w:val="nil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auto"/>
              <w:ind w:left="0" w:right="0" w:firstLine="42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武艺值：★★★★☆</w:t>
            </w:r>
          </w:p>
          <w:p>
            <w:pPr>
              <w:pStyle w:val="NormalWeb"/>
              <w:keepNext w:val="0"/>
              <w:keepLines w:val="0"/>
              <w:pageBreakBefore w:val="0"/>
              <w:widowControl/>
              <w:suppressLineNumbers w:val="0"/>
              <w:pBdr>
                <w:top w:val="nil"/>
                <w:left w:val="nil"/>
                <w:bottom w:val="nil"/>
                <w:right w:val="nil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auto"/>
              <w:ind w:left="0" w:right="0" w:firstLine="42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忍耐值：☆☆☆☆☆</w:t>
            </w:r>
          </w:p>
        </w:tc>
        <w:tc>
          <w:tcPr>
            <w:tcW w:w="201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⑴文章第4段举了电影《教父》的例子来证明能干的人不会被情绪左右，很多同学未看过这部电影，因此认同感不强。《水浒传》中也有不少这样的例子，为了让更多同学拥有共鸣感，请你从《水浒传》中找出一例（表格中出现的人物事例除外）来论证第④段的观点。50字左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第④段的观点：能干的人并不是没有情绪，他们只是不被情绪所左右。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                                                                                                              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⑵表格中“综合发现”指出：梁山好汉的生平遭遇或多或少都受到了他们的情绪管理能力的影响。请结合上文内容，说说英雄好汉们该如何提高管理情绪的能力。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                                                                                                              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⑶专题活动上，小明指出：“一味要求英雄管理情绪也未必是一件好事。《好汉歌》歌颂的就是‘路见不平一声吼，该出手时就出手，风风火火闯九州’式的英雄。”你是否认同小明的看法？结合你对《水浒传》的阅读发现和上文的相关内容，阐述你的看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lang w:val="en-US" w:eastAsia="zh-CN"/>
        </w:rPr>
      </w:pP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                                                                                                              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left"/>
        <w:textAlignment w:val="auto"/>
        <w:rPr>
          <w:rFonts w:ascii="宋体" w:eastAsia="宋体" w:hAnsi="宋体" w:cs="宋体" w:hint="eastAsia"/>
          <w:i w:val="0"/>
          <w:caps w:val="0"/>
          <w:color w:val="F4A701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left"/>
        <w:textAlignment w:val="auto"/>
        <w:rPr>
          <w:rFonts w:hint="eastAsia"/>
        </w:rPr>
      </w:pPr>
      <w:r>
        <w:rPr>
          <w:rFonts w:ascii="宋体" w:eastAsia="宋体" w:hAnsi="宋体" w:cs="宋体" w:hint="eastAsia"/>
          <w:i w:val="0"/>
          <w:caps w:val="0"/>
          <w:color w:val="F4A701"/>
          <w:spacing w:val="0"/>
          <w:kern w:val="0"/>
          <w:sz w:val="21"/>
          <w:szCs w:val="21"/>
          <w:shd w:val="clear" w:color="auto" w:fill="FFFFFF"/>
          <w:lang w:val="en-US" w:eastAsia="zh-CN"/>
        </w:rPr>
        <w:t>9~10</w:t>
      </w:r>
      <w:r>
        <w:rPr>
          <w:rFonts w:ascii="宋体" w:eastAsia="宋体" w:hAnsi="宋体" w:cs="宋体" w:hint="eastAsia"/>
          <w:i w:val="0"/>
          <w:caps w:val="0"/>
          <w:color w:val="FFFFFF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fldChar w:fldCharType="begin"/>
      </w:r>
      <w:r>
        <w:rPr>
          <w:rFonts w:ascii="宋体" w:eastAsia="宋体" w:hAnsi="宋体" w:cs="宋体" w:hint="eastAsia"/>
          <w:i w:val="0"/>
          <w:caps w:val="0"/>
          <w:color w:val="FFFFFF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instrText xml:space="preserve"> HYPERLINK "http://www.zhixue.com/zhixuebao/zhixuebao/transcript/analysis/main/javascript:;" </w:instrText>
      </w:r>
      <w:r>
        <w:rPr>
          <w:rFonts w:ascii="宋体" w:eastAsia="宋体" w:hAnsi="宋体" w:cs="宋体" w:hint="eastAsia"/>
          <w:i w:val="0"/>
          <w:caps w:val="0"/>
          <w:color w:val="FFFFFF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fldChar w:fldCharType="separate"/>
      </w:r>
      <w:r>
        <w:rPr>
          <w:rStyle w:val="Hyperlink"/>
          <w:rFonts w:ascii="宋体" w:eastAsia="宋体" w:hAnsi="宋体" w:cs="宋体" w:hint="eastAsia"/>
          <w:i w:val="0"/>
          <w:caps w:val="0"/>
          <w:color w:val="FFFFFF"/>
          <w:spacing w:val="0"/>
          <w:sz w:val="21"/>
          <w:szCs w:val="21"/>
          <w:u w:val="none"/>
          <w:shd w:val="clear" w:color="auto" w:fill="FFFFFF"/>
        </w:rPr>
        <w:t>巩固练习</w:t>
      </w:r>
      <w:r>
        <w:rPr>
          <w:rFonts w:ascii="宋体" w:eastAsia="宋体" w:hAnsi="宋体" w:cs="宋体" w:hint="eastAsia"/>
          <w:i w:val="0"/>
          <w:caps w:val="0"/>
          <w:color w:val="FFFFFF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fldChar w:fldCharType="end"/>
      </w:r>
      <w:r>
        <w:rPr>
          <w:rFonts w:ascii="宋体" w:eastAsia="宋体" w:hAnsi="宋体" w:cs="宋体" w:hint="eastAsia"/>
          <w:i w:val="0"/>
          <w:caps w:val="0"/>
          <w:color w:val="FFFFFF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fldChar w:fldCharType="begin"/>
      </w:r>
      <w:r>
        <w:rPr>
          <w:rFonts w:ascii="宋体" w:eastAsia="宋体" w:hAnsi="宋体" w:cs="宋体" w:hint="eastAsia"/>
          <w:i w:val="0"/>
          <w:caps w:val="0"/>
          <w:color w:val="FFFFFF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instrText xml:space="preserve"> HYPERLINK "http://www.zhixue.com/zhixuebao/zhixuebao/transcript/analysis/main/javascript:;" </w:instrText>
      </w:r>
      <w:r>
        <w:rPr>
          <w:rFonts w:ascii="宋体" w:eastAsia="宋体" w:hAnsi="宋体" w:cs="宋体" w:hint="eastAsia"/>
          <w:i w:val="0"/>
          <w:caps w:val="0"/>
          <w:color w:val="FFFFFF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fldChar w:fldCharType="separate"/>
      </w:r>
      <w:r>
        <w:rPr>
          <w:rStyle w:val="Hyperlink"/>
          <w:rFonts w:ascii="宋体" w:eastAsia="宋体" w:hAnsi="宋体" w:cs="宋体" w:hint="eastAsia"/>
          <w:i w:val="0"/>
          <w:caps w:val="0"/>
          <w:color w:val="FFFFFF"/>
          <w:spacing w:val="0"/>
          <w:sz w:val="21"/>
          <w:szCs w:val="21"/>
          <w:u w:val="none"/>
          <w:shd w:val="clear" w:color="auto" w:fill="FFFFFF"/>
        </w:rPr>
        <w:t>成绩申</w:t>
      </w:r>
      <w:r>
        <w:rPr>
          <w:rStyle w:val="Hyperlink"/>
          <w:rFonts w:ascii="宋体" w:eastAsia="宋体" w:hAnsi="宋体" w:cs="宋体" w:hint="eastAsia"/>
          <w:i w:val="0"/>
          <w:caps w:val="0"/>
          <w:color w:val="FFFFFF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               </w:t>
      </w:r>
      <w:r>
        <w:rPr>
          <w:rStyle w:val="Hyperlink"/>
          <w:rFonts w:ascii="宋体" w:eastAsia="宋体" w:hAnsi="宋体" w:cs="宋体" w:hint="eastAsia"/>
          <w:i w:val="0"/>
          <w:caps w:val="0"/>
          <w:color w:val="FFFFFF"/>
          <w:spacing w:val="0"/>
          <w:sz w:val="21"/>
          <w:szCs w:val="21"/>
          <w:u w:val="none"/>
          <w:shd w:val="clear" w:color="auto" w:fill="FFFFFF"/>
        </w:rPr>
        <w:t>诉</w:t>
      </w:r>
      <w:r>
        <w:rPr>
          <w:rFonts w:ascii="宋体" w:eastAsia="宋体" w:hAnsi="宋体" w:cs="宋体" w:hint="eastAsia"/>
          <w:i w:val="0"/>
          <w:caps w:val="0"/>
          <w:color w:val="FFFFFF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fldChar w:fldCharType="end"/>
      </w:r>
      <w:r>
        <w:rPr>
          <w:rFonts w:hint="eastAsia"/>
        </w:rPr>
        <w:t>登岳阳楼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hint="eastAsia"/>
        </w:rPr>
      </w:pPr>
      <w:r>
        <w:rPr>
          <w:rFonts w:hint="eastAsia"/>
        </w:rPr>
        <w:t>〔唐〕杜甫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hint="eastAsia"/>
        </w:rPr>
      </w:pPr>
      <w:r>
        <w:rPr>
          <w:rFonts w:hint="eastAsia"/>
        </w:rPr>
        <w:t>昔闻洞庭水，今上岳阳楼。吴楚东南坼①，乾坤日夜浮。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hint="eastAsia"/>
        </w:rPr>
      </w:pPr>
      <w:r>
        <w:rPr>
          <w:rFonts w:hint="eastAsia"/>
        </w:rPr>
        <w:t>亲朋无一字，老病有孤舟。戎马关山北，凭轩②涕泗流。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[注]①坼（chè）：分裂。②凭轩：靠着窗户。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 有人说：“唐诗就是想来一个惊天动地，就是想贯通宇宙生命之气。”请以诗中“吴楚东南坼，乾坤日夜浮”一句为例，写出你对这句话的理解。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lang w:val="en-US" w:eastAsia="zh-CN"/>
        </w:rPr>
      </w:pP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                                                                                                                             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firstLine="0" w:leftChars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 岳阳楼，历来为文人墨客所登临吟诵。杜甫在这首诗中所抒发的思想感情和范仲淹在《岳阳楼记》中所抒发思想情感有没有共通性？请结合具体内容谈谈你的看法。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                                                                                                              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150" w:right="0" w:firstLine="0"/>
        <w:jc w:val="left"/>
        <w:textAlignment w:val="auto"/>
        <w:rPr>
          <w:rFonts w:ascii="宋体" w:eastAsia="宋体" w:hAnsi="宋体" w:cs="宋体" w:hint="eastAsia"/>
          <w:i w:val="0"/>
          <w:caps w:val="0"/>
          <w:color w:val="000000"/>
          <w:spacing w:val="0"/>
          <w:sz w:val="21"/>
          <w:szCs w:val="21"/>
        </w:rPr>
      </w:pPr>
      <w:r>
        <w:rPr>
          <w:rFonts w:ascii="宋体" w:eastAsia="宋体" w:hAnsi="宋体" w:cs="宋体" w:hint="eastAsia"/>
          <w:i w:val="0"/>
          <w:caps w:val="0"/>
          <w:color w:val="F4A701"/>
          <w:spacing w:val="0"/>
          <w:kern w:val="0"/>
          <w:sz w:val="21"/>
          <w:szCs w:val="21"/>
          <w:shd w:val="clear" w:color="auto" w:fill="FFFFFF"/>
          <w:lang w:val="en-US" w:eastAsia="zh-CN"/>
        </w:rPr>
        <w:t>11~14</w:t>
      </w:r>
      <w:r>
        <w:rPr>
          <w:rFonts w:ascii="宋体" w:eastAsia="宋体" w:hAnsi="宋体" w:cs="宋体" w:hint="eastAsia"/>
          <w:i w:val="0"/>
          <w:caps w:val="0"/>
          <w:color w:val="FFFFFF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fldChar w:fldCharType="begin"/>
      </w:r>
      <w:r>
        <w:rPr>
          <w:rFonts w:ascii="宋体" w:eastAsia="宋体" w:hAnsi="宋体" w:cs="宋体" w:hint="eastAsia"/>
          <w:i w:val="0"/>
          <w:caps w:val="0"/>
          <w:color w:val="FFFFFF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instrText xml:space="preserve"> HYPERLINK "http://www.zhixue.com/zhixuebao/zhixuebao/transcript/analysis/main/javascript:;" </w:instrText>
      </w:r>
      <w:r>
        <w:rPr>
          <w:rFonts w:ascii="宋体" w:eastAsia="宋体" w:hAnsi="宋体" w:cs="宋体" w:hint="eastAsia"/>
          <w:i w:val="0"/>
          <w:caps w:val="0"/>
          <w:color w:val="FFFFFF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fldChar w:fldCharType="separate"/>
      </w:r>
      <w:r>
        <w:rPr>
          <w:rStyle w:val="Hyperlink"/>
          <w:rFonts w:ascii="宋体" w:eastAsia="宋体" w:hAnsi="宋体" w:cs="宋体" w:hint="eastAsia"/>
          <w:i w:val="0"/>
          <w:caps w:val="0"/>
          <w:color w:val="FFFFFF"/>
          <w:spacing w:val="0"/>
          <w:sz w:val="21"/>
          <w:szCs w:val="21"/>
          <w:u w:val="none"/>
          <w:shd w:val="clear" w:color="auto" w:fill="FFFFFF"/>
        </w:rPr>
        <w:t>巩固练习</w:t>
      </w:r>
      <w:r>
        <w:rPr>
          <w:rFonts w:ascii="宋体" w:eastAsia="宋体" w:hAnsi="宋体" w:cs="宋体" w:hint="eastAsia"/>
          <w:i w:val="0"/>
          <w:caps w:val="0"/>
          <w:color w:val="FFFFFF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fldChar w:fldCharType="end"/>
      </w:r>
      <w:r>
        <w:rPr>
          <w:rFonts w:ascii="宋体" w:eastAsia="宋体" w:hAnsi="宋体" w:cs="宋体" w:hint="eastAsia"/>
          <w:i w:val="0"/>
          <w:caps w:val="0"/>
          <w:color w:val="FFFFFF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fldChar w:fldCharType="begin"/>
      </w:r>
      <w:r>
        <w:rPr>
          <w:rFonts w:ascii="宋体" w:eastAsia="宋体" w:hAnsi="宋体" w:cs="宋体" w:hint="eastAsia"/>
          <w:i w:val="0"/>
          <w:caps w:val="0"/>
          <w:color w:val="FFFFFF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instrText xml:space="preserve"> HYPERLINK "http://www.zhixue.com/zhixuebao/zhixuebao/transcript/analysis/main/javascript:;" </w:instrText>
      </w:r>
      <w:r>
        <w:rPr>
          <w:rFonts w:ascii="宋体" w:eastAsia="宋体" w:hAnsi="宋体" w:cs="宋体" w:hint="eastAsia"/>
          <w:i w:val="0"/>
          <w:caps w:val="0"/>
          <w:color w:val="FFFFFF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fldChar w:fldCharType="separate"/>
      </w:r>
      <w:r>
        <w:rPr>
          <w:rStyle w:val="Hyperlink"/>
          <w:rFonts w:ascii="宋体" w:eastAsia="宋体" w:hAnsi="宋体" w:cs="宋体" w:hint="eastAsia"/>
          <w:i w:val="0"/>
          <w:caps w:val="0"/>
          <w:color w:val="FFFFFF"/>
          <w:spacing w:val="0"/>
          <w:sz w:val="21"/>
          <w:szCs w:val="21"/>
          <w:u w:val="none"/>
          <w:shd w:val="clear" w:color="auto" w:fill="FFFFFF"/>
        </w:rPr>
        <w:t>成绩申诉</w:t>
      </w:r>
      <w:r>
        <w:rPr>
          <w:rFonts w:ascii="宋体" w:eastAsia="宋体" w:hAnsi="宋体" w:cs="宋体" w:hint="eastAsia"/>
          <w:i w:val="0"/>
          <w:caps w:val="0"/>
          <w:color w:val="FFFFFF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hint="eastAsia"/>
        </w:rPr>
      </w:pPr>
      <w:r>
        <w:rPr>
          <w:rFonts w:hint="eastAsia"/>
        </w:rPr>
        <w:t>西湖七月半（节选）①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hint="eastAsia"/>
        </w:rPr>
      </w:pPr>
      <w:r>
        <w:rPr>
          <w:rFonts w:hint="eastAsia"/>
        </w:rPr>
        <w:t>〔明末清初〕张岱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杭人游湖，巳出酉归，避月如仇。是夕好名，逐队争出，多犒门军酒钱。轿夫擎燎，列俟岸上。一入舟，速舟子急放断桥，赶入胜会。以故二鼓以前，人声鼓吹，如沸如撼，如魇如呓，如聋如哑。大船小船一齐凑岸，一无所见，止见篙击篙，舟触舟，肩擦肩，面看面而已。少刻兴尽，官府席散，皂隶喝道去。轿夫叫船上人，怖以关门，灯笼火把如列星，簇拥而去。岸上人亦逐队赶门，渐稀渐薄，顷刻散尽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吾辈始舣舟②近岸，断桥石磴始凉，席其上，呼客纵饮。</w:t>
      </w:r>
      <w:r>
        <w:rPr>
          <w:rFonts w:hint="eastAsia"/>
          <w:u w:val="single"/>
        </w:rPr>
        <w:t>此时月如镜新磨山复整妆湖复颒面③</w:t>
      </w:r>
      <w:r>
        <w:rPr>
          <w:rFonts w:hint="eastAsia"/>
        </w:rPr>
        <w:t>。向之浅斟低唱者出，匿影树下者亦出，吾辈往通声气，拉与同坐。韵友④来，名妓至，杯箸安，竹肉⑤发。月色苍凉，东方将白，客方散去。吾辈纵舟，酣睡于十里荷花之中，香气拍人，清梦甚惬。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[注]①选自《陶庵梦忆》卷七，作者张岱。②舣(yǐ)舟：将船向岸边靠拢。③颒(huì)面：洗脸。④韵友：风雅的朋友。⑤竹肉：竹，指箫、笛等竹制管乐器；肉，歌喉。</w:t>
      </w:r>
    </w:p>
    <w:p>
      <w:pPr>
        <w:keepNext w:val="0"/>
        <w:keepLines w:val="0"/>
        <w:pageBreakBefore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right="226"/>
        <w:jc w:val="left"/>
        <w:textAlignment w:val="auto"/>
        <w:rPr>
          <w:rFonts w:ascii="宋体" w:eastAsia="宋体" w:hAnsi="宋体" w:cs="宋体" w:hint="eastAsia"/>
          <w:i w:val="0"/>
          <w:caps w:val="0"/>
          <w:color w:val="000000"/>
          <w:spacing w:val="0"/>
          <w:sz w:val="21"/>
          <w:szCs w:val="21"/>
        </w:rPr>
      </w:pP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(1) 下面句子中加下划线字意思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>不相同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的一项是（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>   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）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br/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A.一一簇拥而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>去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             游人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>去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而禽鸟乐也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br/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B.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>是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日更定矣              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>是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夕好名，逐队争出，多犒门军酒钱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br/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C.问其姓氏，是金陵人，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>客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此          月色苍凉，东方将白，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>客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方散去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br/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D.大船小船一齐凑岸，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>一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无所见       而或长烟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>一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(2) 用“/”给画线文字断句。（限断两处） </w:t>
      </w:r>
      <w:r>
        <w:rPr>
          <w:rFonts w:hint="eastAsia"/>
          <w:lang w:val="en-US" w:eastAsia="zh-CN"/>
        </w:rPr>
        <w:br/>
      </w:r>
      <w:r>
        <w:rPr>
          <w:rFonts w:hint="eastAsia"/>
          <w:lang w:val="en-US" w:eastAsia="zh-CN"/>
        </w:rPr>
        <w:t>此 时 月 如 镜 新 磨 山 复 整 妆 湖 复 颒 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(3) 下列分析</w:t>
      </w:r>
      <w:r>
        <w:rPr>
          <w:rFonts w:hint="eastAsia"/>
          <w:u w:val="single"/>
          <w:lang w:val="en-US" w:eastAsia="zh-CN"/>
        </w:rPr>
        <w:t> 不正确</w:t>
      </w:r>
      <w:r>
        <w:rPr>
          <w:rFonts w:hint="eastAsia"/>
          <w:lang w:val="en-US" w:eastAsia="zh-CN"/>
        </w:rPr>
        <w:t>的一项是（        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A.本文是一篇绝妙的记游散文。文字简洁，描写生动，构思新奇。最后一段从前面的第三人称的叙述转为第一人称的叙述，韵味悠长。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B.游湖的繁华，其实也是社会的繁华，更是作者醉心于繁华现实生活的写照。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C.避月如仇的杭人于七月半游湖赏月，是因为热衷于名声，（才）跟随（出游的）队伍争着出游。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D.西湖七月半自有其迷人之处，俗人眼中似无可看，而在雅人的眼中，则处处是诗。作者的审美情趣自然是高雅脱俗的，但也有传统文人孤高自赏的特点。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/>
          <w:lang w:val="en-US" w:eastAsia="zh-CN"/>
        </w:rPr>
        <w:t>(4) 假如时空可以穿越，让张岱与柳宗元在西湖相遇，张岱会和柳宗元会成为知己吗?请你选择下面柳宗元的一首诗，并结合上文内容进行简要的分析。 </w:t>
      </w:r>
      <w:r>
        <w:rPr>
          <w:rFonts w:hint="eastAsia"/>
          <w:lang w:val="en-US" w:eastAsia="zh-CN"/>
        </w:rPr>
        <w:br/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1524000" cy="1333500"/>
            <wp:effectExtent l="0" t="0" r="0" b="0"/>
            <wp:docPr id="1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IMG_2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2447925" cy="1333500"/>
            <wp:effectExtent l="0" t="0" r="9525" b="0"/>
            <wp:docPr id="2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IMG_2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 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br/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   A                      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                                                                                                              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150" w:right="0" w:firstLine="0"/>
        <w:jc w:val="left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i w:val="0"/>
          <w:caps w:val="0"/>
          <w:color w:val="F4A701"/>
          <w:spacing w:val="0"/>
          <w:kern w:val="0"/>
          <w:sz w:val="21"/>
          <w:szCs w:val="21"/>
          <w:shd w:val="clear" w:color="auto" w:fill="FFFFFF"/>
          <w:lang w:val="en-US" w:eastAsia="zh-CN"/>
        </w:rPr>
        <w:t>15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阅读下面文字，按要求写作。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人不是向外奔走才是旅行，静静坐着思维也是旅行，凡是探索、追寻、触及那些不可知的情境，不论是风土的，或是心灵的，都是一种旅行。——林清玄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读了上面的话，引发了你哪些感悟与思考？请自拟题目，写一篇文章，可讲述经历，可阐述观点，也可抒发感想。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要求：⑴除诗歌外，文体自选；⑵不少于600字；⑶不得出现含考生个人真实信息的地名、校名、人名等。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ascii="宋体" w:eastAsia="宋体" w:hAnsi="宋体" w:cs="宋体" w:hint="eastAsia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933C905"/>
    <w:multiLevelType w:val="singleLevel"/>
    <w:tmpl w:val="2933C905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spacing w:before="0" w:beforeAutospacing="1" w:after="0" w:afterAutospacing="1"/>
      <w:jc w:val="left"/>
    </w:pPr>
    <w:rPr>
      <w:rFonts w:ascii="宋体" w:eastAsia="宋体" w:hAnsi="宋体" w:cs="宋体" w:hint="eastAsia"/>
      <w:b/>
      <w:kern w:val="44"/>
      <w:sz w:val="48"/>
      <w:szCs w:val="48"/>
      <w:lang w:val="en-US" w:eastAsia="zh-CN"/>
    </w:rPr>
  </w:style>
  <w:style w:type="paragraph" w:styleId="Heading2">
    <w:name w:val="heading 2"/>
    <w:basedOn w:val="Normal"/>
    <w:next w:val="Normal"/>
    <w:semiHidden/>
    <w:unhideWhenUsed/>
    <w:qFormat/>
    <w:pPr>
      <w:spacing w:before="0" w:beforeAutospacing="1" w:after="0" w:afterAutospacing="1"/>
      <w:jc w:val="left"/>
    </w:pPr>
    <w:rPr>
      <w:rFonts w:ascii="宋体" w:eastAsia="宋体" w:hAnsi="宋体" w:cs="宋体" w:hint="eastAsia"/>
      <w:b/>
      <w:kern w:val="0"/>
      <w:sz w:val="36"/>
      <w:szCs w:val="36"/>
      <w:lang w:val="en-US" w:eastAsia="zh-CN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basedOn w:val="DefaultParagraphFont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huzhou2</dc:creator>
  <cp:lastModifiedBy>雨淇，没有不如</cp:lastModifiedBy>
  <cp:revision>0</cp:revision>
  <cp:lastPrinted>2018-11-10T06:04:00Z</cp:lastPrinted>
  <dcterms:created xsi:type="dcterms:W3CDTF">2014-10-29T12:08:00Z</dcterms:created>
  <dcterms:modified xsi:type="dcterms:W3CDTF">2018-11-10T07:57:37Z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