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Cs w:val="28"/>
        </w:rPr>
      </w:pPr>
      <w:r>
        <w:rPr>
          <w:rFonts w:hint="eastAsia" w:asciiTheme="minorEastAsia" w:hAnsiTheme="minorEastAsia" w:cstheme="minorEastAsia"/>
          <w:szCs w:val="28"/>
        </w:rPr>
        <w:pict>
          <v:shape id="_x0000_s1025" o:spid="_x0000_s1025" o:spt="75" type="#_x0000_t75" style="position:absolute;left:0pt;margin-left:990pt;margin-top:892pt;height:29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szCs w:val="28"/>
        </w:rPr>
        <w:t>道外区2018</w:t>
      </w:r>
      <w:r>
        <w:rPr>
          <w:rFonts w:hint="eastAsia" w:asciiTheme="minorEastAsia" w:hAnsiTheme="minorEastAsia" w:cstheme="minorEastAsia"/>
          <w:color w:val="000000"/>
          <w:szCs w:val="28"/>
        </w:rPr>
        <w:t>～</w:t>
      </w:r>
      <w:r>
        <w:rPr>
          <w:rFonts w:hint="eastAsia" w:asciiTheme="minorEastAsia" w:hAnsiTheme="minorEastAsia" w:cstheme="minorEastAsia"/>
          <w:szCs w:val="28"/>
        </w:rPr>
        <w:t>2019学年度上学期期中调研测试</w:t>
      </w:r>
    </w:p>
    <w:p>
      <w:pPr>
        <w:jc w:val="center"/>
        <w:rPr>
          <w:rFonts w:asciiTheme="minorEastAsia" w:hAnsiTheme="minorEastAsia" w:cstheme="minorEastAsia"/>
          <w:szCs w:val="36"/>
        </w:rPr>
      </w:pPr>
      <w:r>
        <w:rPr>
          <w:rFonts w:hint="eastAsia" w:asciiTheme="minorEastAsia" w:hAnsiTheme="minorEastAsia" w:cstheme="minorEastAsia"/>
          <w:szCs w:val="36"/>
        </w:rPr>
        <w:t>九年级数学试卷</w:t>
      </w:r>
    </w:p>
    <w:p>
      <w:pPr>
        <w:ind w:firstLine="630" w:firstLineChars="3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考生须知:</w:t>
      </w:r>
    </w:p>
    <w:p>
      <w:pPr>
        <w:ind w:firstLine="630" w:firstLineChars="3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1.本试卷满分为120分。考试时间为120分钟。</w:t>
      </w:r>
    </w:p>
    <w:p>
      <w:pPr>
        <w:ind w:left="210" w:leftChars="100"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2.答题前，考生先将自己的“姓名”、“考号”、“考场”、“座位号”在答题卡上填写清楚。</w:t>
      </w:r>
    </w:p>
    <w:p>
      <w:pPr>
        <w:ind w:left="210" w:leftChars="100"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3.请按照题号顺序在答题卡各题目的答题区域内作答，超出答题区域书写的答案无效；在草稿纸、试题纸上答题无效。</w:t>
      </w:r>
    </w:p>
    <w:p>
      <w:pPr>
        <w:ind w:left="210" w:leftChars="100"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4.选择题必须使用2B铅笔填涂，非选择题必须使用0.5毫米黑色字迹的签字笔书写，字体工整、笔迹清楚。</w:t>
      </w:r>
    </w:p>
    <w:p>
      <w:pPr>
        <w:ind w:firstLine="630" w:firstLineChars="3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5.保持卡面整洁，不要折叠、不要弄脏、弄皱，不准使用涂改液、刮纸刀。</w:t>
      </w:r>
    </w:p>
    <w:p>
      <w:pPr>
        <w:ind w:firstLine="420" w:firstLineChars="200"/>
        <w:jc w:val="center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第</w:t>
      </w:r>
      <w:r>
        <w:rPr>
          <w:rFonts w:hint="eastAsia" w:asciiTheme="minorEastAsia" w:hAnsiTheme="minorEastAsia" w:cstheme="minorEastAsia"/>
          <w:position w:val="-4"/>
          <w:szCs w:val="32"/>
        </w:rPr>
        <w:object>
          <v:shape id="_x0000_i1025" o:spt="75" alt=" " type="#_x0000_t75" style="height:9.75pt;width:99.75pt;" o:ole="t" filled="f" o:preferrelative="t" stroked="f" coordsize="21600,21600">
            <v:path/>
            <v:fill on="f" focussize="0,0"/>
            <v:stroke on="f" joinstyle="miter"/>
            <v:imagedata r:id="rId7" blacklevel="-6554f" chromakey="#FFFFFF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32"/>
        </w:rPr>
        <w:t>卷  选择题（共30分）（涂卡）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本试卷参考公式：当</w:t>
      </w:r>
      <w:r>
        <w:rPr>
          <w:rFonts w:hint="eastAsia" w:asciiTheme="minorEastAsia" w:hAnsiTheme="minorEastAsia" w:cstheme="minorEastAsia"/>
          <w:position w:val="-24"/>
          <w:szCs w:val="21"/>
        </w:rPr>
        <w:object>
          <v:shape id="_x0000_i1026" o:spt="75" alt=" 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9" blacklevel="-6554f" chromakey="#FFFFFF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时，二次函数</w:t>
      </w:r>
      <w:r>
        <w:rPr>
          <w:rFonts w:hint="eastAsia" w:asciiTheme="minorEastAsia" w:hAnsiTheme="minorEastAsia" w:cstheme="minorEastAsia"/>
          <w:position w:val="-10"/>
          <w:szCs w:val="21"/>
        </w:rPr>
        <w:object>
          <v:shape id="_x0000_i1027" o:spt="75" alt=" 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11" blacklevel="-6554f" chromakey="#FFFFFF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（a≠0）有最小（大）值</w:t>
      </w:r>
      <w:r>
        <w:rPr>
          <w:rFonts w:hint="eastAsia" w:asciiTheme="minorEastAsia" w:hAnsiTheme="minorEastAsia" w:cstheme="minorEastAsia"/>
          <w:position w:val="-24"/>
          <w:szCs w:val="21"/>
        </w:rPr>
        <w:object>
          <v:shape id="_x0000_i1028" o:spt="75" alt=" " type="#_x0000_t75" style="height:33pt;width:45pt;" o:ole="t" filled="f" o:preferrelative="t" stroked="f" coordsize="21600,21600">
            <v:path/>
            <v:fill on="f" focussize="0,0"/>
            <v:stroke on="f" joinstyle="miter"/>
            <v:imagedata r:id="rId13" blacklevel="-6554f" chromakey="#FFFFFF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一、选择题：（1</w:t>
      </w:r>
      <w:r>
        <w:rPr>
          <w:rFonts w:hint="eastAsia" w:asciiTheme="minorEastAsia" w:hAnsiTheme="minorEastAsia" w:cstheme="minorEastAsia"/>
          <w:color w:val="000000"/>
          <w:szCs w:val="21"/>
        </w:rPr>
        <w:t>～</w:t>
      </w:r>
      <w:r>
        <w:rPr>
          <w:rFonts w:hint="eastAsia" w:asciiTheme="minorEastAsia" w:hAnsiTheme="minorEastAsia" w:cstheme="minorEastAsia"/>
          <w:szCs w:val="21"/>
        </w:rPr>
        <w:t>10题，每小题3分，共30分，每题只有一个正确答案）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1．下列描述抛物线y=</w:t>
      </w:r>
      <w:r>
        <w:rPr>
          <w:rFonts w:hint="eastAsia" w:asciiTheme="minorEastAsia" w:hAnsiTheme="minorEastAsia" w:cstheme="minorEastAsia"/>
          <w:position w:val="-6"/>
          <w:szCs w:val="21"/>
        </w:rPr>
        <w:object>
          <v:shape id="_x0000_i1029" o:spt="75" alt=" 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15" blacklevel="-6554f" chromakey="#FFFFFF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的开口方向及其最值情况正确的是（   ）.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（A）开口向上，y有最小值         （B）开口向上，y有最大值              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（C）开口向下，y有最大值         （D）开口向下，y有最小值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2．二次函数y＝</w:t>
      </w:r>
      <w:r>
        <w:rPr>
          <w:rFonts w:hint="eastAsia" w:asciiTheme="minorEastAsia" w:hAnsiTheme="minorEastAsia" w:cstheme="minorEastAsia"/>
          <w:position w:val="-6"/>
          <w:szCs w:val="21"/>
        </w:rPr>
        <w:object>
          <v:shape id="_x0000_i1030" o:spt="75" alt=" 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7" blacklevel="-6554f" chromakey="#FFFFFF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的图象是将（   ）.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（A）抛物线y＝</w:t>
      </w:r>
      <w:r>
        <w:rPr>
          <w:rFonts w:hint="eastAsia" w:asciiTheme="minorEastAsia" w:hAnsiTheme="minorEastAsia" w:cstheme="minorEastAsia"/>
          <w:position w:val="-6"/>
          <w:szCs w:val="21"/>
        </w:rPr>
        <w:object>
          <v:shape id="_x0000_i1031" o:spt="75" alt=" 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9" blacklevel="-6554f" chromakey="#FFFFFF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向左平移3个单位得到的（B）抛物线y＝</w:t>
      </w:r>
      <w:r>
        <w:rPr>
          <w:rFonts w:hint="eastAsia" w:asciiTheme="minorEastAsia" w:hAnsiTheme="minorEastAsia" w:cstheme="minorEastAsia"/>
          <w:position w:val="-6"/>
          <w:szCs w:val="21"/>
        </w:rPr>
        <w:object>
          <v:shape id="_x0000_i1032" o:spt="75" alt=" 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9" blacklevel="-6554f" chromakey="#FFFFFF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向左平移1个单位得到的</w:t>
      </w:r>
    </w:p>
    <w:p>
      <w:pPr>
        <w:rPr>
          <w:rFonts w:asciiTheme="minorEastAsia" w:hAnsiTheme="minorEastAsia" w:cstheme="minorEastAsia"/>
          <w:szCs w:val="21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3799205</wp:posOffset>
            </wp:positionH>
            <wp:positionV relativeFrom="paragraph">
              <wp:posOffset>0</wp:posOffset>
            </wp:positionV>
            <wp:extent cx="1110615" cy="787400"/>
            <wp:effectExtent l="0" t="0" r="0" b="0"/>
            <wp:wrapNone/>
            <wp:docPr id="5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4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061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Cs w:val="21"/>
        </w:rPr>
        <w:t>（C）抛物线y＝</w:t>
      </w:r>
      <w:r>
        <w:rPr>
          <w:rFonts w:hint="eastAsia" w:asciiTheme="minorEastAsia" w:hAnsiTheme="minorEastAsia" w:cstheme="minorEastAsia"/>
          <w:position w:val="-6"/>
          <w:szCs w:val="21"/>
        </w:rPr>
        <w:object>
          <v:shape id="_x0000_i1033" o:spt="75" alt=" 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9" blacklevel="-6554f" chromakey="#FFFFFF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向下平移1个单位得到的（D）抛物线y＝</w:t>
      </w:r>
      <w:r>
        <w:rPr>
          <w:rFonts w:hint="eastAsia" w:asciiTheme="minorEastAsia" w:hAnsiTheme="minorEastAsia" w:cstheme="minorEastAsia"/>
          <w:position w:val="-6"/>
          <w:szCs w:val="21"/>
        </w:rPr>
        <w:object>
          <v:shape id="_x0000_i1034" o:spt="75" alt=" 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24" blacklevel="-6554f" chromakey="#FFFFFF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向上平移1个单位得到的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3.如图，△ABC∽△DEF，相似比为1:2，若 BC=1，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则 EF的长为（   ）.</w:t>
      </w:r>
    </w:p>
    <w:p>
      <w:pPr>
        <w:adjustRightInd w:val="0"/>
        <w:snapToGrid w:val="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（A）1     （B） 2       （C）3       （D）4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4．对于二次函数 </w:t>
      </w:r>
      <w:r>
        <w:rPr>
          <w:rFonts w:hint="eastAsia" w:asciiTheme="minorEastAsia" w:hAnsiTheme="minorEastAsia" w:cstheme="minorEastAsia"/>
          <w:position w:val="-10"/>
          <w:szCs w:val="21"/>
        </w:rPr>
        <w:object>
          <v:shape id="_x0000_i1035" o:spt="75" alt=" 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26" blacklevel="-6554f" chromakey="#FFFFFF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的图象下列叙述正确的是（   ）.</w:t>
      </w:r>
    </w:p>
    <w:p>
      <w:pPr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（A）顶点坐标为(-3,2)                   （B）对称轴为y＝3</w:t>
      </w:r>
    </w:p>
    <w:p>
      <w:pPr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（C）当x≥3时，y随x的增大而增大       （D）当x≥3时，y随x的增大而减小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5. 在Rt△ABC中，∠C=90°，sinA= </w:t>
      </w:r>
      <w:r>
        <w:rPr>
          <w:rFonts w:hint="eastAsia" w:asciiTheme="minorEastAsia" w:hAnsiTheme="minorEastAsia" w:cstheme="minorEastAsia"/>
          <w:position w:val="-24"/>
          <w:szCs w:val="21"/>
        </w:rPr>
        <w:object>
          <v:shape id="_x0000_i1036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8" blacklevel="-6554f" chromakey="#FFFFFF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，BC=6，则 AB 的长为（   ）.</w:t>
      </w:r>
    </w:p>
    <w:p>
      <w:pPr>
        <w:pStyle w:val="7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（A）4            （B） 6           （C） 8           （D） 10 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6．课外活动小组测量学校旗杆的高度. 当太阳光线与地面成30°角时，测得旗杆在地面上的影长为24米，那么旗杆的高度是（   ）.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（A）12米         （B）</w:t>
      </w:r>
      <w:r>
        <w:rPr>
          <w:rFonts w:hint="eastAsia" w:asciiTheme="minorEastAsia" w:hAnsiTheme="minorEastAsia" w:cstheme="minorEastAsia"/>
          <w:position w:val="-8"/>
          <w:szCs w:val="21"/>
        </w:rPr>
        <w:object>
          <v:shape id="_x0000_i1037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0" blacklevel="-6554f" chromakey="#FFFFFF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米         （C）24 米         （D）24</w:t>
      </w:r>
      <w:r>
        <w:rPr>
          <w:rFonts w:hint="eastAsia" w:asciiTheme="minorEastAsia" w:hAnsiTheme="minorEastAsia" w:cstheme="minorEastAsia"/>
          <w:position w:val="-8"/>
          <w:szCs w:val="21"/>
        </w:rPr>
        <w:object>
          <v:shape id="_x0000_i1038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2" blacklevel="-6554f" chromakey="#FFFFFF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米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4102735</wp:posOffset>
            </wp:positionH>
            <wp:positionV relativeFrom="paragraph">
              <wp:posOffset>0</wp:posOffset>
            </wp:positionV>
            <wp:extent cx="1212215" cy="852170"/>
            <wp:effectExtent l="0" t="0" r="0" b="0"/>
            <wp:wrapNone/>
            <wp:docPr id="2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3"/>
                    <pic:cNvPicPr>
                      <a:picLocks noChangeAspect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2215" cy="852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Cs w:val="21"/>
        </w:rPr>
        <w:t>7.如图，河坝横断面迎水坡AB的坡比是1 :</w:t>
      </w:r>
      <w:r>
        <w:rPr>
          <w:rFonts w:hint="eastAsia" w:asciiTheme="minorEastAsia" w:hAnsiTheme="minorEastAsia" w:cstheme="minorEastAsia"/>
          <w:position w:val="-8"/>
          <w:szCs w:val="21"/>
        </w:rPr>
        <w:object>
          <v:shape id="_x0000_i1039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5" blacklevel="-6554f" chromakey="#FFFFFF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，坝高BC=3m，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则坡面AB的长度是（   ）.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（A） 9m       （B） 6m      （C） </w:t>
      </w:r>
      <w:r>
        <w:rPr>
          <w:rFonts w:hint="eastAsia" w:asciiTheme="minorEastAsia" w:hAnsiTheme="minorEastAsia" w:cstheme="minorEastAsia"/>
          <w:position w:val="-8"/>
          <w:szCs w:val="21"/>
        </w:rPr>
        <w:object>
          <v:shape id="_x0000_i1040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7" blacklevel="-6554f" chromakey="#FFFFFF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m       （D） </w:t>
      </w:r>
      <w:r>
        <w:rPr>
          <w:rFonts w:hint="eastAsia" w:asciiTheme="minorEastAsia" w:hAnsiTheme="minorEastAsia" w:cstheme="minorEastAsia"/>
          <w:position w:val="-8"/>
          <w:szCs w:val="21"/>
        </w:rPr>
        <w:object>
          <v:shape id="_x0000_i1041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9" blacklevel="-6554f" chromakey="#FFFFFF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m</w:t>
      </w:r>
    </w:p>
    <w:p>
      <w:pPr>
        <w:adjustRightInd w:val="0"/>
        <w:snapToGrid w:val="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8.一次函数</w:t>
      </w:r>
      <w:r>
        <w:rPr>
          <w:rFonts w:hint="eastAsia" w:asciiTheme="minorEastAsia" w:hAnsiTheme="minorEastAsia" w:cstheme="minorEastAsia"/>
          <w:position w:val="-10"/>
          <w:szCs w:val="21"/>
        </w:rPr>
        <w:object>
          <v:shape id="_x0000_i1042" o:spt="75" alt=" 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41" blacklevel="-6554f" chromakey="#FFFFFF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与二次函数</w:t>
      </w:r>
      <w:r>
        <w:rPr>
          <w:rFonts w:hint="eastAsia" w:asciiTheme="minorEastAsia" w:hAnsiTheme="minorEastAsia" w:cstheme="minorEastAsia"/>
          <w:position w:val="-10"/>
          <w:szCs w:val="21"/>
        </w:rPr>
        <w:object>
          <v:shape id="_x0000_i1043" o:spt="75" alt=" 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43" blacklevel="-6554f" chromakey="#FFFFFF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在同一坐标系中的图象可能是（   ）.</w:t>
      </w:r>
    </w:p>
    <w:p>
      <w:pPr>
        <w:adjustRightInd w:val="0"/>
        <w:snapToGrid w:val="0"/>
        <w:rPr>
          <w:rFonts w:asciiTheme="minorEastAsia" w:hAnsiTheme="minorEastAsia" w:cstheme="minorEastAsia"/>
          <w:szCs w:val="21"/>
        </w:rPr>
      </w:pP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584835</wp:posOffset>
            </wp:positionH>
            <wp:positionV relativeFrom="paragraph">
              <wp:posOffset>0</wp:posOffset>
            </wp:positionV>
            <wp:extent cx="3496310" cy="978535"/>
            <wp:effectExtent l="19050" t="0" r="8890" b="0"/>
            <wp:wrapNone/>
            <wp:docPr id="1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6"/>
                    <pic:cNvPicPr>
                      <a:picLocks noChangeAspect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6310" cy="978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rPr>
          <w:rFonts w:asciiTheme="minorEastAsia" w:hAnsiTheme="minorEastAsia" w:cs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cs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cs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cs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cs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9.如图，在 △ABC 中，EF∥BC，AE=2cm，BE=6cm，  BC=4cm，</w:t>
      </w:r>
    </w:p>
    <w:p>
      <w:pPr>
        <w:adjustRightInd w:val="0"/>
        <w:snapToGrid w:val="0"/>
        <w:rPr>
          <w:rFonts w:asciiTheme="minorEastAsia" w:hAnsiTheme="minorEastAsia" w:cstheme="minorEastAsia"/>
          <w:szCs w:val="21"/>
        </w:rPr>
      </w:pPr>
    </w:p>
    <w:p>
      <w:pPr>
        <w:adjustRightInd w:val="0"/>
        <w:snapToGrid w:val="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则EF的长为（   ）.</w:t>
      </w:r>
    </w:p>
    <w:p>
      <w:pPr>
        <w:adjustRightInd w:val="0"/>
        <w:snapToGrid w:val="0"/>
        <w:ind w:firstLine="210" w:firstLineChars="10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860425</wp:posOffset>
            </wp:positionH>
            <wp:positionV relativeFrom="paragraph">
              <wp:posOffset>57150</wp:posOffset>
            </wp:positionV>
            <wp:extent cx="581025" cy="933450"/>
            <wp:effectExtent l="0" t="0" r="0" b="0"/>
            <wp:wrapNone/>
            <wp:docPr id="27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6"/>
                    <pic:cNvPicPr>
                      <a:picLocks noChangeAspect="1"/>
                    </pic:cNvPicPr>
                  </pic:nvPicPr>
                  <pic:blipFill>
                    <a:blip r:embed="rId4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rPr>
          <w:rFonts w:hint="eastAsia" w:asciiTheme="minorEastAsia" w:hAnsiTheme="minorEastAsia" w:cstheme="minorEastAsia"/>
          <w:szCs w:val="21"/>
        </w:rPr>
      </w:pPr>
    </w:p>
    <w:p>
      <w:pPr>
        <w:adjustRightInd w:val="0"/>
        <w:snapToGrid w:val="0"/>
        <w:rPr>
          <w:rFonts w:hint="eastAsia" w:asciiTheme="minorEastAsia" w:hAnsiTheme="minorEastAsia" w:cstheme="minorEastAsia"/>
          <w:szCs w:val="21"/>
        </w:rPr>
      </w:pPr>
    </w:p>
    <w:p>
      <w:pPr>
        <w:adjustRightInd w:val="0"/>
        <w:snapToGrid w:val="0"/>
        <w:rPr>
          <w:rFonts w:hint="eastAsia" w:asciiTheme="minorEastAsia" w:hAnsiTheme="minorEastAsia" w:cstheme="minorEastAsia"/>
          <w:szCs w:val="21"/>
        </w:rPr>
      </w:pPr>
    </w:p>
    <w:p>
      <w:pPr>
        <w:adjustRightInd w:val="0"/>
        <w:snapToGrid w:val="0"/>
        <w:rPr>
          <w:rFonts w:hint="eastAsia" w:asciiTheme="minorEastAsia" w:hAnsiTheme="minorEastAsia" w:cstheme="minorEastAsia"/>
          <w:szCs w:val="21"/>
        </w:rPr>
      </w:pPr>
    </w:p>
    <w:p>
      <w:pPr>
        <w:adjustRightInd w:val="0"/>
        <w:snapToGrid w:val="0"/>
        <w:rPr>
          <w:rFonts w:hint="eastAsia" w:asciiTheme="minorEastAsia" w:hAnsiTheme="minorEastAsia" w:cstheme="minorEastAsia"/>
          <w:szCs w:val="21"/>
        </w:rPr>
      </w:pPr>
    </w:p>
    <w:p>
      <w:pPr>
        <w:adjustRightInd w:val="0"/>
        <w:snapToGrid w:val="0"/>
        <w:rPr>
          <w:rFonts w:hint="eastAsia"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position w:val="-24"/>
          <w:szCs w:val="21"/>
        </w:rPr>
        <w:pict>
          <v:shape id="_x0000_s1045" o:spid="_x0000_s1045" o:spt="75" type="#_x0000_t75" style="position:absolute;left:0pt;margin-left:105.75pt;margin-top:3.8pt;height:31pt;width:12pt;z-index:25167667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47" blacklevel="-6554f" chromakey="#FFFFFF" o:title=""/>
            <o:lock v:ext="edit" aspectratio="t"/>
          </v:shape>
          <o:OLEObject Type="Embed" ProgID="Equation.KSEE3" ShapeID="_x0000_s1045" DrawAspect="Content" ObjectID="_1468075744" r:id="rId46">
            <o:LockedField>false</o:LockedField>
          </o:OLEObject>
        </w:pict>
      </w:r>
    </w:p>
    <w:p>
      <w:pPr>
        <w:adjustRightInd w:val="0"/>
        <w:snapToGrid w:val="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（A） 1cm  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 xml:space="preserve">   （B）   cm </w:t>
      </w:r>
      <w:r>
        <w:rPr>
          <w:rFonts w:hint="eastAsia" w:asciiTheme="minorEastAsia" w:hAnsiTheme="minorEastAsia" w:cstheme="minorEastAsia"/>
          <w:position w:val="-24"/>
          <w:szCs w:val="21"/>
        </w:rPr>
        <w:t xml:space="preserve">    </w:t>
      </w:r>
      <w:r>
        <w:rPr>
          <w:rFonts w:hint="eastAsia" w:asciiTheme="minorEastAsia" w:hAnsiTheme="minorEastAsia" w:cstheme="minorEastAsia"/>
          <w:szCs w:val="21"/>
        </w:rPr>
        <w:t>（C）3cm</w:t>
      </w:r>
      <w:r>
        <w:rPr>
          <w:rFonts w:hint="eastAsia" w:asciiTheme="minorEastAsia" w:hAnsiTheme="minorEastAsia" w:cstheme="minorEastAsia"/>
          <w:position w:val="-6"/>
          <w:szCs w:val="21"/>
        </w:rPr>
        <w:t xml:space="preserve">       </w:t>
      </w:r>
      <w:r>
        <w:rPr>
          <w:rFonts w:hint="eastAsia" w:asciiTheme="minorEastAsia" w:hAnsiTheme="minorEastAsia" w:cstheme="minorEastAsia"/>
          <w:szCs w:val="21"/>
        </w:rPr>
        <w:t>（D） 2cm</w:t>
      </w:r>
    </w:p>
    <w:p>
      <w:pPr>
        <w:rPr>
          <w:rFonts w:asciiTheme="minorEastAsia" w:hAnsiTheme="minorEastAsia" w:cstheme="minorEastAsia"/>
          <w:bCs/>
          <w:color w:val="000000"/>
          <w:szCs w:val="21"/>
        </w:rPr>
      </w:pPr>
    </w:p>
    <w:p>
      <w:pPr>
        <w:rPr>
          <w:rFonts w:asciiTheme="minorEastAsia" w:hAnsiTheme="minorEastAsia" w:cstheme="minorEastAsia"/>
          <w:szCs w:val="21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4570095</wp:posOffset>
            </wp:positionH>
            <wp:positionV relativeFrom="paragraph">
              <wp:posOffset>0</wp:posOffset>
            </wp:positionV>
            <wp:extent cx="877570" cy="968375"/>
            <wp:effectExtent l="0" t="0" r="0" b="0"/>
            <wp:wrapNone/>
            <wp:docPr id="28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7"/>
                    <pic:cNvPicPr>
                      <a:picLocks noChangeAspect="1"/>
                    </pic:cNvPicPr>
                  </pic:nvPicPr>
                  <pic:blipFill>
                    <a:blip r:embed="rId4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968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Cs w:val="21"/>
        </w:rPr>
        <w:t>10.如图，在 △ABC 中，点D在BC边上，连接AD，点G在线段AD上，</w:t>
      </w:r>
    </w:p>
    <w:p>
      <w:pPr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GE∥BD,交AB于点E，GF∥AC,交CD于点F，则下列结论一定正确的是（   ）.</w:t>
      </w:r>
    </w:p>
    <w:p>
      <w:pPr>
        <w:widowControl/>
        <w:snapToGrid w:val="0"/>
        <w:rPr>
          <w:rFonts w:asciiTheme="minorEastAsia" w:hAnsiTheme="minorEastAsia" w:cstheme="minorEastAsia"/>
          <w:szCs w:val="21"/>
        </w:rPr>
      </w:pPr>
    </w:p>
    <w:p>
      <w:pPr>
        <w:widowControl/>
        <w:snapToGrid w:val="0"/>
        <w:rPr>
          <w:rFonts w:asciiTheme="minorEastAsia" w:hAnsiTheme="minorEastAsia" w:cstheme="minorEastAsia"/>
          <w:szCs w:val="21"/>
          <w:lang w:val="es-ES"/>
        </w:rPr>
      </w:pPr>
      <w:r>
        <w:rPr>
          <w:rFonts w:asciiTheme="minorEastAsia" w:hAnsiTheme="minorEastAsia" w:cstheme="minorEastAsia"/>
          <w:position w:val="-24"/>
          <w:szCs w:val="21"/>
        </w:rPr>
        <w:pict>
          <v:shape id="_x0000_s1046" o:spid="_x0000_s1046" o:spt="75" type="#_x0000_t75" style="position:absolute;left:0pt;margin-left:294.45pt;margin-top:0pt;height:31pt;width:54pt;z-index:25167872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0" blacklevel="-6554f" chromakey="#FFFFFF" o:title=""/>
            <o:lock v:ext="edit" aspectratio="t"/>
          </v:shape>
          <o:OLEObject Type="Embed" ProgID="Equation.KSEE3" ShapeID="_x0000_s1046" DrawAspect="Content" ObjectID="_1468075745" r:id="rId49">
            <o:LockedField>false</o:LockedField>
          </o:OLEObject>
        </w:pict>
      </w:r>
      <w:r>
        <w:rPr>
          <w:rFonts w:asciiTheme="minorEastAsia" w:hAnsiTheme="minorEastAsia" w:cstheme="minorEastAsia"/>
          <w:position w:val="-24"/>
          <w:szCs w:val="21"/>
        </w:rPr>
        <w:pict>
          <v:shape id="_x0000_s1047" o:spid="_x0000_s1047" o:spt="75" type="#_x0000_t75" style="position:absolute;left:0pt;margin-left:23.3pt;margin-top:0pt;height:31pt;width:53pt;z-index:25167769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2" blacklevel="-6554f" chromakey="#FFFFFF" o:title=""/>
            <o:lock v:ext="edit" aspectratio="t"/>
          </v:shape>
          <o:OLEObject Type="Embed" ProgID="Equation.KSEE3" ShapeID="_x0000_s1047" DrawAspect="Content" ObjectID="_1468075746" r:id="rId51">
            <o:LockedField>false</o:LockedField>
          </o:OLEObject>
        </w:pict>
      </w:r>
      <w:r>
        <w:rPr>
          <w:rFonts w:hint="eastAsia" w:asciiTheme="minorEastAsia" w:hAnsiTheme="minorEastAsia" w:cstheme="minorEastAsia"/>
          <w:szCs w:val="21"/>
        </w:rPr>
        <w:t>（A）</w:t>
      </w:r>
      <w:r>
        <w:rPr>
          <w:rFonts w:hint="eastAsia" w:asciiTheme="minorEastAsia" w:hAnsiTheme="minorEastAsia" w:cstheme="minorEastAsia"/>
          <w:bCs/>
          <w:color w:val="000000"/>
          <w:szCs w:val="21"/>
        </w:rPr>
        <w:t xml:space="preserve">           </w:t>
      </w:r>
      <w:r>
        <w:rPr>
          <w:rFonts w:hint="eastAsia" w:asciiTheme="minorEastAsia" w:hAnsiTheme="minorEastAsia" w:cstheme="minorEastAsia"/>
          <w:szCs w:val="21"/>
        </w:rPr>
        <w:t>（B）</w:t>
      </w:r>
      <w:r>
        <w:rPr>
          <w:rFonts w:hint="eastAsia" w:asciiTheme="minorEastAsia" w:hAnsiTheme="minorEastAsia" w:cstheme="minorEastAsia"/>
          <w:position w:val="-24"/>
          <w:szCs w:val="21"/>
        </w:rPr>
        <w:object>
          <v:shape id="_x0000_i1044" o:spt="75" alt=" " type="#_x0000_t75" style="height:30.75pt;width:56.25pt;" o:ole="t" filled="f" o:preferrelative="t" stroked="f" coordsize="21600,21600">
            <v:path/>
            <v:fill on="f" focussize="0,0"/>
            <v:stroke on="f" joinstyle="miter"/>
            <v:imagedata r:id="rId54" blacklevel="-6554f" chromakey="#FFFFFF" o:title=""/>
            <o:lock v:ext="edit" aspectratio="t"/>
            <w10:wrap type="none"/>
            <w10:anchorlock/>
          </v:shape>
          <o:OLEObject Type="Embed" ProgID="Equation.KSEE3" ShapeID="_x0000_i1044" DrawAspect="Content" ObjectID="_1468075747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position w:val="-24"/>
          <w:szCs w:val="21"/>
        </w:rPr>
        <w:t xml:space="preserve">  </w:t>
      </w:r>
      <w:r>
        <w:rPr>
          <w:rFonts w:hint="eastAsia" w:asciiTheme="minorEastAsia" w:hAnsiTheme="minorEastAsia" w:cstheme="minorEastAsia"/>
          <w:szCs w:val="21"/>
        </w:rPr>
        <w:t>（C）</w:t>
      </w:r>
      <w:r>
        <w:rPr>
          <w:rFonts w:hint="eastAsia" w:asciiTheme="minorEastAsia" w:hAnsiTheme="minorEastAsia" w:cstheme="minorEastAsia"/>
          <w:position w:val="-24"/>
          <w:szCs w:val="21"/>
        </w:rPr>
        <w:object>
          <v:shape id="_x0000_i1045" o:spt="75" alt=" 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56" blacklevel="-6554f" chromakey="#FFFFFF" o:title=""/>
            <o:lock v:ext="edit" aspectratio="t"/>
            <w10:wrap type="none"/>
            <w10:anchorlock/>
          </v:shape>
          <o:OLEObject Type="Embed" ProgID="Equation.KSEE3" ShapeID="_x0000_i1045" DrawAspect="Content" ObjectID="_1468075748" r:id="rId55">
            <o:LockedField>false</o:LockedField>
          </o:OLEObject>
        </w:object>
      </w:r>
      <w:r>
        <w:rPr>
          <w:rFonts w:hint="eastAsia" w:asciiTheme="minorEastAsia" w:hAnsiTheme="minorEastAsia" w:cstheme="minorEastAsia"/>
          <w:bCs/>
          <w:color w:val="000000"/>
          <w:szCs w:val="21"/>
        </w:rPr>
        <w:t xml:space="preserve">  </w:t>
      </w:r>
      <w:r>
        <w:rPr>
          <w:rFonts w:hint="eastAsia" w:asciiTheme="minorEastAsia" w:hAnsiTheme="minorEastAsia" w:cstheme="minorEastAsia"/>
          <w:szCs w:val="21"/>
        </w:rPr>
        <w:t>（D）</w:t>
      </w:r>
    </w:p>
    <w:p>
      <w:pPr>
        <w:ind w:firstLine="1050" w:firstLineChars="500"/>
        <w:rPr>
          <w:rFonts w:asciiTheme="minorEastAsia" w:hAnsiTheme="minorEastAsia" w:cstheme="minorEastAsia"/>
          <w:szCs w:val="21"/>
        </w:rPr>
      </w:pPr>
    </w:p>
    <w:p>
      <w:pPr>
        <w:ind w:firstLine="1260" w:firstLineChars="60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第</w:t>
      </w:r>
      <w:r>
        <w:rPr>
          <w:rFonts w:hint="eastAsia" w:asciiTheme="minorEastAsia" w:hAnsiTheme="minorEastAsia" w:cstheme="minorEastAsia"/>
          <w:position w:val="-4"/>
          <w:szCs w:val="32"/>
        </w:rPr>
        <w:object>
          <v:shape id="_x0000_i1046" o:spt="75" alt=" 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8" blacklevel="-6554f" chromakey="#FFFFFF" o:title=""/>
            <o:lock v:ext="edit" aspectratio="t"/>
            <w10:wrap type="none"/>
            <w10:anchorlock/>
          </v:shape>
          <o:OLEObject Type="Embed" ProgID="Equation.KSEE3" ShapeID="_x0000_i1046" DrawAspect="Content" ObjectID="_1468075749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32"/>
        </w:rPr>
        <w:t>卷  非选择题（共90分）</w:t>
      </w:r>
    </w:p>
    <w:p>
      <w:pPr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二、填空题（11</w:t>
      </w:r>
      <w:r>
        <w:rPr>
          <w:rFonts w:hint="eastAsia" w:asciiTheme="minorEastAsia" w:hAnsiTheme="minorEastAsia" w:cstheme="minorEastAsia"/>
          <w:color w:val="000000"/>
          <w:szCs w:val="21"/>
        </w:rPr>
        <w:t>～</w:t>
      </w:r>
      <w:r>
        <w:rPr>
          <w:rFonts w:hint="eastAsia" w:asciiTheme="minorEastAsia" w:hAnsiTheme="minorEastAsia" w:cstheme="minorEastAsia"/>
          <w:szCs w:val="21"/>
        </w:rPr>
        <w:t>20题，每小题3分，共计30分）</w:t>
      </w:r>
    </w:p>
    <w:p>
      <w:pPr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11．已知二次函数y=</w:t>
      </w:r>
      <w:r>
        <w:rPr>
          <w:rFonts w:hint="eastAsia" w:asciiTheme="minorEastAsia" w:hAnsiTheme="minorEastAsia" w:cstheme="minorEastAsia"/>
          <w:position w:val="-6"/>
          <w:szCs w:val="21"/>
        </w:rPr>
        <w:object>
          <v:shape id="_x0000_i1047" o:spt="75" alt=" 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60" blacklevel="-6554f" chromakey="#FFFFFF" o:title=""/>
            <o:lock v:ext="edit" aspectratio="t"/>
            <w10:wrap type="none"/>
            <w10:anchorlock/>
          </v:shape>
          <o:OLEObject Type="Embed" ProgID="Equation.KSEE3" ShapeID="_x0000_i1047" DrawAspect="Content" ObjectID="_1468075750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的图像与y轴的交点的坐标是（0,  1），则c值是</w:t>
      </w:r>
      <w:r>
        <w:rPr>
          <w:rFonts w:hint="eastAsia" w:asciiTheme="minorEastAsia" w:hAnsiTheme="minorEastAsia" w:cstheme="minorEastAsia"/>
          <w:szCs w:val="21"/>
          <w:lang w:val="pt-BR"/>
        </w:rPr>
        <w:t>__________．</w:t>
      </w:r>
    </w:p>
    <w:p>
      <w:pPr>
        <w:rPr>
          <w:rFonts w:asciiTheme="minorEastAsia" w:hAnsiTheme="minorEastAsia" w:cstheme="minorEastAsia"/>
          <w:szCs w:val="21"/>
          <w:lang w:val="pt-BR"/>
        </w:rPr>
      </w:pPr>
      <w:r>
        <w:rPr>
          <w:rFonts w:hint="eastAsia" w:asciiTheme="minorEastAsia" w:hAnsiTheme="minorEastAsia" w:cstheme="minorEastAsia"/>
          <w:szCs w:val="21"/>
        </w:rPr>
        <w:t>12．二次函数</w:t>
      </w:r>
      <w:r>
        <w:rPr>
          <w:rFonts w:hint="eastAsia" w:asciiTheme="minorEastAsia" w:hAnsiTheme="minorEastAsia" w:cstheme="minorEastAsia"/>
          <w:position w:val="-10"/>
          <w:szCs w:val="21"/>
        </w:rPr>
        <w:object>
          <v:shape id="_x0000_i1048" o:spt="75" alt=" 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62" blacklevel="-6554f" chromakey="#FFFFFF" o:title=""/>
            <o:lock v:ext="edit" aspectratio="t"/>
            <w10:wrap type="none"/>
            <w10:anchorlock/>
          </v:shape>
          <o:OLEObject Type="Embed" ProgID="Equation.KSEE3" ShapeID="_x0000_i1048" DrawAspect="Content" ObjectID="_1468075751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的图像的顶点的坐标是</w:t>
      </w:r>
      <w:r>
        <w:rPr>
          <w:rFonts w:hint="eastAsia" w:asciiTheme="minorEastAsia" w:hAnsiTheme="minorEastAsia" w:cstheme="minorEastAsia"/>
          <w:szCs w:val="21"/>
          <w:lang w:val="pt-BR"/>
        </w:rPr>
        <w:t>__________．</w:t>
      </w:r>
    </w:p>
    <w:p>
      <w:pPr>
        <w:rPr>
          <w:rFonts w:asciiTheme="minorEastAsia" w:hAnsiTheme="minorEastAsia" w:cstheme="minorEastAsia"/>
          <w:szCs w:val="21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4198620</wp:posOffset>
            </wp:positionH>
            <wp:positionV relativeFrom="paragraph">
              <wp:posOffset>0</wp:posOffset>
            </wp:positionV>
            <wp:extent cx="551815" cy="930275"/>
            <wp:effectExtent l="0" t="0" r="635" b="0"/>
            <wp:wrapNone/>
            <wp:docPr id="3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3"/>
                    <pic:cNvPicPr>
                      <a:picLocks noChangeAspect="1"/>
                    </pic:cNvPicPr>
                  </pic:nvPicPr>
                  <pic:blipFill>
                    <a:blip r:embed="rId6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1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Cs w:val="21"/>
        </w:rPr>
        <w:t>13．二次函数</w:t>
      </w:r>
      <w:r>
        <w:rPr>
          <w:rFonts w:hint="eastAsia" w:asciiTheme="minorEastAsia" w:hAnsiTheme="minorEastAsia" w:cstheme="minorEastAsia"/>
          <w:position w:val="-10"/>
          <w:szCs w:val="21"/>
        </w:rPr>
        <w:object>
          <v:shape id="_x0000_i1049" o:spt="75" alt=" " type="#_x0000_t75" style="height:18pt;width:87.75pt;" o:ole="t" filled="f" o:preferrelative="t" stroked="f" coordsize="21600,21600">
            <v:path/>
            <v:fill on="f" focussize="0,0"/>
            <v:stroke on="f" joinstyle="miter"/>
            <v:imagedata r:id="rId65" blacklevel="-6554f" chromakey="#FFFFFF" o:title=""/>
            <o:lock v:ext="edit" aspectratio="t"/>
            <w10:wrap type="none"/>
            <w10:anchorlock/>
          </v:shape>
          <o:OLEObject Type="Embed" ProgID="Equation.KSEE3" ShapeID="_x0000_i1049" DrawAspect="Content" ObjectID="_1468075752" r:id="rId64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的最大值是</w:t>
      </w:r>
      <w:r>
        <w:rPr>
          <w:rFonts w:hint="eastAsia" w:asciiTheme="minorEastAsia" w:hAnsiTheme="minorEastAsia" w:cstheme="minorEastAsia"/>
          <w:szCs w:val="21"/>
          <w:lang w:val="pt-BR"/>
        </w:rPr>
        <w:t>__________．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14．在 △ABC 中，∠ACB=90°，AC=6,AB=10,则cosA=</w:t>
      </w:r>
      <w:r>
        <w:rPr>
          <w:rFonts w:hint="eastAsia" w:asciiTheme="minorEastAsia" w:hAnsiTheme="minorEastAsia" w:cstheme="minorEastAsia"/>
          <w:szCs w:val="21"/>
          <w:lang w:val="pt-BR"/>
        </w:rPr>
        <w:t>__________．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15．如图，在Rt△ABC 中,∠C=90°，cosA = </w:t>
      </w:r>
      <w:r>
        <w:rPr>
          <w:rFonts w:hint="eastAsia" w:asciiTheme="minorEastAsia" w:hAnsiTheme="minorEastAsia" w:cstheme="minorEastAsia"/>
          <w:position w:val="-24"/>
          <w:szCs w:val="21"/>
        </w:rPr>
        <w:object>
          <v:shape id="_x0000_i1050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7" blacklevel="-6554f" chromakey="#FFFFFF" o:title=""/>
            <o:lock v:ext="edit" aspectratio="t"/>
            <w10:wrap type="none"/>
            <w10:anchorlock/>
          </v:shape>
          <o:OLEObject Type="Embed" ProgID="Equation.KSEE3" ShapeID="_x0000_i1050" DrawAspect="Content" ObjectID="_1468075753" r:id="rId66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，BC = 5，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则AB的长为</w:t>
      </w:r>
      <w:r>
        <w:rPr>
          <w:rFonts w:hint="eastAsia" w:asciiTheme="minorEastAsia" w:hAnsiTheme="minorEastAsia" w:cstheme="minorEastAsia"/>
          <w:szCs w:val="21"/>
          <w:lang w:val="pt-BR"/>
        </w:rPr>
        <w:t>__________．</w:t>
      </w:r>
    </w:p>
    <w:p>
      <w:pPr>
        <w:rPr>
          <w:rFonts w:asciiTheme="minorEastAsia" w:hAnsiTheme="minorEastAsia" w:cstheme="minorEastAsia"/>
          <w:szCs w:val="21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4147820</wp:posOffset>
            </wp:positionH>
            <wp:positionV relativeFrom="paragraph">
              <wp:posOffset>0</wp:posOffset>
            </wp:positionV>
            <wp:extent cx="586740" cy="747395"/>
            <wp:effectExtent l="0" t="0" r="0" b="0"/>
            <wp:wrapNone/>
            <wp:docPr id="3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2"/>
                    <pic:cNvPicPr>
                      <a:picLocks noChangeAspect="1"/>
                    </pic:cNvPicPr>
                  </pic:nvPicPr>
                  <pic:blipFill>
                    <a:blip r:embed="rId6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Cs w:val="21"/>
        </w:rPr>
        <w:t>16.如图，在高出海平面100米的悬崖顶A处，观测海平面上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一艘小船B，并测得它的俯角为45°，则船与测者之间的水平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position w:val="-24"/>
          <w:szCs w:val="21"/>
        </w:rPr>
        <w:pict>
          <v:shape id="_x0000_s1055" o:spid="_x0000_s1055" o:spt="75" type="#_x0000_t75" style="position:absolute;left:0pt;margin-left:200.35pt;margin-top:0pt;height:31pt;width:12pt;z-index:25168384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70" blacklevel="-6554f" chromakey="#FFFFFF" o:title=""/>
            <o:lock v:ext="edit" aspectratio="t"/>
          </v:shape>
          <o:OLEObject Type="Embed" ProgID="Equation.KSEE3" ShapeID="_x0000_s1055" DrawAspect="Content" ObjectID="_1468075754" r:id="rId69">
            <o:LockedField>false</o:LockedField>
          </o:OLEObject>
        </w:pict>
      </w:r>
      <w:r>
        <w:rPr>
          <w:rFonts w:hint="eastAsia" w:asciiTheme="minorEastAsia" w:hAnsiTheme="minorEastAsia" w:cstheme="minorEastAsia"/>
          <w:szCs w:val="21"/>
        </w:rPr>
        <w:t>距离BC=</w:t>
      </w:r>
      <w:r>
        <w:rPr>
          <w:rFonts w:hint="eastAsia" w:asciiTheme="minorEastAsia" w:hAnsiTheme="minorEastAsia" w:cstheme="minorEastAsia"/>
          <w:szCs w:val="21"/>
          <w:lang w:val="pt-BR"/>
        </w:rPr>
        <w:t>__________</w:t>
      </w:r>
      <w:r>
        <w:rPr>
          <w:rFonts w:hint="eastAsia" w:asciiTheme="minorEastAsia" w:hAnsiTheme="minorEastAsia" w:cstheme="minorEastAsia"/>
          <w:szCs w:val="21"/>
        </w:rPr>
        <w:t>米.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szCs w:val="21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4101465</wp:posOffset>
            </wp:positionH>
            <wp:positionV relativeFrom="paragraph">
              <wp:posOffset>0</wp:posOffset>
            </wp:positionV>
            <wp:extent cx="738505" cy="643890"/>
            <wp:effectExtent l="0" t="0" r="4445" b="0"/>
            <wp:wrapNone/>
            <wp:docPr id="3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5"/>
                    <pic:cNvPicPr>
                      <a:picLocks noChangeAspect="1"/>
                    </pic:cNvPicPr>
                  </pic:nvPicPr>
                  <pic:blipFill>
                    <a:blip r:embed="rId7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850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Cs w:val="21"/>
        </w:rPr>
        <w:t>如图，在 △ABC 中， AB=BC=5，sinA=  ，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则△ABC 的面积是</w:t>
      </w:r>
      <w:r>
        <w:rPr>
          <w:rFonts w:hint="eastAsia" w:asciiTheme="minorEastAsia" w:hAnsiTheme="minorEastAsia" w:cstheme="minorEastAsia"/>
          <w:szCs w:val="21"/>
          <w:lang w:val="pt-BR"/>
        </w:rPr>
        <w:t>__________．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如果两个相似三角形的对应边的比为 2 : 3，那么这两个相似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三角形的周长的比是 </w:t>
      </w:r>
      <w:r>
        <w:rPr>
          <w:rFonts w:hint="eastAsia" w:asciiTheme="minorEastAsia" w:hAnsiTheme="minorEastAsia" w:cstheme="minorEastAsia"/>
          <w:szCs w:val="21"/>
          <w:lang w:val="pt-BR"/>
        </w:rPr>
        <w:t>__________．</w:t>
      </w:r>
    </w:p>
    <w:p>
      <w:pPr>
        <w:rPr>
          <w:rFonts w:asciiTheme="minorEastAsia" w:hAnsiTheme="minorEastAsia" w:cstheme="minorEastAsia"/>
          <w:szCs w:val="21"/>
          <w:lang w:val="pt-BR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4056380</wp:posOffset>
            </wp:positionH>
            <wp:positionV relativeFrom="paragraph">
              <wp:posOffset>0</wp:posOffset>
            </wp:positionV>
            <wp:extent cx="1060450" cy="843280"/>
            <wp:effectExtent l="0" t="0" r="0" b="0"/>
            <wp:wrapNone/>
            <wp:docPr id="3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6"/>
                    <pic:cNvPicPr>
                      <a:picLocks noChangeAspect="1"/>
                    </pic:cNvPicPr>
                  </pic:nvPicPr>
                  <pic:blipFill>
                    <a:blip r:embed="rId7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Cs w:val="21"/>
        </w:rPr>
        <w:t>19．已知 △ABC∽△DEF，BG、EH 分别是 △ABC和 △DEF 的角平分线，BC = 6 cm，EF = 4cm，BG= 4.8 cm.  则 EH 的长为</w:t>
      </w:r>
      <w:r>
        <w:rPr>
          <w:rFonts w:hint="eastAsia" w:asciiTheme="minorEastAsia" w:hAnsiTheme="minorEastAsia" w:cstheme="minorEastAsia"/>
          <w:szCs w:val="21"/>
          <w:lang w:val="pt-BR"/>
        </w:rPr>
        <w:t>__________</w:t>
      </w:r>
      <w:r>
        <w:rPr>
          <w:rFonts w:hint="eastAsia" w:asciiTheme="minorEastAsia" w:hAnsiTheme="minorEastAsia" w:cstheme="minorEastAsia"/>
          <w:szCs w:val="21"/>
        </w:rPr>
        <w:t>cm</w:t>
      </w:r>
      <w:r>
        <w:rPr>
          <w:rFonts w:hint="eastAsia" w:asciiTheme="minorEastAsia" w:hAnsiTheme="minorEastAsia" w:cstheme="minorEastAsia"/>
          <w:szCs w:val="21"/>
          <w:lang w:val="pt-BR"/>
        </w:rPr>
        <w:t>．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20．如图，在菱形ABCD中，AE⊥BC于点E，EC=4，sinB＝ </w:t>
      </w:r>
      <w:r>
        <w:rPr>
          <w:rFonts w:hint="eastAsia" w:asciiTheme="minorEastAsia" w:hAnsiTheme="minorEastAsia" w:cstheme="minorEastAsia"/>
          <w:position w:val="-24"/>
          <w:szCs w:val="21"/>
        </w:rPr>
        <w:object>
          <v:shape id="_x0000_i1051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74" blacklevel="-6554f" chromakey="#FFFFFF" o:title=""/>
            <o:lock v:ext="edit" aspectratio="t"/>
            <w10:wrap type="none"/>
            <w10:anchorlock/>
          </v:shape>
          <o:OLEObject Type="Embed" ProgID="Equation.KSEE3" ShapeID="_x0000_i1051" DrawAspect="Content" ObjectID="_1468075755" r:id="rId7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</w:p>
    <w:p>
      <w:pPr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则菱形的周长为</w:t>
      </w:r>
      <w:r>
        <w:rPr>
          <w:rFonts w:hint="eastAsia" w:asciiTheme="minorEastAsia" w:hAnsiTheme="minorEastAsia" w:cstheme="minorEastAsia"/>
          <w:szCs w:val="21"/>
          <w:lang w:val="pt-BR"/>
        </w:rPr>
        <w:t>__________．</w:t>
      </w:r>
    </w:p>
    <w:p>
      <w:pPr>
        <w:tabs>
          <w:tab w:val="left" w:pos="3607"/>
        </w:tabs>
        <w:rPr>
          <w:rFonts w:asciiTheme="minorEastAsia" w:hAnsiTheme="minorEastAsia" w:cstheme="minorEastAsia"/>
          <w:color w:val="000000"/>
          <w:szCs w:val="21"/>
        </w:rPr>
      </w:pPr>
    </w:p>
    <w:p>
      <w:pPr>
        <w:tabs>
          <w:tab w:val="left" w:pos="3607"/>
        </w:tabs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三、解答题(其中21～22题各7分．23～24题各8分．25～27题各l0分，共计60分)</w:t>
      </w:r>
    </w:p>
    <w:p>
      <w:pPr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b/>
          <w:szCs w:val="21"/>
        </w:rPr>
        <w:t>21.</w:t>
      </w:r>
      <w:r>
        <w:rPr>
          <w:rFonts w:hint="eastAsia" w:asciiTheme="minorEastAsia" w:hAnsiTheme="minorEastAsia" w:cstheme="minorEastAsia"/>
          <w:color w:val="000000"/>
          <w:szCs w:val="21"/>
        </w:rPr>
        <w:t>(本题7分)先化简，再求代数式</w:t>
      </w:r>
      <w:r>
        <w:rPr>
          <w:rFonts w:hint="eastAsia" w:asciiTheme="minorEastAsia" w:hAnsiTheme="minorEastAsia" w:cstheme="minorEastAsia"/>
          <w:color w:val="000000"/>
          <w:position w:val="-24"/>
          <w:szCs w:val="21"/>
        </w:rPr>
        <w:object>
          <v:shape id="_x0000_i1052" o:spt="75" alt=" 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76" blacklevel="-6554f" chromakey="#FFFFFF" o:title=""/>
            <o:lock v:ext="edit" aspectratio="t"/>
            <w10:wrap type="none"/>
            <w10:anchorlock/>
          </v:shape>
          <o:OLEObject Type="Embed" ProgID="Equation.KSEE3" ShapeID="_x0000_i1052" DrawAspect="Content" ObjectID="_1468075756" r:id="rId75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000000"/>
          <w:szCs w:val="21"/>
        </w:rPr>
        <w:t>的值，其中</w:t>
      </w:r>
      <w:r>
        <w:rPr>
          <w:rFonts w:hint="eastAsia" w:asciiTheme="minorEastAsia" w:hAnsiTheme="minorEastAsia" w:cstheme="minorEastAsia"/>
          <w:color w:val="000000"/>
          <w:position w:val="-6"/>
          <w:szCs w:val="21"/>
        </w:rPr>
        <w:object>
          <v:shape id="_x0000_i1053" o:spt="75" alt=" 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78" blacklevel="-6554f" chromakey="#FFFFFF" o:title=""/>
            <o:lock v:ext="edit" aspectratio="t"/>
            <w10:wrap type="none"/>
            <w10:anchorlock/>
          </v:shape>
          <o:OLEObject Type="Embed" ProgID="Equation.KSEE3" ShapeID="_x0000_i1053" DrawAspect="Content" ObjectID="_1468075757" r:id="rId77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000000"/>
          <w:szCs w:val="21"/>
        </w:rPr>
        <w:t>.</w:t>
      </w:r>
    </w:p>
    <w:p>
      <w:pPr>
        <w:rPr>
          <w:rFonts w:hint="eastAsia" w:asciiTheme="minorEastAsia" w:hAnsiTheme="minorEastAsia" w:cstheme="minorEastAsia"/>
          <w:szCs w:val="21"/>
        </w:rPr>
      </w:pPr>
    </w:p>
    <w:p>
      <w:pPr>
        <w:rPr>
          <w:rFonts w:hint="eastAsia" w:asciiTheme="minorEastAsia" w:hAnsiTheme="minorEastAsia" w:cstheme="minorEastAsia"/>
          <w:szCs w:val="21"/>
        </w:rPr>
      </w:pPr>
    </w:p>
    <w:p>
      <w:pPr>
        <w:rPr>
          <w:rFonts w:hint="eastAsia" w:asciiTheme="minorEastAsia" w:hAnsiTheme="minorEastAsia" w:cstheme="minorEastAsia"/>
          <w:szCs w:val="21"/>
        </w:rPr>
      </w:pPr>
    </w:p>
    <w:p>
      <w:pPr>
        <w:rPr>
          <w:rFonts w:hint="eastAsia" w:asciiTheme="minorEastAsia" w:hAnsiTheme="minorEastAsia" w:cstheme="minorEastAsia"/>
          <w:szCs w:val="21"/>
        </w:rPr>
      </w:pPr>
    </w:p>
    <w:p>
      <w:pPr>
        <w:rPr>
          <w:rFonts w:hint="eastAsia" w:asciiTheme="minorEastAsia" w:hAnsiTheme="minorEastAsia" w:cstheme="minorEastAsia"/>
          <w:szCs w:val="21"/>
        </w:rPr>
      </w:pPr>
    </w:p>
    <w:p>
      <w:pPr>
        <w:rPr>
          <w:rFonts w:asciiTheme="minorEastAsia" w:hAnsiTheme="minorEastAsia" w:cstheme="minorEastAsia"/>
          <w:szCs w:val="21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4194175</wp:posOffset>
            </wp:positionH>
            <wp:positionV relativeFrom="paragraph">
              <wp:posOffset>4445</wp:posOffset>
            </wp:positionV>
            <wp:extent cx="1543050" cy="1600200"/>
            <wp:effectExtent l="19050" t="0" r="0" b="0"/>
            <wp:wrapNone/>
            <wp:docPr id="4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1"/>
                    <pic:cNvPicPr>
                      <a:picLocks noChangeAspect="1"/>
                    </pic:cNvPicPr>
                  </pic:nvPicPr>
                  <pic:blipFill>
                    <a:blip r:embed="rId7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Cs w:val="21"/>
        </w:rPr>
        <w:t>22．</w:t>
      </w:r>
      <w:r>
        <w:rPr>
          <w:rFonts w:hint="eastAsia" w:asciiTheme="minorEastAsia" w:hAnsiTheme="minorEastAsia" w:cstheme="minorEastAsia"/>
          <w:color w:val="000000"/>
          <w:szCs w:val="21"/>
        </w:rPr>
        <w:t>(本题7分)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如图，在大小为8×8的正方形方格中,线段AB的两端点都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在单位小正方形的顶点上.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在方格中画出以线段AB为一边的矩形（非正方形），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矩形的其它两个顶点均在方格的小正方形的顶点上，并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直接写出该矩形的长边与短边的比为 ______ ；</w:t>
      </w:r>
    </w:p>
    <w:p>
      <w:pPr>
        <w:numPr>
          <w:ilvl w:val="0"/>
          <w:numId w:val="2"/>
        </w:num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在方格中画出以线段AB为斜边的等腰直角三角形，使得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三角形的顶点都在方格的小正方形顶点上.</w:t>
      </w:r>
    </w:p>
    <w:p>
      <w:pPr>
        <w:rPr>
          <w:rFonts w:asciiTheme="minorEastAsia" w:hAnsiTheme="minorEastAsia" w:cstheme="minorEastAsia"/>
          <w:szCs w:val="21"/>
        </w:rPr>
      </w:pP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23.</w:t>
      </w:r>
      <w:r>
        <w:rPr>
          <w:rFonts w:hint="eastAsia" w:asciiTheme="minorEastAsia" w:hAnsiTheme="minorEastAsia" w:cstheme="minorEastAsia"/>
          <w:color w:val="000000"/>
          <w:szCs w:val="21"/>
        </w:rPr>
        <w:t>(本题8分)</w:t>
      </w:r>
    </w:p>
    <w:p>
      <w:pPr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 xml:space="preserve">     手工课上，小明准备做一个形状是菱形的风筝，这个菱形的两条对角线长度之和恰好为60cm,菱形的面积S(单位：cm</w:t>
      </w:r>
      <w:r>
        <w:rPr>
          <w:rFonts w:hint="eastAsia" w:asciiTheme="minorEastAsia" w:hAnsiTheme="minorEastAsia" w:cstheme="minorEastAsia"/>
          <w:color w:val="000000"/>
          <w:szCs w:val="21"/>
          <w:vertAlign w:val="superscript"/>
        </w:rPr>
        <w:t>2</w:t>
      </w:r>
      <w:r>
        <w:rPr>
          <w:rFonts w:hint="eastAsia" w:asciiTheme="minorEastAsia" w:hAnsiTheme="minorEastAsia" w:cstheme="minorEastAsia"/>
          <w:color w:val="000000"/>
          <w:szCs w:val="21"/>
        </w:rPr>
        <w:t>)随其中一条对角线的长x(单位：cm)的变化而变化．</w:t>
      </w:r>
    </w:p>
    <w:p>
      <w:pPr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 xml:space="preserve">    (1)请直接写出S与x之间的函数关系式(不要求写出自变量x的取值范围)；</w:t>
      </w:r>
    </w:p>
    <w:p>
      <w:pPr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 xml:space="preserve">    (2)当x是多少时，菱形风筝面积S最大?最大面积是多少?</w:t>
      </w:r>
    </w:p>
    <w:p>
      <w:pPr>
        <w:rPr>
          <w:rFonts w:hint="eastAsia" w:asciiTheme="minorEastAsia" w:hAnsiTheme="minorEastAsia" w:cstheme="minorEastAsia"/>
          <w:szCs w:val="21"/>
        </w:rPr>
      </w:pPr>
    </w:p>
    <w:p>
      <w:pPr>
        <w:rPr>
          <w:rFonts w:hint="eastAsia" w:asciiTheme="minorEastAsia" w:hAnsiTheme="minorEastAsia" w:cstheme="minorEastAsia"/>
          <w:szCs w:val="21"/>
        </w:rPr>
      </w:pPr>
    </w:p>
    <w:p>
      <w:pPr>
        <w:rPr>
          <w:rFonts w:hint="eastAsia" w:asciiTheme="minorEastAsia" w:hAnsiTheme="minorEastAsia" w:cstheme="minorEastAsia"/>
          <w:szCs w:val="21"/>
        </w:rPr>
      </w:pP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24.</w:t>
      </w:r>
      <w:r>
        <w:rPr>
          <w:rFonts w:hint="eastAsia" w:asciiTheme="minorEastAsia" w:hAnsiTheme="minorEastAsia" w:cstheme="minorEastAsia"/>
          <w:color w:val="000000"/>
          <w:szCs w:val="21"/>
        </w:rPr>
        <w:t>(本题8分)</w:t>
      </w:r>
    </w:p>
    <w:p>
      <w:pPr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4032250</wp:posOffset>
            </wp:positionH>
            <wp:positionV relativeFrom="paragraph">
              <wp:posOffset>403225</wp:posOffset>
            </wp:positionV>
            <wp:extent cx="1007110" cy="676275"/>
            <wp:effectExtent l="19050" t="0" r="2540" b="0"/>
            <wp:wrapNone/>
            <wp:docPr id="1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3"/>
                    <pic:cNvPicPr>
                      <a:picLocks noChangeAspect="1"/>
                    </pic:cNvPicPr>
                  </pic:nvPicPr>
                  <pic:blipFill>
                    <a:blip r:embed="rId80" r:link="rId8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11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Cs w:val="21"/>
        </w:rPr>
        <w:t>“村村通”公路工程拉近了城乡距离，加速了我区农村经济建设步伐．如图所示，</w:t>
      </w:r>
      <w:r>
        <w:rPr>
          <w:rFonts w:hint="eastAsia" w:asciiTheme="minorEastAsia" w:hAnsiTheme="minorEastAsia" w:cstheme="minorEastAsia"/>
          <w:i/>
          <w:szCs w:val="21"/>
        </w:rPr>
        <w:t>C</w:t>
      </w:r>
      <w:r>
        <w:rPr>
          <w:rFonts w:hint="eastAsia" w:asciiTheme="minorEastAsia" w:hAnsiTheme="minorEastAsia" w:cstheme="minorEastAsia"/>
          <w:szCs w:val="21"/>
        </w:rPr>
        <w:t>村村民欲修建一条水泥公路，将</w:t>
      </w:r>
      <w:r>
        <w:rPr>
          <w:rFonts w:hint="eastAsia" w:asciiTheme="minorEastAsia" w:hAnsiTheme="minorEastAsia" w:cstheme="minorEastAsia"/>
          <w:i/>
          <w:szCs w:val="21"/>
        </w:rPr>
        <w:t>C</w:t>
      </w:r>
      <w:r>
        <w:rPr>
          <w:rFonts w:hint="eastAsia" w:asciiTheme="minorEastAsia" w:hAnsiTheme="minorEastAsia" w:cstheme="minorEastAsia"/>
          <w:szCs w:val="21"/>
        </w:rPr>
        <w:t>村与区级公路相连．由于地面状况，在区级公路</w:t>
      </w:r>
      <w:r>
        <w:rPr>
          <w:rFonts w:hint="eastAsia" w:asciiTheme="minorEastAsia" w:hAnsiTheme="minorEastAsia" w:cstheme="minorEastAsia"/>
          <w:i/>
          <w:szCs w:val="21"/>
        </w:rPr>
        <w:t>A</w:t>
      </w:r>
      <w:r>
        <w:rPr>
          <w:rFonts w:hint="eastAsia" w:asciiTheme="minorEastAsia" w:hAnsiTheme="minorEastAsia" w:cstheme="minorEastAsia"/>
          <w:szCs w:val="21"/>
        </w:rPr>
        <w:t>处测得</w:t>
      </w:r>
      <w:r>
        <w:rPr>
          <w:rFonts w:hint="eastAsia" w:asciiTheme="minorEastAsia" w:hAnsiTheme="minorEastAsia" w:cstheme="minorEastAsia"/>
          <w:i/>
          <w:szCs w:val="21"/>
        </w:rPr>
        <w:t>C</w:t>
      </w:r>
      <w:r>
        <w:rPr>
          <w:rFonts w:hint="eastAsia" w:asciiTheme="minorEastAsia" w:hAnsiTheme="minorEastAsia" w:cstheme="minorEastAsia"/>
          <w:szCs w:val="21"/>
        </w:rPr>
        <w:t>村在北偏东60°方向上，再沿区级公路前进500m的</w:t>
      </w:r>
      <w:r>
        <w:rPr>
          <w:rFonts w:hint="eastAsia" w:asciiTheme="minorEastAsia" w:hAnsiTheme="minorEastAsia" w:cstheme="minorEastAsia"/>
          <w:i/>
          <w:szCs w:val="21"/>
        </w:rPr>
        <w:t>B</w:t>
      </w:r>
      <w:r>
        <w:rPr>
          <w:rFonts w:hint="eastAsia" w:asciiTheme="minorEastAsia" w:hAnsiTheme="minorEastAsia" w:cstheme="minorEastAsia"/>
          <w:szCs w:val="21"/>
        </w:rPr>
        <w:t>处测得</w:t>
      </w:r>
    </w:p>
    <w:p>
      <w:pPr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i/>
          <w:szCs w:val="21"/>
        </w:rPr>
        <w:t>C</w:t>
      </w:r>
      <w:r>
        <w:rPr>
          <w:rFonts w:hint="eastAsia" w:asciiTheme="minorEastAsia" w:hAnsiTheme="minorEastAsia" w:cstheme="minorEastAsia"/>
          <w:szCs w:val="21"/>
        </w:rPr>
        <w:t>村在北偏东30°方向上．为节约资源，要求所修公路</w:t>
      </w:r>
    </w:p>
    <w:p>
      <w:pPr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长度最短，请求出所修最短公路的长度（结果保留根号）.</w:t>
      </w:r>
    </w:p>
    <w:p>
      <w:pPr>
        <w:tabs>
          <w:tab w:val="left" w:pos="7550"/>
        </w:tabs>
        <w:rPr>
          <w:rFonts w:asciiTheme="minorEastAsia" w:hAnsiTheme="minorEastAsia" w:cstheme="minorEastAsia"/>
          <w:szCs w:val="21"/>
        </w:rPr>
      </w:pPr>
      <w:r>
        <w:pict>
          <v:shape id="_x0000_s1059" o:spid="_x0000_s1059" o:spt="202" type="#_x0000_t202" style="position:absolute;left:0pt;margin-left:333.45pt;margin-top:0pt;height:20.85pt;width:48.4pt;z-index:251682816;mso-width-relative:page;mso-height-relative:page;" fillcolor="#FFFFFF" filled="t" stroked="f" coordsize="21600,21600">
            <v:path/>
            <v:fill on="t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第24题图</w:t>
                  </w:r>
                </w:p>
              </w:txbxContent>
            </v:textbox>
          </v:shape>
        </w:pict>
      </w:r>
    </w:p>
    <w:p>
      <w:pPr>
        <w:tabs>
          <w:tab w:val="left" w:pos="7550"/>
        </w:tabs>
        <w:rPr>
          <w:rFonts w:hint="eastAsia" w:asciiTheme="minorEastAsia" w:hAnsiTheme="minorEastAsia" w:cstheme="minorEastAsia"/>
          <w:szCs w:val="21"/>
        </w:rPr>
      </w:pPr>
    </w:p>
    <w:p>
      <w:pPr>
        <w:tabs>
          <w:tab w:val="left" w:pos="7550"/>
        </w:tabs>
        <w:rPr>
          <w:rFonts w:hint="eastAsia" w:asciiTheme="minorEastAsia" w:hAnsiTheme="minorEastAsia" w:cstheme="minorEastAsia"/>
          <w:szCs w:val="21"/>
        </w:rPr>
      </w:pPr>
    </w:p>
    <w:p>
      <w:pPr>
        <w:tabs>
          <w:tab w:val="left" w:pos="7550"/>
        </w:tabs>
        <w:rPr>
          <w:rFonts w:hint="eastAsia" w:asciiTheme="minorEastAsia" w:hAnsiTheme="minorEastAsia" w:cstheme="minorEastAsia"/>
          <w:szCs w:val="21"/>
        </w:rPr>
      </w:pPr>
    </w:p>
    <w:p>
      <w:pPr>
        <w:tabs>
          <w:tab w:val="left" w:pos="7550"/>
        </w:tabs>
        <w:rPr>
          <w:rFonts w:hint="eastAsia" w:asciiTheme="minorEastAsia" w:hAnsiTheme="minorEastAsia" w:cstheme="minorEastAsia"/>
          <w:szCs w:val="21"/>
        </w:rPr>
      </w:pPr>
    </w:p>
    <w:p>
      <w:pPr>
        <w:tabs>
          <w:tab w:val="left" w:pos="7550"/>
        </w:tabs>
        <w:rPr>
          <w:rFonts w:hint="eastAsia" w:asciiTheme="minorEastAsia" w:hAnsiTheme="minorEastAsia" w:cstheme="minorEastAsia"/>
          <w:szCs w:val="21"/>
        </w:rPr>
      </w:pPr>
    </w:p>
    <w:p>
      <w:pPr>
        <w:tabs>
          <w:tab w:val="left" w:pos="7550"/>
        </w:tabs>
        <w:rPr>
          <w:rFonts w:hint="eastAsia" w:asciiTheme="minorEastAsia" w:hAnsiTheme="minorEastAsia" w:cstheme="minorEastAsia"/>
          <w:szCs w:val="21"/>
        </w:rPr>
      </w:pPr>
    </w:p>
    <w:p>
      <w:pPr>
        <w:tabs>
          <w:tab w:val="left" w:pos="7550"/>
        </w:tabs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25.</w:t>
      </w:r>
      <w:r>
        <w:rPr>
          <w:rFonts w:hint="eastAsia" w:asciiTheme="minorEastAsia" w:hAnsiTheme="minorEastAsia" w:cstheme="minorEastAsia"/>
          <w:color w:val="000000"/>
          <w:szCs w:val="21"/>
        </w:rPr>
        <w:t>(本题10分)</w:t>
      </w:r>
    </w:p>
    <w:p>
      <w:pPr>
        <w:ind w:firstLine="210" w:firstLineChars="1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最近，某市出台了一系列“三农”优惠政策，使农民收入大幅度增加.某农户生产经销一种农副产品，已知这种产品的成本价为20元每千克.经市场调查发现，该产品每天的销售量w（千克）与销售价x（元）有如下的关系：w=-2x+80.设这种产品每天的销售利润为y（元）.</w:t>
      </w:r>
    </w:p>
    <w:p>
      <w:pPr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（1）求y与x之间的函数关系式；</w:t>
      </w:r>
    </w:p>
    <w:p>
      <w:pPr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（2）当销售价定为多少元每千克时，每天的销售利润最大？最大利润是多少？</w:t>
      </w:r>
    </w:p>
    <w:p>
      <w:pPr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（3）如果物价部门规定这种产品的销售价不得高于28元每千克，该农户想要每天获得150元的销售利润，销售价应定为多少？</w:t>
      </w:r>
    </w:p>
    <w:p>
      <w:pPr>
        <w:pStyle w:val="7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</w:p>
    <w:p>
      <w:pPr>
        <w:pStyle w:val="7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</w:p>
    <w:p>
      <w:pPr>
        <w:pStyle w:val="7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</w:p>
    <w:p>
      <w:pPr>
        <w:pStyle w:val="7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</w:p>
    <w:p>
      <w:pPr>
        <w:pStyle w:val="7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</w:p>
    <w:p>
      <w:pPr>
        <w:pStyle w:val="7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</w:p>
    <w:p>
      <w:pPr>
        <w:pStyle w:val="7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</w:p>
    <w:p>
      <w:pPr>
        <w:pStyle w:val="7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</w:p>
    <w:p>
      <w:pPr>
        <w:pStyle w:val="7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</w:p>
    <w:p>
      <w:pPr>
        <w:pStyle w:val="7"/>
        <w:textAlignment w:val="center"/>
        <w:rPr>
          <w:rFonts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26.如图，在△ABC中，∠C=90°，点E是斜边AB的中点，点D是边BC上的一动点，连结DE．</w:t>
      </w:r>
    </w:p>
    <w:p>
      <w:pPr>
        <w:pStyle w:val="7"/>
        <w:textAlignment w:val="center"/>
        <w:rPr>
          <w:rFonts w:asciiTheme="minorEastAsia" w:hAnsiTheme="minorEastAsia" w:eastAsiaTheme="minorEastAsia" w:cstheme="minorEastAsia"/>
          <w:color w:val="000000"/>
          <w:szCs w:val="21"/>
        </w:rPr>
      </w:pPr>
      <w:r>
        <w:rPr>
          <w:rFonts w:asciiTheme="minorEastAsia" w:hAnsiTheme="minorEastAsia" w:eastAsiaTheme="minorEastAsia" w:cstheme="minorEastAsia"/>
          <w:color w:val="000000"/>
          <w:position w:val="-6"/>
          <w:szCs w:val="21"/>
        </w:rPr>
        <w:pict>
          <v:shape id="_x0000_s1060" o:spid="_x0000_s1060" o:spt="75" type="#_x0000_t75" style="position:absolute;left:0pt;margin-left:293.75pt;margin-top:1.25pt;height:16pt;width:93pt;z-index:25167974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83" blacklevel="-6554f" chromakey="#FFFFFF" o:title=""/>
            <o:lock v:ext="edit" aspectratio="t"/>
          </v:shape>
          <o:OLEObject Type="Embed" ProgID="Equation.KSEE3" ShapeID="_x0000_s1060" DrawAspect="Content" ObjectID="_1468075758" r:id="rId82">
            <o:LockedField>false</o:LockedField>
          </o:OLEObject>
        </w:pic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（1）如图1，过E作NE⊥DE交边AC于点N,连接ND，求证：</w:t>
      </w:r>
    </w:p>
    <w:p>
      <w:pPr>
        <w:pStyle w:val="7"/>
        <w:textAlignment w:val="center"/>
        <w:rPr>
          <w:rFonts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（2）如图2，若DE⊥AB，连接AD并延长，点F是AD的延长线上的一点，连结EF，若EF=AE，</w:t>
      </w:r>
    </w:p>
    <w:p>
      <w:pPr>
        <w:pStyle w:val="7"/>
        <w:textAlignment w:val="center"/>
        <w:rPr>
          <w:rFonts w:asciiTheme="minorEastAsia" w:hAnsiTheme="minorEastAsia" w:eastAsiaTheme="minorEastAsia" w:cstheme="minorEastAsia"/>
          <w:color w:val="000000"/>
          <w:szCs w:val="21"/>
        </w:rPr>
      </w:pPr>
      <w:r>
        <w:rPr>
          <w:rFonts w:asciiTheme="minorEastAsia" w:hAnsiTheme="minorEastAsia" w:eastAsiaTheme="minorEastAsia" w:cstheme="minorEastAsia"/>
          <w:color w:val="000000"/>
          <w:position w:val="-8"/>
          <w:szCs w:val="21"/>
        </w:rPr>
        <w:pict>
          <v:shape id="_x0000_s1061" o:spid="_x0000_s1061" o:spt="75" type="#_x0000_t75" style="position:absolute;left:0pt;margin-left:212.6pt;margin-top:0pt;height:18pt;width:18pt;z-index:25168076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85" blacklevel="-6554f" chromakey="#FFFFFF" o:title=""/>
            <o:lock v:ext="edit" aspectratio="t"/>
          </v:shape>
          <o:OLEObject Type="Embed" ProgID="Equation.KSEE3" ShapeID="_x0000_s1061" DrawAspect="Content" ObjectID="_1468075759" r:id="rId84">
            <o:LockedField>false</o:LockedField>
          </o:OLEObject>
        </w:pict>
      </w:r>
      <w:r>
        <w:rPr>
          <w:rFonts w:asciiTheme="minorEastAsia" w:hAnsiTheme="minorEastAsia" w:eastAsiaTheme="minorEastAsia" w:cstheme="minorEastAsia"/>
          <w:color w:val="000000"/>
          <w:position w:val="-24"/>
          <w:szCs w:val="21"/>
        </w:rPr>
        <w:pict>
          <v:shape id="_x0000_s1062" o:spid="_x0000_s1062" o:spt="75" type="#_x0000_t75" style="position:absolute;left:0pt;margin-left:157.2pt;margin-top:0pt;height:34pt;width:20pt;z-index:25168179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87" blacklevel="-6554f" chromakey="#FFFFFF" o:title=""/>
            <o:lock v:ext="edit" aspectratio="t"/>
          </v:shape>
          <o:OLEObject Type="Embed" ProgID="Equation.KSEE3" ShapeID="_x0000_s1062" DrawAspect="Content" ObjectID="_1468075760" r:id="rId86">
            <o:LockedField>false</o:LockedField>
          </o:OLEObject>
        </w:pic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求证：∠B=∠F．</w:t>
      </w:r>
    </w:p>
    <w:p>
      <w:pPr>
        <w:pStyle w:val="7"/>
        <w:textAlignment w:val="center"/>
        <w:rPr>
          <w:rFonts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（3）在（2）的条件下，若sinB=     ，EF=2   ，求tan∠DEF的值．</w:t>
      </w:r>
    </w:p>
    <w:p>
      <w:pPr>
        <w:pStyle w:val="7"/>
        <w:textAlignment w:val="center"/>
        <w:rPr>
          <w:rFonts w:asciiTheme="minorEastAsia" w:hAnsiTheme="minorEastAsia" w:eastAsiaTheme="minorEastAsia" w:cstheme="minorEastAsia"/>
          <w:color w:val="000000"/>
          <w:szCs w:val="21"/>
        </w:rPr>
      </w:pPr>
    </w:p>
    <w:p>
      <w:pPr>
        <w:pStyle w:val="7"/>
        <w:textAlignment w:val="center"/>
        <w:rPr>
          <w:rFonts w:asciiTheme="minorEastAsia" w:hAnsiTheme="minorEastAsia" w:eastAsiaTheme="minorEastAsia" w:cstheme="minorEastAsia"/>
          <w:color w:val="000000"/>
          <w:szCs w:val="21"/>
        </w:rPr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4033520</wp:posOffset>
            </wp:positionH>
            <wp:positionV relativeFrom="paragraph">
              <wp:posOffset>0</wp:posOffset>
            </wp:positionV>
            <wp:extent cx="1400175" cy="1323340"/>
            <wp:effectExtent l="0" t="0" r="0" b="0"/>
            <wp:wrapNone/>
            <wp:docPr id="12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6"/>
                    <pic:cNvPicPr>
                      <a:picLocks noChangeAspect="1"/>
                    </pic:cNvPicPr>
                  </pic:nvPicPr>
                  <pic:blipFill>
                    <a:blip r:embed="rId8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23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2199640</wp:posOffset>
            </wp:positionH>
            <wp:positionV relativeFrom="paragraph">
              <wp:posOffset>0</wp:posOffset>
            </wp:positionV>
            <wp:extent cx="1450340" cy="1283335"/>
            <wp:effectExtent l="0" t="0" r="0" b="0"/>
            <wp:wrapNone/>
            <wp:docPr id="11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5"/>
                    <pic:cNvPicPr>
                      <a:picLocks noChangeAspect="1"/>
                    </pic:cNvPicPr>
                  </pic:nvPicPr>
                  <pic:blipFill>
                    <a:blip r:embed="rId8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0340" cy="1283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0</wp:posOffset>
            </wp:positionV>
            <wp:extent cx="1389380" cy="1240790"/>
            <wp:effectExtent l="0" t="0" r="0" b="0"/>
            <wp:wrapNone/>
            <wp:docPr id="10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4"/>
                    <pic:cNvPicPr>
                      <a:picLocks noChangeAspect="1"/>
                    </pic:cNvPicPr>
                  </pic:nvPicPr>
                  <pic:blipFill>
                    <a:blip r:embed="rId9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9380" cy="1240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"/>
        <w:tabs>
          <w:tab w:val="left" w:pos="6768"/>
        </w:tabs>
        <w:textAlignment w:val="center"/>
        <w:rPr>
          <w:rFonts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ab/>
      </w:r>
    </w:p>
    <w:p>
      <w:pPr>
        <w:pStyle w:val="7"/>
        <w:textAlignment w:val="center"/>
        <w:rPr>
          <w:rFonts w:asciiTheme="minorEastAsia" w:hAnsiTheme="minorEastAsia" w:eastAsiaTheme="minorEastAsia" w:cstheme="minorEastAsia"/>
          <w:color w:val="000000"/>
          <w:szCs w:val="21"/>
        </w:rPr>
      </w:pPr>
    </w:p>
    <w:p>
      <w:pPr>
        <w:pStyle w:val="7"/>
        <w:textAlignment w:val="center"/>
        <w:rPr>
          <w:rFonts w:asciiTheme="minorEastAsia" w:hAnsiTheme="minorEastAsia" w:eastAsiaTheme="minorEastAsia" w:cstheme="minorEastAsia"/>
          <w:color w:val="000000"/>
          <w:szCs w:val="21"/>
        </w:rPr>
      </w:pPr>
    </w:p>
    <w:p>
      <w:pPr>
        <w:tabs>
          <w:tab w:val="left" w:pos="5008"/>
        </w:tabs>
        <w:jc w:val="left"/>
        <w:rPr>
          <w:rFonts w:asciiTheme="minorEastAsia" w:hAnsiTheme="minorEastAsia" w:cstheme="minorEastAsia"/>
          <w:color w:val="000000"/>
          <w:szCs w:val="21"/>
        </w:rPr>
      </w:pPr>
    </w:p>
    <w:p>
      <w:pPr>
        <w:tabs>
          <w:tab w:val="left" w:pos="5008"/>
        </w:tabs>
        <w:jc w:val="left"/>
        <w:rPr>
          <w:rFonts w:asciiTheme="minorEastAsia" w:hAnsiTheme="minorEastAsia" w:cstheme="minorEastAsia"/>
          <w:color w:val="000000"/>
          <w:szCs w:val="21"/>
        </w:rPr>
      </w:pPr>
    </w:p>
    <w:p>
      <w:pPr>
        <w:tabs>
          <w:tab w:val="left" w:pos="5008"/>
        </w:tabs>
        <w:jc w:val="left"/>
        <w:rPr>
          <w:rFonts w:asciiTheme="minorEastAsia" w:hAnsiTheme="minorEastAsia" w:cstheme="minorEastAsia"/>
          <w:color w:val="000000"/>
          <w:szCs w:val="21"/>
        </w:rPr>
      </w:pPr>
    </w:p>
    <w:p>
      <w:pPr>
        <w:tabs>
          <w:tab w:val="left" w:pos="5008"/>
        </w:tabs>
        <w:jc w:val="left"/>
        <w:rPr>
          <w:rFonts w:hint="eastAsia" w:asciiTheme="minorEastAsia" w:hAnsiTheme="minorEastAsia" w:cstheme="minorEastAsia"/>
          <w:color w:val="000000"/>
          <w:szCs w:val="21"/>
        </w:rPr>
      </w:pPr>
    </w:p>
    <w:p>
      <w:pPr>
        <w:tabs>
          <w:tab w:val="left" w:pos="5008"/>
        </w:tabs>
        <w:jc w:val="left"/>
        <w:rPr>
          <w:rFonts w:hint="eastAsia" w:asciiTheme="minorEastAsia" w:hAnsiTheme="minorEastAsia" w:cstheme="minorEastAsia"/>
          <w:color w:val="000000"/>
          <w:szCs w:val="21"/>
        </w:rPr>
      </w:pPr>
    </w:p>
    <w:p>
      <w:pPr>
        <w:tabs>
          <w:tab w:val="left" w:pos="5008"/>
        </w:tabs>
        <w:jc w:val="left"/>
        <w:rPr>
          <w:rFonts w:hint="eastAsia" w:asciiTheme="minorEastAsia" w:hAnsiTheme="minorEastAsia" w:cstheme="minorEastAsia"/>
          <w:color w:val="000000"/>
          <w:szCs w:val="21"/>
        </w:rPr>
      </w:pPr>
    </w:p>
    <w:p>
      <w:pPr>
        <w:tabs>
          <w:tab w:val="left" w:pos="5008"/>
        </w:tabs>
        <w:jc w:val="left"/>
        <w:rPr>
          <w:rFonts w:hint="eastAsia" w:asciiTheme="minorEastAsia" w:hAnsiTheme="minorEastAsia" w:cstheme="minorEastAsia"/>
          <w:color w:val="000000"/>
          <w:szCs w:val="21"/>
        </w:rPr>
      </w:pPr>
    </w:p>
    <w:p>
      <w:pPr>
        <w:tabs>
          <w:tab w:val="left" w:pos="5008"/>
        </w:tabs>
        <w:jc w:val="left"/>
        <w:rPr>
          <w:rFonts w:hint="eastAsia" w:asciiTheme="minorEastAsia" w:hAnsiTheme="minorEastAsia" w:cstheme="minorEastAsia"/>
          <w:color w:val="000000"/>
          <w:szCs w:val="21"/>
        </w:rPr>
      </w:pPr>
    </w:p>
    <w:p>
      <w:pPr>
        <w:tabs>
          <w:tab w:val="left" w:pos="5008"/>
        </w:tabs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000000"/>
          <w:szCs w:val="21"/>
        </w:rPr>
        <w:t>27.(本题10分)</w:t>
      </w:r>
    </w:p>
    <w:p>
      <w:pPr>
        <w:spacing w:line="320" w:lineRule="exact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如图1，抛物线</w:t>
      </w:r>
      <w:r>
        <w:rPr>
          <w:rFonts w:hint="eastAsia" w:asciiTheme="minorEastAsia" w:hAnsiTheme="minorEastAsia" w:cstheme="minorEastAsia"/>
          <w:position w:val="-10"/>
          <w:szCs w:val="21"/>
        </w:rPr>
        <w:object>
          <v:shape id="_x0000_i1054" o:spt="75" alt=" 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92" blacklevel="-6554f" chromakey="#FFFFFF" o:title=""/>
            <o:lock v:ext="edit" aspectratio="t"/>
            <w10:wrap type="none"/>
            <w10:anchorlock/>
          </v:shape>
          <o:OLEObject Type="Embed" ProgID="Equation.KSEE3" ShapeID="_x0000_i1054" DrawAspect="Content" ObjectID="_1468075761" r:id="rId9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与直线</w:t>
      </w:r>
      <w:r>
        <w:rPr>
          <w:rFonts w:hint="eastAsia" w:asciiTheme="minorEastAsia" w:hAnsiTheme="minorEastAsia" w:cstheme="minorEastAsia"/>
          <w:position w:val="-10"/>
          <w:szCs w:val="21"/>
        </w:rPr>
        <w:object>
          <v:shape id="_x0000_i1055" o:spt="75" alt=" 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94" blacklevel="-6554f" chromakey="#FFFFFF" o:title=""/>
            <o:lock v:ext="edit" aspectratio="t"/>
            <w10:wrap type="none"/>
            <w10:anchorlock/>
          </v:shape>
          <o:OLEObject Type="Embed" ProgID="Equation.KSEE3" ShapeID="_x0000_i1055" DrawAspect="Content" ObjectID="_1468075762" r:id="rId9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相交于</w:t>
      </w:r>
      <w:r>
        <w:rPr>
          <w:rFonts w:hint="eastAsia" w:asciiTheme="minorEastAsia" w:hAnsiTheme="minorEastAsia" w:cstheme="minorEastAsia"/>
          <w:position w:val="-10"/>
          <w:szCs w:val="21"/>
        </w:rPr>
        <w:object>
          <v:shape id="_x0000_i1056" o:spt="75" alt=" 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96" blacklevel="-6554f" chromakey="#FFFFFF" o:title=""/>
            <o:lock v:ext="edit" aspectratio="t"/>
            <w10:wrap type="none"/>
            <w10:anchorlock/>
          </v:shape>
          <o:OLEObject Type="Embed" ProgID="Equation.KSEE3" ShapeID="_x0000_i1056" DrawAspect="Content" ObjectID="_1468075763" r:id="rId9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轴上的点B.</w:t>
      </w:r>
    </w:p>
    <w:p>
      <w:pPr>
        <w:numPr>
          <w:ilvl w:val="0"/>
          <w:numId w:val="3"/>
        </w:numPr>
        <w:spacing w:line="320" w:lineRule="exact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若把抛物线</w:t>
      </w:r>
      <w:r>
        <w:rPr>
          <w:rFonts w:hint="eastAsia" w:asciiTheme="minorEastAsia" w:hAnsiTheme="minorEastAsia" w:cstheme="minorEastAsia"/>
          <w:position w:val="-10"/>
          <w:szCs w:val="21"/>
        </w:rPr>
        <w:object>
          <v:shape id="_x0000_i1057" o:spt="75" alt=" 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92" blacklevel="-6554f" chromakey="#FFFFFF" o:title=""/>
            <o:lock v:ext="edit" aspectratio="t"/>
            <w10:wrap type="none"/>
            <w10:anchorlock/>
          </v:shape>
          <o:OLEObject Type="Embed" ProgID="Equation.KSEE3" ShapeID="_x0000_i1057" DrawAspect="Content" ObjectID="_1468075764" r:id="rId9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的解析式可化为</w:t>
      </w:r>
      <w:r>
        <w:rPr>
          <w:rFonts w:hint="eastAsia" w:asciiTheme="minorEastAsia" w:hAnsiTheme="minorEastAsia" w:cstheme="minorEastAsia"/>
          <w:position w:val="-10"/>
          <w:szCs w:val="21"/>
        </w:rPr>
        <w:object>
          <v:shape id="_x0000_i1058" o:spt="75" alt=" " type="#_x0000_t75" style="height:18pt;width:75.75pt;" o:ole="t" filled="f" o:preferrelative="t" stroked="f" coordsize="21600,21600">
            <v:path/>
            <v:fill on="f" focussize="0,0"/>
            <v:stroke on="f" joinstyle="miter"/>
            <v:imagedata r:id="rId99" blacklevel="-6554f" chromakey="#FFFFFF" o:title=""/>
            <o:lock v:ext="edit" aspectratio="t"/>
            <w10:wrap type="none"/>
            <w10:anchorlock/>
          </v:shape>
          <o:OLEObject Type="Embed" ProgID="Equation.KSEE3" ShapeID="_x0000_i1058" DrawAspect="Content" ObjectID="_1468075765" r:id="rId98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的形式，求</w:t>
      </w:r>
      <w:r>
        <w:rPr>
          <w:rFonts w:hint="eastAsia" w:asciiTheme="minorEastAsia" w:hAnsiTheme="minorEastAsia" w:cstheme="minorEastAsia"/>
          <w:position w:val="-6"/>
          <w:szCs w:val="21"/>
        </w:rPr>
        <w:object>
          <v:shape id="_x0000_i1059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01" blacklevel="-6554f" chromakey="#FFFFFF" o:title=""/>
            <o:lock v:ext="edit" aspectratio="t"/>
            <w10:wrap type="none"/>
            <w10:anchorlock/>
          </v:shape>
          <o:OLEObject Type="Embed" ProgID="Equation.KSEE3" ShapeID="_x0000_i1059" DrawAspect="Content" ObjectID="_1468075766" r:id="rId100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值；</w:t>
      </w:r>
    </w:p>
    <w:p>
      <w:pPr>
        <w:numPr>
          <w:ilvl w:val="0"/>
          <w:numId w:val="3"/>
        </w:numPr>
        <w:spacing w:line="320" w:lineRule="exact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在（1）的条件下，设直线</w:t>
      </w:r>
      <w:r>
        <w:rPr>
          <w:rFonts w:hint="eastAsia" w:asciiTheme="minorEastAsia" w:hAnsiTheme="minorEastAsia" w:cstheme="minorEastAsia"/>
          <w:position w:val="-10"/>
          <w:szCs w:val="21"/>
        </w:rPr>
        <w:object>
          <v:shape id="_x0000_i1060" o:spt="75" alt=" 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94" blacklevel="-6554f" chromakey="#FFFFFF" o:title=""/>
            <o:lock v:ext="edit" aspectratio="t"/>
            <w10:wrap type="none"/>
            <w10:anchorlock/>
          </v:shape>
          <o:OLEObject Type="Embed" ProgID="Equation.KSEE3" ShapeID="_x0000_i1060" DrawAspect="Content" ObjectID="_1468075767" r:id="rId102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与</w:t>
      </w:r>
      <w:r>
        <w:rPr>
          <w:rFonts w:hint="eastAsia" w:asciiTheme="minorEastAsia" w:hAnsiTheme="minorEastAsia" w:cstheme="minorEastAsia"/>
          <w:position w:val="-6"/>
          <w:szCs w:val="21"/>
        </w:rPr>
        <w:object>
          <v:shape id="_x0000_i1061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4" blacklevel="-6554f" chromakey="#FFFFFF" o:title=""/>
            <o:lock v:ext="edit" aspectratio="t"/>
            <w10:wrap type="none"/>
            <w10:anchorlock/>
          </v:shape>
          <o:OLEObject Type="Embed" ProgID="Equation.KSEE3" ShapeID="_x0000_i1061" DrawAspect="Content" ObjectID="_1468075768" r:id="rId103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轴的交点为A,过点A作该直线的垂线交抛物线于点D（点D在</w:t>
      </w:r>
      <w:r>
        <w:rPr>
          <w:rFonts w:hint="eastAsia" w:asciiTheme="minorEastAsia" w:hAnsiTheme="minorEastAsia" w:cstheme="minorEastAsia"/>
          <w:position w:val="-6"/>
          <w:szCs w:val="21"/>
        </w:rPr>
        <w:object>
          <v:shape id="_x0000_i1062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4" blacklevel="-6554f" chromakey="#FFFFFF" o:title=""/>
            <o:lock v:ext="edit" aspectratio="t"/>
            <w10:wrap type="none"/>
            <w10:anchorlock/>
          </v:shape>
          <o:OLEObject Type="Embed" ProgID="Equation.KSEE3" ShapeID="_x0000_i1062" DrawAspect="Content" ObjectID="_1468075769" r:id="rId105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轴的下方），点C的坐标为（2，—4）（如图2），求证：四边形ABCD为正方形；</w:t>
      </w:r>
    </w:p>
    <w:p>
      <w:pPr>
        <w:numPr>
          <w:ilvl w:val="0"/>
          <w:numId w:val="3"/>
        </w:numPr>
        <w:spacing w:line="320" w:lineRule="exact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在（2）的条件下，</w:t>
      </w:r>
      <w:r>
        <w:rPr>
          <w:rFonts w:hint="eastAsia"/>
          <w:szCs w:val="21"/>
        </w:rPr>
        <w:t>在</w:t>
      </w:r>
      <w:r>
        <w:rPr>
          <w:rFonts w:hint="eastAsia"/>
          <w:position w:val="-6"/>
          <w:szCs w:val="21"/>
        </w:rPr>
        <w:object>
          <v:shape id="_x0000_i1063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4" blacklevel="-6554f" chromakey="#FFFFFF" o:title=""/>
            <o:lock v:ext="edit" aspectratio="t"/>
            <w10:wrap type="none"/>
            <w10:anchorlock/>
          </v:shape>
          <o:OLEObject Type="Embed" ProgID="Equation.KSEE3" ShapeID="_x0000_i1063" DrawAspect="Content" ObjectID="_1468075770" r:id="rId106">
            <o:LockedField>false</o:LockedField>
          </o:OLEObject>
        </w:object>
      </w:r>
      <w:r>
        <w:rPr>
          <w:rFonts w:hint="eastAsia"/>
          <w:szCs w:val="21"/>
        </w:rPr>
        <w:t>轴正半轴上有一动</w:t>
      </w:r>
      <w:r>
        <w:rPr>
          <w:rFonts w:hint="eastAsia" w:asciiTheme="majorEastAsia" w:hAnsiTheme="majorEastAsia" w:eastAsiaTheme="majorEastAsia" w:cstheme="majorEastAsia"/>
          <w:szCs w:val="21"/>
        </w:rPr>
        <w:t>点P，从A点</w:t>
      </w:r>
      <w:r>
        <w:rPr>
          <w:rFonts w:hint="eastAsia"/>
          <w:szCs w:val="21"/>
        </w:rPr>
        <w:t>出发，沿</w:t>
      </w:r>
      <w:r>
        <w:rPr>
          <w:rFonts w:hint="eastAsia"/>
          <w:position w:val="-6"/>
          <w:szCs w:val="21"/>
        </w:rPr>
        <w:object>
          <v:shape id="_x0000_i1064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4" blacklevel="-6554f" chromakey="#FFFFFF" o:title=""/>
            <o:lock v:ext="edit" aspectratio="t"/>
            <w10:wrap type="none"/>
            <w10:anchorlock/>
          </v:shape>
          <o:OLEObject Type="Embed" ProgID="Equation.KSEE3" ShapeID="_x0000_i1064" DrawAspect="Content" ObjectID="_1468075771" r:id="rId107">
            <o:LockedField>false</o:LockedField>
          </o:OLEObject>
        </w:object>
      </w:r>
      <w:r>
        <w:rPr>
          <w:rFonts w:hint="eastAsia"/>
          <w:szCs w:val="21"/>
        </w:rPr>
        <w:t>轴的正方向运动，</w:t>
      </w:r>
      <w:r>
        <w:rPr>
          <w:rFonts w:hint="eastAsia" w:asciiTheme="minorEastAsia" w:hAnsiTheme="minorEastAsia" w:cstheme="minorEastAsia"/>
          <w:szCs w:val="21"/>
        </w:rPr>
        <w:t>连接PD，以PD为一边，</w:t>
      </w:r>
      <w:r>
        <w:rPr>
          <w:rFonts w:hint="eastAsia" w:asciiTheme="majorEastAsia" w:hAnsiTheme="majorEastAsia" w:eastAsiaTheme="majorEastAsia" w:cstheme="majorEastAsia"/>
          <w:szCs w:val="21"/>
        </w:rPr>
        <w:t>在DP的</w:t>
      </w:r>
      <w:r>
        <w:rPr>
          <w:rFonts w:hint="eastAsia"/>
          <w:szCs w:val="21"/>
        </w:rPr>
        <w:t>左侧</w:t>
      </w:r>
      <w:r>
        <w:rPr>
          <w:rFonts w:hint="eastAsia" w:asciiTheme="minorEastAsia" w:hAnsiTheme="minorEastAsia" w:cstheme="minorEastAsia"/>
          <w:szCs w:val="21"/>
        </w:rPr>
        <w:t>作正方形PDMN,设直线与抛物线</w:t>
      </w:r>
      <w:r>
        <w:rPr>
          <w:rFonts w:hint="eastAsia" w:asciiTheme="minorEastAsia" w:hAnsiTheme="minorEastAsia" w:cstheme="minorEastAsia"/>
          <w:position w:val="-10"/>
          <w:szCs w:val="21"/>
        </w:rPr>
        <w:object>
          <v:shape id="_x0000_i1065" o:spt="75" alt=" 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92" blacklevel="-6554f" chromakey="#FFFFFF" o:title=""/>
            <o:lock v:ext="edit" aspectratio="t"/>
            <w10:wrap type="none"/>
            <w10:anchorlock/>
          </v:shape>
          <o:OLEObject Type="Embed" ProgID="Equation.KSEE3" ShapeID="_x0000_i1065" DrawAspect="Content" ObjectID="_1468075772" r:id="rId108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另一交点为E，当点N与点E重合时（如图3），求点M的坐标.</w:t>
      </w:r>
    </w:p>
    <w:p>
      <w:pPr>
        <w:spacing w:line="320" w:lineRule="exact"/>
        <w:jc w:val="left"/>
        <w:rPr>
          <w:rFonts w:asciiTheme="minorEastAsia" w:hAnsiTheme="minorEastAsia" w:cstheme="minorEastAsia"/>
          <w:szCs w:val="21"/>
        </w:rPr>
        <w:sectPr>
          <w:pgSz w:w="11907" w:h="16839"/>
          <w:pgMar w:top="850" w:right="794" w:bottom="850" w:left="850" w:header="851" w:footer="992" w:gutter="0"/>
          <w:cols w:space="0" w:num="1"/>
          <w:docGrid w:type="lines" w:linePitch="320" w:charSpace="0"/>
        </w:sect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3693160</wp:posOffset>
            </wp:positionH>
            <wp:positionV relativeFrom="paragraph">
              <wp:posOffset>0</wp:posOffset>
            </wp:positionV>
            <wp:extent cx="1256030" cy="1500505"/>
            <wp:effectExtent l="0" t="0" r="0" b="0"/>
            <wp:wrapNone/>
            <wp:docPr id="4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65"/>
                    <pic:cNvPicPr>
                      <a:picLocks noChangeAspect="1"/>
                    </pic:cNvPicPr>
                  </pic:nvPicPr>
                  <pic:blipFill>
                    <a:blip r:embed="rId10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500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0</wp:posOffset>
            </wp:positionV>
            <wp:extent cx="1243330" cy="1614805"/>
            <wp:effectExtent l="0" t="0" r="0" b="0"/>
            <wp:wrapNone/>
            <wp:docPr id="4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66"/>
                    <pic:cNvPicPr>
                      <a:picLocks noChangeAspect="1"/>
                    </pic:cNvPicPr>
                  </pic:nvPicPr>
                  <pic:blipFill>
                    <a:blip r:embed="rId1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0</wp:posOffset>
            </wp:positionV>
            <wp:extent cx="1103630" cy="1434465"/>
            <wp:effectExtent l="0" t="0" r="0" b="0"/>
            <wp:wrapNone/>
            <wp:docPr id="40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61"/>
                    <pic:cNvPicPr>
                      <a:picLocks noChangeAspect="1"/>
                    </pic:cNvPicPr>
                  </pic:nvPicPr>
                  <pic:blipFill>
                    <a:blip r:embed="rId1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1434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>
      <w:pPr>
        <w:jc w:val="both"/>
        <w:rPr>
          <w:rFonts w:asciiTheme="minorEastAsia" w:hAnsiTheme="minorEastAsia" w:cstheme="minorEastAsia"/>
          <w:szCs w:val="21"/>
        </w:rPr>
      </w:pPr>
    </w:p>
    <w:sectPr>
      <w:footerReference r:id="rId3" w:type="default"/>
      <w:pgSz w:w="11907" w:h="16839"/>
      <w:pgMar w:top="850" w:right="850" w:bottom="850" w:left="85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59A1A3"/>
    <w:multiLevelType w:val="singleLevel"/>
    <w:tmpl w:val="9559A1A3"/>
    <w:lvl w:ilvl="0" w:tentative="0">
      <w:start w:val="17"/>
      <w:numFmt w:val="decimal"/>
      <w:suff w:val="nothing"/>
      <w:lvlText w:val="%1．"/>
      <w:lvlJc w:val="left"/>
    </w:lvl>
  </w:abstractNum>
  <w:abstractNum w:abstractNumId="1">
    <w:nsid w:val="D5149443"/>
    <w:multiLevelType w:val="singleLevel"/>
    <w:tmpl w:val="D5149443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50F033AB"/>
    <w:multiLevelType w:val="singleLevel"/>
    <w:tmpl w:val="50F033A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006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批注框文本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1.bin"/><Relationship Id="rId97" Type="http://schemas.openxmlformats.org/officeDocument/2006/relationships/oleObject" Target="embeddings/oleObject40.bin"/><Relationship Id="rId96" Type="http://schemas.openxmlformats.org/officeDocument/2006/relationships/image" Target="media/image52.wmf"/><Relationship Id="rId95" Type="http://schemas.openxmlformats.org/officeDocument/2006/relationships/oleObject" Target="embeddings/oleObject39.bin"/><Relationship Id="rId94" Type="http://schemas.openxmlformats.org/officeDocument/2006/relationships/image" Target="media/image51.wmf"/><Relationship Id="rId93" Type="http://schemas.openxmlformats.org/officeDocument/2006/relationships/oleObject" Target="embeddings/oleObject38.bin"/><Relationship Id="rId92" Type="http://schemas.openxmlformats.org/officeDocument/2006/relationships/image" Target="media/image50.wmf"/><Relationship Id="rId91" Type="http://schemas.openxmlformats.org/officeDocument/2006/relationships/oleObject" Target="embeddings/oleObject37.bin"/><Relationship Id="rId90" Type="http://schemas.openxmlformats.org/officeDocument/2006/relationships/image" Target="media/image49.png"/><Relationship Id="rId9" Type="http://schemas.openxmlformats.org/officeDocument/2006/relationships/image" Target="media/image3.wmf"/><Relationship Id="rId89" Type="http://schemas.openxmlformats.org/officeDocument/2006/relationships/image" Target="media/image48.png"/><Relationship Id="rId88" Type="http://schemas.openxmlformats.org/officeDocument/2006/relationships/image" Target="media/image47.png"/><Relationship Id="rId87" Type="http://schemas.openxmlformats.org/officeDocument/2006/relationships/image" Target="media/image46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4.bin"/><Relationship Id="rId81" Type="http://schemas.openxmlformats.org/officeDocument/2006/relationships/image" Target="file:///F:\201806\&#21021;&#20013;&#25968;&#23398;\&#20154;&#25945;&#29256;7-9&#24180;&#32423;&#25968;&#23398;\2\18&#26149;&#23398;&#32451;&#20248;&#20061;&#25968;&#19979;(RJ)--3.&#25945;&#26696;\16RJ9XJA107.TIF" TargetMode="External"/><Relationship Id="rId80" Type="http://schemas.openxmlformats.org/officeDocument/2006/relationships/image" Target="media/image43.png"/><Relationship Id="rId8" Type="http://schemas.openxmlformats.org/officeDocument/2006/relationships/oleObject" Target="embeddings/oleObject2.bin"/><Relationship Id="rId79" Type="http://schemas.openxmlformats.org/officeDocument/2006/relationships/image" Target="media/image42.png"/><Relationship Id="rId78" Type="http://schemas.openxmlformats.org/officeDocument/2006/relationships/image" Target="media/image41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0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9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8.png"/><Relationship Id="rId71" Type="http://schemas.openxmlformats.org/officeDocument/2006/relationships/image" Target="media/image37.png"/><Relationship Id="rId70" Type="http://schemas.openxmlformats.org/officeDocument/2006/relationships/image" Target="media/image36.wmf"/><Relationship Id="rId7" Type="http://schemas.openxmlformats.org/officeDocument/2006/relationships/image" Target="media/image2.wmf"/><Relationship Id="rId69" Type="http://schemas.openxmlformats.org/officeDocument/2006/relationships/oleObject" Target="embeddings/oleObject30.bin"/><Relationship Id="rId68" Type="http://schemas.openxmlformats.org/officeDocument/2006/relationships/image" Target="media/image35.png"/><Relationship Id="rId67" Type="http://schemas.openxmlformats.org/officeDocument/2006/relationships/image" Target="media/image34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2.png"/><Relationship Id="rId62" Type="http://schemas.openxmlformats.org/officeDocument/2006/relationships/image" Target="media/image31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6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5.wmf"/><Relationship Id="rId5" Type="http://schemas.openxmlformats.org/officeDocument/2006/relationships/image" Target="media/image1.png"/><Relationship Id="rId49" Type="http://schemas.openxmlformats.org/officeDocument/2006/relationships/oleObject" Target="embeddings/oleObject21.bin"/><Relationship Id="rId48" Type="http://schemas.openxmlformats.org/officeDocument/2006/relationships/image" Target="media/image24.png"/><Relationship Id="rId47" Type="http://schemas.openxmlformats.org/officeDocument/2006/relationships/image" Target="media/image23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2.png"/><Relationship Id="rId44" Type="http://schemas.openxmlformats.org/officeDocument/2006/relationships/image" Target="media/image21.png"/><Relationship Id="rId43" Type="http://schemas.openxmlformats.org/officeDocument/2006/relationships/image" Target="media/image20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5.png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oleObject" Target="embeddings/oleObject9.bin"/><Relationship Id="rId21" Type="http://schemas.openxmlformats.org/officeDocument/2006/relationships/image" Target="media/image9.png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4" Type="http://schemas.openxmlformats.org/officeDocument/2006/relationships/fontTable" Target="fontTable.xml"/><Relationship Id="rId113" Type="http://schemas.openxmlformats.org/officeDocument/2006/relationships/numbering" Target="numbering.xml"/><Relationship Id="rId112" Type="http://schemas.openxmlformats.org/officeDocument/2006/relationships/customXml" Target="../customXml/item1.xml"/><Relationship Id="rId111" Type="http://schemas.openxmlformats.org/officeDocument/2006/relationships/image" Target="media/image58.png"/><Relationship Id="rId110" Type="http://schemas.openxmlformats.org/officeDocument/2006/relationships/image" Target="media/image57.png"/><Relationship Id="rId11" Type="http://schemas.openxmlformats.org/officeDocument/2006/relationships/image" Target="media/image4.wmf"/><Relationship Id="rId109" Type="http://schemas.openxmlformats.org/officeDocument/2006/relationships/image" Target="media/image56.png"/><Relationship Id="rId108" Type="http://schemas.openxmlformats.org/officeDocument/2006/relationships/oleObject" Target="embeddings/oleObject48.bin"/><Relationship Id="rId107" Type="http://schemas.openxmlformats.org/officeDocument/2006/relationships/oleObject" Target="embeddings/oleObject47.bin"/><Relationship Id="rId106" Type="http://schemas.openxmlformats.org/officeDocument/2006/relationships/oleObject" Target="embeddings/oleObject46.bin"/><Relationship Id="rId105" Type="http://schemas.openxmlformats.org/officeDocument/2006/relationships/oleObject" Target="embeddings/oleObject45.bin"/><Relationship Id="rId104" Type="http://schemas.openxmlformats.org/officeDocument/2006/relationships/image" Target="media/image55.wmf"/><Relationship Id="rId103" Type="http://schemas.openxmlformats.org/officeDocument/2006/relationships/oleObject" Target="embeddings/oleObject44.bin"/><Relationship Id="rId102" Type="http://schemas.openxmlformats.org/officeDocument/2006/relationships/oleObject" Target="embeddings/oleObject43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42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45"/>
    <customShpInfo spid="_x0000_s1046"/>
    <customShpInfo spid="_x0000_s1047"/>
    <customShpInfo spid="_x0000_s1055"/>
    <customShpInfo spid="_x0000_s1059"/>
    <customShpInfo spid="_x0000_s1060"/>
    <customShpInfo spid="_x0000_s1061"/>
    <customShpInfo spid="_x0000_s1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1982</Words>
  <Characters>2339</Characters>
  <Lines>111</Lines>
  <Paragraphs>135</Paragraphs>
  <TotalTime>6</TotalTime>
  <ScaleCrop>false</ScaleCrop>
  <LinksUpToDate>false</LinksUpToDate>
  <CharactersWithSpaces>4186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2018-06-08T09:15:00Z</dcterms:created>
  <dc:creator>Administrator</dc:creator>
  <cp:lastModifiedBy>Administrator</cp:lastModifiedBy>
  <dcterms:modified xsi:type="dcterms:W3CDTF">2018-12-27T08:55:24Z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