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880" w:firstLineChars="800"/>
        <w:rPr>
          <w:rFonts w:hint="eastAsia" w:asciiTheme="minorEastAsia" w:hAnsiTheme="minorEastAsia" w:eastAsiaTheme="minorEastAsia" w:cstheme="minorEastAsia"/>
          <w:b/>
          <w:sz w:val="36"/>
          <w:szCs w:val="36"/>
        </w:rPr>
      </w:pPr>
      <w:r>
        <w:rPr>
          <w:sz w:val="36"/>
        </w:rPr>
        <w:pict>
          <v:group id="_x0000_s2129" o:spid="_x0000_s2129" o:spt="203" style="position:absolute;left:0pt;margin-left:-48pt;margin-top:6pt;height:622.2pt;width:86.4pt;z-index:251666432;mso-width-relative:page;mso-height-relative:page;" coordorigin="457,1537" coordsize="1728,12444">
            <o:lock v:ext="edit" aspectratio="f"/>
            <v:shape id="_x0000_s2114" o:spid="_x0000_s2114" o:spt="202" alt="莲山课件(www.5ykj.com)--教育资源门户，提供试卷、教案、课件、论文、素材及各类教学资源下载！" type="#_x0000_t202" style="position:absolute;left:1633;top:1537;height:12444;width:552;" fillcolor="#FFFFFF" filled="t" stroked="t" coordsize="21600,21600">
              <v:path/>
              <v:fill on="t" color2="#FFFFFF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ind w:firstLine="735" w:firstLineChars="350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-------------------------------------------</w:t>
                    </w:r>
                    <w:r>
                      <w:rPr>
                        <w:rFonts w:hint="eastAsia"/>
                        <w:color w:val="000000" w:themeColor="text1"/>
                      </w:rPr>
                      <w:t>线</w:t>
                    </w:r>
                    <w:r>
                      <w:rPr>
                        <w:color w:val="000000" w:themeColor="text1"/>
                      </w:rPr>
                      <w:t>-------------------------------------</w:t>
                    </w:r>
                    <w:r>
                      <w:rPr>
                        <w:rFonts w:hint="eastAsia"/>
                        <w:color w:val="000000" w:themeColor="text1"/>
                      </w:rPr>
                      <w:t>封</w:t>
                    </w:r>
                    <w:r>
                      <w:rPr>
                        <w:color w:val="000000" w:themeColor="text1"/>
                      </w:rPr>
                      <w:t>-------------------------------------------</w:t>
                    </w:r>
                    <w:r>
                      <w:rPr>
                        <w:rFonts w:hint="eastAsia"/>
                        <w:color w:val="000000" w:themeColor="text1"/>
                      </w:rPr>
                      <w:t>密</w:t>
                    </w:r>
                    <w:r>
                      <w:rPr>
                        <w:color w:val="000000" w:themeColor="text1"/>
                      </w:rPr>
                      <w:t>-------------------------------------------</w:t>
                    </w:r>
                  </w:p>
                </w:txbxContent>
              </v:textbox>
            </v:shape>
            <v:group id="_x0000_s2118" o:spid="_x0000_s2118" o:spt="203" style="position:absolute;left:457;top:1681;height:1104;width:1092;" coordorigin="132,1704" coordsize="1092,1104">
              <o:lock v:ext="edit" aspectratio="f"/>
              <v:rect id="_x0000_s2116" o:spid="_x0000_s2116" o:spt="1" style="position:absolute;left:132;top:1704;height:1104;width:1092;" fillcolor="#FFFFFF" filled="t" stroked="t" coordsize="21600,21600">
                <v:path/>
                <v:fill on="t" color2="#FFFFF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t>学校</w:t>
                      </w:r>
                    </w:p>
                  </w:txbxContent>
                </v:textbox>
              </v:rect>
              <v:shape id="_x0000_s2117" o:spid="_x0000_s2117" o:spt="32" type="#_x0000_t32" style="position:absolute;left:132;top:2256;height:1;width:1092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shape>
            </v:group>
            <v:group id="_x0000_s2119" o:spid="_x0000_s2119" o:spt="203" style="position:absolute;left:457;top:4819;height:1104;width:1092;" coordorigin="132,1704" coordsize="1092,1104">
              <o:lock v:ext="edit" aspectratio="f"/>
              <v:rect id="_x0000_s2120" o:spid="_x0000_s2120" o:spt="1" style="position:absolute;left:132;top:1704;height:1104;width:1092;" fillcolor="#FFFFFF" filled="t" stroked="t" coordsize="21600,21600">
                <v:path/>
                <v:fill on="t" color2="#FFFFF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t>班级</w:t>
                      </w:r>
                    </w:p>
                  </w:txbxContent>
                </v:textbox>
              </v:rect>
              <v:shape id="_x0000_s2121" o:spid="_x0000_s2121" o:spt="32" type="#_x0000_t32" style="position:absolute;left:132;top:2256;height:1;width:1092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shape>
            </v:group>
            <v:group id="_x0000_s2122" o:spid="_x0000_s2122" o:spt="203" style="position:absolute;left:457;top:8359;height:1104;width:1092;" coordorigin="132,1704" coordsize="1092,1104">
              <o:lock v:ext="edit" aspectratio="f"/>
              <v:rect id="_x0000_s2123" o:spid="_x0000_s2123" o:spt="1" style="position:absolute;left:132;top:1704;height:1104;width:1092;" fillcolor="#FFFFFF" filled="t" stroked="t" coordsize="21600,21600">
                <v:path/>
                <v:fill on="t" color2="#FFFFF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t>姓名</w:t>
                      </w:r>
                    </w:p>
                  </w:txbxContent>
                </v:textbox>
              </v:rect>
              <v:shape id="_x0000_s2124" o:spid="_x0000_s2124" o:spt="32" type="#_x0000_t32" style="position:absolute;left:132;top:2256;height:1;width:1092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shape>
            </v:group>
            <v:group id="_x0000_s2125" o:spid="_x0000_s2125" o:spt="203" style="position:absolute;left:457;top:12283;height:1104;width:1092;" coordorigin="132,1704" coordsize="1092,1104">
              <o:lock v:ext="edit" aspectratio="f"/>
              <v:rect id="_x0000_s2126" o:spid="_x0000_s2126" o:spt="1" style="position:absolute;left:132;top:1704;height:1104;width:1092;" fillcolor="#FFFFFF" filled="t" stroked="t" coordsize="21600,21600">
                <v:path/>
                <v:fill on="t" color2="#FFFFF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t>座位号</w:t>
                      </w:r>
                    </w:p>
                  </w:txbxContent>
                </v:textbox>
              </v:rect>
              <v:shape id="_x0000_s2127" o:spid="_x0000_s2127" o:spt="32" type="#_x0000_t32" style="position:absolute;left:132;top:2256;height:1;width:1092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shape>
            </v:group>
          </v:group>
        </w:pic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</w:rPr>
        <w:t>201</w:t>
      </w:r>
      <w:r>
        <w:rPr>
          <w:rFonts w:hint="eastAsia" w:asciiTheme="minorEastAsia" w:hAnsiTheme="minorEastAsia" w:cstheme="minorEastAsia"/>
          <w:b/>
          <w:sz w:val="36"/>
          <w:szCs w:val="36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</w:rPr>
        <w:t>—201</w:t>
      </w:r>
      <w:r>
        <w:rPr>
          <w:rFonts w:hint="eastAsia" w:asciiTheme="minorEastAsia" w:hAnsiTheme="minorEastAsia" w:cstheme="minorEastAsia"/>
          <w:b/>
          <w:sz w:val="36"/>
          <w:szCs w:val="36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</w:rPr>
        <w:t>学年度第一学期</w:t>
      </w:r>
    </w:p>
    <w:p>
      <w:pPr>
        <w:ind w:firstLine="3253" w:firstLineChars="900"/>
        <w:rPr>
          <w:rFonts w:hint="eastAsia" w:asciiTheme="minorEastAsia" w:hAnsiTheme="minorEastAsia" w:eastAsiaTheme="minorEastAsia" w:cstheme="minorEastAsia"/>
          <w:b/>
          <w:sz w:val="36"/>
          <w:szCs w:val="36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b/>
          <w:sz w:val="36"/>
          <w:szCs w:val="36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</w:rPr>
        <w:t>年级数学上期</w:t>
      </w:r>
      <w:r>
        <w:rPr>
          <w:rFonts w:hint="eastAsia" w:asciiTheme="minorEastAsia" w:hAnsiTheme="minorEastAsia" w:cstheme="minorEastAsia"/>
          <w:b/>
          <w:sz w:val="36"/>
          <w:szCs w:val="36"/>
          <w:lang w:eastAsia="zh-CN"/>
        </w:rPr>
        <w:t>末</w: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</w:rPr>
        <w:t>测试</w:t>
      </w:r>
    </w:p>
    <w:tbl>
      <w:tblPr>
        <w:tblStyle w:val="8"/>
        <w:tblpPr w:leftFromText="180" w:rightFromText="180" w:vertAnchor="text" w:horzAnchor="page" w:tblpX="2603" w:tblpY="84"/>
        <w:tblOverlap w:val="never"/>
        <w:tblW w:w="7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941"/>
        <w:gridCol w:w="941"/>
        <w:gridCol w:w="941"/>
        <w:gridCol w:w="941"/>
        <w:gridCol w:w="941"/>
        <w:gridCol w:w="941"/>
        <w:gridCol w:w="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41" w:type="dxa"/>
            <w:vAlign w:val="top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  <w:t>题号</w:t>
            </w: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ind w:firstLine="118" w:firstLineChars="49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  <w:t>一</w:t>
            </w: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  <w:t>二</w:t>
            </w: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  <w:t>三</w:t>
            </w: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  <w:t>四</w:t>
            </w: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  <w:t>五</w:t>
            </w: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  <w:t>六</w:t>
            </w: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941" w:type="dxa"/>
            <w:vAlign w:val="top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  <w:t>得分</w:t>
            </w: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ind w:left="630" w:leftChars="300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ind w:left="630" w:leftChars="300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ind w:left="630" w:leftChars="300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ind w:left="630" w:leftChars="300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ind w:left="630" w:leftChars="300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ind w:left="630" w:leftChars="300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ind w:left="630" w:leftChars="300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</w:p>
        </w:tc>
      </w:tr>
    </w:tbl>
    <w:p>
      <w:pPr>
        <w:ind w:left="630" w:leftChars="300"/>
        <w:rPr>
          <w:rFonts w:asciiTheme="minorEastAsia" w:hAnsiTheme="minorEastAsia"/>
          <w:b/>
          <w:color w:val="FFFFFF"/>
          <w:sz w:val="28"/>
          <w:szCs w:val="28"/>
        </w:rPr>
      </w:pPr>
    </w:p>
    <w:p>
      <w:pPr>
        <w:ind w:left="3544"/>
        <w:rPr>
          <w:rFonts w:hint="eastAsia" w:asciiTheme="minorEastAsia" w:hAnsiTheme="minorEastAsia"/>
          <w:b/>
          <w:color w:val="FFFFFF"/>
          <w:sz w:val="28"/>
          <w:szCs w:val="28"/>
        </w:rPr>
      </w:pPr>
      <w:r>
        <w:rPr>
          <w:rFonts w:hint="eastAsia" w:asciiTheme="minorEastAsia" w:hAnsiTheme="minorEastAsia"/>
          <w:b/>
          <w:color w:val="FFFFFF"/>
          <w:sz w:val="28"/>
          <w:szCs w:val="28"/>
        </w:rPr>
        <w:t>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500" w:right="0" w:rightChars="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eastAsia="zh-CN"/>
        </w:rPr>
        <w:t>一、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</w:rPr>
        <w:t>填空。（每题1分，共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>17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</w:rPr>
        <w:t>分。）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10" w:leftChars="500" w:right="0" w:rightChars="0" w:hanging="560" w:hangingChars="20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</w:rPr>
        <w:t xml:space="preserve">、在有括号的算式里，要先算括号（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</w:rPr>
        <w:t xml:space="preserve"> ）的，再算括号（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</w:rPr>
        <w:t xml:space="preserve">  ）的。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050" w:leftChars="500" w:right="0" w:rightChars="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</w:rPr>
        <w:t xml:space="preserve">、16+27÷9，先算（      ），得（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</w:rPr>
        <w:t xml:space="preserve">  ），再算（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</w:rPr>
        <w:t xml:space="preserve">   ），得（ 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050" w:leftChars="500" w:right="0" w:rightChars="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</w:rPr>
        <w:t xml:space="preserve">、站在不同的位置，每次最多能看到（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</w:rPr>
        <w:t>）个面。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330" w:leftChars="500" w:right="0" w:rightChars="0" w:hanging="280" w:hangingChars="10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>5、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</w:rPr>
        <w:t>口算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</w:rPr>
        <w:t xml:space="preserve">00×3，想：(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</w:rPr>
        <w:t xml:space="preserve">  )个百乘以3是(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</w:rPr>
        <w:t xml:space="preserve">  )个百，也就是(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</w:rPr>
        <w:t xml:space="preserve"> )，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</w:rPr>
        <w:t>00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>×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</w:rPr>
        <w:t xml:space="preserve">3＝(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</w:rPr>
        <w:t xml:space="preserve"> )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050" w:leftChars="500" w:right="0" w:rightChars="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>6、32+32+32+32=（      ）×（ 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050" w:leftChars="500" w:right="0" w:rightChars="0"/>
        <w:jc w:val="both"/>
        <w:textAlignment w:val="auto"/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任何数和1相乘都得（      ），任何数与0相乘都得（     ）。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0" w:leftChars="500" w:firstLine="0" w:firstLineChars="0"/>
        <w:textAlignment w:val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有个长方形，长是4厘米，宽是2厘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米，</w:t>
      </w:r>
      <w:r>
        <w:rPr>
          <w:rFonts w:ascii="Times New Roman" w:hAnsi="Times New Roman" w:eastAsia="宋体" w:cs="Times New Roman"/>
          <w:sz w:val="28"/>
          <w:szCs w:val="28"/>
        </w:rPr>
        <w:t>这个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长</w:t>
      </w:r>
      <w:r>
        <w:rPr>
          <w:rFonts w:ascii="Times New Roman" w:hAnsi="Times New Roman" w:eastAsia="宋体" w:cs="Times New Roman"/>
          <w:sz w:val="28"/>
          <w:szCs w:val="28"/>
        </w:rPr>
        <w:t>方形的周长是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500" w:firstLine="560" w:firstLineChars="200"/>
        <w:textAlignment w:val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(　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8"/>
          <w:szCs w:val="28"/>
        </w:rPr>
        <w:t>　)厘米。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0" w:leftChars="500"/>
        <w:textAlignment w:val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9、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8"/>
          <w:szCs w:val="28"/>
        </w:rPr>
        <w:t>一个长方形操场跑道长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5</w:t>
      </w:r>
      <w:r>
        <w:rPr>
          <w:rFonts w:ascii="Times New Roman" w:hAnsi="Times New Roman" w:eastAsia="宋体" w:cs="Times New Roman"/>
          <w:sz w:val="28"/>
          <w:szCs w:val="28"/>
        </w:rPr>
        <w:t>米、宽4米，淘气绕着它跑了2圈，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0" w:leftChars="500" w:firstLine="560" w:firstLineChars="200"/>
        <w:textAlignment w:val="auto"/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ascii="Times New Roman" w:hAnsi="Times New Roman" w:eastAsia="宋体" w:cs="Times New Roman"/>
          <w:sz w:val="28"/>
          <w:szCs w:val="28"/>
        </w:rPr>
        <w:t>共跑了(　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8"/>
          <w:szCs w:val="28"/>
        </w:rPr>
        <w:t>　)米。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050" w:leftChars="500" w:right="0" w:rightChars="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eastAsia="zh-CN"/>
        </w:rPr>
        <w:t>二、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</w:rPr>
        <w:t>判断。（对的打“√”，错的打“ ”）。（共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</w:rPr>
        <w:t>分。）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0" w:leftChars="500"/>
        <w:textAlignment w:val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1、</w:t>
      </w:r>
      <w:r>
        <w:rPr>
          <w:rFonts w:ascii="Times New Roman" w:hAnsi="Times New Roman" w:eastAsia="宋体" w:cs="Times New Roman"/>
          <w:sz w:val="28"/>
          <w:szCs w:val="28"/>
        </w:rPr>
        <w:t>正方形的周长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=边长</w:t>
      </w:r>
      <w:r>
        <w:rPr>
          <w:rFonts w:ascii="Times New Roman" w:hAnsi="Times New Roman" w:eastAsia="宋体" w:cs="Times New Roman"/>
          <w:b/>
          <w:bCs/>
          <w:sz w:val="32"/>
          <w:szCs w:val="32"/>
        </w:rPr>
        <w:t>×</w:t>
      </w:r>
      <w:r>
        <w:rPr>
          <w:rFonts w:hint="eastAsia" w:ascii="Times New Roman" w:hAnsi="Times New Roman" w:cs="Times New Roman"/>
          <w:b w:val="0"/>
          <w:bCs w:val="0"/>
          <w:sz w:val="32"/>
          <w:szCs w:val="32"/>
          <w:lang w:val="en-US" w:eastAsia="zh-CN"/>
        </w:rPr>
        <w:t xml:space="preserve">4。                     </w:t>
      </w:r>
      <w:r>
        <w:rPr>
          <w:rFonts w:ascii="Times New Roman" w:hAnsi="Times New Roman" w:eastAsia="宋体" w:cs="Times New Roman"/>
          <w:sz w:val="28"/>
          <w:szCs w:val="28"/>
        </w:rPr>
        <w:t>(　　)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0" w:leftChars="500"/>
        <w:textAlignment w:val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2、任何数乘以0都得任何数。                      </w:t>
      </w:r>
      <w:r>
        <w:rPr>
          <w:rFonts w:ascii="Times New Roman" w:hAnsi="Times New Roman" w:eastAsia="宋体" w:cs="Times New Roman"/>
          <w:sz w:val="28"/>
          <w:szCs w:val="28"/>
        </w:rPr>
        <w:t>(　　)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0" w:leftChars="500"/>
        <w:textAlignment w:val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3、一天有12小时。                               </w:t>
      </w:r>
      <w:r>
        <w:rPr>
          <w:rFonts w:ascii="Times New Roman" w:hAnsi="Times New Roman" w:eastAsia="宋体" w:cs="Times New Roman"/>
          <w:sz w:val="28"/>
          <w:szCs w:val="28"/>
        </w:rPr>
        <w:t>(　　)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0" w:leftChars="500"/>
        <w:textAlignment w:val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4、下午3时</w:t>
      </w:r>
      <w:r>
        <w:rPr>
          <w:rFonts w:ascii="Times New Roman" w:hAnsi="Times New Roman" w:eastAsia="宋体" w:cs="Times New Roman"/>
          <w:sz w:val="28"/>
          <w:szCs w:val="28"/>
        </w:rPr>
        <w:t>用24时计时法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是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15时。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       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8"/>
          <w:szCs w:val="28"/>
        </w:rPr>
        <w:t>(　　)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3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0" w:leftChars="500"/>
        <w:textAlignment w:val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5、</w:t>
      </w:r>
      <w:r>
        <w:rPr>
          <w:rFonts w:ascii="Times New Roman" w:hAnsi="Times New Roman" w:eastAsia="宋体" w:cs="Times New Roman"/>
          <w:sz w:val="28"/>
          <w:szCs w:val="28"/>
        </w:rPr>
        <w:t>10×0&gt;2×0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。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                               </w:t>
      </w:r>
      <w:r>
        <w:rPr>
          <w:rFonts w:ascii="Times New Roman" w:hAnsi="Times New Roman" w:eastAsia="宋体" w:cs="Times New Roman"/>
          <w:sz w:val="28"/>
          <w:szCs w:val="28"/>
        </w:rPr>
        <w:t>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050" w:leftChars="500" w:right="0" w:rightChars="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eastAsia="zh-CN"/>
        </w:rPr>
        <w:t>三、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</w:rPr>
        <w:t>选择题（10分）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10" w:leftChars="500" w:right="0" w:rightChars="0" w:hanging="560" w:hangingChars="20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</w:rPr>
        <w:t>1、一根铁丝长350米，第一次用去126米，第二次用去207米，这根铁丝还剩下多少米，正确列式为（   ）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050" w:leftChars="500" w:right="0" w:rightChars="0" w:firstLine="840" w:firstLineChars="30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</w:rPr>
        <w:t xml:space="preserve">A、350－126+207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</w:rPr>
        <w:t xml:space="preserve">B、126+207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</w:rPr>
        <w:t xml:space="preserve"> C、350-（126+207）</w:t>
      </w:r>
    </w:p>
    <w:p>
      <w:pPr>
        <w:pStyle w:val="2"/>
        <w:keepNext w:val="0"/>
        <w:keepLines w:val="0"/>
        <w:pageBreakBefore w:val="0"/>
        <w:widowControl w:val="0"/>
        <w:tabs>
          <w:tab w:val="left" w:pos="2977"/>
          <w:tab w:val="left" w:pos="55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475" w:leftChars="500" w:hanging="425" w:hangingChars="152"/>
        <w:textAlignment w:val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>2、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已知</w:t>
      </w:r>
      <w:r>
        <w:rPr>
          <w:rFonts w:ascii="Times New Roman" w:hAnsi="Times New Roman" w:eastAsia="宋体" w:cs="Times New Roman"/>
          <w:sz w:val="28"/>
          <w:szCs w:val="28"/>
        </w:rPr>
        <w:t>正方形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的周长是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24厘米</w:t>
      </w:r>
      <w:r>
        <w:rPr>
          <w:rFonts w:ascii="Times New Roman" w:hAnsi="Times New Roman" w:eastAsia="宋体" w:cs="Times New Roman"/>
          <w:sz w:val="28"/>
          <w:szCs w:val="28"/>
        </w:rPr>
        <w:t>，这个正方形的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边</w:t>
      </w:r>
      <w:r>
        <w:rPr>
          <w:rFonts w:ascii="Times New Roman" w:hAnsi="Times New Roman" w:eastAsia="宋体" w:cs="Times New Roman"/>
          <w:sz w:val="28"/>
          <w:szCs w:val="28"/>
        </w:rPr>
        <w:t>长是(　　)。</w:t>
      </w:r>
    </w:p>
    <w:p>
      <w:pPr>
        <w:pStyle w:val="2"/>
        <w:keepNext w:val="0"/>
        <w:keepLines w:val="0"/>
        <w:pageBreakBefore w:val="0"/>
        <w:widowControl w:val="0"/>
        <w:tabs>
          <w:tab w:val="left" w:pos="2977"/>
          <w:tab w:val="left" w:pos="55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0" w:leftChars="500" w:firstLine="840" w:firstLineChars="300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  <w:r>
        <w:rPr>
          <w:rFonts w:ascii="Times New Roman" w:hAnsi="Times New Roman" w:eastAsia="宋体" w:cs="Times New Roman"/>
          <w:sz w:val="28"/>
          <w:szCs w:val="28"/>
        </w:rPr>
        <w:t>A．4厘米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    </w:t>
      </w:r>
      <w:r>
        <w:rPr>
          <w:rFonts w:ascii="Times New Roman" w:hAnsi="Times New Roman" w:eastAsia="宋体" w:cs="Times New Roman"/>
          <w:sz w:val="28"/>
          <w:szCs w:val="28"/>
        </w:rPr>
        <w:t>B．6厘米</w:t>
      </w:r>
      <w:r>
        <w:rPr>
          <w:rFonts w:hint="eastAsia" w:ascii="Times New Roman" w:hAnsi="Times New Roman" w:eastAsia="宋体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 </w:t>
      </w:r>
      <w:r>
        <w:rPr>
          <w:rFonts w:ascii="Times New Roman" w:hAnsi="Times New Roman" w:eastAsia="宋体" w:cs="Times New Roman"/>
          <w:sz w:val="28"/>
          <w:szCs w:val="28"/>
        </w:rPr>
        <w:t>C．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10</w:t>
      </w:r>
      <w:r>
        <w:rPr>
          <w:rFonts w:ascii="Times New Roman" w:hAnsi="Times New Roman" w:eastAsia="宋体" w:cs="Times New Roman"/>
          <w:sz w:val="28"/>
          <w:szCs w:val="28"/>
        </w:rPr>
        <w:t>厘米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050" w:leftChars="500" w:right="0" w:rightChars="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 xml:space="preserve">3、下面算式正确的是（     ）。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050" w:leftChars="500" w:right="0" w:rightChars="0" w:firstLine="840" w:firstLineChars="30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 xml:space="preserve">A.200÷5=40        B.300÷6=500      C.400÷8=500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050" w:leftChars="500" w:right="0" w:rightChars="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 xml:space="preserve">4、求一个数的几倍是多少用（    ）计算。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050" w:leftChars="500" w:right="0" w:rightChars="0" w:firstLine="840" w:firstLineChars="30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 xml:space="preserve">A.加法        B.乘法        C.除法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050" w:leftChars="500" w:right="0" w:rightChars="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>5、12个十是（ 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050" w:leftChars="500" w:right="0" w:rightChars="0" w:firstLine="840" w:firstLineChars="30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>A.12           B.1200          C.120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050" w:leftChars="500" w:right="0" w:rightChars="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 xml:space="preserve">计算。（26分）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1400" w:firstLineChars="50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>1、口算（8分）</w:t>
      </w:r>
    </w:p>
    <w:p>
      <w:pPr>
        <w:pStyle w:val="2"/>
        <w:tabs>
          <w:tab w:val="left" w:pos="2127"/>
          <w:tab w:val="left" w:pos="3828"/>
          <w:tab w:val="left" w:pos="5812"/>
        </w:tabs>
        <w:spacing w:line="360" w:lineRule="auto"/>
        <w:ind w:left="424" w:leftChars="202" w:firstLine="840" w:firstLineChars="30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10×4＝</w:t>
      </w:r>
      <w:r>
        <w:rPr>
          <w:rFonts w:hint="eastAsia" w:ascii="Times New Roman" w:hAnsi="Times New Roman" w:eastAsia="宋体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</w:t>
      </w:r>
      <w:r>
        <w:rPr>
          <w:rFonts w:ascii="Times New Roman" w:hAnsi="Times New Roman" w:eastAsia="宋体" w:cs="Times New Roman"/>
          <w:sz w:val="28"/>
          <w:szCs w:val="28"/>
        </w:rPr>
        <w:t>180÷6＝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 </w:t>
      </w:r>
      <w:r>
        <w:rPr>
          <w:rFonts w:ascii="Times New Roman" w:hAnsi="Times New Roman" w:eastAsia="宋体" w:cs="Times New Roman"/>
          <w:sz w:val="28"/>
          <w:szCs w:val="28"/>
        </w:rPr>
        <w:t>84÷2＝</w:t>
      </w:r>
      <w:r>
        <w:rPr>
          <w:rFonts w:hint="eastAsia" w:ascii="Times New Roman" w:hAnsi="Times New Roman" w:eastAsia="宋体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 </w:t>
      </w:r>
      <w:r>
        <w:rPr>
          <w:rFonts w:ascii="Times New Roman" w:hAnsi="Times New Roman" w:eastAsia="宋体" w:cs="Times New Roman"/>
          <w:sz w:val="28"/>
          <w:szCs w:val="28"/>
        </w:rPr>
        <w:t>560÷7＝</w:t>
      </w:r>
    </w:p>
    <w:p>
      <w:pPr>
        <w:pStyle w:val="2"/>
        <w:tabs>
          <w:tab w:val="left" w:pos="2127"/>
          <w:tab w:val="left" w:pos="3828"/>
          <w:tab w:val="left" w:pos="5812"/>
        </w:tabs>
        <w:spacing w:line="360" w:lineRule="auto"/>
        <w:ind w:left="424" w:leftChars="202" w:firstLine="840" w:firstLineChars="30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0×327＝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</w:t>
      </w:r>
      <w:r>
        <w:rPr>
          <w:rFonts w:ascii="Times New Roman" w:hAnsi="Times New Roman" w:eastAsia="宋体" w:cs="Times New Roman"/>
          <w:sz w:val="28"/>
          <w:szCs w:val="28"/>
        </w:rPr>
        <w:t>19×4＝</w:t>
      </w:r>
      <w:r>
        <w:rPr>
          <w:rFonts w:hint="eastAsia" w:ascii="Times New Roman" w:hAnsi="Times New Roman" w:eastAsia="宋体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</w:t>
      </w:r>
      <w:r>
        <w:rPr>
          <w:rFonts w:ascii="Times New Roman" w:hAnsi="Times New Roman" w:eastAsia="宋体" w:cs="Times New Roman"/>
          <w:sz w:val="28"/>
          <w:szCs w:val="28"/>
        </w:rPr>
        <w:t>34－19＝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sz w:val="28"/>
          <w:szCs w:val="28"/>
        </w:rPr>
        <w:tab/>
      </w:r>
      <w:r>
        <w:rPr>
          <w:rFonts w:ascii="Times New Roman" w:hAnsi="Times New Roman" w:eastAsia="宋体" w:cs="Times New Roman"/>
          <w:sz w:val="28"/>
          <w:szCs w:val="28"/>
        </w:rPr>
        <w:t>12.8元＋3.2元＝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1050" w:leftChars="500" w:right="0" w:rightChars="0" w:firstLine="280" w:firstLineChars="10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>2、</w:t>
      </w:r>
      <w:r>
        <w:rPr>
          <w:rFonts w:ascii="Times New Roman" w:hAnsi="Times New Roman" w:eastAsia="宋体" w:cs="Times New Roman"/>
          <w:sz w:val="28"/>
          <w:szCs w:val="28"/>
        </w:rPr>
        <w:t>用竖式计算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>。（9分）</w:t>
      </w:r>
    </w:p>
    <w:p>
      <w:pPr>
        <w:pStyle w:val="2"/>
        <w:tabs>
          <w:tab w:val="left" w:pos="3835"/>
          <w:tab w:val="left" w:pos="5812"/>
        </w:tabs>
        <w:spacing w:line="360" w:lineRule="auto"/>
        <w:ind w:left="424" w:leftChars="202"/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21</w:t>
      </w:r>
      <w:r>
        <w:rPr>
          <w:rFonts w:ascii="Times New Roman" w:hAnsi="Times New Roman" w:eastAsia="宋体" w:cs="Times New Roman"/>
          <w:sz w:val="28"/>
          <w:szCs w:val="28"/>
        </w:rPr>
        <w:t>×7＝</w:t>
      </w:r>
      <w:r>
        <w:rPr>
          <w:rFonts w:hint="eastAsia" w:ascii="Times New Roman" w:hAnsi="Times New Roman" w:eastAsia="宋体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1</w:t>
      </w:r>
      <w:r>
        <w:rPr>
          <w:rFonts w:ascii="Times New Roman" w:hAnsi="Times New Roman" w:eastAsia="宋体" w:cs="Times New Roman"/>
          <w:sz w:val="28"/>
          <w:szCs w:val="28"/>
        </w:rPr>
        <w:t xml:space="preserve">08×5＝  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 </w:t>
      </w:r>
      <w:r>
        <w:rPr>
          <w:rFonts w:ascii="Times New Roman" w:hAnsi="Times New Roman" w:eastAsia="宋体" w:cs="Times New Roman"/>
          <w:sz w:val="28"/>
          <w:szCs w:val="28"/>
        </w:rPr>
        <w:t>698－321＝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>脱式计算。（9分）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520-（325-225）          1000-（246+554）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476-399+566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eastAsia="zh-CN"/>
        </w:rPr>
        <w:t>五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</w:rPr>
        <w:t>计算下面图形的周长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eastAsia="zh-CN"/>
        </w:rPr>
        <w:t>。（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>单位：厘米）（12分）</w:t>
      </w:r>
    </w:p>
    <w:p>
      <w:pPr>
        <w:rPr>
          <w:rFonts w:hint="eastAsia" w:ascii="宋体" w:hAnsi="宋体" w:eastAsia="宋体" w:cs="宋体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</w:rPr>
        <w:pict>
          <v:rect id="矩形 16" o:spid="_x0000_s2130" o:spt="1" style="position:absolute;left:0pt;margin-left:313.9pt;margin-top:8.05pt;height:84.7pt;width:149.95pt;z-index:2144570368;v-text-anchor:middle;mso-width-relative:page;mso-height-relative:page;" filled="f" stroked="t" coordsize="21600,21600" o:gfxdata="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QSibw9gAAAAKAQAADwAA&#10;AAAAAAABACAAAAAiAAAAZHJzL2Rvd25yZXYueG1sUEsBAhQAFAAAAAgAh07iQCU/KphPAgAAgAQA&#10;AA4AAAAAAAAAAQAgAAAAJwEAAGRycy9lMm9Eb2MueG1sUEsFBgAAAAAGAAYAWQEAAOgFAAAAAA==&#10;">
            <v:path/>
            <v:fill on="f" focussize="0,0"/>
            <v:stroke weight="1pt" color="#000000" miterlimit="8" joinstyle="miter"/>
            <v:imagedata o:title=""/>
            <o:lock v:ext="edit" aspectratio="f"/>
          </v:rect>
        </w:pic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</w:rPr>
        <w:pict>
          <v:shape id="文本框 24" o:spid="_x0000_s2137" o:spt="202" type="#_x0000_t202" style="position:absolute;left:0pt;margin-left:164.9pt;margin-top:9.05pt;height:40.5pt;width:38.2pt;z-index:471973888;mso-width-relative:page;mso-height-relative:page;" fillcolor="#FFFFFF" filled="t" stroked="f" coordsize="21600,21600" o:gfxdata="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PU2MFNUAAAAJAQAADwAAAAAAAAABACAAAAAiAAAAZHJzL2Rvd25yZXYueG1sUEsB&#10;AhQAFAAAAAgAh07iQFpkGDcxAgAAQgQAAA4AAAAAAAAAAQAgAAAAJAEAAGRycy9lMm9Eb2MueG1s&#10;UEsFBgAAAAAGAAYAWQEAAMcFAAAAAA==&#10;">
            <v:path/>
            <v:fill on="t" focussize="0,0"/>
            <v:stroke on="f" weight="0.5pt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sz w:val="36"/>
                      <w:szCs w:val="36"/>
                      <w:lang w:val="en-US" w:eastAsia="zh-CN"/>
                    </w:rPr>
                  </w:pPr>
                  <w:r>
                    <w:rPr>
                      <w:rFonts w:hint="eastAsia"/>
                      <w:sz w:val="36"/>
                      <w:szCs w:val="36"/>
                      <w:lang w:val="en-US" w:eastAsia="zh-CN"/>
                    </w:rPr>
                    <w:t>10</w:t>
                  </w:r>
                </w:p>
              </w:txbxContent>
            </v:textbox>
          </v:shape>
        </w:pic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</w:rPr>
        <w:pict>
          <v:rect id="矩形 19" o:spid="_x0000_s2138" o:spt="1" style="position:absolute;left:0pt;margin-left:161.9pt;margin-top:2.75pt;height:95.25pt;width:98.25pt;z-index:271958016;v-text-anchor:middle;mso-width-relative:page;mso-height-relative:page;" filled="f" stroked="t" coordsize="21600,21600" o:gfxdata="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el9p+dcAAAAJ&#10;AQAADwAAAAAAAAABACAAAAAiAAAAZHJzL2Rvd25yZXYueG1sUEsBAhQAFAAAAAgAh07iQIVqFOtW&#10;AgAAiwQAAA4AAAAAAAAAAQAgAAAAJgEAAGRycy9lMm9Eb2MueG1sUEsFBgAAAAAGAAYAWQEAAO4F&#10;AAAAAA==&#10;">
            <v:path/>
            <v:fill on="f" focussize="0,0"/>
            <v:stroke weight="1pt" color="#000000" miterlimit="8" joinstyle="miter"/>
            <v:imagedata o:title=""/>
            <o:lock v:ext="edit" aspectratio="f"/>
          </v:rect>
        </w:pic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</w:rPr>
        <w:pict>
          <v:shape id="等腰三角形 15" o:spid="_x0000_s2134" o:spt="5" type="#_x0000_t5" style="position:absolute;left:0pt;margin-left:-12.1pt;margin-top:5pt;height:92.3pt;width:117pt;z-index:271953920;v-text-anchor:middle;mso-width-relative:page;mso-height-relative:page;" filled="f" stroked="t" coordsize="21600,21600" o:gfxdata="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qTRVA9cAAAAKAQAADwAAAAAAAAABACAAAAAiAAAAZHJzL2Rvd25yZXYu&#10;eG1sUEsBAhQAFAAAAAgAh07iQNF7EABuAgAAmAQAAA4AAAAAAAAAAQAgAAAAJgEAAGRycy9lMm9E&#10;b2MueG1sUEsFBgAAAAAGAAYAWQEAAAYGAAAAAA==&#10;" adj="10800">
            <v:path/>
            <v:fill on="f" focussize="0,0"/>
            <v:stroke weight="1pt" color="#000000" miterlimit="8" joinstyle="miter"/>
            <v:imagedata o:title=""/>
            <o:lock v:ext="edit" aspectratio="f"/>
          </v:shape>
        </w:pict>
      </w:r>
    </w:p>
    <w:p>
      <w:pPr>
        <w:rPr>
          <w:rFonts w:hint="eastAsia" w:ascii="宋体" w:hAnsi="宋体" w:eastAsia="宋体" w:cs="宋体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</w:rPr>
        <w:pict>
          <v:shape id="文本框 20" o:spid="_x0000_s2132" o:spt="202" type="#_x0000_t202" style="position:absolute;left:0pt;flip:y;margin-left:-8.3pt;margin-top:0.3pt;height:33.05pt;width:24.05pt;z-index:289350656;mso-width-relative:page;mso-height-relative:page;" fillcolor="#FFFFFF" filled="t" stroked="f" coordsize="21600,21600" o:gfxdata="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hlvQR0wAAAAYBAAAPAAAAAAAAAAEAIAAAACIAAABkcnMvZG93bnJldi54&#10;bWxQSwECFAAUAAAACACHTuJAM03/mzgCAABMBAAADgAAAAAAAAABACAAAAAiAQAAZHJzL2Uyb0Rv&#10;Yy54bWxQSwUGAAAAAAYABgBZAQAAzAUAAAAA&#10;">
            <v:path/>
            <v:fill on="t" focussize="0,0"/>
            <v:stroke on="f" weight="0.5pt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sz w:val="36"/>
                      <w:szCs w:val="36"/>
                      <w:lang w:val="en-US" w:eastAsia="zh-CN"/>
                    </w:rPr>
                  </w:pPr>
                  <w:r>
                    <w:rPr>
                      <w:rFonts w:hint="eastAsia"/>
                      <w:sz w:val="36"/>
                      <w:szCs w:val="36"/>
                      <w:lang w:val="en-US" w:eastAsia="zh-CN"/>
                    </w:rPr>
                    <w:t>8</w:t>
                  </w:r>
                </w:p>
              </w:txbxContent>
            </v:textbox>
          </v:shape>
        </w:pic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</w:rPr>
        <w:pict>
          <v:shape id="文本框 23" o:spid="_x0000_s2139" o:spt="202" type="#_x0000_t202" style="position:absolute;left:0pt;margin-left:83.9pt;margin-top:7.1pt;height:37.5pt;width:34.5pt;z-index:416897024;mso-width-relative:page;mso-height-relative:page;" fillcolor="#FFFFFF" filled="t" stroked="f" coordsize="21600,21600" o:gfxdata="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r2xBY1AAAAAkBAAAPAAAAAAAAAAEAIAAAACIAAABkcnMvZG93bnJldi54bWxQSwEC&#10;FAAUAAAACACHTuJASlI55DECAABCBAAADgAAAAAAAAABACAAAAAjAQAAZHJzL2Uyb0RvYy54bWxQ&#10;SwUGAAAAAAYABgBZAQAAxgUAAAAA&#10;">
            <v:path/>
            <v:fill on="t" focussize="0,0"/>
            <v:stroke on="f" weight="0.5pt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sz w:val="36"/>
                      <w:szCs w:val="36"/>
                      <w:lang w:val="en-US" w:eastAsia="zh-CN"/>
                    </w:rPr>
                  </w:pPr>
                  <w:r>
                    <w:rPr>
                      <w:rFonts w:hint="eastAsia"/>
                      <w:sz w:val="36"/>
                      <w:szCs w:val="36"/>
                      <w:lang w:val="en-US" w:eastAsia="zh-CN"/>
                    </w:rPr>
                    <w:t>9</w:t>
                  </w:r>
                </w:p>
              </w:txbxContent>
            </v:textbox>
          </v:shape>
        </w:pict>
      </w:r>
    </w:p>
    <w:p>
      <w:pPr>
        <w:rPr>
          <w:rFonts w:hint="eastAsia" w:ascii="宋体" w:hAnsi="宋体" w:eastAsia="宋体" w:cs="宋体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</w:rPr>
        <w:pict>
          <v:shape id="文本框 22" o:spid="_x0000_s2133" o:spt="202" type="#_x0000_t202" style="position:absolute;left:0pt;margin-left:313.4pt;margin-top:2.75pt;height:44.25pt;width:34.5pt;z-index:361820160;mso-width-relative:page;mso-height-relative:page;" fillcolor="#FFFFFF" filled="t" stroked="f" coordsize="21600,21600" o:gfxdata="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NQpfRXUAAAACQEAAA8AAAAAAAAAAQAgAAAAIgAAAGRycy9kb3ducmV2LnhtbFBL&#10;AQIUABQAAAAIAIdO4kAszpMKMwIAAEIEAAAOAAAAAAAAAAEAIAAAACMBAABkcnMvZTJvRG9jLnht&#10;bFBLBQYAAAAABgAGAFkBAADIBQAAAAA=&#10;">
            <v:path/>
            <v:fill on="t" focussize="0,0"/>
            <v:stroke on="f" weight="0.5pt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sz w:val="36"/>
                      <w:szCs w:val="36"/>
                      <w:lang w:val="en-US" w:eastAsia="zh-CN"/>
                    </w:rPr>
                  </w:pPr>
                  <w:r>
                    <w:rPr>
                      <w:rFonts w:hint="eastAsia"/>
                      <w:sz w:val="36"/>
                      <w:szCs w:val="36"/>
                      <w:lang w:val="en-US" w:eastAsia="zh-CN"/>
                    </w:rPr>
                    <w:t>10</w:t>
                  </w:r>
                </w:p>
              </w:txbxContent>
            </v:textbox>
          </v:shape>
        </w:pict>
      </w:r>
    </w:p>
    <w:p>
      <w:pPr>
        <w:rPr>
          <w:rFonts w:hint="eastAsia" w:ascii="宋体" w:hAnsi="宋体" w:eastAsia="宋体" w:cs="宋体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</w:rPr>
        <w:pict>
          <v:shape id="文本框 21" o:spid="_x0000_s2135" o:spt="202" type="#_x0000_t202" style="position:absolute;left:0pt;margin-left:27.65pt;margin-top:11.9pt;height:37.5pt;width:34.5pt;z-index:306743296;mso-width-relative:page;mso-height-relative:page;" fillcolor="#FFFFFF" filled="t" stroked="f" coordsize="21600,21600" o:gfxdata="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AbmVb/SAAAABwEAAA8AAAAAAAAAAQAgAAAAIgAAAGRycy9kb3ducmV2LnhtbFBLAQIU&#10;ABQAAAAIAIdO4kBLbo11MgIAAEIEAAAOAAAAAAAAAAEAIAAAACEBAABkcnMvZTJvRG9jLnhtbFBL&#10;BQYAAAAABgAGAFkBAADFBQAAAAA=&#10;">
            <v:path/>
            <v:fill on="t" focussize="0,0"/>
            <v:stroke on="f" weight="0.5pt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sz w:val="36"/>
                      <w:szCs w:val="36"/>
                      <w:lang w:val="en-US" w:eastAsia="zh-CN"/>
                    </w:rPr>
                  </w:pPr>
                  <w:r>
                    <w:rPr>
                      <w:rFonts w:hint="eastAsia"/>
                      <w:sz w:val="36"/>
                      <w:szCs w:val="36"/>
                      <w:lang w:val="en-US" w:eastAsia="zh-CN"/>
                    </w:rPr>
                    <w:t>10</w:t>
                  </w:r>
                </w:p>
              </w:txbxContent>
            </v:textbox>
          </v:shape>
        </w:pic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</w:rPr>
        <w:pict>
          <v:shape id="文本框 47" o:spid="_x0000_s2131" o:spt="202" type="#_x0000_t202" style="position:absolute;left:0pt;margin-left:191.15pt;margin-top:4.25pt;height:40.5pt;width:38.2pt;z-index:2124281856;mso-width-relative:page;mso-height-relative:page;" fillcolor="#FFFFFF" filled="t" stroked="f" coordsize="21600,21600" o:gfxdata="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R6WjxdQAAAAIAQAADwAAAAAAAAABACAAAAAiAAAAZHJzL2Rvd25yZXYueG1sUEsB&#10;AhQAFAAAAAgAh07iQIVIdZsyAgAAQgQAAA4AAAAAAAAAAQAgAAAAIwEAAGRycy9lMm9Eb2MueG1s&#10;UEsFBgAAAAAGAAYAWQEAAMcFAAAAAA==&#10;">
            <v:path/>
            <v:fill on="t" focussize="0,0"/>
            <v:stroke on="f" weight="0.5pt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sz w:val="36"/>
                      <w:szCs w:val="36"/>
                      <w:lang w:val="en-US" w:eastAsia="zh-CN"/>
                    </w:rPr>
                  </w:pPr>
                  <w:r>
                    <w:rPr>
                      <w:rFonts w:hint="eastAsia"/>
                      <w:sz w:val="36"/>
                      <w:szCs w:val="36"/>
                      <w:lang w:val="en-US" w:eastAsia="zh-CN"/>
                    </w:rPr>
                    <w:t>10</w:t>
                  </w:r>
                </w:p>
              </w:txbxContent>
            </v:textbox>
          </v:shape>
        </w:pict>
      </w:r>
    </w:p>
    <w:p>
      <w:pPr>
        <w:rPr>
          <w:rFonts w:hint="eastAsia" w:ascii="宋体" w:hAnsi="宋体" w:eastAsia="宋体" w:cs="宋体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</w:rPr>
        <w:pict>
          <v:shape id="文本框 25" o:spid="_x0000_s2136" o:spt="202" type="#_x0000_t202" style="position:absolute;left:0pt;margin-left:381.65pt;margin-top:0.05pt;height:44.25pt;width:34.5pt;z-index:582127616;mso-width-relative:page;mso-height-relative:page;" fillcolor="#FFFFFF" filled="t" stroked="f" coordsize="21600,21600" o:gfxdata="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FXYhU0wAAAAgBAAAPAAAAAAAAAAEAIAAAACIAAABkcnMvZG93bnJldi54bWxQ&#10;SwECFAAUAAAACACHTuJAThFcxjUCAABCBAAADgAAAAAAAAABACAAAAAiAQAAZHJzL2Uyb0RvYy54&#10;bWxQSwUGAAAAAAYABgBZAQAAyQUAAAAA&#10;">
            <v:path/>
            <v:fill on="t" focussize="0,0"/>
            <v:stroke on="f" weight="0.5pt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sz w:val="36"/>
                      <w:szCs w:val="36"/>
                      <w:lang w:val="en-US" w:eastAsia="zh-CN"/>
                    </w:rPr>
                  </w:pPr>
                  <w:r>
                    <w:rPr>
                      <w:rFonts w:hint="eastAsia"/>
                      <w:sz w:val="36"/>
                      <w:szCs w:val="36"/>
                      <w:lang w:val="en-US" w:eastAsia="zh-CN"/>
                    </w:rPr>
                    <w:t>12</w:t>
                  </w:r>
                </w:p>
              </w:txbxContent>
            </v:textbox>
          </v:shape>
        </w:pict>
      </w:r>
    </w:p>
    <w:p>
      <w:pPr>
        <w:rPr>
          <w:rFonts w:hint="eastAsia" w:ascii="宋体" w:hAnsi="宋体" w:eastAsia="宋体" w:cs="宋体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>六、解决问题。（每题6分，共30分。）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>1、饲养员养了20只公鸡，16只母鸡，每4只放入一个笼子，需要多少个笼子?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  <w:r>
        <w:pict>
          <v:shape id="_x0000_s2140" o:spid="_x0000_s2140" o:spt="202" alt="莲山课件(www.5ykj.com)--教育资源门户，提供试卷、教案、课件、论文、素材及各类教学资源下载！" type="#_x0000_t202" style="position:absolute;left:0pt;margin-left:491.2pt;margin-top:3.3pt;height:622.2pt;width:27.6pt;z-index:2144578560;mso-width-relative:page;mso-height-relative:page;" fillcolor="#FFFFFF [3212]" filled="t" stroked="t" coordsize="21600,21600">
            <v:path/>
            <v:fill on="t" focussize="0,0"/>
            <v:stroke color="#000000 [3213]" joinstyle="miter"/>
            <v:imagedata o:title=""/>
            <o:lock v:ext="edit"/>
            <v:textbox style="layout-flow:vertical;mso-layout-flow-alt:bottom-to-top;">
              <w:txbxContent>
                <w:p>
                  <w:pPr>
                    <w:ind w:firstLine="735" w:firstLineChars="350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-------------------------------------------</w:t>
                  </w:r>
                  <w:r>
                    <w:rPr>
                      <w:rFonts w:hint="eastAsia"/>
                      <w:color w:val="000000" w:themeColor="text1"/>
                    </w:rPr>
                    <w:t>线</w:t>
                  </w:r>
                  <w:r>
                    <w:rPr>
                      <w:color w:val="000000" w:themeColor="text1"/>
                    </w:rPr>
                    <w:t>-------------------------------------</w:t>
                  </w:r>
                  <w:r>
                    <w:rPr>
                      <w:rFonts w:hint="eastAsia"/>
                      <w:color w:val="000000" w:themeColor="text1"/>
                    </w:rPr>
                    <w:t>封</w:t>
                  </w:r>
                  <w:r>
                    <w:rPr>
                      <w:color w:val="000000" w:themeColor="text1"/>
                    </w:rPr>
                    <w:t>-------------------------------------------</w:t>
                  </w:r>
                  <w:r>
                    <w:rPr>
                      <w:rFonts w:hint="eastAsia"/>
                      <w:color w:val="000000" w:themeColor="text1"/>
                    </w:rPr>
                    <w:t>密</w:t>
                  </w:r>
                  <w:r>
                    <w:rPr>
                      <w:color w:val="000000" w:themeColor="text1"/>
                    </w:rPr>
                    <w:t>-------------------------------------------</w:t>
                  </w:r>
                </w:p>
              </w:txbxContent>
            </v:textbox>
          </v:shape>
        </w:pict>
      </w: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>2、水果店运进318千克荔枝，上午卖出276千克，下午又进货288千克，问现在有多少千克荔枝？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>3、一辆自行车的价钱是500元，一辆摩托车的价钱是自行车的9倍，摩托车比自行车贵多少元？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  <w:t>一块长方形菜地,长6米,宽4米。四周围上篱笆,篱笆长多少米?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奶奶带50元到超市购物，买蔬菜花了15.6元，买大米花了22.8元，还剩多少元？</w:t>
      </w:r>
    </w:p>
    <w:sectPr>
      <w:footerReference r:id="rId4" w:type="default"/>
      <w:headerReference r:id="rId3" w:type="even"/>
      <w:footerReference r:id="rId5" w:type="even"/>
      <w:pgSz w:w="22113" w:h="15309"/>
      <w:pgMar w:top="1134" w:right="1134" w:bottom="1417" w:left="1134" w:header="851" w:footer="992" w:gutter="0"/>
      <w:pgNumType w:fmt="decimal" w:start="1" w:chapStyle="1" w:chapSep="hyphen"/>
      <w:cols w:equalWidth="0" w:num="2">
        <w:col w:w="9710" w:space="425"/>
        <w:col w:w="9710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4680" w:firstLineChars="2600"/>
    </w:pPr>
    <w:r>
      <w:rPr>
        <w:rFonts w:hint="eastAsia"/>
        <w:lang w:val="en-US" w:eastAsia="zh-CN"/>
      </w:rPr>
      <w:t xml:space="preserve">第 1 页 共 4 页                                                                             第 2页 共 4 页 </w:t>
    </w:r>
  </w:p>
  <w:p>
    <w:pPr>
      <w:pStyle w:val="4"/>
      <w:ind w:firstLine="4680" w:firstLineChars="2600"/>
      <w:rPr>
        <w:rFonts w:hint="eastAsia"/>
        <w:lang w:val="en-US" w:eastAsia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4680" w:firstLineChars="2600"/>
    </w:pPr>
    <w:r>
      <w:rPr>
        <w:rFonts w:hint="eastAsia"/>
        <w:lang w:val="en-US" w:eastAsia="zh-CN"/>
      </w:rPr>
      <w:t xml:space="preserve">第 3 页 共 4 页                                                                             第 4 页 共 4 页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361692E"/>
    <w:multiLevelType w:val="singleLevel"/>
    <w:tmpl w:val="9361692E"/>
    <w:lvl w:ilvl="0" w:tentative="0">
      <w:start w:val="7"/>
      <w:numFmt w:val="decimal"/>
      <w:suff w:val="nothing"/>
      <w:lvlText w:val="%1、"/>
      <w:lvlJc w:val="left"/>
    </w:lvl>
  </w:abstractNum>
  <w:abstractNum w:abstractNumId="1">
    <w:nsid w:val="9EBF65C7"/>
    <w:multiLevelType w:val="singleLevel"/>
    <w:tmpl w:val="9EBF65C7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59B561A"/>
    <w:multiLevelType w:val="singleLevel"/>
    <w:tmpl w:val="159B561A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95E36"/>
    <w:rsid w:val="00015CB4"/>
    <w:rsid w:val="00021AC3"/>
    <w:rsid w:val="000B6BA1"/>
    <w:rsid w:val="000F299A"/>
    <w:rsid w:val="001026F4"/>
    <w:rsid w:val="00162438"/>
    <w:rsid w:val="001C1990"/>
    <w:rsid w:val="00200A74"/>
    <w:rsid w:val="00244F89"/>
    <w:rsid w:val="002A229C"/>
    <w:rsid w:val="003A1415"/>
    <w:rsid w:val="003C7C7A"/>
    <w:rsid w:val="004E2A60"/>
    <w:rsid w:val="004E65BE"/>
    <w:rsid w:val="005543B9"/>
    <w:rsid w:val="006C00B7"/>
    <w:rsid w:val="00796D67"/>
    <w:rsid w:val="007F24DD"/>
    <w:rsid w:val="008015FF"/>
    <w:rsid w:val="008F1AE0"/>
    <w:rsid w:val="00B72922"/>
    <w:rsid w:val="00C2666A"/>
    <w:rsid w:val="00CD1CC8"/>
    <w:rsid w:val="00CD2D5B"/>
    <w:rsid w:val="00D06656"/>
    <w:rsid w:val="00D77B6B"/>
    <w:rsid w:val="00D91840"/>
    <w:rsid w:val="00D95E36"/>
    <w:rsid w:val="00EE6301"/>
    <w:rsid w:val="00F51BB3"/>
    <w:rsid w:val="00FA3558"/>
    <w:rsid w:val="0FAE567A"/>
    <w:rsid w:val="0FEE3AC5"/>
    <w:rsid w:val="22150ECA"/>
    <w:rsid w:val="2D06455C"/>
    <w:rsid w:val="2D9668E9"/>
    <w:rsid w:val="47E447B2"/>
    <w:rsid w:val="57AB1B10"/>
    <w:rsid w:val="5BDE40B3"/>
    <w:rsid w:val="5F9D42B2"/>
    <w:rsid w:val="62963F0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117"/>
        <o:r id="V:Rule2" type="connector" idref="#_x0000_s2121"/>
        <o:r id="V:Rule3" type="connector" idref="#_x0000_s2124"/>
        <o:r id="V:Rule4" type="connector" idref="#_x0000_s212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qFormat/>
    <w:uiPriority w:val="0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4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纯文本 Char"/>
    <w:basedOn w:val="6"/>
    <w:link w:val="2"/>
    <w:qFormat/>
    <w:uiPriority w:val="0"/>
    <w:rPr>
      <w:rFonts w:ascii="宋体" w:hAnsi="Courier New" w:eastAsia="宋体" w:cs="Courier New"/>
      <w:szCs w:val="21"/>
    </w:rPr>
  </w:style>
  <w:style w:type="character" w:customStyle="1" w:styleId="13">
    <w:name w:val="批注框文本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114"/>
    <customShpInfo spid="_x0000_s2116"/>
    <customShpInfo spid="_x0000_s2117"/>
    <customShpInfo spid="_x0000_s2118"/>
    <customShpInfo spid="_x0000_s2120"/>
    <customShpInfo spid="_x0000_s2121"/>
    <customShpInfo spid="_x0000_s2119"/>
    <customShpInfo spid="_x0000_s2123"/>
    <customShpInfo spid="_x0000_s2124"/>
    <customShpInfo spid="_x0000_s2122"/>
    <customShpInfo spid="_x0000_s2126"/>
    <customShpInfo spid="_x0000_s2127"/>
    <customShpInfo spid="_x0000_s2125"/>
    <customShpInfo spid="_x0000_s2129"/>
    <customShpInfo spid="_x0000_s2130"/>
    <customShpInfo spid="_x0000_s2137"/>
    <customShpInfo spid="_x0000_s2138"/>
    <customShpInfo spid="_x0000_s2134"/>
    <customShpInfo spid="_x0000_s2132"/>
    <customShpInfo spid="_x0000_s2139"/>
    <customShpInfo spid="_x0000_s2133"/>
    <customShpInfo spid="_x0000_s2135"/>
    <customShpInfo spid="_x0000_s2131"/>
    <customShpInfo spid="_x0000_s2136"/>
    <customShpInfo spid="_x0000_s214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02D443-647B-4BBD-A2CB-7AA46CCA060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16</Words>
  <Characters>95</Characters>
  <Lines>1</Lines>
  <Paragraphs>1</Paragraphs>
  <TotalTime>5</TotalTime>
  <ScaleCrop>false</ScaleCrop>
  <LinksUpToDate>false</LinksUpToDate>
  <CharactersWithSpaces>110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2017-10-17T13:51:00Z</dcterms:created>
  <dc:creator>user</dc:creator>
  <cp:lastModifiedBy>%EA%B3%B0</cp:lastModifiedBy>
  <dcterms:modified xsi:type="dcterms:W3CDTF">2019-01-09T23:53:05Z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