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 mc:Ignorable="w14 wp14">
  <w:body>
    <w:p>
      <w:pPr>
        <w:numPr>
          <w:ilvl w:val="0"/>
          <w:numId w:val="0"/>
        </w:numPr>
        <w:jc w:val="both"/>
        <w:spacing w:lineRule="auto" w:line="311" w:before="0" w:after="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wordWrap w:val="off"/>
      </w:pPr>
      <w:r>
        <w:rPr>
          <w:sz w:val="20"/>
        </w:rPr>
        <w:drawing>
          <wp:inline distT="0" distB="0" distL="0" distR="0">
            <wp:extent cx="5797550" cy="8620125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10204_125611600/fImage894375104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8185" cy="862076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645150" cy="8673465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10204_125611600/fImage69658911846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61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</w:pPr>
    </w:pPrDefault>
    <w:rPrDefault>
      <w:rPr>
        <w:shd w:val="clear"/>
        <w:sz w:val="21"/>
        <w:szCs w:val="21"/>
        <w:w w:val="100"/>
      </w:rPr>
    </w:rPrDefault>
  </w:docDefaults>
  <w:style w:default="1" w:styleId="PO1" w:type="paragraph">
    <w:name w:val="Normal"/>
    <w:link w:val="PO-1"/>
    <w:qFormat/>
    <w:uiPriority w:val="1"/>
    <w:pPr>
      <w:jc w:val="both"/>
    </w:pPr>
    <w:rPr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  <w:unhideWhenUsed/>
    <w:rPr>
      <w:shd w:val="clear"/>
      <w:sz w:val="21"/>
      <w:szCs w:val="21"/>
      <w:w w:val="100"/>
    </w:rPr>
  </w:style>
  <w:style w:default="1" w:styleId="PO3" w:type="table">
    <w:name w:val="Normal Table"/>
    <w:uiPriority w:val="3"/>
    <w:semiHidden/>
    <w:unhideWhenUsed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ind w:left="850" w:firstLine="0"/>
      <w:jc w:val="both"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fImage8943751041.png"></Relationship><Relationship Id="rId6" Type="http://schemas.openxmlformats.org/officeDocument/2006/relationships/image" Target="media/fImage696589118467.png"></Relationship><Relationship Id="rId7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2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</cp:coreProperties>
</file>