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4pt;margin-left:945pt;margin-top:840pt;mso-position-horizontal-relative:page;mso-position-vertical-relative:top-margin-area;position:absolute;width:34pt;z-index:251658240">
            <v:imagedata r:id="rId5" o:title=""/>
          </v:shape>
        </w:pict>
      </w:r>
      <w:bookmarkStart w:id="0" w:name="_GoBack"/>
      <w:r>
        <w:rPr>
          <w:rFonts w:ascii="Times New Roman" w:eastAsia="黑体" w:hAnsi="Times New Roman" w:cs="Times New Roman"/>
        </w:rPr>
        <w:t>第</w:t>
      </w:r>
      <w:r>
        <w:rPr>
          <w:rFonts w:ascii="Times New Roman" w:eastAsia="黑体" w:hAnsi="Times New Roman" w:cs="Times New Roman"/>
          <w:b/>
        </w:rPr>
        <w:t>9</w:t>
      </w:r>
      <w:r>
        <w:rPr>
          <w:rFonts w:ascii="Times New Roman" w:eastAsia="黑体" w:hAnsi="Times New Roman" w:cs="Times New Roman"/>
        </w:rPr>
        <w:t>章单元达标检测试卷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bookmarkEnd w:id="0"/>
      <w:r>
        <w:rPr>
          <w:rFonts w:ascii="Times New Roman" w:eastAsia="仿宋_GB2312" w:hAnsi="Times New Roman" w:cs="Times New Roman"/>
        </w:rPr>
        <w:t>[时间：90分钟　分值：120分]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黑体" w:hAnsi="Times New Roman" w:cs="Times New Roman"/>
        </w:rPr>
        <w:t>一、选择题</w:t>
      </w:r>
      <w:r>
        <w:rPr>
          <w:rFonts w:ascii="Times New Roman" w:eastAsia="仿宋_GB2312" w:hAnsi="Times New Roman" w:cs="Times New Roman"/>
        </w:rPr>
        <w:t>(每题3分，共30分)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eastAsia="楷体_GB2312" w:hAnsi="Times New Roman" w:cs="Times New Roman"/>
        </w:rPr>
        <w:t>[2017·黔东南]</w:t>
      </w:r>
      <w:r>
        <w:rPr>
          <w:rFonts w:ascii="Times New Roman" w:hAnsi="Times New Roman" w:cs="Times New Roman"/>
        </w:rPr>
        <w:t>如图，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ACD</w:t>
      </w:r>
      <w:r>
        <w:rPr>
          <w:rFonts w:ascii="Times New Roman" w:hAnsi="Times New Roman" w:cs="Times New Roman"/>
        </w:rPr>
        <w:t>＝120°，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＝20°，则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的度数是(　C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"E:\\四川文件\\2018下\\需做PPT\\华师数学七下做PPT\\华师七下数word\\HN601.tif"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1575" cy="438150"/>
            <wp:effectExtent l="0" t="0" r="9525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A．120°  B．90°  C．100°  D．30°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eastAsia="楷体_GB2312" w:hAnsi="Times New Roman" w:cs="Times New Roman"/>
        </w:rPr>
        <w:t>[2017·乌鲁木齐]</w:t>
      </w:r>
      <w:r>
        <w:rPr>
          <w:rFonts w:ascii="Times New Roman" w:hAnsi="Times New Roman" w:cs="Times New Roman"/>
        </w:rPr>
        <w:t>如果正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边形每一个内角等于与它相邻外角的2倍，则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的值是(　C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A．4  B．5  C．6  D．7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设该正多边形的外角为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°，则相邻的内角为2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°.根据</w:t>
      </w:r>
      <w:r>
        <w:rPr>
          <w:rFonts w:hAnsi="宋体" w:cs="Times New Roman"/>
        </w:rPr>
        <w:t>“</w:t>
      </w:r>
      <w:r>
        <w:rPr>
          <w:rFonts w:ascii="Times New Roman" w:eastAsia="仿宋_GB2312" w:hAnsi="Times New Roman" w:cs="Times New Roman"/>
        </w:rPr>
        <w:t>外角与相邻的内角互补</w:t>
      </w:r>
      <w:r>
        <w:rPr>
          <w:rFonts w:hAnsi="宋体" w:cs="Times New Roman"/>
        </w:rPr>
        <w:t>”</w:t>
      </w:r>
      <w:r>
        <w:rPr>
          <w:rFonts w:ascii="Times New Roman" w:eastAsia="仿宋_GB2312" w:hAnsi="Times New Roman" w:cs="Times New Roman"/>
        </w:rPr>
        <w:t>，得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＋2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＝180，解得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＝60.根据多边形的外角和是360°，有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\f(360,60)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＝6.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3．如图，张明同学设计了四种正多边形的瓷砖图案，在这四种瓷砖图案中，不能铺满地面的是(　C　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"E:\\四川文件\\2018下\\需做PPT\\华师数学七下做PPT\\华师七下数word\\P49A.TIF"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409575" cy="361950"/>
            <wp:effectExtent l="0" t="0" r="9525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 xml:space="preserve">)  </w:t>
      </w: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"E:\\四川文件\\2018下\\需做PPT\\华师数学七下做PPT\\华师七下数word\\P49B.TIF"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428625" cy="4095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 xml:space="preserve">)  </w:t>
      </w: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"E:\\四川文件\\2018下\\需做PPT\\华师数学七下做PPT\\华师七下数word\\P49C.TIF"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438150" cy="400050"/>
            <wp:effectExtent l="0" t="0" r="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 xml:space="preserve">)  </w:t>
      </w: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"E:\\四川文件\\2018下\\需做PPT\\华师数学七下做PPT\\华师七下数word\\P49D.TIF"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485775" cy="438150"/>
            <wp:effectExtent l="0" t="0" r="9525" b="0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用一种正多边形瓷砖铺满地面的条件是：正多边形的一个内角是360°的约数．由此可判断正五边形瓷砖不能铺满地面．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4．在下列条件中：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②∠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∶∠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∶∠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＝1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3；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③∠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\f(1,3)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④∠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 w:hint="eastAsia"/>
        </w:rPr>
        <w:t>＝</w:t>
      </w:r>
      <w:r>
        <w:rPr>
          <w:rFonts w:ascii="Times New Roman" w:hAnsi="Times New Roman" w:cs="Times New Roman"/>
        </w:rPr>
        <w:t>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⑤∠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\f(1,2)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能确定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为直角三角形的条件有(　B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A.5个  B.4个  C.3个  D.2个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5．已知三角形的三边长分别为3、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、14.若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为正整数，则这样的三角形共有(　C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A.2个  B.3个  C.5个  D.7个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由题可得11＜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＜17.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为正整数，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的可能取值是12、13、14、15、16，共5个，故这样的三角形共有5个．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eastAsia="仿宋_GB2312" w:hAnsi="Times New Roman" w:cs="Times New Roman"/>
        </w:rPr>
        <w:t>．</w:t>
      </w:r>
      <w:r>
        <w:rPr>
          <w:rFonts w:ascii="Times New Roman" w:hAnsi="Times New Roman" w:cs="Times New Roman"/>
        </w:rPr>
        <w:t>如图，在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在边</w:t>
      </w:r>
      <w:r>
        <w:rPr>
          <w:rFonts w:ascii="Times New Roman" w:hAnsi="Times New Roman" w:cs="Times New Roman"/>
          <w:i/>
        </w:rPr>
        <w:t>BA</w:t>
      </w:r>
      <w:r>
        <w:rPr>
          <w:rFonts w:ascii="Times New Roman" w:hAnsi="Times New Roman" w:cs="Times New Roman"/>
        </w:rPr>
        <w:t>的延长线上，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的平分线和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DAC</w:t>
      </w:r>
      <w:r>
        <w:rPr>
          <w:rFonts w:ascii="Times New Roman" w:hAnsi="Times New Roman" w:cs="Times New Roman"/>
        </w:rPr>
        <w:t>的平分线相交于点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.若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BAC</w:t>
      </w:r>
      <w:r>
        <w:rPr>
          <w:rFonts w:ascii="Times New Roman" w:hAnsi="Times New Roman" w:cs="Times New Roman"/>
        </w:rPr>
        <w:t>＝80°，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＝60°，则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的大小为(　C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A．20°  B．25°  C．30°  D．35°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BAC</w:t>
      </w:r>
      <w:r>
        <w:rPr>
          <w:rFonts w:ascii="Times New Roman" w:eastAsia="仿宋_GB2312" w:hAnsi="Times New Roman" w:cs="Times New Roman"/>
        </w:rPr>
        <w:t>＝80°，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＝60°，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＝40°.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的平分线和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DAC</w:t>
      </w:r>
      <w:r>
        <w:rPr>
          <w:rFonts w:ascii="Times New Roman" w:eastAsia="仿宋_GB2312" w:hAnsi="Times New Roman" w:cs="Times New Roman"/>
        </w:rPr>
        <w:t>的平分线相交于点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ABM</w:t>
      </w:r>
      <w:r>
        <w:rPr>
          <w:rFonts w:ascii="Times New Roman" w:eastAsia="仿宋_GB2312" w:hAnsi="Times New Roman" w:cs="Times New Roman"/>
        </w:rPr>
        <w:t>＝20°，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CAM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(180°－80°)＝50°，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M</w:t>
      </w:r>
      <w:r>
        <w:rPr>
          <w:rFonts w:ascii="Times New Roman" w:eastAsia="仿宋_GB2312" w:hAnsi="Times New Roman" w:cs="Times New Roman"/>
        </w:rPr>
        <w:t>＝180°－20°－50°－80°＝30°.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"E:\\四川文件\\2018下\\需做PPT\\华师数学七下做PPT\\华师七下数word\\QP2307.tif"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971550" cy="647700"/>
            <wp:effectExtent l="0" t="0" r="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第6题图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"E:\\四川文件\\2018下\\需做PPT\\华师数学七下做PPT\\华师七下数word\\AS66.EPS"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85825" cy="762000"/>
            <wp:effectExtent l="0" t="0" r="9525" b="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第7题图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7．如图，点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三条角平分线的交点．若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BPC</w:t>
      </w:r>
      <w:r>
        <w:rPr>
          <w:rFonts w:ascii="Times New Roman" w:hAnsi="Times New Roman" w:cs="Times New Roman"/>
        </w:rPr>
        <w:t>＝108°，则下列结论中正确的是(　B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BAC</w:t>
      </w:r>
      <w:r>
        <w:rPr>
          <w:rFonts w:ascii="Times New Roman" w:hAnsi="Times New Roman" w:cs="Times New Roman"/>
        </w:rPr>
        <w:t>＝54°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BAC</w:t>
      </w:r>
      <w:r>
        <w:rPr>
          <w:rFonts w:ascii="Times New Roman" w:hAnsi="Times New Roman" w:cs="Times New Roman"/>
        </w:rPr>
        <w:t>＝36°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＝108°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＝72°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eastAsia="楷体_GB2312" w:hAnsi="Times New Roman" w:cs="Times New Roman"/>
        </w:rPr>
        <w:t>[2016·郴州校级期中]</w:t>
      </w:r>
      <w:r>
        <w:rPr>
          <w:rFonts w:ascii="Times New Roman" w:hAnsi="Times New Roman" w:cs="Times New Roman"/>
        </w:rPr>
        <w:t>如图，在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的角平分线，</w:t>
      </w:r>
      <w:r>
        <w:rPr>
          <w:rFonts w:ascii="Times New Roman" w:hAnsi="Times New Roman" w:cs="Times New Roman"/>
          <w:i/>
        </w:rPr>
        <w:t>CE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的高．若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DCE</w:t>
      </w:r>
      <w:r>
        <w:rPr>
          <w:rFonts w:ascii="Times New Roman" w:hAnsi="Times New Roman" w:cs="Times New Roman"/>
        </w:rPr>
        <w:t>＝48°，则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的度数为(　A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＝28°  B．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＝29°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＝30°  D．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＝31°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设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为2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，则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ACD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CBE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＝4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CDB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ACD</w:t>
      </w:r>
      <w:r>
        <w:rPr>
          <w:rFonts w:ascii="Times New Roman" w:eastAsia="仿宋_GB2312" w:hAnsi="Times New Roman" w:cs="Times New Roman"/>
        </w:rPr>
        <w:t>＝3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CDB</w:t>
      </w:r>
      <w:r>
        <w:rPr>
          <w:rFonts w:ascii="Times New Roman" w:eastAsia="仿宋_GB2312" w:hAnsi="Times New Roman" w:cs="Times New Roman"/>
        </w:rPr>
        <w:t>＝3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DC</w:t>
      </w:r>
      <w:r>
        <w:rPr>
          <w:rFonts w:ascii="Times New Roman" w:eastAsia="仿宋_GB2312" w:hAnsi="Times New Roman" w:cs="Times New Roman"/>
        </w:rPr>
        <w:t>B.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DCE</w:t>
      </w:r>
      <w:r>
        <w:rPr>
          <w:rFonts w:ascii="Times New Roman" w:eastAsia="仿宋_GB2312" w:hAnsi="Times New Roman" w:cs="Times New Roman"/>
        </w:rPr>
        <w:t>＝48°，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CDB</w:t>
      </w:r>
      <w:r>
        <w:rPr>
          <w:rFonts w:ascii="Times New Roman" w:eastAsia="仿宋_GB2312" w:hAnsi="Times New Roman" w:cs="Times New Roman"/>
        </w:rPr>
        <w:t>＝90°－48°＝42°，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DCB</w:t>
      </w:r>
      <w:r>
        <w:rPr>
          <w:rFonts w:ascii="Times New Roman" w:eastAsia="仿宋_GB2312" w:hAnsi="Times New Roman" w:cs="Times New Roman"/>
        </w:rPr>
        <w:t>＝14°，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＝28°.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"E:\\四川文件\\2018下\\需做PPT\\华师数学七下做PPT\\华师七下数word\\ZSC7XHSSX56.EPS"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990600" cy="676275"/>
            <wp:effectExtent l="0" t="0" r="0" b="9525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第8题图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　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"E:\\四川文件\\2018下\\需做PPT\\华师数学七下做PPT\\华师七下数word\\ZSC7XHSSX57.EPS"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95400" cy="752475"/>
            <wp:effectExtent l="0" t="0" r="0" b="9525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第9</w:t>
      </w:r>
      <w:r>
        <w:rPr>
          <w:rFonts w:ascii="Times New Roman" w:hAnsi="Times New Roman" w:cs="Times New Roman" w:hint="eastAsia"/>
        </w:rPr>
        <w:t>题图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numPr>
          <w:ilvl w:val="0"/>
          <w:numId w:val="1"/>
        </w:numPr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如图，把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纸片沿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折叠，当点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落在四边形</w:t>
      </w:r>
      <w:r>
        <w:rPr>
          <w:rFonts w:ascii="Times New Roman" w:hAnsi="Times New Roman" w:cs="Times New Roman"/>
          <w:i/>
        </w:rPr>
        <w:t>BCDE</w:t>
      </w:r>
      <w:r>
        <w:rPr>
          <w:rFonts w:ascii="Times New Roman" w:hAnsi="Times New Roman" w:cs="Times New Roman"/>
        </w:rPr>
        <w:t>内部时，则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2之间有一种数量关系始终保持不变．请试着找一找这个规律，你发现的规律是(　B　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  B．2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C．3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  D．3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＝2(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2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1＋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2.理由：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在四边形</w:t>
      </w:r>
      <w:r>
        <w:rPr>
          <w:rFonts w:ascii="Times New Roman" w:eastAsia="仿宋_GB2312" w:hAnsi="Times New Roman" w:cs="Times New Roman"/>
          <w:i/>
        </w:rPr>
        <w:t>ADA</w:t>
      </w:r>
      <w:r>
        <w:rPr>
          <w:rFonts w:ascii="Times New Roman" w:eastAsia="仿宋_GB2312" w:hAnsi="Times New Roman" w:cs="Times New Roman"/>
        </w:rPr>
        <w:t>′</w:t>
      </w:r>
      <w:r>
        <w:rPr>
          <w:rFonts w:ascii="Times New Roman" w:eastAsia="仿宋_GB2312" w:hAnsi="Times New Roman" w:cs="Times New Roman"/>
          <w:i/>
        </w:rPr>
        <w:t>E</w:t>
      </w:r>
      <w:r>
        <w:rPr>
          <w:rFonts w:ascii="Times New Roman" w:eastAsia="仿宋_GB2312" w:hAnsi="Times New Roman" w:cs="Times New Roman"/>
        </w:rPr>
        <w:t>中，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′＋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ADA</w:t>
      </w:r>
      <w:r>
        <w:rPr>
          <w:rFonts w:ascii="Times New Roman" w:eastAsia="仿宋_GB2312" w:hAnsi="Times New Roman" w:cs="Times New Roman"/>
        </w:rPr>
        <w:t>′＋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AEA</w:t>
      </w:r>
      <w:r>
        <w:rPr>
          <w:rFonts w:ascii="Times New Roman" w:eastAsia="仿宋_GB2312" w:hAnsi="Times New Roman" w:cs="Times New Roman"/>
        </w:rPr>
        <w:t>′＝360°，则2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＋180°－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2＋180°－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1＝360°，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2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1＋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2.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 xml:space="preserve">10. 如图， </w:t>
      </w:r>
      <w:r>
        <w:rPr>
          <w:rFonts w:ascii="Times New Roman" w:eastAsia="仿宋_GB2312" w:hAnsi="Times New Roman" w:cs="Times New Roman"/>
          <w:i/>
        </w:rPr>
        <w:t>AB</w:t>
      </w:r>
      <w:r>
        <w:rPr>
          <w:rFonts w:eastAsia="仿宋_GB2312" w:hAnsi="宋体" w:cs="Times New Roman"/>
        </w:rPr>
        <w:t>∥</w:t>
      </w:r>
      <w:r>
        <w:rPr>
          <w:rFonts w:ascii="Times New Roman" w:eastAsia="仿宋_GB2312" w:hAnsi="Times New Roman" w:cs="Times New Roman"/>
          <w:i/>
        </w:rPr>
        <w:t>CD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＝30°，则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E</w:t>
      </w:r>
      <w:r>
        <w:rPr>
          <w:rFonts w:ascii="Times New Roman" w:eastAsia="仿宋_GB2312" w:hAnsi="Times New Roman" w:cs="Times New Roman"/>
        </w:rPr>
        <w:t>＝(　A　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A. 240°  B. 270°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C. 300°  D．360°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"E:\\四川文件\\2018下\\需做PPT\\华师数学七下做PPT\\华师七下数word\\ASD3.EPS"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866775" cy="657225"/>
            <wp:effectExtent l="0" t="0" r="0" b="9525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　　　　</w:t>
      </w: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"E:\\四川文件\\2018下\\需做PPT\\华师数学七下做PPT\\华师七下数word\\AS69.tif"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809625" cy="638175"/>
            <wp:effectExtent l="0" t="0" r="9525" b="9525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hAnsi="Times New Roman" w:cs="Times New Roman"/>
        </w:rPr>
        <w:t>答图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如答图，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AB</w:t>
      </w:r>
      <w:r>
        <w:rPr>
          <w:rFonts w:eastAsia="仿宋_GB2312" w:hAnsi="宋体" w:cs="Times New Roman"/>
        </w:rPr>
        <w:t>∥</w:t>
      </w:r>
      <w:r>
        <w:rPr>
          <w:rFonts w:ascii="Times New Roman" w:eastAsia="仿宋_GB2312" w:hAnsi="Times New Roman" w:cs="Times New Roman"/>
          <w:i/>
        </w:rPr>
        <w:t>CD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＝30°，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＝30°，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1.又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</w:rPr>
        <w:t>1＋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E</w:t>
      </w:r>
      <w:r>
        <w:rPr>
          <w:rFonts w:ascii="Times New Roman" w:eastAsia="仿宋_GB2312" w:hAnsi="Times New Roman" w:cs="Times New Roman"/>
        </w:rPr>
        <w:t>＝180°，</w:t>
      </w:r>
      <w:r>
        <w:rPr>
          <w:rFonts w:eastAsia="仿宋_GB2312" w:hAnsi="宋体" w:cs="Times New Roman"/>
        </w:rPr>
        <w:t>∴</w:t>
      </w:r>
      <w:r>
        <w:rPr>
          <w:rFonts w:eastAsia="仿宋_GB2312" w:hAnsi="宋体" w:cs="Times New Roman" w:hint="eastAsia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E</w:t>
      </w:r>
      <w:r>
        <w:rPr>
          <w:rFonts w:ascii="Times New Roman" w:eastAsia="仿宋_GB2312" w:hAnsi="Times New Roman" w:cs="Times New Roman"/>
        </w:rPr>
        <w:t>＝30°＋30°＋180°＝240°.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二、填空题</w:t>
      </w:r>
      <w:r>
        <w:rPr>
          <w:rFonts w:ascii="Times New Roman" w:eastAsia="仿宋_GB2312" w:hAnsi="Times New Roman" w:cs="Times New Roman"/>
        </w:rPr>
        <w:t>(每题4分，共24分)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11．已知三角形的三边长分别为2、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－1、4，那么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的取值范围是__</w:t>
      </w:r>
      <w:r>
        <w:rPr>
          <w:rFonts w:ascii="Times New Roman" w:hAnsi="Times New Roman" w:cs="Times New Roman"/>
          <w:u w:val="single"/>
        </w:rPr>
        <w:t>3＜</w:t>
      </w:r>
      <w:r>
        <w:rPr>
          <w:rFonts w:ascii="Times New Roman" w:hAnsi="Times New Roman" w:cs="Times New Roman"/>
          <w:i/>
          <w:u w:val="single"/>
        </w:rPr>
        <w:t>a</w:t>
      </w:r>
      <w:r>
        <w:rPr>
          <w:rFonts w:ascii="Times New Roman" w:hAnsi="Times New Roman" w:cs="Times New Roman"/>
          <w:u w:val="single"/>
        </w:rPr>
        <w:t>＜7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根据三角形的三边关系，有4－2＜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－1＜4＋2，解得3＜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＜7.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eastAsia="楷体_GB2312" w:hAnsi="Times New Roman" w:cs="Times New Roman"/>
        </w:rPr>
        <w:t>[2018春·滦南县期末]</w:t>
      </w:r>
      <w:r>
        <w:rPr>
          <w:rFonts w:ascii="Times New Roman" w:hAnsi="Times New Roman" w:cs="Times New Roman"/>
        </w:rPr>
        <w:t>在直角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＝90°，沿图中虚线剪去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2＝__</w:t>
      </w:r>
      <w:r>
        <w:rPr>
          <w:rFonts w:ascii="Times New Roman" w:hAnsi="Times New Roman" w:cs="Times New Roman"/>
          <w:u w:val="single"/>
        </w:rPr>
        <w:t>270°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90600" cy="704850"/>
            <wp:effectExtent l="0" t="0" r="0" b="0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,第12题图)　　　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"E:\\四川文件\\2018下\\需做PPT\\华师数学七下做PPT\\华师七下数word\\P51.TIF"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23950" cy="676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,第13题图)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13．如图，以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为高的三角形的个数是__</w:t>
      </w:r>
      <w:r>
        <w:rPr>
          <w:rFonts w:ascii="Times New Roman" w:hAnsi="Times New Roman" w:cs="Times New Roman"/>
          <w:u w:val="single"/>
        </w:rPr>
        <w:t>6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ascii="Times New Roman" w:eastAsia="仿宋_GB2312" w:hAnsi="Times New Roman" w:cs="Times New Roman"/>
          <w:i/>
        </w:rPr>
        <w:t>CD</w:t>
      </w:r>
      <w:r>
        <w:rPr>
          <w:rFonts w:ascii="Times New Roman" w:eastAsia="仿宋_GB2312" w:hAnsi="Times New Roman" w:cs="Times New Roman"/>
        </w:rPr>
        <w:t>分别是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CEB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CDB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ADC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CED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AEC</w:t>
      </w:r>
      <w:r>
        <w:rPr>
          <w:rFonts w:ascii="Times New Roman" w:eastAsia="仿宋_GB2312" w:hAnsi="Times New Roman" w:cs="Times New Roman"/>
        </w:rPr>
        <w:t>的高，共6个三角形．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14．一个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边形的每个内角为108°，那么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＝__</w:t>
      </w:r>
      <w:r>
        <w:rPr>
          <w:rFonts w:ascii="Times New Roman" w:hAnsi="Times New Roman" w:cs="Times New Roman"/>
          <w:u w:val="single"/>
        </w:rPr>
        <w:t>5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根据多边形的内角和公式可知(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－2)</w:t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180°＝108°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，解得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＝5.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15．</w:t>
      </w:r>
      <w:r>
        <w:rPr>
          <w:rFonts w:ascii="Times New Roman" w:eastAsia="楷体_GB2312" w:hAnsi="Times New Roman" w:cs="Times New Roman"/>
        </w:rPr>
        <w:t>[2018春·单县期末]</w:t>
      </w:r>
      <w:r>
        <w:rPr>
          <w:rFonts w:ascii="Times New Roman" w:hAnsi="Times New Roman" w:cs="Times New Roman"/>
        </w:rPr>
        <w:t>将一副三角板如图放置，使点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上，</w:t>
      </w:r>
      <w:r>
        <w:rPr>
          <w:rFonts w:ascii="Times New Roman" w:hAnsi="Times New Roman" w:cs="Times New Roman"/>
          <w:i/>
        </w:rPr>
        <w:t>BC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DE</w:t>
      </w:r>
      <w:r>
        <w:rPr>
          <w:rFonts w:ascii="Times New Roman" w:hAnsi="Times New Roman" w:cs="Times New Roman"/>
        </w:rPr>
        <w:t>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＝45°，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＝30°，则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ABD</w:t>
      </w:r>
      <w:r>
        <w:rPr>
          <w:rFonts w:ascii="Times New Roman" w:hAnsi="Times New Roman" w:cs="Times New Roman"/>
        </w:rPr>
        <w:t>的度数为__</w:t>
      </w:r>
      <w:r>
        <w:rPr>
          <w:rFonts w:ascii="Times New Roman" w:hAnsi="Times New Roman" w:cs="Times New Roman"/>
          <w:u w:val="single"/>
        </w:rPr>
        <w:t>15°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R</w:t>
      </w:r>
      <w:r>
        <w:rPr>
          <w:rFonts w:ascii="Times New Roman" w:eastAsia="仿宋_GB2312" w:hAnsi="Times New Roman" w:cs="Times New Roman"/>
          <w:i/>
        </w:rPr>
        <w:t>t</w:t>
      </w:r>
      <w:r>
        <w:rPr>
          <w:rFonts w:eastAsia="仿宋_GB2312" w:hAnsi="宋体" w:cs="Times New Roman"/>
        </w:rPr>
        <w:t>△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中，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＝45°，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＝45°.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eastAsia="仿宋_GB2312" w:hAnsi="宋体" w:cs="Times New Roman"/>
        </w:rPr>
        <w:t>∥</w:t>
      </w:r>
      <w:r>
        <w:rPr>
          <w:rFonts w:ascii="Times New Roman" w:eastAsia="仿宋_GB2312" w:hAnsi="Times New Roman" w:cs="Times New Roman"/>
          <w:i/>
        </w:rPr>
        <w:t>DE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＝30°，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DBC</w:t>
      </w:r>
      <w:r>
        <w:rPr>
          <w:rFonts w:ascii="Times New Roman" w:eastAsia="仿宋_GB2312" w:hAnsi="Times New Roman" w:cs="Times New Roman"/>
        </w:rPr>
        <w:t>＝30°，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ABD</w:t>
      </w:r>
      <w:r>
        <w:rPr>
          <w:rFonts w:ascii="Times New Roman" w:eastAsia="仿宋_GB2312" w:hAnsi="Times New Roman" w:cs="Times New Roman"/>
        </w:rPr>
        <w:t>＝45°－30°＝15°.</w:t>
      </w:r>
    </w:p>
    <w:p>
      <w:pPr>
        <w:pStyle w:val="PlainText"/>
        <w:ind w:firstLine="420" w:firstLineChars="200"/>
        <w:jc w:val="center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"E:\\四川文件\\2018下\\需做PPT\\华师数学七下做PPT\\华师七下数word\\QP2309.tif" \* MERGEFORMAT 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drawing>
          <wp:inline distT="0" distB="0" distL="114300" distR="114300">
            <wp:extent cx="1000125" cy="600075"/>
            <wp:effectExtent l="0" t="0" r="9525" b="9525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,</w:t>
      </w:r>
      <w:r>
        <w:rPr>
          <w:rFonts w:ascii="Times New Roman" w:hAnsi="Times New Roman" w:cs="Times New Roman"/>
        </w:rPr>
        <w:t>第15题图)　　　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"E:\\四川文件\\2018下\\需做PPT\\华师数学七下做PPT\\华师七下数word\\7T55.TIF"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47750" cy="1228725"/>
            <wp:effectExtent l="0" t="0" r="0" b="9525"/>
            <wp:docPr id="2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,第16题图)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eastAsia="仿宋_GB2312" w:hAnsi="Times New Roman" w:cs="Times New Roman"/>
        </w:rPr>
        <w:t>．</w:t>
      </w:r>
      <w:r>
        <w:rPr>
          <w:rFonts w:ascii="Times New Roman" w:hAnsi="Times New Roman" w:cs="Times New Roman"/>
        </w:rPr>
        <w:t>如图，在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＝42°，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的三等分线分别交于点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BDC</w:t>
      </w:r>
      <w:r>
        <w:rPr>
          <w:rFonts w:ascii="Times New Roman" w:hAnsi="Times New Roman" w:cs="Times New Roman"/>
        </w:rPr>
        <w:t>＝__</w:t>
      </w:r>
      <w:r>
        <w:rPr>
          <w:rFonts w:ascii="Times New Roman" w:hAnsi="Times New Roman" w:cs="Times New Roman"/>
          <w:u w:val="single"/>
        </w:rPr>
        <w:t>88°</w:t>
      </w:r>
      <w:r>
        <w:rPr>
          <w:rFonts w:ascii="Times New Roman" w:hAnsi="Times New Roman" w:cs="Times New Roman"/>
        </w:rPr>
        <w:t>__．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【解析】</w:t>
      </w:r>
      <w:r>
        <w:rPr>
          <w:rFonts w:ascii="Times New Roman" w:eastAsia="仿宋_GB2312" w:hAnsi="Times New Roman" w:cs="Times New Roman"/>
        </w:rPr>
        <w:t xml:space="preserve"> 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＝42°，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＝180°－42°＝138°，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DBC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DCB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\f(2,3)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eastAsia="仿宋_GB2312" w:hAnsi="Times New Roman" w:cs="Times New Roman"/>
        </w:rPr>
        <w:t>138°＝92°，</w:t>
      </w: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BDC</w:t>
      </w:r>
      <w:r>
        <w:rPr>
          <w:rFonts w:ascii="Times New Roman" w:eastAsia="仿宋_GB2312" w:hAnsi="Times New Roman" w:cs="Times New Roman"/>
        </w:rPr>
        <w:t>＝180°－92°＝88°.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三、解答题</w:t>
      </w:r>
      <w:r>
        <w:rPr>
          <w:rFonts w:ascii="Times New Roman" w:eastAsia="仿宋_GB2312" w:hAnsi="Times New Roman" w:cs="Times New Roman"/>
        </w:rPr>
        <w:t>(共66分)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17．</w:t>
      </w:r>
      <w:r>
        <w:rPr>
          <w:rFonts w:ascii="Times New Roman" w:eastAsia="仿宋_GB2312" w:hAnsi="Times New Roman" w:cs="Times New Roman"/>
        </w:rPr>
        <w:t>(8分)</w:t>
      </w:r>
      <w:r>
        <w:rPr>
          <w:rFonts w:ascii="Times New Roman" w:eastAsia="楷体_GB2312" w:hAnsi="Times New Roman" w:cs="Times New Roman"/>
        </w:rPr>
        <w:t>[2018春·迁安市期末]</w:t>
      </w:r>
      <w:r>
        <w:rPr>
          <w:rFonts w:ascii="Times New Roman" w:hAnsi="Times New Roman" w:cs="Times New Roman"/>
        </w:rPr>
        <w:t>如图，把一副三角板摆放在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上，点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平行吗？请说明理由；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i/>
        </w:rPr>
        <w:t>DC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FEB</w:t>
      </w:r>
      <w:r>
        <w:rPr>
          <w:rFonts w:ascii="Times New Roman" w:hAnsi="Times New Roman" w:cs="Times New Roman"/>
        </w:rPr>
        <w:t>，且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＝45°，求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的度数．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"E:\\四川文件\\2018下\\需做PPT\\华师数学七下做PPT\\华师七下数word\\QP2410.tif"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23950" cy="885825"/>
            <wp:effectExtent l="0" t="0" r="0" b="9525"/>
            <wp:docPr id="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</w:t>
      </w:r>
      <w:r>
        <w:rPr>
          <w:rFonts w:ascii="Times New Roman" w:eastAsia="仿宋_GB2312" w:hAnsi="Times New Roman" w:cs="Times New Roman"/>
          <w:i/>
        </w:rPr>
        <w:t>CD</w:t>
      </w:r>
      <w:r>
        <w:rPr>
          <w:rFonts w:eastAsia="仿宋_GB2312" w:hAnsi="宋体" w:cs="Times New Roman"/>
        </w:rPr>
        <w:t>∥</w:t>
      </w:r>
      <w:r>
        <w:rPr>
          <w:rFonts w:ascii="Times New Roman" w:eastAsia="仿宋_GB2312" w:hAnsi="Times New Roman" w:cs="Times New Roman"/>
          <w:i/>
        </w:rPr>
        <w:t>EF</w:t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理由：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CDF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EFB</w:t>
      </w:r>
      <w:r>
        <w:rPr>
          <w:rFonts w:ascii="Times New Roman" w:eastAsia="仿宋_GB2312" w:hAnsi="Times New Roman" w:cs="Times New Roman"/>
        </w:rPr>
        <w:t>＝90°，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CD</w:t>
      </w:r>
      <w:r>
        <w:rPr>
          <w:rFonts w:eastAsia="仿宋_GB2312" w:hAnsi="宋体" w:cs="Times New Roman"/>
        </w:rPr>
        <w:t>∥</w:t>
      </w:r>
      <w:r>
        <w:rPr>
          <w:rFonts w:ascii="Times New Roman" w:eastAsia="仿宋_GB2312" w:hAnsi="Times New Roman" w:cs="Times New Roman"/>
          <w:i/>
        </w:rPr>
        <w:t>EF</w:t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＝30°，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＝45°，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FEB</w:t>
      </w:r>
      <w:r>
        <w:rPr>
          <w:rFonts w:ascii="Times New Roman" w:eastAsia="仿宋_GB2312" w:hAnsi="Times New Roman" w:cs="Times New Roman"/>
        </w:rPr>
        <w:t>＝60°，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ACD</w:t>
      </w:r>
      <w:r>
        <w:rPr>
          <w:rFonts w:ascii="Times New Roman" w:eastAsia="仿宋_GB2312" w:hAnsi="Times New Roman" w:cs="Times New Roman"/>
        </w:rPr>
        <w:t>＝45°.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</w:rPr>
        <w:t>G</w:t>
      </w:r>
      <w:r>
        <w:rPr>
          <w:rFonts w:ascii="Times New Roman" w:eastAsia="仿宋_GB2312" w:hAnsi="Times New Roman" w:cs="Times New Roman"/>
          <w:i/>
        </w:rPr>
        <w:t>DC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FEB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</w:rPr>
        <w:t>G</w:t>
      </w:r>
      <w:r>
        <w:rPr>
          <w:rFonts w:ascii="Times New Roman" w:eastAsia="仿宋_GB2312" w:hAnsi="Times New Roman" w:cs="Times New Roman"/>
          <w:i/>
        </w:rPr>
        <w:t>DC</w:t>
      </w:r>
      <w:r>
        <w:rPr>
          <w:rFonts w:ascii="Times New Roman" w:eastAsia="仿宋_GB2312" w:hAnsi="Times New Roman" w:cs="Times New Roman"/>
        </w:rPr>
        <w:t>＝60°.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G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G</w:t>
      </w:r>
      <w:r>
        <w:rPr>
          <w:rFonts w:ascii="Times New Roman" w:eastAsia="仿宋_GB2312" w:hAnsi="Times New Roman" w:cs="Times New Roman"/>
          <w:i/>
        </w:rPr>
        <w:t>DC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ACD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G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＝60°＋45°＝105°.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18．(8分)</w:t>
      </w:r>
      <w:r>
        <w:rPr>
          <w:rFonts w:ascii="Times New Roman" w:hAnsi="Times New Roman" w:cs="Times New Roman"/>
        </w:rPr>
        <w:t>已知三角形的三条边为互不相等的整数，且有两边长分别为7和9，另一条边长为偶数．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(1)请写出一个三角形</w:t>
      </w:r>
      <w:r>
        <w:rPr>
          <w:rFonts w:ascii="Times New Roman" w:hAnsi="Times New Roman" w:cs="Times New Roman" w:hint="eastAsia"/>
        </w:rPr>
        <w:t>，符合上述条件的第三边长；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2)若符合上述条件的三角形共有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个，求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两边长分别为9和7，设第三边是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则9－7＜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＜7＋9，即2＜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＜16.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(1)第三边长是4(答案不唯一)．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2＜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＜16，且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为偶数，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n</w:t>
      </w:r>
      <w:r>
        <w:rPr>
          <w:rFonts w:ascii="Times New Roman" w:eastAsia="仿宋_GB2312" w:hAnsi="Times New Roman" w:cs="Times New Roman"/>
        </w:rPr>
        <w:t>的值为4、6、8、10、12、14，共6个，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＝6.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19．(8分)</w:t>
      </w:r>
      <w:r>
        <w:rPr>
          <w:rFonts w:ascii="Times New Roman" w:hAnsi="Times New Roman" w:cs="Times New Roman"/>
        </w:rPr>
        <w:t>如图，在锐角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＝40°，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＝70°，点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在边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上，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交于点H.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</w:t>
      </w:r>
      <w:r>
        <w:rPr>
          <w:rFonts w:ascii="Times New Roman" w:hAnsi="Times New Roman" w:cs="Times New Roman"/>
          <w:i/>
        </w:rPr>
        <w:t>BE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CD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的度数；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的度数．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"E:\\四川文件\\2018下\\需做PPT\\华师数学七下做PPT\\华师七下数word\\QP2411.tif"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28675" cy="723900"/>
            <wp:effectExtent l="0" t="0" r="9525" b="0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BE</w:t>
      </w:r>
      <w:r>
        <w:rPr>
          <w:rFonts w:eastAsia="仿宋_GB2312" w:hAnsi="宋体" w:cs="Times New Roman"/>
        </w:rPr>
        <w:t>⊥</w:t>
      </w:r>
      <w:r>
        <w:rPr>
          <w:rFonts w:ascii="Times New Roman" w:eastAsia="仿宋_GB2312" w:hAnsi="Times New Roman" w:cs="Times New Roman"/>
          <w:i/>
        </w:rPr>
        <w:t>AC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＝70°，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EBC</w:t>
      </w:r>
      <w:r>
        <w:rPr>
          <w:rFonts w:ascii="Times New Roman" w:eastAsia="仿宋_GB2312" w:hAnsi="Times New Roman" w:cs="Times New Roman"/>
        </w:rPr>
        <w:t>＝90°－70°＝20°.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CD</w:t>
      </w:r>
      <w:r>
        <w:rPr>
          <w:rFonts w:eastAsia="仿宋_GB2312" w:hAnsi="宋体" w:cs="Times New Roman"/>
        </w:rPr>
        <w:t>⊥</w:t>
      </w:r>
      <w:r>
        <w:rPr>
          <w:rFonts w:ascii="Times New Roman" w:eastAsia="仿宋_GB2312" w:hAnsi="Times New Roman" w:cs="Times New Roman"/>
          <w:i/>
        </w:rPr>
        <w:t>AB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＝40°，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DCB</w:t>
      </w:r>
      <w:r>
        <w:rPr>
          <w:rFonts w:ascii="Times New Roman" w:eastAsia="仿宋_GB2312" w:hAnsi="Times New Roman" w:cs="Times New Roman"/>
        </w:rPr>
        <w:t>＝90°－40°＝50°，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H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＝180°－20°－50°＝110°.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BE</w:t>
      </w:r>
      <w:r>
        <w:rPr>
          <w:rFonts w:ascii="Times New Roman" w:eastAsia="仿宋_GB2312" w:hAnsi="Times New Roman" w:cs="Times New Roman"/>
        </w:rPr>
        <w:t>平分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＝40°，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EBC</w:t>
      </w:r>
      <w:r>
        <w:rPr>
          <w:rFonts w:ascii="Times New Roman" w:eastAsia="仿宋_GB2312" w:hAnsi="Times New Roman" w:cs="Times New Roman"/>
        </w:rPr>
        <w:t>＝20°.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DC</w:t>
      </w:r>
      <w:r>
        <w:rPr>
          <w:rFonts w:ascii="Times New Roman" w:eastAsia="仿宋_GB2312" w:hAnsi="Times New Roman" w:cs="Times New Roman"/>
        </w:rPr>
        <w:t>平分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＝70°，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DCB</w:t>
      </w:r>
      <w:r>
        <w:rPr>
          <w:rFonts w:ascii="Times New Roman" w:eastAsia="仿宋_GB2312" w:hAnsi="Times New Roman" w:cs="Times New Roman"/>
        </w:rPr>
        <w:t>＝35°，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H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＝180°－20°－35°＝125°.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20．(8分)</w:t>
      </w:r>
      <w:r>
        <w:rPr>
          <w:rFonts w:ascii="Times New Roman" w:eastAsia="楷体_GB2312" w:hAnsi="Times New Roman" w:cs="Times New Roman"/>
        </w:rPr>
        <w:t>[2018春·兴化市期末]</w:t>
      </w:r>
      <w:r>
        <w:rPr>
          <w:rFonts w:ascii="Times New Roman" w:hAnsi="Times New Roman" w:cs="Times New Roman"/>
        </w:rPr>
        <w:t>如图，点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上，点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在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上，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相交于点O.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＝50°，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＝70°，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＝30°，求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的度数；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(2)试猜想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之间的关系，并证明你猜想的正确性．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"E:\\四川文件\\2018下\\需做PPT\\华师数学七下做PPT\\华师七下数word\\QP2412.tif"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42975" cy="685800"/>
            <wp:effectExtent l="0" t="0" r="9525" b="0"/>
            <wp:docPr id="1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＝50°，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＝30°，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BD</w:t>
      </w:r>
      <w:r>
        <w:rPr>
          <w:rFonts w:ascii="Times New Roman" w:eastAsia="仿宋_GB2312" w:hAnsi="Times New Roman" w:cs="Times New Roman"/>
        </w:rPr>
        <w:t>O＝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＝80°.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O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＝70°，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＝180°－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BD</w:t>
      </w:r>
      <w:r>
        <w:rPr>
          <w:rFonts w:ascii="Times New Roman" w:eastAsia="仿宋_GB2312" w:hAnsi="Times New Roman" w:cs="Times New Roman"/>
        </w:rPr>
        <w:t>O－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O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＝30°.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O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C.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证明：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BEC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O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BEC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C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C.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21．(10分)</w:t>
      </w:r>
      <w:r>
        <w:rPr>
          <w:rFonts w:ascii="Times New Roman" w:eastAsia="楷体_GB2312" w:hAnsi="Times New Roman" w:cs="Times New Roman"/>
        </w:rPr>
        <w:t>[2018春·灵石县期末]</w:t>
      </w:r>
      <w:r>
        <w:rPr>
          <w:rFonts w:ascii="Times New Roman" w:hAnsi="Times New Roman" w:cs="Times New Roman"/>
        </w:rPr>
        <w:t>如图，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ascii="Times New Roman" w:hAnsi="Times New Roman" w:cs="Times New Roman"/>
          <w:i/>
        </w:rPr>
        <w:t>AD</w:t>
      </w:r>
      <w:r>
        <w:rPr>
          <w:rFonts w:ascii="Times New Roman" w:hAnsi="Times New Roman" w:cs="Times New Roman"/>
        </w:rPr>
        <w:t>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BAC</w:t>
      </w:r>
      <w:r>
        <w:rPr>
          <w:rFonts w:ascii="Times New Roman" w:hAnsi="Times New Roman" w:cs="Times New Roman"/>
        </w:rPr>
        <w:t>交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于点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AE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，垂足为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CF</w:t>
      </w:r>
      <w:r>
        <w:rPr>
          <w:rFonts w:hAnsi="宋体" w:cs="Times New Roman"/>
        </w:rPr>
        <w:t>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D.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＝30°，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＝70°，求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CFE</w:t>
      </w:r>
      <w:r>
        <w:rPr>
          <w:rFonts w:ascii="Times New Roman" w:hAnsi="Times New Roman" w:cs="Times New Roman"/>
        </w:rPr>
        <w:t>的度数；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(2)若(1)中的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＝α，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＝β，求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CFE</w:t>
      </w:r>
      <w:r>
        <w:rPr>
          <w:rFonts w:ascii="Times New Roman" w:hAnsi="Times New Roman" w:cs="Times New Roman"/>
        </w:rPr>
        <w:t>的度数．(用α、β表示)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"E:\\四川文件\\2018下\\需做PPT\\华师数学七下做PPT\\华师七下数word\\QP2413.tif"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38250" cy="1181100"/>
            <wp:effectExtent l="0" t="0" r="0" b="0"/>
            <wp:docPr id="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＝30°，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＝70°，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BAC</w:t>
      </w:r>
      <w:r>
        <w:rPr>
          <w:rFonts w:ascii="Times New Roman" w:eastAsia="仿宋_GB2312" w:hAnsi="Times New Roman" w:cs="Times New Roman"/>
        </w:rPr>
        <w:t>＝180°－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＝80°.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AD</w:t>
      </w:r>
      <w:r>
        <w:rPr>
          <w:rFonts w:ascii="Times New Roman" w:eastAsia="仿宋_GB2312" w:hAnsi="Times New Roman" w:cs="Times New Roman"/>
        </w:rPr>
        <w:t>平分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BAC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BAD</w:t>
      </w:r>
      <w:r>
        <w:rPr>
          <w:rFonts w:ascii="Times New Roman" w:eastAsia="仿宋_GB2312" w:hAnsi="Times New Roman" w:cs="Times New Roman"/>
        </w:rPr>
        <w:t>＝40°.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AE</w:t>
      </w:r>
      <w:r>
        <w:rPr>
          <w:rFonts w:eastAsia="仿宋_GB2312" w:hAnsi="宋体" w:cs="Times New Roman"/>
        </w:rPr>
        <w:t>⊥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AEB</w:t>
      </w:r>
      <w:r>
        <w:rPr>
          <w:rFonts w:ascii="Times New Roman" w:eastAsia="仿宋_GB2312" w:hAnsi="Times New Roman" w:cs="Times New Roman"/>
        </w:rPr>
        <w:t>＝90°，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BAE</w:t>
      </w:r>
      <w:r>
        <w:rPr>
          <w:rFonts w:ascii="Times New Roman" w:eastAsia="仿宋_GB2312" w:hAnsi="Times New Roman" w:cs="Times New Roman"/>
        </w:rPr>
        <w:t>＝60°，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 w:hint="eastAsia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DAE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BAE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BAD</w:t>
      </w:r>
      <w:r>
        <w:rPr>
          <w:rFonts w:ascii="Times New Roman" w:eastAsia="仿宋_GB2312" w:hAnsi="Times New Roman" w:cs="Times New Roman"/>
        </w:rPr>
        <w:t>＝60°－40°＝20°.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 w:hint="eastAsia"/>
        </w:rPr>
        <w:t>∵</w:t>
      </w:r>
      <w:r>
        <w:rPr>
          <w:rFonts w:ascii="Times New Roman" w:eastAsia="仿宋_GB2312" w:hAnsi="Times New Roman" w:cs="Times New Roman"/>
          <w:i/>
        </w:rPr>
        <w:t>CF</w:t>
      </w:r>
      <w:r>
        <w:rPr>
          <w:rFonts w:eastAsia="仿宋_GB2312" w:hAnsi="宋体" w:cs="Times New Roman"/>
        </w:rPr>
        <w:t>∥</w:t>
      </w:r>
      <w:r>
        <w:rPr>
          <w:rFonts w:ascii="Times New Roman" w:eastAsia="仿宋_GB2312" w:hAnsi="Times New Roman" w:cs="Times New Roman"/>
          <w:i/>
        </w:rPr>
        <w:t>AD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CFE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DAE</w:t>
      </w:r>
      <w:r>
        <w:rPr>
          <w:rFonts w:ascii="Times New Roman" w:eastAsia="仿宋_GB2312" w:hAnsi="Times New Roman" w:cs="Times New Roman"/>
        </w:rPr>
        <w:t>＝20°，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BAE</w:t>
      </w:r>
      <w:r>
        <w:rPr>
          <w:rFonts w:ascii="Times New Roman" w:eastAsia="仿宋_GB2312" w:hAnsi="Times New Roman" w:cs="Times New Roman"/>
        </w:rPr>
        <w:t>＝90°－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BAD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BAC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(180°－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BCA</w:t>
      </w:r>
      <w:r>
        <w:rPr>
          <w:rFonts w:ascii="Times New Roman" w:eastAsia="仿宋_GB2312" w:hAnsi="Times New Roman" w:cs="Times New Roman"/>
        </w:rPr>
        <w:t>)，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CFE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DAE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BAE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BAD</w:t>
      </w:r>
      <w:r>
        <w:rPr>
          <w:rFonts w:ascii="Times New Roman" w:eastAsia="仿宋_GB2312" w:hAnsi="Times New Roman" w:cs="Times New Roman"/>
        </w:rPr>
        <w:t>＝90°－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－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(180°－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BCA</w:t>
      </w:r>
      <w:r>
        <w:rPr>
          <w:rFonts w:ascii="Times New Roman" w:eastAsia="仿宋_GB2312" w:hAnsi="Times New Roman" w:cs="Times New Roman"/>
        </w:rPr>
        <w:t>)＝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(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BCA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)＝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β－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α.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22．(12分)</w:t>
      </w:r>
      <w:r>
        <w:rPr>
          <w:rFonts w:ascii="Times New Roman" w:hAnsi="Times New Roman" w:cs="Times New Roman" w:hint="eastAsia"/>
        </w:rPr>
        <w:t>如图，</w:t>
      </w:r>
      <w:r>
        <w:rPr>
          <w:rFonts w:ascii="Times New Roman" w:hAnsi="Times New Roman" w:cs="Times New Roman"/>
          <w:i/>
        </w:rPr>
        <w:t>BE</w:t>
      </w:r>
      <w:r>
        <w:rPr>
          <w:rFonts w:ascii="Times New Roman" w:hAnsi="Times New Roman" w:cs="Times New Roman"/>
        </w:rPr>
        <w:t>与</w:t>
      </w:r>
      <w:r>
        <w:rPr>
          <w:rFonts w:ascii="Times New Roman" w:hAnsi="Times New Roman" w:cs="Times New Roman"/>
          <w:i/>
        </w:rPr>
        <w:t>CD</w:t>
      </w:r>
      <w:r>
        <w:rPr>
          <w:rFonts w:ascii="Times New Roman" w:hAnsi="Times New Roman" w:cs="Times New Roman"/>
        </w:rPr>
        <w:t>相交于点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CF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BCD</w:t>
      </w:r>
      <w:r>
        <w:rPr>
          <w:rFonts w:ascii="Times New Roman" w:hAnsi="Times New Roman" w:cs="Times New Roman"/>
        </w:rPr>
        <w:t>的平分线，</w:t>
      </w:r>
      <w:r>
        <w:rPr>
          <w:rFonts w:ascii="Times New Roman" w:hAnsi="Times New Roman" w:cs="Times New Roman"/>
          <w:i/>
        </w:rPr>
        <w:t>EF</w:t>
      </w:r>
      <w:r>
        <w:rPr>
          <w:rFonts w:ascii="Times New Roman" w:hAnsi="Times New Roman" w:cs="Times New Roman"/>
        </w:rPr>
        <w:t>为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BED</w:t>
      </w:r>
      <w:r>
        <w:rPr>
          <w:rFonts w:ascii="Times New Roman" w:hAnsi="Times New Roman" w:cs="Times New Roman"/>
        </w:rPr>
        <w:t>的平分线．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(1)试探求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之间的关系；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∶∠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∶∠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</w:rPr>
        <w:t>4</w:t>
      </w:r>
      <w:r>
        <w:rPr>
          <w:rFonts w:hAnsi="宋体" w:cs="Times New Roman"/>
        </w:rPr>
        <w:t>∶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，求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的值．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"E:\\四川文件\\2018下\\需做PPT\\华师数学七下做PPT\\华师七下数word\\7T56.TIF"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1575" cy="1085850"/>
            <wp:effectExtent l="0" t="0" r="9525" b="0"/>
            <wp:docPr id="1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"E:\\四川文件\\2018下\\需做PPT\\华师数学七下做PPT\\华师七下数word\\7T57.TIF"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71575" cy="1085850"/>
            <wp:effectExtent l="0" t="0" r="9525" b="0"/>
            <wp:docPr id="16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答图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>(1)如答图，</w:t>
      </w: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  <w:i/>
        </w:rPr>
        <w:t>CF</w:t>
      </w:r>
      <w:r>
        <w:rPr>
          <w:rFonts w:ascii="Times New Roman" w:eastAsia="仿宋_GB2312" w:hAnsi="Times New Roman" w:cs="Times New Roman"/>
        </w:rPr>
        <w:t>为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BCD</w:t>
      </w:r>
      <w:r>
        <w:rPr>
          <w:rFonts w:ascii="Times New Roman" w:eastAsia="仿宋_GB2312" w:hAnsi="Times New Roman" w:cs="Times New Roman"/>
        </w:rPr>
        <w:t>的平分线，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i/>
        </w:rPr>
        <w:t>EF</w:t>
      </w:r>
      <w:r>
        <w:rPr>
          <w:rFonts w:ascii="Times New Roman" w:eastAsia="仿宋_GB2312" w:hAnsi="Times New Roman" w:cs="Times New Roman"/>
        </w:rPr>
        <w:t>为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BED</w:t>
      </w:r>
      <w:r>
        <w:rPr>
          <w:rFonts w:ascii="Times New Roman" w:eastAsia="仿宋_GB2312" w:hAnsi="Times New Roman" w:cs="Times New Roman"/>
        </w:rPr>
        <w:t>的平分线，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</w:rPr>
        <w:t>1＝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2，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3＝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4.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 w:hint="eastAsia"/>
        </w:rPr>
        <w:t>＋</w:t>
      </w:r>
      <w:r>
        <w:rPr>
          <w:rFonts w:eastAsia="仿宋_GB2312" w:hAnsi="宋体" w:cs="Times New Roman" w:hint="eastAsia"/>
        </w:rPr>
        <w:t>∠</w:t>
      </w:r>
      <w:r>
        <w:rPr>
          <w:rFonts w:ascii="Times New Roman" w:eastAsia="仿宋_GB2312" w:hAnsi="Times New Roman" w:cs="Times New Roman"/>
        </w:rPr>
        <w:t>1＝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3，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4＝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2，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1＋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4＝2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3＋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2，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</w:rPr>
        <w:fldChar w:fldCharType="begin"/>
      </w:r>
      <w:r>
        <w:rPr>
          <w:rFonts w:ascii="Times New Roman" w:eastAsia="仿宋_GB2312" w:hAnsi="Times New Roman" w:cs="Times New Roman"/>
        </w:rPr>
        <w:instrText>eq \f(1,2)</w:instrText>
      </w:r>
      <w:r>
        <w:rPr>
          <w:rFonts w:ascii="Times New Roman" w:eastAsia="仿宋_GB2312" w:hAnsi="Times New Roman" w:cs="Times New Roman"/>
        </w:rPr>
        <w:fldChar w:fldCharType="separate"/>
      </w:r>
      <w:r>
        <w:rPr>
          <w:rFonts w:ascii="Times New Roman" w:eastAsia="仿宋_GB2312" w:hAnsi="Times New Roman" w:cs="Times New Roman"/>
        </w:rPr>
        <w:fldChar w:fldCharType="end"/>
      </w:r>
      <w:r>
        <w:rPr>
          <w:rFonts w:ascii="Times New Roman" w:eastAsia="仿宋_GB2312" w:hAnsi="Times New Roman" w:cs="Times New Roman"/>
        </w:rPr>
        <w:t>(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)．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(2)当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eastAsia="仿宋_GB2312" w:hAnsi="宋体" w:cs="Times New Roman"/>
        </w:rPr>
        <w:t>∶∠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eastAsia="仿宋_GB2312" w:hAnsi="宋体" w:cs="Times New Roman"/>
        </w:rPr>
        <w:t>∶∠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＝2</w:t>
      </w:r>
      <w:r>
        <w:rPr>
          <w:rFonts w:eastAsia="仿宋_GB2312" w:hAnsi="宋体" w:cs="Times New Roman"/>
        </w:rPr>
        <w:t>∶</w:t>
      </w:r>
      <w:r>
        <w:rPr>
          <w:rFonts w:ascii="Times New Roman" w:eastAsia="仿宋_GB2312" w:hAnsi="Times New Roman" w:cs="Times New Roman"/>
        </w:rPr>
        <w:t>4</w:t>
      </w:r>
      <w:r>
        <w:rPr>
          <w:rFonts w:eastAsia="仿宋_GB2312" w:hAnsi="宋体" w:cs="Times New Roman"/>
        </w:rPr>
        <w:t>∶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时，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设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＝2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eastAsia="仿宋_GB2312" w:hAnsi="宋体" w:cs="Times New Roman"/>
        </w:rPr>
        <w:t>≠</w:t>
      </w:r>
      <w:r>
        <w:rPr>
          <w:rFonts w:ascii="Times New Roman" w:eastAsia="仿宋_GB2312" w:hAnsi="Times New Roman" w:cs="Times New Roman"/>
        </w:rPr>
        <w:t>0)，则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＝4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＝</w:t>
      </w:r>
      <w:r>
        <w:rPr>
          <w:rFonts w:ascii="Times New Roman" w:eastAsia="仿宋_GB2312" w:hAnsi="Times New Roman" w:cs="Times New Roman"/>
          <w:i/>
        </w:rPr>
        <w:t>ax</w:t>
      </w:r>
      <w:r>
        <w:rPr>
          <w:rFonts w:ascii="Times New Roman" w:eastAsia="仿宋_GB2312" w:hAnsi="Times New Roman" w:cs="Times New Roman"/>
        </w:rPr>
        <w:t>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</w:t>
      </w:r>
      <w:r>
        <w:rPr>
          <w:rFonts w:ascii="Times New Roman" w:eastAsia="仿宋_GB2312" w:hAnsi="Times New Roman" w:cs="Times New Roman"/>
        </w:rPr>
        <w:t>2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F</w:t>
      </w:r>
      <w:r>
        <w:rPr>
          <w:rFonts w:ascii="Times New Roman" w:eastAsia="仿宋_GB2312" w:hAnsi="Times New Roman" w:cs="Times New Roman"/>
        </w:rPr>
        <w:t>＝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B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D</w:t>
      </w:r>
      <w:r>
        <w:rPr>
          <w:rFonts w:ascii="Times New Roman" w:eastAsia="仿宋_GB2312" w:hAnsi="Times New Roman" w:cs="Times New Roman"/>
        </w:rPr>
        <w:t>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2</w:t>
      </w:r>
      <w:r>
        <w:rPr>
          <w:rFonts w:ascii="Times New Roman" w:eastAsia="仿宋_GB2312" w:hAnsi="Times New Roman" w:cs="Times New Roman"/>
          <w:i/>
        </w:rPr>
        <w:t>ax</w:t>
      </w:r>
      <w:r>
        <w:rPr>
          <w:rFonts w:ascii="Times New Roman" w:eastAsia="仿宋_GB2312" w:hAnsi="Times New Roman" w:cs="Times New Roman"/>
        </w:rPr>
        <w:t>＝2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＋4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</w:rPr>
        <w:t>2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＝2＋4，</w:t>
      </w:r>
      <w:r>
        <w:rPr>
          <w:rFonts w:eastAsia="仿宋_GB2312" w:hAnsi="宋体" w:cs="Times New Roman"/>
        </w:rPr>
        <w:t>∴</w:t>
      </w:r>
      <w:r>
        <w:rPr>
          <w:rFonts w:ascii="Times New Roman" w:eastAsia="仿宋_GB2312" w:hAnsi="Times New Roman" w:cs="Times New Roman"/>
          <w:i/>
        </w:rPr>
        <w:t>x</w:t>
      </w:r>
      <w:r>
        <w:rPr>
          <w:rFonts w:ascii="Times New Roman" w:eastAsia="仿宋_GB2312" w:hAnsi="Times New Roman" w:cs="Times New Roman"/>
        </w:rPr>
        <w:t>＝3.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ascii="Times New Roman" w:eastAsia="仿宋_GB2312" w:hAnsi="Times New Roman" w:cs="Times New Roman"/>
        </w:rPr>
        <w:t>．(12分)</w:t>
      </w:r>
      <w:r>
        <w:rPr>
          <w:rFonts w:ascii="Times New Roman" w:hAnsi="Times New Roman" w:cs="Times New Roman"/>
        </w:rPr>
        <w:t>(1)如图1，有一块直角三角板XYZ放置在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上，恰好三角板XYZ的两条直角边XY、XZ分别经过</w:t>
      </w:r>
      <w:r>
        <w:rPr>
          <w:rFonts w:ascii="Times New Roman" w:hAnsi="Times New Roman" w:cs="Times New Roman" w:hint="eastAsia"/>
        </w:rPr>
        <w:t>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、C.在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中，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＝30°，求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ABC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ACB</w:t>
      </w:r>
      <w:r>
        <w:rPr>
          <w:rFonts w:ascii="Times New Roman" w:hAnsi="Times New Roman" w:cs="Times New Roman"/>
        </w:rPr>
        <w:t>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i/>
        </w:rPr>
        <w:t>BC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X</w:t>
      </w:r>
      <w:r>
        <w:rPr>
          <w:rFonts w:ascii="Times New Roman" w:hAnsi="Times New Roman" w:cs="Times New Roman"/>
          <w:i/>
        </w:rPr>
        <w:t>CB</w:t>
      </w:r>
      <w:r>
        <w:rPr>
          <w:rFonts w:ascii="Times New Roman" w:hAnsi="Times New Roman" w:cs="Times New Roman"/>
        </w:rPr>
        <w:t>的值．</w:t>
      </w:r>
    </w:p>
    <w:p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(2)如图2，改变直角三角板XYZ的位置，使三角板XYZ的两条直角边XY、XZ仍然分别经过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，那么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X＋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X的大小是否变化？若变化，请举例说明；若不变化，请求出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AB</w:t>
      </w:r>
      <w:r>
        <w:rPr>
          <w:rFonts w:ascii="Times New Roman" w:hAnsi="Times New Roman" w:cs="Times New Roman"/>
        </w:rPr>
        <w:t>X＋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  <w:i/>
        </w:rPr>
        <w:t>AC</w:t>
      </w:r>
      <w:r>
        <w:rPr>
          <w:rFonts w:ascii="Times New Roman" w:hAnsi="Times New Roman" w:cs="Times New Roman"/>
        </w:rPr>
        <w:t>X的大小．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"E:\\四川文件\\2018下\\需做PPT\\华师数学七下做PPT\\华师七下数word\\AS72A.tif"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19175" cy="904875"/>
            <wp:effectExtent l="0" t="0" r="9525" b="9525"/>
            <wp:docPr id="1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,图1)　　　</w:t>
      </w:r>
      <w:r>
        <w:rPr>
          <w:rFonts w:ascii="Times New Roman" w:hAnsi="Times New Roman" w:cs="Times New Roman"/>
        </w:rPr>
        <w:fldChar w:fldCharType="begin"/>
      </w:r>
      <w:r>
        <w:instrText xml:space="preserve"> INCLUDEPICTURE "E:\\四川文件\\2018下\\需做PPT\\华师数学七下做PPT\\华师七下数word\\AS72B.tif"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990600" cy="1038225"/>
            <wp:effectExtent l="0" t="0" r="0" b="9525"/>
            <wp:docPr id="1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,图2)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黑体" w:hAnsi="Times New Roman" w:cs="Times New Roman"/>
        </w:rPr>
        <w:t>解：</w:t>
      </w:r>
      <w:r>
        <w:rPr>
          <w:rFonts w:ascii="Times New Roman" w:eastAsia="仿宋_GB2312" w:hAnsi="Times New Roman" w:cs="Times New Roman"/>
        </w:rPr>
        <w:t xml:space="preserve"> (1)</w:t>
      </w: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＝30°，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＝150°.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</w:rPr>
        <w:t>X＝90°，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CB</w:t>
      </w:r>
      <w:r>
        <w:rPr>
          <w:rFonts w:ascii="Times New Roman" w:eastAsia="仿宋_GB2312" w:hAnsi="Times New Roman" w:cs="Times New Roman"/>
        </w:rPr>
        <w:t>＝90°.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</w:rPr>
        <w:t>(2)不变化．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  <w:i/>
        </w:rPr>
        <w:t>A</w:t>
      </w:r>
      <w:r>
        <w:rPr>
          <w:rFonts w:ascii="Times New Roman" w:eastAsia="仿宋_GB2312" w:hAnsi="Times New Roman" w:cs="Times New Roman"/>
        </w:rPr>
        <w:t>＝30°，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＝150°.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∵∠</w:t>
      </w:r>
      <w:r>
        <w:rPr>
          <w:rFonts w:ascii="Times New Roman" w:eastAsia="仿宋_GB2312" w:hAnsi="Times New Roman" w:cs="Times New Roman"/>
        </w:rPr>
        <w:t>X＝90°，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CB</w:t>
      </w:r>
      <w:r>
        <w:rPr>
          <w:rFonts w:ascii="Times New Roman" w:eastAsia="仿宋_GB2312" w:hAnsi="Times New Roman" w:cs="Times New Roman"/>
        </w:rPr>
        <w:t>＝90°，</w:t>
      </w:r>
    </w:p>
    <w:p>
      <w:pPr>
        <w:pStyle w:val="PlainText"/>
        <w:ind w:firstLine="420" w:firstLineChars="200"/>
        <w:rPr>
          <w:rFonts w:ascii="Times New Roman" w:eastAsia="仿宋_GB2312" w:hAnsi="Times New Roman" w:cs="Times New Roman"/>
        </w:rPr>
      </w:pPr>
      <w:r>
        <w:rPr>
          <w:rFonts w:eastAsia="仿宋_GB2312" w:hAnsi="宋体" w:cs="Times New Roman"/>
        </w:rPr>
        <w:t>∴∠</w:t>
      </w:r>
      <w:r>
        <w:rPr>
          <w:rFonts w:ascii="Times New Roman" w:eastAsia="仿宋_GB2312" w:hAnsi="Times New Roman" w:cs="Times New Roman"/>
          <w:i/>
        </w:rPr>
        <w:t>AB</w:t>
      </w:r>
      <w:r>
        <w:rPr>
          <w:rFonts w:ascii="Times New Roman" w:eastAsia="仿宋_GB2312" w:hAnsi="Times New Roman" w:cs="Times New Roman"/>
        </w:rPr>
        <w:t>X＋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</w:t>
      </w:r>
      <w:r>
        <w:rPr>
          <w:rFonts w:ascii="Times New Roman" w:eastAsia="仿宋_GB2312" w:hAnsi="Times New Roman" w:cs="Times New Roman"/>
        </w:rPr>
        <w:t>X＝(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ascii="Times New Roman" w:eastAsia="仿宋_GB2312" w:hAnsi="Times New Roman" w:cs="Times New Roman"/>
        </w:rPr>
        <w:t>)＋(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－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CB</w:t>
      </w:r>
      <w:r>
        <w:rPr>
          <w:rFonts w:ascii="Times New Roman" w:eastAsia="仿宋_GB2312" w:hAnsi="Times New Roman" w:cs="Times New Roman"/>
        </w:rPr>
        <w:t>)＝(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  <w:i/>
        </w:rPr>
        <w:t>ACB</w:t>
      </w:r>
      <w:r>
        <w:rPr>
          <w:rFonts w:ascii="Times New Roman" w:eastAsia="仿宋_GB2312" w:hAnsi="Times New Roman" w:cs="Times New Roman"/>
        </w:rPr>
        <w:t>)－(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BC</w:t>
      </w:r>
      <w:r>
        <w:rPr>
          <w:rFonts w:ascii="Times New Roman" w:eastAsia="仿宋_GB2312" w:hAnsi="Times New Roman" w:cs="Times New Roman"/>
        </w:rPr>
        <w:t>＋</w:t>
      </w:r>
      <w:r>
        <w:rPr>
          <w:rFonts w:eastAsia="仿宋_GB2312" w:hAnsi="宋体" w:cs="Times New Roman"/>
        </w:rPr>
        <w:t>∠</w:t>
      </w:r>
      <w:r>
        <w:rPr>
          <w:rFonts w:ascii="Times New Roman" w:eastAsia="仿宋_GB2312" w:hAnsi="Times New Roman" w:cs="Times New Roman"/>
        </w:rPr>
        <w:t>X</w:t>
      </w:r>
      <w:r>
        <w:rPr>
          <w:rFonts w:ascii="Times New Roman" w:eastAsia="仿宋_GB2312" w:hAnsi="Times New Roman" w:cs="Times New Roman"/>
          <w:i/>
        </w:rPr>
        <w:t>CB</w:t>
      </w:r>
      <w:r>
        <w:rPr>
          <w:rFonts w:ascii="Times New Roman" w:eastAsia="仿宋_GB2312" w:hAnsi="Times New Roman" w:cs="Times New Roman"/>
        </w:rPr>
        <w:t>)＝150°－90°＝60°.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5A4CED3"/>
    <w:multiLevelType w:val="singleLevel"/>
    <w:tmpl w:val="C5A4CED3"/>
    <w:lvl w:ilvl="0">
      <w:start w:val="9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unhideWhenUsed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wmf" /><Relationship Id="rId13" Type="http://schemas.openxmlformats.org/officeDocument/2006/relationships/image" Target="media/image9.wmf" /><Relationship Id="rId14" Type="http://schemas.openxmlformats.org/officeDocument/2006/relationships/image" Target="media/image10.wmf" /><Relationship Id="rId15" Type="http://schemas.openxmlformats.org/officeDocument/2006/relationships/image" Target="media/image11.wmf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numbering" Target="numbering.xml" /><Relationship Id="rId31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支持客服-曹文文</dc:creator>
  <cp:lastModifiedBy>支持客服-曹文文</cp:lastModifiedBy>
  <cp:revision>1</cp:revision>
  <dcterms:created xsi:type="dcterms:W3CDTF">2019-03-13T02:22:00Z</dcterms:created>
  <dcterms:modified xsi:type="dcterms:W3CDTF">2019-03-13T02:25:24Z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