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897pt;margin-top:812pt;mso-position-horizontal-relative:page;mso-position-vertical-relative:top-margin-area;position:absolute;width:29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8595" cy="7592695"/>
            <wp:effectExtent l="0" t="0" r="8255" b="8255"/>
            <wp:docPr id="1" name="图片 1" descr="政治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政治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59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79030"/>
            <wp:effectExtent l="0" t="0" r="7620" b="7620"/>
            <wp:docPr id="2" name="图片 2" descr="政治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政治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7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782560"/>
            <wp:effectExtent l="0" t="0" r="3810" b="8890"/>
            <wp:docPr id="3" name="图片 3" descr="政治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政治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78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7433945"/>
            <wp:effectExtent l="0" t="0" r="4445" b="14605"/>
            <wp:docPr id="4" name="图片 4" descr="政治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政治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3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807325"/>
            <wp:effectExtent l="0" t="0" r="7620" b="3175"/>
            <wp:docPr id="5" name="图片 5" descr="政治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政治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0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960" cy="7981315"/>
            <wp:effectExtent l="0" t="0" r="8890" b="635"/>
            <wp:docPr id="6" name="图片 6" descr="政治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政治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98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651">
      <wne:macro wne:macroName="MathTypeCommands.UILib.MTCommand_InsertInlineEqn"/>
    </wne:keymap>
    <wne:keymap wne:kcmPrimary="0451">
      <wne:macro wne:macroName="MathTypeCommands.UILib.MTCommand_InsertDispEqn"/>
    </wne:keymap>
    <wne:keymap wne:kcmPrimary="0551">
      <wne:macro wne:macroName="MathTypeCommands.UILib.MTCommand_InsertRightNumberedDispEqn"/>
    </wne:keymap>
    <wne:keymap wne:kcmPrimary="0751">
      <wne:macro wne:macroName="MathTypeCommands.UILib.MTCommand_InsertLeftNumberedDispEqn"/>
    </wne:keymap>
    <wne:keymap wne:kcmPrimary="04DC">
      <wne:macro wne:macroName="MathTypeCommands.UILib.MTCommand_TeXToggle"/>
    </wne:keymap>
    <wne:keymap wne:kcmPrimary="0445">
      <wne:macro wne:macroName="MathTypeCommands.UILib.MTCommand_EditEquationInPlace"/>
    </wne:keymap>
    <wne:keymap wne:kcmPrimary="044F">
      <wne:macro wne:macroName="MathTypeCommands.UILib.MTCommand_EditEquationOpen"/>
    </wne:keymap>
    <wne:keymap wne:kcmPrimary="034D">
      <wne:macro wne:macroName="MathTypeCommands.UILib.MTCommand_MathInputControl"/>
    </wne:keymap>
  </wne:keymap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microsoft.com/office/2006/relationships/keyMapCustomizations" Target="customizations.xml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>Kingsoft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自投 羅網。</dc:creator>
  <cp:lastModifiedBy>自投 羅網。</cp:lastModifiedBy>
  <cp:revision>1</cp:revision>
  <dcterms:created xsi:type="dcterms:W3CDTF">2014-10-29T12:08:00Z</dcterms:created>
  <dcterms:modified xsi:type="dcterms:W3CDTF">2019-01-23T07:54:21Z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