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826" w:rsidRDefault="00484826" w:rsidP="00FF456A">
      <w:pPr>
        <w:jc w:val="center"/>
        <w:rPr>
          <w:sz w:val="32"/>
          <w:szCs w:val="32"/>
        </w:rPr>
      </w:pPr>
      <w:r w:rsidRPr="00484826">
        <w:rPr>
          <w:rFonts w:hint="eastAsia"/>
          <w:sz w:val="32"/>
          <w:szCs w:val="32"/>
        </w:rPr>
        <w:t>201</w:t>
      </w:r>
      <w:r w:rsidR="000F7830">
        <w:rPr>
          <w:rFonts w:hint="eastAsia"/>
          <w:sz w:val="32"/>
          <w:szCs w:val="32"/>
        </w:rPr>
        <w:t>9</w:t>
      </w:r>
      <w:r w:rsidRPr="00484826">
        <w:rPr>
          <w:rFonts w:hint="eastAsia"/>
          <w:sz w:val="32"/>
          <w:szCs w:val="32"/>
        </w:rPr>
        <w:t>年</w:t>
      </w:r>
      <w:r w:rsidR="00874BA7" w:rsidRPr="00484826">
        <w:rPr>
          <w:rFonts w:hint="eastAsia"/>
          <w:sz w:val="32"/>
          <w:szCs w:val="32"/>
        </w:rPr>
        <w:t>广州市第一中学招收</w:t>
      </w:r>
      <w:r w:rsidR="00F22271" w:rsidRPr="00484826">
        <w:rPr>
          <w:rFonts w:hint="eastAsia"/>
          <w:sz w:val="32"/>
          <w:szCs w:val="32"/>
        </w:rPr>
        <w:t>高中</w:t>
      </w:r>
      <w:r w:rsidR="00874BA7" w:rsidRPr="00484826">
        <w:rPr>
          <w:rFonts w:hint="eastAsia"/>
          <w:sz w:val="32"/>
          <w:szCs w:val="32"/>
        </w:rPr>
        <w:t>体育特长生</w:t>
      </w:r>
    </w:p>
    <w:p w:rsidR="00874BA7" w:rsidRPr="00484826" w:rsidRDefault="002A3FC4" w:rsidP="00FF456A">
      <w:pPr>
        <w:jc w:val="center"/>
        <w:rPr>
          <w:sz w:val="32"/>
          <w:szCs w:val="32"/>
        </w:rPr>
      </w:pPr>
      <w:r w:rsidRPr="00484826">
        <w:rPr>
          <w:rFonts w:hint="eastAsia"/>
          <w:sz w:val="32"/>
          <w:szCs w:val="32"/>
        </w:rPr>
        <w:t>测试内容及具体安排</w:t>
      </w:r>
      <w:bookmarkStart w:id="0" w:name="_GoBack"/>
      <w:bookmarkEnd w:id="0"/>
    </w:p>
    <w:p w:rsidR="005A4B3E" w:rsidRPr="00640B88" w:rsidRDefault="005A4B3E" w:rsidP="00640B88">
      <w:pPr>
        <w:spacing w:line="360" w:lineRule="auto"/>
        <w:jc w:val="center"/>
        <w:rPr>
          <w:sz w:val="24"/>
          <w:szCs w:val="24"/>
        </w:rPr>
      </w:pPr>
    </w:p>
    <w:p w:rsidR="005A4B3E" w:rsidRPr="00266433" w:rsidRDefault="005A4B3E" w:rsidP="00F22271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266433">
        <w:rPr>
          <w:rFonts w:hint="eastAsia"/>
          <w:b/>
          <w:sz w:val="24"/>
          <w:szCs w:val="24"/>
        </w:rPr>
        <w:t>测试时间：</w:t>
      </w:r>
      <w:r w:rsidRPr="00266433">
        <w:rPr>
          <w:rFonts w:hint="eastAsia"/>
          <w:sz w:val="24"/>
          <w:szCs w:val="24"/>
        </w:rPr>
        <w:t>201</w:t>
      </w:r>
      <w:r w:rsidR="00394C08" w:rsidRPr="00266433">
        <w:rPr>
          <w:rFonts w:hint="eastAsia"/>
          <w:sz w:val="24"/>
          <w:szCs w:val="24"/>
        </w:rPr>
        <w:t>9</w:t>
      </w:r>
      <w:r w:rsidRPr="00266433">
        <w:rPr>
          <w:rFonts w:hint="eastAsia"/>
          <w:sz w:val="24"/>
          <w:szCs w:val="24"/>
        </w:rPr>
        <w:t>年</w:t>
      </w:r>
      <w:r w:rsidRPr="00266433">
        <w:rPr>
          <w:rFonts w:hint="eastAsia"/>
          <w:sz w:val="24"/>
          <w:szCs w:val="24"/>
        </w:rPr>
        <w:t>4</w:t>
      </w:r>
      <w:r w:rsidRPr="00266433">
        <w:rPr>
          <w:rFonts w:hint="eastAsia"/>
          <w:sz w:val="24"/>
          <w:szCs w:val="24"/>
        </w:rPr>
        <w:t>月</w:t>
      </w:r>
      <w:r w:rsidRPr="00266433">
        <w:rPr>
          <w:rFonts w:hint="eastAsia"/>
          <w:sz w:val="24"/>
          <w:szCs w:val="24"/>
        </w:rPr>
        <w:t>2</w:t>
      </w:r>
      <w:r w:rsidR="000F7830" w:rsidRPr="00266433">
        <w:rPr>
          <w:rFonts w:hint="eastAsia"/>
          <w:sz w:val="24"/>
          <w:szCs w:val="24"/>
        </w:rPr>
        <w:t>7</w:t>
      </w:r>
      <w:r w:rsidRPr="00266433">
        <w:rPr>
          <w:rFonts w:hint="eastAsia"/>
          <w:sz w:val="24"/>
          <w:szCs w:val="24"/>
        </w:rPr>
        <w:t>日</w:t>
      </w:r>
    </w:p>
    <w:p w:rsidR="00E230C4" w:rsidRPr="005F65EA" w:rsidRDefault="00A942CF" w:rsidP="00640B88">
      <w:pPr>
        <w:spacing w:line="360" w:lineRule="auto"/>
        <w:rPr>
          <w:b/>
          <w:sz w:val="24"/>
          <w:szCs w:val="24"/>
        </w:rPr>
      </w:pPr>
      <w:r w:rsidRPr="00A942CF">
        <w:rPr>
          <w:rFonts w:hint="eastAsia"/>
          <w:b/>
          <w:sz w:val="24"/>
          <w:szCs w:val="24"/>
        </w:rPr>
        <w:t>二</w:t>
      </w:r>
      <w:r w:rsidR="008807AD" w:rsidRPr="00A942CF">
        <w:rPr>
          <w:rFonts w:hint="eastAsia"/>
          <w:b/>
          <w:sz w:val="24"/>
          <w:szCs w:val="24"/>
        </w:rPr>
        <w:t>、</w:t>
      </w:r>
      <w:r w:rsidR="005A4B3E" w:rsidRPr="00A942CF">
        <w:rPr>
          <w:rFonts w:hint="eastAsia"/>
          <w:b/>
          <w:sz w:val="24"/>
          <w:szCs w:val="24"/>
        </w:rPr>
        <w:t>测试安排：</w:t>
      </w:r>
    </w:p>
    <w:tbl>
      <w:tblPr>
        <w:tblW w:w="8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2799"/>
        <w:gridCol w:w="2212"/>
        <w:gridCol w:w="2258"/>
      </w:tblGrid>
      <w:tr w:rsidR="00E230C4" w:rsidRPr="00640B88" w:rsidTr="008C4A48">
        <w:trPr>
          <w:trHeight w:val="269"/>
        </w:trPr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65EA" w:rsidRDefault="00E230C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测试</w:t>
            </w:r>
          </w:p>
          <w:p w:rsidR="00E230C4" w:rsidRPr="00640B88" w:rsidRDefault="00E230C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2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E230C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考试项目</w:t>
            </w:r>
          </w:p>
        </w:tc>
        <w:tc>
          <w:tcPr>
            <w:tcW w:w="2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E230C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考试地点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E230C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2A3FC4" w:rsidRPr="00640B88" w:rsidTr="0098075E">
        <w:trPr>
          <w:trHeight w:val="718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3FC4" w:rsidRPr="00640B88" w:rsidRDefault="00FB7EA4" w:rsidP="00FB7EA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="002A3FC4" w:rsidRPr="00640B88">
              <w:rPr>
                <w:rFonts w:ascii="宋体" w:eastAsia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  <w:r w:rsidR="002A3FC4"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2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3FC4" w:rsidRPr="00062D10" w:rsidRDefault="00FB7EA4" w:rsidP="00062D10">
            <w:pPr>
              <w:widowControl/>
              <w:spacing w:before="100" w:beforeAutospacing="1" w:after="100" w:afterAutospacing="1" w:line="360" w:lineRule="auto"/>
              <w:rPr>
                <w:rFonts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100</w:t>
            </w:r>
            <w:r w:rsidRPr="00640B88">
              <w:rPr>
                <w:rFonts w:cs="宋体" w:hint="eastAsia"/>
                <w:kern w:val="0"/>
                <w:sz w:val="24"/>
                <w:szCs w:val="24"/>
              </w:rPr>
              <w:t>米测试</w:t>
            </w:r>
            <w:r w:rsidR="00062D10">
              <w:rPr>
                <w:rFonts w:cs="宋体" w:hint="eastAsia"/>
                <w:kern w:val="0"/>
                <w:sz w:val="24"/>
                <w:szCs w:val="24"/>
              </w:rPr>
              <w:t>（乒乓、足球）</w:t>
            </w:r>
          </w:p>
        </w:tc>
        <w:tc>
          <w:tcPr>
            <w:tcW w:w="2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3FC4" w:rsidRPr="00640B88" w:rsidRDefault="00FB7EA4" w:rsidP="00FB7EA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田径场</w:t>
            </w:r>
          </w:p>
        </w:tc>
        <w:tc>
          <w:tcPr>
            <w:tcW w:w="22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3FC4" w:rsidRPr="00640B88" w:rsidRDefault="002A3FC4" w:rsidP="00C51047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具体测试安排以当场宣布为准，部分项目专项测试</w:t>
            </w:r>
            <w:proofErr w:type="gramStart"/>
            <w:r w:rsidRPr="00640B88">
              <w:rPr>
                <w:rFonts w:cs="宋体" w:hint="eastAsia"/>
                <w:kern w:val="0"/>
                <w:sz w:val="24"/>
                <w:szCs w:val="24"/>
              </w:rPr>
              <w:t>随人数</w:t>
            </w:r>
            <w:proofErr w:type="gramEnd"/>
            <w:r w:rsidRPr="00640B88">
              <w:rPr>
                <w:rFonts w:cs="宋体" w:hint="eastAsia"/>
                <w:kern w:val="0"/>
                <w:sz w:val="24"/>
                <w:szCs w:val="24"/>
              </w:rPr>
              <w:t>及天气等因素进</w:t>
            </w:r>
            <w:r w:rsidR="000847C1">
              <w:rPr>
                <w:rFonts w:cs="宋体" w:hint="eastAsia"/>
                <w:kern w:val="0"/>
                <w:sz w:val="24"/>
                <w:szCs w:val="24"/>
              </w:rPr>
              <w:t>行</w:t>
            </w:r>
            <w:r w:rsidRPr="00640B88">
              <w:rPr>
                <w:rFonts w:cs="宋体" w:hint="eastAsia"/>
                <w:kern w:val="0"/>
                <w:sz w:val="24"/>
                <w:szCs w:val="24"/>
              </w:rPr>
              <w:t>适当调整，请考生注意现场广播。</w:t>
            </w:r>
          </w:p>
        </w:tc>
      </w:tr>
      <w:tr w:rsidR="00E230C4" w:rsidRPr="00640B88" w:rsidTr="0098075E">
        <w:trPr>
          <w:trHeight w:val="700"/>
        </w:trPr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2A3FC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="00E230C4" w:rsidRPr="00640B88">
              <w:rPr>
                <w:rFonts w:ascii="宋体" w:eastAsia="宋体" w:hAnsi="宋体" w:cs="宋体"/>
                <w:kern w:val="0"/>
                <w:sz w:val="24"/>
                <w:szCs w:val="24"/>
              </w:rPr>
              <w:t>:30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FB7EA4" w:rsidP="00FB7EA4">
            <w:pPr>
              <w:widowControl/>
              <w:spacing w:before="100" w:beforeAutospacing="1" w:after="100" w:afterAutospacing="1" w:line="360" w:lineRule="auto"/>
              <w:ind w:firstLineChars="350" w:firstLine="8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乒乓球专项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FB7EA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乒乓球室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30C4" w:rsidRPr="00640B88" w:rsidRDefault="00E230C4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230C4" w:rsidRPr="00640B88" w:rsidTr="008C4A48">
        <w:trPr>
          <w:trHeight w:val="269"/>
        </w:trPr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FB7EA4" w:rsidP="00FB7EA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="00E230C4"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: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E230C4"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2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E230C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足球</w:t>
            </w:r>
          </w:p>
        </w:tc>
        <w:tc>
          <w:tcPr>
            <w:tcW w:w="2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2A3FC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足球场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30C4" w:rsidRPr="00640B88" w:rsidRDefault="00E230C4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230C4" w:rsidRPr="00640B88" w:rsidTr="008C4A48">
        <w:trPr>
          <w:trHeight w:val="269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FB7EA4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="002A3FC4" w:rsidRPr="00640B88">
              <w:rPr>
                <w:rFonts w:cs="宋体" w:hint="eastAsia"/>
                <w:kern w:val="0"/>
                <w:sz w:val="24"/>
                <w:szCs w:val="24"/>
              </w:rPr>
              <w:t>：</w:t>
            </w:r>
            <w:r w:rsidR="002A3FC4"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  <w:r w:rsidR="00E230C4" w:rsidRPr="00640B88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FB7EA4" w:rsidP="00FB7EA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三棋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0C4" w:rsidRPr="00640B88" w:rsidRDefault="00FB7EA4" w:rsidP="00FB7EA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棋室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30C4" w:rsidRPr="00640B88" w:rsidRDefault="00E230C4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62D10" w:rsidRPr="00640B88" w:rsidTr="008C4A48">
        <w:trPr>
          <w:trHeight w:val="50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2D10" w:rsidRPr="00640B88" w:rsidRDefault="00062D10" w:rsidP="00FB7EA4">
            <w:pPr>
              <w:widowControl/>
              <w:spacing w:before="100" w:beforeAutospacing="1" w:after="100" w:afterAutospacing="1" w:line="360" w:lineRule="auto"/>
              <w:ind w:firstLine="1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640B88">
              <w:rPr>
                <w:rFonts w:cs="宋体" w:hint="eastAsia"/>
                <w:kern w:val="0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  <w:r w:rsidRPr="00640B88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062D10">
            <w:pPr>
              <w:widowControl/>
              <w:spacing w:before="100" w:beforeAutospacing="1" w:after="100" w:afterAutospacing="1"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100</w:t>
            </w:r>
            <w:r w:rsidRPr="00640B88">
              <w:rPr>
                <w:rFonts w:cs="宋体" w:hint="eastAsia"/>
                <w:kern w:val="0"/>
                <w:sz w:val="24"/>
                <w:szCs w:val="24"/>
              </w:rPr>
              <w:t>米测试</w:t>
            </w:r>
            <w:r>
              <w:rPr>
                <w:rFonts w:cs="宋体" w:hint="eastAsia"/>
                <w:kern w:val="0"/>
                <w:sz w:val="24"/>
                <w:szCs w:val="24"/>
              </w:rPr>
              <w:t>（篮球、田径）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1C166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田径场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62D10" w:rsidRPr="00640B88" w:rsidTr="008C4A48">
        <w:trPr>
          <w:trHeight w:val="50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2D10" w:rsidRPr="00640B88" w:rsidRDefault="00062D10" w:rsidP="001C1660">
            <w:pPr>
              <w:widowControl/>
              <w:spacing w:before="100" w:beforeAutospacing="1" w:after="100" w:afterAutospacing="1" w:line="360" w:lineRule="auto"/>
              <w:ind w:firstLine="1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14:30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1C166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篮球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1C166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篮球馆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62D10" w:rsidRPr="00640B88" w:rsidTr="008C4A48">
        <w:trPr>
          <w:trHeight w:val="269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062D1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640B88">
              <w:rPr>
                <w:rFonts w:cs="宋体" w:hint="eastAsia"/>
                <w:kern w:val="0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Pr="00640B88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田径</w:t>
            </w:r>
            <w:r>
              <w:rPr>
                <w:rFonts w:cs="宋体" w:hint="eastAsia"/>
                <w:kern w:val="0"/>
                <w:sz w:val="24"/>
                <w:szCs w:val="24"/>
              </w:rPr>
              <w:t>专项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田径场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62D10" w:rsidRPr="00640B88" w:rsidTr="0098075E">
        <w:trPr>
          <w:trHeight w:val="9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62D10" w:rsidRPr="00640B88" w:rsidTr="0098075E">
        <w:trPr>
          <w:trHeight w:val="375"/>
        </w:trPr>
        <w:tc>
          <w:tcPr>
            <w:tcW w:w="10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062D10">
            <w:pPr>
              <w:widowControl/>
              <w:spacing w:before="100" w:beforeAutospacing="1" w:after="100" w:afterAutospacing="1"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 w:rsidRPr="00640B8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Pr="00640B88">
              <w:rPr>
                <w:rFonts w:cs="宋体" w:hint="eastAsia"/>
                <w:kern w:val="0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  <w:r w:rsidRPr="00640B88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4F4D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游泳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4F4D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40B88">
              <w:rPr>
                <w:rFonts w:cs="宋体" w:hint="eastAsia"/>
                <w:kern w:val="0"/>
                <w:sz w:val="24"/>
                <w:szCs w:val="24"/>
              </w:rPr>
              <w:t>游泳池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62D10" w:rsidRPr="00640B88" w:rsidTr="0098075E">
        <w:trPr>
          <w:trHeight w:val="67"/>
        </w:trPr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98075E">
            <w:pPr>
              <w:widowControl/>
              <w:spacing w:before="100" w:beforeAutospacing="1" w:after="100" w:afterAutospacing="1"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62D10" w:rsidRPr="00640B88" w:rsidTr="0098075E">
        <w:trPr>
          <w:trHeight w:val="6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2D10" w:rsidRPr="00640B88" w:rsidRDefault="00062D10" w:rsidP="00640B8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A4B3E" w:rsidRPr="00640B88" w:rsidRDefault="005A4B3E" w:rsidP="00640B88">
      <w:pPr>
        <w:spacing w:line="360" w:lineRule="auto"/>
        <w:rPr>
          <w:sz w:val="24"/>
          <w:szCs w:val="24"/>
        </w:rPr>
      </w:pPr>
    </w:p>
    <w:p w:rsidR="005A4B3E" w:rsidRPr="00A942CF" w:rsidRDefault="00A942CF" w:rsidP="00A942CF">
      <w:pPr>
        <w:spacing w:line="360" w:lineRule="auto"/>
        <w:ind w:firstLineChars="100" w:firstLine="241"/>
        <w:rPr>
          <w:b/>
          <w:sz w:val="24"/>
          <w:szCs w:val="24"/>
        </w:rPr>
      </w:pPr>
      <w:r w:rsidRPr="00A942CF">
        <w:rPr>
          <w:rFonts w:hint="eastAsia"/>
          <w:b/>
          <w:sz w:val="24"/>
          <w:szCs w:val="24"/>
        </w:rPr>
        <w:t>三</w:t>
      </w:r>
      <w:r w:rsidR="008807AD" w:rsidRPr="00A942CF">
        <w:rPr>
          <w:rFonts w:hint="eastAsia"/>
          <w:b/>
          <w:sz w:val="24"/>
          <w:szCs w:val="24"/>
        </w:rPr>
        <w:t>、</w:t>
      </w:r>
      <w:r w:rsidR="005A4B3E" w:rsidRPr="00A942CF">
        <w:rPr>
          <w:rFonts w:hint="eastAsia"/>
          <w:b/>
          <w:sz w:val="24"/>
          <w:szCs w:val="24"/>
        </w:rPr>
        <w:t>测试流程：</w:t>
      </w:r>
    </w:p>
    <w:p w:rsidR="005A4B3E" w:rsidRDefault="005A4B3E" w:rsidP="00640B88">
      <w:pPr>
        <w:spacing w:line="360" w:lineRule="auto"/>
        <w:rPr>
          <w:sz w:val="24"/>
          <w:szCs w:val="24"/>
        </w:rPr>
      </w:pPr>
      <w:r w:rsidRPr="00640B88">
        <w:rPr>
          <w:rFonts w:hint="eastAsia"/>
          <w:sz w:val="24"/>
          <w:szCs w:val="24"/>
        </w:rPr>
        <w:t>报到（</w:t>
      </w:r>
      <w:r w:rsidRPr="00151742">
        <w:rPr>
          <w:rFonts w:hint="eastAsia"/>
          <w:b/>
          <w:sz w:val="24"/>
          <w:szCs w:val="24"/>
        </w:rPr>
        <w:t>测试前</w:t>
      </w:r>
      <w:r w:rsidR="00C63199" w:rsidRPr="00151742">
        <w:rPr>
          <w:rFonts w:hint="eastAsia"/>
          <w:b/>
          <w:sz w:val="24"/>
          <w:szCs w:val="24"/>
        </w:rPr>
        <w:t>3</w:t>
      </w:r>
      <w:r w:rsidRPr="00151742">
        <w:rPr>
          <w:rFonts w:hint="eastAsia"/>
          <w:b/>
          <w:sz w:val="24"/>
          <w:szCs w:val="24"/>
        </w:rPr>
        <w:t>0</w:t>
      </w:r>
      <w:r w:rsidRPr="00151742">
        <w:rPr>
          <w:rFonts w:hint="eastAsia"/>
          <w:b/>
          <w:sz w:val="24"/>
          <w:szCs w:val="24"/>
        </w:rPr>
        <w:t>分钟</w:t>
      </w:r>
      <w:r w:rsidR="00EA35B8">
        <w:rPr>
          <w:rFonts w:hint="eastAsia"/>
          <w:sz w:val="24"/>
          <w:szCs w:val="24"/>
        </w:rPr>
        <w:t>科学楼</w:t>
      </w:r>
      <w:r w:rsidR="00EA35B8">
        <w:rPr>
          <w:rFonts w:hint="eastAsia"/>
          <w:sz w:val="24"/>
          <w:szCs w:val="24"/>
        </w:rPr>
        <w:t>3</w:t>
      </w:r>
      <w:r w:rsidR="00EA35B8">
        <w:rPr>
          <w:rFonts w:hint="eastAsia"/>
          <w:sz w:val="24"/>
          <w:szCs w:val="24"/>
        </w:rPr>
        <w:t>号一楼架空层</w:t>
      </w:r>
      <w:r w:rsidRPr="00640B88">
        <w:rPr>
          <w:rFonts w:hint="eastAsia"/>
          <w:sz w:val="24"/>
          <w:szCs w:val="24"/>
        </w:rPr>
        <w:t>）——自行准备活动——测试——签名确认——离开赛场</w:t>
      </w:r>
    </w:p>
    <w:p w:rsidR="00695441" w:rsidRPr="00EA35B8" w:rsidRDefault="00695441" w:rsidP="00640B88">
      <w:pPr>
        <w:spacing w:line="360" w:lineRule="auto"/>
        <w:rPr>
          <w:sz w:val="24"/>
          <w:szCs w:val="24"/>
        </w:rPr>
      </w:pPr>
    </w:p>
    <w:p w:rsidR="005A4B3E" w:rsidRDefault="00A942CF" w:rsidP="00695441">
      <w:pPr>
        <w:ind w:firstLineChars="100" w:firstLine="24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</w:t>
      </w:r>
      <w:r w:rsidR="00640B88" w:rsidRPr="00695441">
        <w:rPr>
          <w:rFonts w:hint="eastAsia"/>
          <w:b/>
          <w:sz w:val="24"/>
          <w:szCs w:val="24"/>
        </w:rPr>
        <w:t>、测试内容及方法</w:t>
      </w:r>
    </w:p>
    <w:p w:rsidR="00695441" w:rsidRPr="00695441" w:rsidRDefault="00695441" w:rsidP="00695441">
      <w:pPr>
        <w:ind w:firstLineChars="100" w:firstLine="241"/>
        <w:rPr>
          <w:b/>
          <w:sz w:val="24"/>
          <w:szCs w:val="24"/>
        </w:rPr>
      </w:pPr>
    </w:p>
    <w:p w:rsidR="00874BA7" w:rsidRPr="00A942CF" w:rsidRDefault="00874BA7" w:rsidP="00A942CF">
      <w:pPr>
        <w:ind w:firstLineChars="1400" w:firstLine="3373"/>
        <w:rPr>
          <w:b/>
          <w:sz w:val="24"/>
          <w:szCs w:val="24"/>
        </w:rPr>
      </w:pPr>
      <w:r w:rsidRPr="00A942CF">
        <w:rPr>
          <w:rFonts w:hint="eastAsia"/>
          <w:b/>
          <w:sz w:val="24"/>
          <w:szCs w:val="24"/>
        </w:rPr>
        <w:t>项目</w:t>
      </w:r>
      <w:proofErr w:type="gramStart"/>
      <w:r w:rsidRPr="00A942CF">
        <w:rPr>
          <w:rFonts w:hint="eastAsia"/>
          <w:b/>
          <w:sz w:val="24"/>
          <w:szCs w:val="24"/>
        </w:rPr>
        <w:t>一</w:t>
      </w:r>
      <w:proofErr w:type="gramEnd"/>
      <w:r w:rsidRPr="00A942CF">
        <w:rPr>
          <w:rFonts w:hint="eastAsia"/>
          <w:b/>
          <w:sz w:val="24"/>
          <w:szCs w:val="24"/>
        </w:rPr>
        <w:t>：游泳</w:t>
      </w:r>
    </w:p>
    <w:p w:rsidR="00874BA7" w:rsidRDefault="0087633B" w:rsidP="00640B88">
      <w:pPr>
        <w:spacing w:line="440" w:lineRule="exact"/>
        <w:ind w:firstLineChars="147" w:firstLine="353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(</w:t>
      </w:r>
      <w:proofErr w:type="gramStart"/>
      <w:r>
        <w:rPr>
          <w:rFonts w:ascii="Calibri" w:eastAsia="宋体" w:hAnsi="Calibri" w:cs="Times New Roman" w:hint="eastAsia"/>
          <w:sz w:val="24"/>
        </w:rPr>
        <w:t>一</w:t>
      </w:r>
      <w:proofErr w:type="gramEnd"/>
      <w:r>
        <w:rPr>
          <w:rFonts w:ascii="Calibri" w:eastAsia="宋体" w:hAnsi="Calibri" w:cs="Times New Roman" w:hint="eastAsia"/>
          <w:sz w:val="24"/>
        </w:rPr>
        <w:t>)</w:t>
      </w:r>
      <w:r w:rsidR="00874BA7">
        <w:rPr>
          <w:rFonts w:ascii="Calibri" w:eastAsia="宋体" w:hAnsi="Calibri" w:cs="Times New Roman" w:hint="eastAsia"/>
          <w:sz w:val="24"/>
        </w:rPr>
        <w:t>考试内容：</w:t>
      </w:r>
    </w:p>
    <w:p w:rsidR="00874BA7" w:rsidRDefault="00874BA7" w:rsidP="00874BA7">
      <w:pPr>
        <w:spacing w:line="440" w:lineRule="exact"/>
        <w:ind w:firstLineChars="147" w:firstLine="353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1.</w:t>
      </w:r>
      <w:r>
        <w:rPr>
          <w:rFonts w:ascii="Calibri" w:eastAsia="宋体" w:hAnsi="Calibri" w:cs="Times New Roman" w:hint="eastAsia"/>
          <w:sz w:val="24"/>
        </w:rPr>
        <w:t>专项考试：</w:t>
      </w:r>
      <w:r w:rsidR="009520DA">
        <w:rPr>
          <w:rFonts w:ascii="Calibri" w:eastAsia="宋体" w:hAnsi="Calibri" w:cs="Times New Roman" w:hint="eastAsia"/>
          <w:sz w:val="24"/>
        </w:rPr>
        <w:t>分值</w:t>
      </w:r>
      <w:r w:rsidR="009520DA">
        <w:rPr>
          <w:rFonts w:ascii="Calibri" w:eastAsia="宋体" w:hAnsi="Calibri" w:cs="Times New Roman" w:hint="eastAsia"/>
          <w:b/>
          <w:sz w:val="24"/>
        </w:rPr>
        <w:t>70</w:t>
      </w:r>
      <w:r w:rsidR="009520DA">
        <w:rPr>
          <w:rFonts w:ascii="Calibri" w:eastAsia="宋体" w:hAnsi="Calibri" w:cs="Times New Roman"/>
          <w:b/>
          <w:sz w:val="24"/>
        </w:rPr>
        <w:t>%</w:t>
      </w:r>
    </w:p>
    <w:p w:rsidR="00874BA7" w:rsidRDefault="00874BA7" w:rsidP="00874BA7">
      <w:pPr>
        <w:spacing w:line="440" w:lineRule="exact"/>
        <w:ind w:leftChars="142" w:left="538" w:hangingChars="100" w:hanging="24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项目：</w:t>
      </w:r>
      <w:r>
        <w:rPr>
          <w:rFonts w:ascii="Calibri" w:eastAsia="宋体" w:hAnsi="Calibri" w:cs="Times New Roman" w:hint="eastAsia"/>
          <w:sz w:val="24"/>
        </w:rPr>
        <w:t>100M</w:t>
      </w:r>
      <w:r>
        <w:rPr>
          <w:rFonts w:ascii="Calibri" w:eastAsia="宋体" w:hAnsi="Calibri" w:cs="Times New Roman" w:hint="eastAsia"/>
          <w:sz w:val="24"/>
        </w:rPr>
        <w:t>主项（可报</w:t>
      </w:r>
      <w:r>
        <w:rPr>
          <w:rFonts w:ascii="Calibri" w:eastAsia="宋体" w:hAnsi="Calibri" w:cs="Times New Roman" w:hint="eastAsia"/>
          <w:sz w:val="24"/>
        </w:rPr>
        <w:t>200M</w:t>
      </w:r>
      <w:r>
        <w:rPr>
          <w:rFonts w:ascii="Calibri" w:eastAsia="宋体" w:hAnsi="Calibri" w:cs="Times New Roman" w:hint="eastAsia"/>
          <w:sz w:val="24"/>
        </w:rPr>
        <w:t>混或</w:t>
      </w:r>
      <w:r>
        <w:rPr>
          <w:rFonts w:ascii="Calibri" w:eastAsia="宋体" w:hAnsi="Calibri" w:cs="Times New Roman" w:hint="eastAsia"/>
          <w:sz w:val="24"/>
        </w:rPr>
        <w:t>200M</w:t>
      </w:r>
      <w:r>
        <w:rPr>
          <w:rFonts w:ascii="Calibri" w:eastAsia="宋体" w:hAnsi="Calibri" w:cs="Times New Roman" w:hint="eastAsia"/>
          <w:sz w:val="24"/>
        </w:rPr>
        <w:t>主项）</w:t>
      </w:r>
    </w:p>
    <w:p w:rsidR="00874BA7" w:rsidRPr="009520DA" w:rsidRDefault="00874BA7" w:rsidP="009520DA">
      <w:pPr>
        <w:spacing w:line="440" w:lineRule="exact"/>
        <w:ind w:firstLineChars="147" w:firstLine="353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sz w:val="24"/>
        </w:rPr>
        <w:t>2.</w:t>
      </w:r>
      <w:r>
        <w:rPr>
          <w:rFonts w:ascii="Calibri" w:eastAsia="宋体" w:hAnsi="Calibri" w:cs="Times New Roman" w:hint="eastAsia"/>
          <w:sz w:val="24"/>
        </w:rPr>
        <w:t>副项考试</w:t>
      </w:r>
      <w:r w:rsidR="009520DA">
        <w:rPr>
          <w:rFonts w:ascii="Calibri" w:eastAsia="宋体" w:hAnsi="Calibri" w:cs="Times New Roman" w:hint="eastAsia"/>
          <w:sz w:val="24"/>
        </w:rPr>
        <w:t>：分值</w:t>
      </w:r>
      <w:r w:rsidR="009520DA">
        <w:rPr>
          <w:rFonts w:ascii="Calibri" w:eastAsia="宋体" w:hAnsi="Calibri" w:cs="Times New Roman" w:hint="eastAsia"/>
          <w:b/>
          <w:sz w:val="24"/>
        </w:rPr>
        <w:t>30%</w:t>
      </w:r>
    </w:p>
    <w:p w:rsidR="00874BA7" w:rsidRDefault="00874BA7" w:rsidP="00874BA7">
      <w:pPr>
        <w:spacing w:line="440" w:lineRule="exact"/>
        <w:ind w:leftChars="142" w:left="538" w:hangingChars="100" w:hanging="24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lastRenderedPageBreak/>
        <w:t>项目：</w:t>
      </w:r>
      <w:r>
        <w:rPr>
          <w:rFonts w:ascii="Calibri" w:eastAsia="宋体" w:hAnsi="Calibri" w:cs="Times New Roman" w:hint="eastAsia"/>
          <w:sz w:val="24"/>
        </w:rPr>
        <w:t>50M</w:t>
      </w:r>
      <w:r>
        <w:rPr>
          <w:rFonts w:ascii="Calibri" w:eastAsia="宋体" w:hAnsi="Calibri" w:cs="Times New Roman" w:hint="eastAsia"/>
          <w:sz w:val="24"/>
        </w:rPr>
        <w:t>主项</w:t>
      </w:r>
    </w:p>
    <w:p w:rsidR="00874BA7" w:rsidRDefault="0087633B" w:rsidP="00874BA7">
      <w:pPr>
        <w:spacing w:line="440" w:lineRule="exact"/>
        <w:ind w:leftChars="142" w:left="539" w:hangingChars="100" w:hanging="241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(</w:t>
      </w:r>
      <w:r w:rsidR="00874BA7" w:rsidRPr="00B53716">
        <w:rPr>
          <w:rFonts w:ascii="Calibri" w:eastAsia="宋体" w:hAnsi="Calibri" w:cs="Times New Roman" w:hint="eastAsia"/>
          <w:b/>
          <w:sz w:val="24"/>
        </w:rPr>
        <w:t>二</w:t>
      </w:r>
      <w:r>
        <w:rPr>
          <w:rFonts w:ascii="Calibri" w:eastAsia="宋体" w:hAnsi="Calibri" w:cs="Times New Roman" w:hint="eastAsia"/>
          <w:b/>
          <w:sz w:val="24"/>
        </w:rPr>
        <w:t>)</w:t>
      </w:r>
      <w:r w:rsidR="00874BA7">
        <w:rPr>
          <w:rFonts w:ascii="Calibri" w:eastAsia="宋体" w:hAnsi="Calibri" w:cs="Times New Roman" w:hint="eastAsia"/>
          <w:sz w:val="24"/>
        </w:rPr>
        <w:t>考试方法</w:t>
      </w:r>
    </w:p>
    <w:p w:rsidR="00874BA7" w:rsidRDefault="0087633B" w:rsidP="00874BA7">
      <w:pPr>
        <w:spacing w:line="440" w:lineRule="exact"/>
        <w:ind w:leftChars="142" w:left="538" w:hangingChars="100" w:hanging="24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1</w:t>
      </w:r>
      <w:r>
        <w:rPr>
          <w:rFonts w:ascii="Calibri" w:eastAsia="宋体" w:hAnsi="Calibri" w:cs="Times New Roman" w:hint="eastAsia"/>
          <w:sz w:val="24"/>
        </w:rPr>
        <w:t>、</w:t>
      </w:r>
      <w:r w:rsidR="00874BA7">
        <w:rPr>
          <w:rFonts w:ascii="Calibri" w:eastAsia="宋体" w:hAnsi="Calibri" w:cs="Times New Roman" w:hint="eastAsia"/>
          <w:sz w:val="24"/>
        </w:rPr>
        <w:t>专项考试</w:t>
      </w:r>
    </w:p>
    <w:p w:rsidR="00874BA7" w:rsidRDefault="0087633B" w:rsidP="0087633B">
      <w:pPr>
        <w:spacing w:line="440" w:lineRule="exact"/>
        <w:ind w:firstLineChars="50" w:firstLine="12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（</w:t>
      </w:r>
      <w:r>
        <w:rPr>
          <w:rFonts w:ascii="Calibri" w:eastAsia="宋体" w:hAnsi="Calibri" w:cs="Times New Roman" w:hint="eastAsia"/>
          <w:sz w:val="24"/>
        </w:rPr>
        <w:t>1</w:t>
      </w:r>
      <w:r>
        <w:rPr>
          <w:rFonts w:ascii="Calibri" w:eastAsia="宋体" w:hAnsi="Calibri" w:cs="Times New Roman" w:hint="eastAsia"/>
          <w:sz w:val="24"/>
        </w:rPr>
        <w:t>）</w:t>
      </w:r>
      <w:r w:rsidR="00874BA7">
        <w:rPr>
          <w:rFonts w:ascii="Calibri" w:eastAsia="宋体" w:hAnsi="Calibri" w:cs="Times New Roman" w:hint="eastAsia"/>
          <w:sz w:val="24"/>
        </w:rPr>
        <w:t>考生必须选择</w:t>
      </w:r>
      <w:proofErr w:type="gramStart"/>
      <w:r w:rsidR="00874BA7">
        <w:rPr>
          <w:rFonts w:ascii="Calibri" w:eastAsia="宋体" w:hAnsi="Calibri" w:cs="Times New Roman" w:hint="eastAsia"/>
          <w:sz w:val="24"/>
        </w:rPr>
        <w:t>四种泳式或</w:t>
      </w:r>
      <w:proofErr w:type="gramEnd"/>
      <w:r w:rsidR="00874BA7">
        <w:rPr>
          <w:rFonts w:ascii="Calibri" w:eastAsia="宋体" w:hAnsi="Calibri" w:cs="Times New Roman" w:hint="eastAsia"/>
          <w:sz w:val="24"/>
        </w:rPr>
        <w:t>混合泳的一个项目进行考试。</w:t>
      </w:r>
    </w:p>
    <w:p w:rsidR="00874BA7" w:rsidRDefault="0087633B" w:rsidP="0087633B">
      <w:pPr>
        <w:spacing w:line="440" w:lineRule="exact"/>
        <w:ind w:firstLineChars="50" w:firstLine="12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（</w:t>
      </w:r>
      <w:r w:rsidR="00874BA7">
        <w:rPr>
          <w:rFonts w:ascii="Calibri" w:eastAsia="宋体" w:hAnsi="Calibri" w:cs="Times New Roman" w:hint="eastAsia"/>
          <w:sz w:val="24"/>
        </w:rPr>
        <w:t>2</w:t>
      </w:r>
      <w:r>
        <w:rPr>
          <w:rFonts w:ascii="Calibri" w:eastAsia="宋体" w:hAnsi="Calibri" w:cs="Times New Roman" w:hint="eastAsia"/>
          <w:sz w:val="24"/>
        </w:rPr>
        <w:t>）</w:t>
      </w:r>
      <w:r w:rsidR="00874BA7">
        <w:rPr>
          <w:rFonts w:hint="eastAsia"/>
          <w:sz w:val="24"/>
        </w:rPr>
        <w:t>采用国家体育总局审定的最新《游泳竞赛规则》</w:t>
      </w:r>
    </w:p>
    <w:p w:rsidR="00874BA7" w:rsidRDefault="0087633B" w:rsidP="00874BA7">
      <w:pPr>
        <w:spacing w:line="440" w:lineRule="exact"/>
        <w:ind w:firstLineChars="147" w:firstLine="353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2</w:t>
      </w:r>
      <w:r>
        <w:rPr>
          <w:rFonts w:ascii="Calibri" w:eastAsia="宋体" w:hAnsi="Calibri" w:cs="Times New Roman" w:hint="eastAsia"/>
          <w:sz w:val="24"/>
        </w:rPr>
        <w:t>、</w:t>
      </w:r>
      <w:r w:rsidR="00874BA7">
        <w:rPr>
          <w:rFonts w:ascii="Calibri" w:eastAsia="宋体" w:hAnsi="Calibri" w:cs="Times New Roman" w:hint="eastAsia"/>
          <w:sz w:val="24"/>
        </w:rPr>
        <w:t>副项考试</w:t>
      </w:r>
    </w:p>
    <w:p w:rsidR="00874BA7" w:rsidRDefault="0087633B" w:rsidP="0087633B">
      <w:pPr>
        <w:spacing w:line="440" w:lineRule="exact"/>
        <w:ind w:firstLineChars="50" w:firstLine="12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（</w:t>
      </w:r>
      <w:r>
        <w:rPr>
          <w:rFonts w:ascii="Calibri" w:eastAsia="宋体" w:hAnsi="Calibri" w:cs="Times New Roman" w:hint="eastAsia"/>
          <w:sz w:val="24"/>
        </w:rPr>
        <w:t>1</w:t>
      </w:r>
      <w:r>
        <w:rPr>
          <w:rFonts w:ascii="Calibri" w:eastAsia="宋体" w:hAnsi="Calibri" w:cs="Times New Roman" w:hint="eastAsia"/>
          <w:sz w:val="24"/>
        </w:rPr>
        <w:t>）</w:t>
      </w:r>
      <w:r w:rsidR="00874BA7">
        <w:rPr>
          <w:rFonts w:ascii="Calibri" w:eastAsia="宋体" w:hAnsi="Calibri" w:cs="Times New Roman" w:hint="eastAsia"/>
          <w:sz w:val="24"/>
        </w:rPr>
        <w:t>考生必须参加考试内容中的一种泳式（可与</w:t>
      </w:r>
      <w:smartTag w:uri="urn:schemas-microsoft-com:office:smarttags" w:element="chmetcnv">
        <w:smartTagPr>
          <w:attr w:name="UnitName" w:val="米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="00874BA7">
          <w:rPr>
            <w:rFonts w:ascii="Calibri" w:eastAsia="宋体" w:hAnsi="Calibri" w:cs="Times New Roman" w:hint="eastAsia"/>
            <w:sz w:val="24"/>
          </w:rPr>
          <w:t>100</w:t>
        </w:r>
        <w:r w:rsidR="00874BA7">
          <w:rPr>
            <w:rFonts w:ascii="Calibri" w:eastAsia="宋体" w:hAnsi="Calibri" w:cs="Times New Roman" w:hint="eastAsia"/>
            <w:sz w:val="24"/>
          </w:rPr>
          <w:t>米</w:t>
        </w:r>
      </w:smartTag>
      <w:r w:rsidR="00874BA7">
        <w:rPr>
          <w:rFonts w:ascii="Calibri" w:eastAsia="宋体" w:hAnsi="Calibri" w:cs="Times New Roman" w:hint="eastAsia"/>
          <w:sz w:val="24"/>
        </w:rPr>
        <w:t>相同的泳式）进行考试</w:t>
      </w:r>
    </w:p>
    <w:p w:rsidR="00874BA7" w:rsidRDefault="0087633B" w:rsidP="0087633B">
      <w:pPr>
        <w:spacing w:line="440" w:lineRule="exact"/>
        <w:ind w:firstLineChars="50" w:firstLine="12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（</w:t>
      </w:r>
      <w:r>
        <w:rPr>
          <w:rFonts w:ascii="Calibri" w:eastAsia="宋体" w:hAnsi="Calibri" w:cs="Times New Roman" w:hint="eastAsia"/>
          <w:sz w:val="24"/>
        </w:rPr>
        <w:t>2</w:t>
      </w:r>
      <w:r>
        <w:rPr>
          <w:rFonts w:ascii="Calibri" w:eastAsia="宋体" w:hAnsi="Calibri" w:cs="Times New Roman" w:hint="eastAsia"/>
          <w:sz w:val="24"/>
        </w:rPr>
        <w:t>）</w:t>
      </w:r>
      <w:r w:rsidR="00874BA7">
        <w:rPr>
          <w:rFonts w:ascii="Calibri" w:eastAsia="宋体" w:hAnsi="Calibri" w:cs="Times New Roman" w:hint="eastAsia"/>
          <w:sz w:val="24"/>
        </w:rPr>
        <w:t>采用国家体育总局审定的最新《游泳竞赛规则》。</w:t>
      </w:r>
    </w:p>
    <w:p w:rsidR="00874BA7" w:rsidRDefault="00874BA7" w:rsidP="00874BA7">
      <w:pPr>
        <w:spacing w:line="440" w:lineRule="exact"/>
        <w:rPr>
          <w:rFonts w:ascii="Calibri" w:eastAsia="宋体" w:hAnsi="Calibri" w:cs="Times New Roman"/>
          <w:b/>
          <w:sz w:val="24"/>
        </w:rPr>
      </w:pPr>
    </w:p>
    <w:p w:rsidR="00874BA7" w:rsidRPr="00A942CF" w:rsidRDefault="00874BA7" w:rsidP="00A942CF">
      <w:pPr>
        <w:ind w:firstLineChars="1400" w:firstLine="3373"/>
        <w:rPr>
          <w:b/>
          <w:sz w:val="24"/>
          <w:szCs w:val="24"/>
        </w:rPr>
      </w:pPr>
      <w:r w:rsidRPr="00A942CF">
        <w:rPr>
          <w:rFonts w:hint="eastAsia"/>
          <w:b/>
          <w:sz w:val="24"/>
          <w:szCs w:val="24"/>
        </w:rPr>
        <w:t>项目二：篮球</w:t>
      </w:r>
    </w:p>
    <w:p w:rsidR="00640B88" w:rsidRPr="00640B88" w:rsidRDefault="0087633B" w:rsidP="0087633B">
      <w:pPr>
        <w:spacing w:line="440" w:lineRule="exact"/>
        <w:ind w:firstLineChars="98" w:firstLine="236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</w:t>
      </w:r>
      <w:r w:rsidR="00874BA7">
        <w:rPr>
          <w:rFonts w:ascii="宋体" w:hAnsi="宋体" w:hint="eastAsia"/>
          <w:b/>
          <w:sz w:val="24"/>
        </w:rPr>
        <w:t>考试内容</w:t>
      </w:r>
    </w:p>
    <w:p w:rsidR="00640B88" w:rsidRDefault="00874BA7" w:rsidP="00874BA7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="00640B88">
        <w:rPr>
          <w:rFonts w:ascii="宋体" w:hAnsi="宋体" w:hint="eastAsia"/>
          <w:sz w:val="24"/>
        </w:rPr>
        <w:t xml:space="preserve"> 100米             分值10分</w:t>
      </w:r>
    </w:p>
    <w:p w:rsidR="00874BA7" w:rsidRDefault="00640B88" w:rsidP="00874BA7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874BA7">
        <w:rPr>
          <w:rFonts w:ascii="宋体" w:hAnsi="宋体" w:hint="eastAsia"/>
          <w:sz w:val="24"/>
        </w:rPr>
        <w:t xml:space="preserve"> 全场运球传接上篮  分值</w:t>
      </w:r>
      <w:r w:rsidR="0087633B">
        <w:rPr>
          <w:rFonts w:ascii="宋体" w:hAnsi="宋体" w:hint="eastAsia"/>
          <w:sz w:val="24"/>
        </w:rPr>
        <w:t>20</w:t>
      </w:r>
      <w:r w:rsidR="00874BA7">
        <w:rPr>
          <w:rFonts w:ascii="宋体" w:hAnsi="宋体" w:hint="eastAsia"/>
          <w:sz w:val="24"/>
        </w:rPr>
        <w:t xml:space="preserve">分 </w:t>
      </w:r>
    </w:p>
    <w:p w:rsidR="00874BA7" w:rsidRDefault="00B73F67" w:rsidP="00874BA7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874BA7">
        <w:rPr>
          <w:rFonts w:ascii="宋体" w:hAnsi="宋体" w:hint="eastAsia"/>
          <w:sz w:val="24"/>
        </w:rPr>
        <w:t>. 一分钟投篮        分值</w:t>
      </w:r>
      <w:r w:rsidR="0087633B">
        <w:rPr>
          <w:rFonts w:ascii="宋体" w:hAnsi="宋体" w:hint="eastAsia"/>
          <w:sz w:val="24"/>
        </w:rPr>
        <w:t>15</w:t>
      </w:r>
      <w:r w:rsidR="00874BA7">
        <w:rPr>
          <w:rFonts w:ascii="宋体" w:hAnsi="宋体" w:hint="eastAsia"/>
          <w:sz w:val="24"/>
        </w:rPr>
        <w:t>分</w:t>
      </w:r>
    </w:p>
    <w:p w:rsidR="00874BA7" w:rsidRDefault="00B73F67" w:rsidP="00874BA7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="00874BA7">
        <w:rPr>
          <w:rFonts w:ascii="宋体" w:hAnsi="宋体" w:hint="eastAsia"/>
          <w:sz w:val="24"/>
        </w:rPr>
        <w:t>.助跑摸高           分值</w:t>
      </w:r>
      <w:r w:rsidR="0087633B">
        <w:rPr>
          <w:rFonts w:ascii="宋体" w:hAnsi="宋体" w:hint="eastAsia"/>
          <w:sz w:val="24"/>
        </w:rPr>
        <w:t>15</w:t>
      </w:r>
      <w:r w:rsidR="00874BA7">
        <w:rPr>
          <w:rFonts w:ascii="宋体" w:hAnsi="宋体" w:hint="eastAsia"/>
          <w:sz w:val="24"/>
        </w:rPr>
        <w:t>分</w:t>
      </w:r>
    </w:p>
    <w:p w:rsidR="00874BA7" w:rsidRDefault="00B73F67" w:rsidP="00874BA7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="00874BA7">
        <w:rPr>
          <w:rFonts w:ascii="宋体" w:hAnsi="宋体" w:hint="eastAsia"/>
          <w:sz w:val="24"/>
        </w:rPr>
        <w:t>. 比赛              分值4</w:t>
      </w:r>
      <w:r w:rsidR="0087633B">
        <w:rPr>
          <w:rFonts w:ascii="宋体" w:hAnsi="宋体" w:hint="eastAsia"/>
          <w:sz w:val="24"/>
        </w:rPr>
        <w:t>0</w:t>
      </w:r>
      <w:r w:rsidR="00874BA7">
        <w:rPr>
          <w:rFonts w:ascii="宋体" w:hAnsi="宋体" w:hint="eastAsia"/>
          <w:sz w:val="24"/>
        </w:rPr>
        <w:t>分</w:t>
      </w:r>
    </w:p>
    <w:p w:rsidR="00874BA7" w:rsidRDefault="0087633B" w:rsidP="0087633B">
      <w:pPr>
        <w:spacing w:line="440" w:lineRule="exact"/>
        <w:ind w:firstLineChars="98" w:firstLine="236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</w:t>
      </w:r>
      <w:r w:rsidR="00874BA7">
        <w:rPr>
          <w:rFonts w:ascii="宋体" w:hAnsi="宋体" w:hint="eastAsia"/>
          <w:b/>
          <w:sz w:val="24"/>
        </w:rPr>
        <w:t>考试方法及评分标准</w:t>
      </w:r>
    </w:p>
    <w:p w:rsidR="00874BA7" w:rsidRDefault="0087633B" w:rsidP="00874BA7">
      <w:pPr>
        <w:pStyle w:val="a3"/>
        <w:spacing w:line="440" w:lineRule="exact"/>
        <w:ind w:left="1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</w:t>
      </w:r>
      <w:r w:rsidR="00874BA7">
        <w:rPr>
          <w:rFonts w:ascii="宋体" w:hAnsi="宋体" w:hint="eastAsia"/>
          <w:sz w:val="24"/>
          <w:szCs w:val="24"/>
        </w:rPr>
        <w:t>全场往返运球、传球、绕杆投篮（</w:t>
      </w:r>
      <w:r>
        <w:rPr>
          <w:rFonts w:ascii="宋体" w:hAnsi="宋体" w:hint="eastAsia"/>
          <w:sz w:val="24"/>
          <w:szCs w:val="24"/>
        </w:rPr>
        <w:t>20</w:t>
      </w:r>
      <w:r w:rsidR="00874BA7">
        <w:rPr>
          <w:rFonts w:ascii="宋体" w:hAnsi="宋体" w:hint="eastAsia"/>
          <w:sz w:val="24"/>
          <w:szCs w:val="24"/>
        </w:rPr>
        <w:t>分）</w:t>
      </w:r>
    </w:p>
    <w:p w:rsidR="00874BA7" w:rsidRDefault="0087633B" w:rsidP="0087633B">
      <w:pPr>
        <w:pStyle w:val="a3"/>
        <w:spacing w:line="440" w:lineRule="exact"/>
        <w:ind w:left="1"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 w:rsidR="00874BA7"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</w:rPr>
        <w:t>）</w:t>
      </w:r>
      <w:r w:rsidR="00874BA7">
        <w:rPr>
          <w:rFonts w:ascii="宋体" w:hAnsi="宋体" w:hint="eastAsia"/>
          <w:sz w:val="24"/>
        </w:rPr>
        <w:t>测试方法：</w:t>
      </w:r>
      <w:r w:rsidR="00874BA7">
        <w:rPr>
          <w:rFonts w:ascii="宋体" w:hAnsi="宋体" w:hint="eastAsia"/>
          <w:sz w:val="24"/>
          <w:szCs w:val="24"/>
        </w:rPr>
        <w:t>以球场底线与限制区边线交点（Q）为起点，考生在这一点持球启动（双脚不得越线或踩线），开始计时，运球分别绕过前两个标志杆，在过了第二个标志杆后</w:t>
      </w:r>
      <w:proofErr w:type="gramStart"/>
      <w:r w:rsidR="00874BA7">
        <w:rPr>
          <w:rFonts w:ascii="宋体" w:hAnsi="宋体" w:hint="eastAsia"/>
          <w:sz w:val="24"/>
          <w:szCs w:val="24"/>
        </w:rPr>
        <w:t>传球给线上</w:t>
      </w:r>
      <w:proofErr w:type="gramEnd"/>
      <w:r w:rsidR="00874BA7">
        <w:rPr>
          <w:rFonts w:ascii="宋体" w:hAnsi="宋体" w:hint="eastAsia"/>
          <w:sz w:val="24"/>
          <w:szCs w:val="24"/>
        </w:rPr>
        <w:t>的接球员（0度三分线处A点），并绕过第三个标志杆上篮，球中篮后接球返回，按照上述方</w:t>
      </w:r>
      <w:r w:rsidR="00874BA7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396240</wp:posOffset>
            </wp:positionV>
            <wp:extent cx="1828800" cy="2773680"/>
            <wp:effectExtent l="0" t="0" r="0" b="0"/>
            <wp:wrapSquare wrapText="bothSides"/>
            <wp:docPr id="2" name="图片 2" descr="tyjz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yjz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22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7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4BA7">
        <w:rPr>
          <w:rFonts w:ascii="宋体" w:hAnsi="宋体" w:hint="eastAsia"/>
          <w:sz w:val="24"/>
          <w:szCs w:val="24"/>
        </w:rPr>
        <w:t>法再进行一次上篮，依次往返两次投中四个篮，上篮不中要补中。</w:t>
      </w:r>
    </w:p>
    <w:p w:rsidR="00874BA7" w:rsidRPr="0087633B" w:rsidRDefault="0087633B" w:rsidP="0087633B">
      <w:pPr>
        <w:spacing w:line="440" w:lineRule="exact"/>
        <w:ind w:firstLineChars="100" w:firstLine="240"/>
        <w:rPr>
          <w:rFonts w:ascii="宋体" w:hAnsi="宋体"/>
          <w:sz w:val="24"/>
          <w:szCs w:val="24"/>
        </w:rPr>
      </w:pPr>
      <w:r w:rsidRPr="0087633B">
        <w:rPr>
          <w:rFonts w:ascii="宋体" w:hAnsi="宋体" w:hint="eastAsia"/>
          <w:sz w:val="24"/>
          <w:szCs w:val="24"/>
        </w:rPr>
        <w:t>（2）</w:t>
      </w:r>
      <w:r w:rsidR="00874BA7" w:rsidRPr="0087633B">
        <w:rPr>
          <w:rFonts w:ascii="宋体" w:hAnsi="宋体" w:hint="eastAsia"/>
          <w:sz w:val="24"/>
          <w:szCs w:val="24"/>
        </w:rPr>
        <w:t xml:space="preserve"> 要求：</w:t>
      </w:r>
      <w:r>
        <w:rPr>
          <w:rFonts w:ascii="宋体" w:hAnsi="宋体" w:hint="eastAsia"/>
          <w:sz w:val="24"/>
          <w:szCs w:val="24"/>
        </w:rPr>
        <w:t>A.</w:t>
      </w:r>
      <w:proofErr w:type="gramStart"/>
      <w:r w:rsidR="00874BA7" w:rsidRPr="0087633B">
        <w:rPr>
          <w:rFonts w:ascii="宋体" w:hAnsi="宋体" w:hint="eastAsia"/>
          <w:sz w:val="24"/>
          <w:szCs w:val="24"/>
        </w:rPr>
        <w:t>不</w:t>
      </w:r>
      <w:proofErr w:type="gramEnd"/>
      <w:r w:rsidR="00874BA7" w:rsidRPr="0087633B">
        <w:rPr>
          <w:rFonts w:ascii="宋体" w:hAnsi="宋体" w:hint="eastAsia"/>
          <w:sz w:val="24"/>
          <w:szCs w:val="24"/>
        </w:rPr>
        <w:t>能带球跑和两次运球，否则被判违例。</w:t>
      </w:r>
    </w:p>
    <w:p w:rsidR="00874BA7" w:rsidRDefault="0087633B" w:rsidP="0087633B">
      <w:pPr>
        <w:pStyle w:val="a3"/>
        <w:spacing w:line="440" w:lineRule="exact"/>
        <w:ind w:leftChars="799" w:left="2038" w:hangingChars="150" w:hanging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B.</w:t>
      </w:r>
      <w:r w:rsidR="00874BA7">
        <w:rPr>
          <w:rFonts w:ascii="宋体" w:hAnsi="宋体" w:hint="eastAsia"/>
          <w:sz w:val="24"/>
          <w:szCs w:val="24"/>
        </w:rPr>
        <w:t>不能碰倒标杆，如碰倒，考生必须自己扶好后才能继续测试。</w:t>
      </w:r>
    </w:p>
    <w:p w:rsidR="00874BA7" w:rsidRDefault="0087633B" w:rsidP="00874BA7">
      <w:pPr>
        <w:pStyle w:val="a3"/>
        <w:spacing w:line="440" w:lineRule="exact"/>
        <w:ind w:left="1" w:firstLineChars="600" w:firstLine="14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C.</w:t>
      </w:r>
      <w:r w:rsidR="00874BA7">
        <w:rPr>
          <w:rFonts w:ascii="宋体" w:hAnsi="宋体" w:hint="eastAsia"/>
          <w:sz w:val="24"/>
          <w:szCs w:val="24"/>
        </w:rPr>
        <w:t>考生传球明显失误时，由考生自己负责。</w:t>
      </w:r>
    </w:p>
    <w:p w:rsidR="00874BA7" w:rsidRDefault="0087633B" w:rsidP="00874BA7">
      <w:pPr>
        <w:pStyle w:val="a3"/>
        <w:spacing w:line="440" w:lineRule="exact"/>
        <w:ind w:left="1" w:firstLineChars="600" w:firstLine="14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D.</w:t>
      </w:r>
      <w:r w:rsidR="00874BA7">
        <w:rPr>
          <w:rFonts w:ascii="宋体" w:hAnsi="宋体" w:hint="eastAsia"/>
          <w:sz w:val="24"/>
          <w:szCs w:val="24"/>
        </w:rPr>
        <w:t>每人两次测试机会，取最好成绩的一次。</w:t>
      </w:r>
    </w:p>
    <w:p w:rsidR="00874BA7" w:rsidRDefault="00874BA7" w:rsidP="00874BA7">
      <w:pPr>
        <w:pStyle w:val="a3"/>
        <w:spacing w:line="4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（二）1分钟投篮（</w:t>
      </w:r>
      <w:r w:rsidR="0087633B">
        <w:rPr>
          <w:rFonts w:ascii="宋体" w:hAnsi="宋体" w:hint="eastAsia"/>
          <w:sz w:val="24"/>
          <w:szCs w:val="24"/>
        </w:rPr>
        <w:t>15</w:t>
      </w:r>
      <w:r>
        <w:rPr>
          <w:rFonts w:ascii="宋体" w:hAnsi="宋体" w:hint="eastAsia"/>
          <w:sz w:val="24"/>
          <w:szCs w:val="24"/>
        </w:rPr>
        <w:t>分）</w:t>
      </w:r>
    </w:p>
    <w:p w:rsidR="00874BA7" w:rsidRDefault="00874BA7" w:rsidP="00874BA7">
      <w:pPr>
        <w:pStyle w:val="a3"/>
        <w:spacing w:line="44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</w:rPr>
        <w:t>.测试方法：以篮圈中心投影点为圆心，以5米为半径画弧线，加上三分线构成两个投篮区域，考生在1分钟内选择其中一个投篮区域进行投篮，按投中</w:t>
      </w:r>
      <w:r>
        <w:rPr>
          <w:rFonts w:ascii="宋体" w:hAnsi="宋体" w:hint="eastAsia"/>
          <w:sz w:val="24"/>
        </w:rPr>
        <w:lastRenderedPageBreak/>
        <w:t>的次数来计算成绩。</w:t>
      </w:r>
    </w:p>
    <w:p w:rsidR="00874BA7" w:rsidRDefault="00874BA7" w:rsidP="00874BA7">
      <w:pPr>
        <w:pStyle w:val="a3"/>
        <w:spacing w:line="44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2.要求：（1）考生以自</w:t>
      </w:r>
      <w:proofErr w:type="gramStart"/>
      <w:r>
        <w:rPr>
          <w:rFonts w:ascii="宋体" w:hAnsi="宋体" w:hint="eastAsia"/>
          <w:sz w:val="24"/>
        </w:rPr>
        <w:t>投自抢</w:t>
      </w:r>
      <w:proofErr w:type="gramEnd"/>
      <w:r>
        <w:rPr>
          <w:rFonts w:ascii="宋体" w:hAnsi="宋体" w:hint="eastAsia"/>
          <w:sz w:val="24"/>
        </w:rPr>
        <w:t>的方式进行测试；只能选择一个投篮区域。</w:t>
      </w:r>
    </w:p>
    <w:p w:rsidR="00874BA7" w:rsidRDefault="00874BA7" w:rsidP="00874BA7">
      <w:pPr>
        <w:pStyle w:val="a3"/>
        <w:spacing w:line="440" w:lineRule="exact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（2）投篮时，如脚踏线，投中无效。</w:t>
      </w:r>
    </w:p>
    <w:p w:rsidR="00874BA7" w:rsidRDefault="00874BA7" w:rsidP="00874BA7">
      <w:pPr>
        <w:pStyle w:val="a3"/>
        <w:spacing w:line="440" w:lineRule="exact"/>
        <w:ind w:leftChars="285" w:left="2038" w:hangingChars="600" w:hanging="14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（3）测试时，不得出现带球跑或两次运球，否则将被判违例，投中无效。</w:t>
      </w:r>
    </w:p>
    <w:p w:rsidR="00874BA7" w:rsidRDefault="00874BA7" w:rsidP="00874BA7">
      <w:pPr>
        <w:pStyle w:val="a3"/>
        <w:spacing w:line="440" w:lineRule="exact"/>
        <w:ind w:leftChars="285" w:left="2038" w:hangingChars="600" w:hanging="14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（4）投篮方式不限。</w:t>
      </w:r>
    </w:p>
    <w:p w:rsidR="00874BA7" w:rsidRDefault="00874BA7" w:rsidP="00874BA7">
      <w:pPr>
        <w:pStyle w:val="a3"/>
        <w:spacing w:line="440" w:lineRule="exact"/>
        <w:ind w:leftChars="285" w:left="2038" w:hangingChars="600" w:hanging="14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</w:rPr>
        <w:t xml:space="preserve">       （5）</w:t>
      </w:r>
      <w:r>
        <w:rPr>
          <w:rFonts w:ascii="宋体" w:hAnsi="宋体" w:hint="eastAsia"/>
          <w:sz w:val="24"/>
          <w:szCs w:val="24"/>
        </w:rPr>
        <w:t>每人两次测试机会，取最好成绩的一次。</w:t>
      </w:r>
    </w:p>
    <w:p w:rsidR="00692A4A" w:rsidRPr="00692A4A" w:rsidRDefault="00692A4A" w:rsidP="00692A4A">
      <w:pPr>
        <w:pStyle w:val="a3"/>
        <w:spacing w:line="440" w:lineRule="exact"/>
        <w:ind w:firstLineChars="250" w:firstLine="600"/>
        <w:rPr>
          <w:rFonts w:ascii="宋体" w:hAnsi="宋体"/>
          <w:sz w:val="24"/>
        </w:rPr>
      </w:pPr>
      <w:r w:rsidRPr="00692A4A">
        <w:rPr>
          <w:rFonts w:ascii="宋体" w:hAnsi="宋体" w:hint="eastAsia"/>
          <w:sz w:val="24"/>
        </w:rPr>
        <w:t>（三）助跑摸高</w:t>
      </w:r>
      <w:r w:rsidR="00B73F67">
        <w:rPr>
          <w:rFonts w:ascii="宋体" w:hAnsi="宋体" w:hint="eastAsia"/>
          <w:sz w:val="24"/>
        </w:rPr>
        <w:t>（1</w:t>
      </w:r>
      <w:r w:rsidR="0087633B">
        <w:rPr>
          <w:rFonts w:ascii="宋体" w:hAnsi="宋体" w:hint="eastAsia"/>
          <w:sz w:val="24"/>
        </w:rPr>
        <w:t>5</w:t>
      </w:r>
      <w:r w:rsidR="00B73F67">
        <w:rPr>
          <w:rFonts w:ascii="宋体" w:hAnsi="宋体" w:hint="eastAsia"/>
          <w:sz w:val="24"/>
        </w:rPr>
        <w:t>分）</w:t>
      </w:r>
    </w:p>
    <w:p w:rsidR="00692A4A" w:rsidRPr="00692A4A" w:rsidRDefault="00692A4A" w:rsidP="00692A4A">
      <w:pPr>
        <w:pStyle w:val="a3"/>
        <w:spacing w:line="440" w:lineRule="exact"/>
        <w:ind w:firstLineChars="250" w:firstLine="600"/>
        <w:rPr>
          <w:rFonts w:ascii="宋体" w:hAnsi="宋体"/>
          <w:sz w:val="24"/>
        </w:rPr>
      </w:pPr>
      <w:r w:rsidRPr="00692A4A">
        <w:rPr>
          <w:rFonts w:ascii="宋体" w:hAnsi="宋体" w:hint="eastAsia"/>
          <w:sz w:val="24"/>
        </w:rPr>
        <w:t>测试方法</w:t>
      </w:r>
      <w:r>
        <w:rPr>
          <w:rFonts w:ascii="宋体" w:hAnsi="宋体" w:hint="eastAsia"/>
          <w:sz w:val="24"/>
        </w:rPr>
        <w:t>：测试者助跑起跳</w:t>
      </w:r>
      <w:r w:rsidR="005D51C5">
        <w:rPr>
          <w:rFonts w:ascii="宋体" w:hAnsi="宋体" w:hint="eastAsia"/>
          <w:sz w:val="24"/>
        </w:rPr>
        <w:t>摸高</w:t>
      </w:r>
      <w:r>
        <w:rPr>
          <w:rFonts w:ascii="宋体" w:hAnsi="宋体" w:hint="eastAsia"/>
          <w:sz w:val="24"/>
        </w:rPr>
        <w:t>，以</w:t>
      </w:r>
      <w:r w:rsidR="005D51C5">
        <w:rPr>
          <w:rFonts w:ascii="宋体" w:hAnsi="宋体" w:hint="eastAsia"/>
          <w:sz w:val="24"/>
        </w:rPr>
        <w:t>摸到最高高度计算，每人测试两次，</w:t>
      </w:r>
      <w:proofErr w:type="gramStart"/>
      <w:r w:rsidR="005D51C5">
        <w:rPr>
          <w:rFonts w:ascii="宋体" w:hAnsi="宋体" w:hint="eastAsia"/>
          <w:sz w:val="24"/>
        </w:rPr>
        <w:t>计其中</w:t>
      </w:r>
      <w:proofErr w:type="gramEnd"/>
      <w:r w:rsidR="005D51C5">
        <w:rPr>
          <w:rFonts w:ascii="宋体" w:hAnsi="宋体" w:hint="eastAsia"/>
          <w:sz w:val="24"/>
        </w:rPr>
        <w:t>最好成绩。</w:t>
      </w:r>
    </w:p>
    <w:p w:rsidR="00874BA7" w:rsidRDefault="00874BA7" w:rsidP="00874BA7">
      <w:pPr>
        <w:pStyle w:val="a3"/>
        <w:spacing w:line="440" w:lineRule="exact"/>
        <w:ind w:firstLineChars="0" w:firstLine="0"/>
        <w:rPr>
          <w:rFonts w:ascii="宋体" w:hAnsi="宋体"/>
          <w:sz w:val="24"/>
          <w:szCs w:val="24"/>
        </w:rPr>
      </w:pPr>
    </w:p>
    <w:p w:rsidR="00874BA7" w:rsidRPr="00A942CF" w:rsidRDefault="00874BA7" w:rsidP="00A942CF">
      <w:pPr>
        <w:ind w:firstLineChars="1400" w:firstLine="3373"/>
        <w:rPr>
          <w:b/>
          <w:sz w:val="24"/>
          <w:szCs w:val="24"/>
        </w:rPr>
      </w:pPr>
      <w:r w:rsidRPr="00A942CF">
        <w:rPr>
          <w:rFonts w:hint="eastAsia"/>
          <w:b/>
          <w:sz w:val="24"/>
          <w:szCs w:val="24"/>
        </w:rPr>
        <w:t>项目三：足球</w:t>
      </w:r>
    </w:p>
    <w:p w:rsidR="002A3FC4" w:rsidRPr="002A3FC4" w:rsidRDefault="00874BA7" w:rsidP="002A3FC4">
      <w:pPr>
        <w:pStyle w:val="a3"/>
        <w:spacing w:line="440" w:lineRule="exact"/>
        <w:ind w:firstLineChars="250" w:firstLine="602"/>
        <w:rPr>
          <w:rFonts w:ascii="宋体" w:hAnsi="宋体"/>
          <w:b/>
          <w:sz w:val="24"/>
          <w:szCs w:val="24"/>
        </w:rPr>
      </w:pPr>
      <w:r w:rsidRPr="00405A8F">
        <w:rPr>
          <w:rFonts w:ascii="宋体" w:hAnsi="宋体" w:hint="eastAsia"/>
          <w:b/>
          <w:sz w:val="24"/>
          <w:szCs w:val="24"/>
        </w:rPr>
        <w:t>一、考试内容</w:t>
      </w:r>
    </w:p>
    <w:p w:rsidR="00B73F67" w:rsidRDefault="00874BA7" w:rsidP="00405A8F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 w:rsidRPr="00405A8F">
        <w:rPr>
          <w:rFonts w:ascii="宋体" w:hAnsi="宋体" w:hint="eastAsia"/>
          <w:sz w:val="24"/>
          <w:szCs w:val="24"/>
        </w:rPr>
        <w:t>1、</w:t>
      </w:r>
      <w:r w:rsidR="00B73F67">
        <w:rPr>
          <w:rFonts w:ascii="宋体" w:hAnsi="宋体" w:hint="eastAsia"/>
          <w:sz w:val="24"/>
          <w:szCs w:val="24"/>
        </w:rPr>
        <w:t>100米</w:t>
      </w:r>
      <w:r w:rsidR="00595C23">
        <w:rPr>
          <w:rFonts w:ascii="宋体" w:hAnsi="宋体" w:hint="eastAsia"/>
          <w:sz w:val="24"/>
          <w:szCs w:val="24"/>
        </w:rPr>
        <w:t xml:space="preserve">    (10%)</w:t>
      </w:r>
    </w:p>
    <w:p w:rsidR="00405A8F" w:rsidRPr="00405A8F" w:rsidRDefault="00B73F67" w:rsidP="00405A8F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</w:t>
      </w:r>
      <w:r w:rsidR="0092116F">
        <w:rPr>
          <w:rFonts w:ascii="宋体" w:hAnsi="宋体" w:hint="eastAsia"/>
          <w:sz w:val="24"/>
          <w:szCs w:val="24"/>
        </w:rPr>
        <w:t>25</w:t>
      </w:r>
      <w:r w:rsidR="00874BA7" w:rsidRPr="00405A8F">
        <w:rPr>
          <w:rFonts w:ascii="宋体" w:hAnsi="宋体" w:hint="eastAsia"/>
          <w:sz w:val="24"/>
          <w:szCs w:val="24"/>
        </w:rPr>
        <w:t>米踢准（</w:t>
      </w:r>
      <w:r w:rsidR="00874BA7" w:rsidRPr="00405A8F">
        <w:rPr>
          <w:rFonts w:ascii="宋体" w:hAnsi="宋体"/>
          <w:sz w:val="24"/>
          <w:szCs w:val="24"/>
        </w:rPr>
        <w:t>15%</w:t>
      </w:r>
      <w:r w:rsidR="00874BA7" w:rsidRPr="00405A8F">
        <w:rPr>
          <w:rFonts w:ascii="宋体" w:hAnsi="宋体" w:hint="eastAsia"/>
          <w:sz w:val="24"/>
          <w:szCs w:val="24"/>
        </w:rPr>
        <w:t>）</w:t>
      </w:r>
    </w:p>
    <w:p w:rsidR="00405A8F" w:rsidRPr="00405A8F" w:rsidRDefault="00B73F67" w:rsidP="00405A8F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405A8F" w:rsidRPr="00405A8F">
        <w:rPr>
          <w:rFonts w:ascii="宋体" w:hAnsi="宋体" w:hint="eastAsia"/>
          <w:sz w:val="24"/>
          <w:szCs w:val="24"/>
        </w:rPr>
        <w:t>、</w:t>
      </w:r>
      <w:r w:rsidR="00874BA7" w:rsidRPr="00405A8F">
        <w:rPr>
          <w:rFonts w:ascii="宋体" w:hAnsi="宋体"/>
          <w:sz w:val="24"/>
          <w:szCs w:val="24"/>
        </w:rPr>
        <w:t xml:space="preserve"> </w:t>
      </w:r>
      <w:r w:rsidR="00874BA7" w:rsidRPr="00405A8F">
        <w:rPr>
          <w:rFonts w:ascii="宋体" w:hAnsi="宋体" w:hint="eastAsia"/>
          <w:sz w:val="24"/>
          <w:szCs w:val="24"/>
        </w:rPr>
        <w:t>颠球（</w:t>
      </w:r>
      <w:r w:rsidR="00874BA7" w:rsidRPr="00405A8F">
        <w:rPr>
          <w:rFonts w:ascii="宋体" w:hAnsi="宋体"/>
          <w:sz w:val="24"/>
          <w:szCs w:val="24"/>
        </w:rPr>
        <w:t>15%</w:t>
      </w:r>
      <w:r w:rsidR="00874BA7" w:rsidRPr="00405A8F">
        <w:rPr>
          <w:rFonts w:ascii="宋体" w:hAnsi="宋体" w:hint="eastAsia"/>
          <w:sz w:val="24"/>
          <w:szCs w:val="24"/>
        </w:rPr>
        <w:t>）</w:t>
      </w:r>
      <w:r w:rsidR="00874BA7" w:rsidRPr="00405A8F">
        <w:rPr>
          <w:rFonts w:ascii="宋体" w:hAnsi="宋体"/>
          <w:sz w:val="24"/>
          <w:szCs w:val="24"/>
        </w:rPr>
        <w:t xml:space="preserve"> </w:t>
      </w:r>
    </w:p>
    <w:p w:rsidR="00405A8F" w:rsidRPr="00405A8F" w:rsidRDefault="00B73F67" w:rsidP="00405A8F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405A8F" w:rsidRPr="00405A8F">
        <w:rPr>
          <w:rFonts w:ascii="宋体" w:hAnsi="宋体" w:hint="eastAsia"/>
          <w:sz w:val="24"/>
          <w:szCs w:val="24"/>
        </w:rPr>
        <w:t>、</w:t>
      </w:r>
      <w:r w:rsidR="00874BA7" w:rsidRPr="00405A8F">
        <w:rPr>
          <w:rFonts w:ascii="宋体" w:hAnsi="宋体"/>
          <w:sz w:val="24"/>
          <w:szCs w:val="24"/>
        </w:rPr>
        <w:t>S</w:t>
      </w:r>
      <w:r w:rsidR="00874BA7" w:rsidRPr="00405A8F">
        <w:rPr>
          <w:rFonts w:ascii="宋体" w:hAnsi="宋体" w:hint="eastAsia"/>
          <w:sz w:val="24"/>
          <w:szCs w:val="24"/>
        </w:rPr>
        <w:t>型带球过杆射门（</w:t>
      </w:r>
      <w:r w:rsidR="00874BA7" w:rsidRPr="00405A8F">
        <w:rPr>
          <w:rFonts w:ascii="宋体" w:hAnsi="宋体"/>
          <w:sz w:val="24"/>
          <w:szCs w:val="24"/>
        </w:rPr>
        <w:t>20%</w:t>
      </w:r>
      <w:r w:rsidR="00874BA7" w:rsidRPr="00405A8F">
        <w:rPr>
          <w:rFonts w:ascii="宋体" w:hAnsi="宋体" w:hint="eastAsia"/>
          <w:sz w:val="24"/>
          <w:szCs w:val="24"/>
        </w:rPr>
        <w:t>）</w:t>
      </w:r>
    </w:p>
    <w:p w:rsidR="00874BA7" w:rsidRDefault="00B73F67" w:rsidP="00405A8F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405A8F" w:rsidRPr="00405A8F">
        <w:rPr>
          <w:rFonts w:ascii="宋体" w:hAnsi="宋体" w:hint="eastAsia"/>
          <w:sz w:val="24"/>
          <w:szCs w:val="24"/>
        </w:rPr>
        <w:t>、</w:t>
      </w:r>
      <w:r w:rsidR="00874BA7" w:rsidRPr="00405A8F">
        <w:rPr>
          <w:rFonts w:ascii="宋体" w:hAnsi="宋体" w:hint="eastAsia"/>
          <w:sz w:val="24"/>
          <w:szCs w:val="24"/>
        </w:rPr>
        <w:t>比赛（</w:t>
      </w:r>
      <w:r w:rsidR="00595C23">
        <w:rPr>
          <w:rFonts w:ascii="宋体" w:hAnsi="宋体" w:hint="eastAsia"/>
          <w:sz w:val="24"/>
          <w:szCs w:val="24"/>
        </w:rPr>
        <w:t>4</w:t>
      </w:r>
      <w:r w:rsidR="00874BA7" w:rsidRPr="00405A8F">
        <w:rPr>
          <w:rFonts w:ascii="宋体" w:hAnsi="宋体"/>
          <w:sz w:val="24"/>
          <w:szCs w:val="24"/>
        </w:rPr>
        <w:t>0%</w:t>
      </w:r>
      <w:r w:rsidR="00874BA7" w:rsidRPr="00405A8F">
        <w:rPr>
          <w:rFonts w:ascii="宋体" w:hAnsi="宋体" w:hint="eastAsia"/>
          <w:sz w:val="24"/>
          <w:szCs w:val="24"/>
        </w:rPr>
        <w:t>）</w:t>
      </w:r>
    </w:p>
    <w:p w:rsidR="009075E8" w:rsidRDefault="00B73F67" w:rsidP="00405A8F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2A3FC4">
        <w:rPr>
          <w:rFonts w:ascii="宋体" w:hAnsi="宋体" w:hint="eastAsia"/>
          <w:sz w:val="24"/>
          <w:szCs w:val="24"/>
        </w:rPr>
        <w:t>、</w:t>
      </w:r>
      <w:r w:rsidR="009664C5">
        <w:rPr>
          <w:rFonts w:ascii="宋体" w:hAnsi="宋体" w:hint="eastAsia"/>
          <w:sz w:val="24"/>
          <w:szCs w:val="24"/>
        </w:rPr>
        <w:t>守门员考核</w:t>
      </w:r>
      <w:r w:rsidR="00EB02CA">
        <w:rPr>
          <w:rFonts w:ascii="宋体" w:hAnsi="宋体" w:hint="eastAsia"/>
          <w:sz w:val="24"/>
          <w:szCs w:val="24"/>
        </w:rPr>
        <w:t>:</w:t>
      </w:r>
    </w:p>
    <w:p w:rsidR="009075E8" w:rsidRDefault="009075E8" w:rsidP="009075E8">
      <w:pPr>
        <w:pStyle w:val="a3"/>
        <w:spacing w:line="440" w:lineRule="exact"/>
        <w:ind w:leftChars="250" w:left="525" w:firstLineChars="0" w:firstLine="0"/>
        <w:rPr>
          <w:rFonts w:ascii="宋体" w:hAnsi="宋体"/>
          <w:sz w:val="24"/>
          <w:szCs w:val="24"/>
        </w:rPr>
      </w:pPr>
      <w:r>
        <w:rPr>
          <w:color w:val="000000"/>
          <w:sz w:val="18"/>
          <w:szCs w:val="18"/>
        </w:rPr>
        <w:t>（</w:t>
      </w:r>
      <w:r w:rsidRPr="009075E8">
        <w:rPr>
          <w:rFonts w:ascii="宋体" w:hAnsi="宋体"/>
          <w:sz w:val="24"/>
          <w:szCs w:val="24"/>
        </w:rPr>
        <w:t>一）立定三级跳 （</w:t>
      </w:r>
      <w:r>
        <w:rPr>
          <w:rFonts w:ascii="宋体" w:hAnsi="宋体" w:hint="eastAsia"/>
          <w:sz w:val="24"/>
          <w:szCs w:val="24"/>
        </w:rPr>
        <w:t>2</w:t>
      </w:r>
      <w:r w:rsidRPr="009075E8">
        <w:rPr>
          <w:rFonts w:ascii="宋体" w:hAnsi="宋体"/>
          <w:sz w:val="24"/>
          <w:szCs w:val="24"/>
        </w:rPr>
        <w:t>0分）</w:t>
      </w:r>
    </w:p>
    <w:p w:rsidR="009075E8" w:rsidRDefault="009075E8" w:rsidP="009075E8">
      <w:pPr>
        <w:pStyle w:val="a3"/>
        <w:spacing w:line="440" w:lineRule="exact"/>
        <w:ind w:leftChars="250" w:left="525" w:firstLineChars="0" w:firstLine="0"/>
        <w:rPr>
          <w:rFonts w:ascii="宋体" w:hAnsi="宋体"/>
          <w:sz w:val="24"/>
          <w:szCs w:val="24"/>
        </w:rPr>
      </w:pPr>
      <w:r w:rsidRPr="009075E8">
        <w:rPr>
          <w:rFonts w:ascii="宋体" w:hAnsi="宋体"/>
          <w:sz w:val="24"/>
          <w:szCs w:val="24"/>
        </w:rPr>
        <w:t>（二）扑接球 （30分）</w:t>
      </w:r>
    </w:p>
    <w:p w:rsidR="009664C5" w:rsidRPr="00405A8F" w:rsidRDefault="009075E8" w:rsidP="009075E8">
      <w:pPr>
        <w:pStyle w:val="a3"/>
        <w:spacing w:line="440" w:lineRule="exact"/>
        <w:ind w:leftChars="250" w:left="525" w:firstLineChars="0" w:firstLine="0"/>
        <w:rPr>
          <w:rFonts w:ascii="宋体" w:hAnsi="宋体"/>
          <w:sz w:val="24"/>
          <w:szCs w:val="24"/>
        </w:rPr>
      </w:pPr>
      <w:r w:rsidRPr="009075E8">
        <w:rPr>
          <w:rFonts w:ascii="宋体" w:hAnsi="宋体"/>
          <w:sz w:val="24"/>
          <w:szCs w:val="24"/>
        </w:rPr>
        <w:t>（三）实战能力 （40分）</w:t>
      </w:r>
    </w:p>
    <w:p w:rsidR="00405A8F" w:rsidRPr="001303F9" w:rsidRDefault="00405A8F" w:rsidP="001303F9">
      <w:pPr>
        <w:ind w:firstLineChars="250" w:firstLine="602"/>
        <w:rPr>
          <w:b/>
          <w:sz w:val="24"/>
          <w:szCs w:val="24"/>
        </w:rPr>
      </w:pPr>
      <w:r w:rsidRPr="001303F9">
        <w:rPr>
          <w:rFonts w:hint="eastAsia"/>
          <w:b/>
          <w:sz w:val="24"/>
          <w:szCs w:val="24"/>
        </w:rPr>
        <w:t>二、</w:t>
      </w:r>
      <w:r w:rsidR="000E586B" w:rsidRPr="001303F9">
        <w:rPr>
          <w:rFonts w:hint="eastAsia"/>
          <w:b/>
          <w:sz w:val="24"/>
          <w:szCs w:val="24"/>
        </w:rPr>
        <w:t>考试方法</w:t>
      </w:r>
      <w:r w:rsidRPr="001303F9">
        <w:rPr>
          <w:rFonts w:hint="eastAsia"/>
          <w:b/>
          <w:sz w:val="24"/>
          <w:szCs w:val="24"/>
        </w:rPr>
        <w:t>：</w:t>
      </w:r>
    </w:p>
    <w:p w:rsidR="00405A8F" w:rsidRPr="00405A8F" w:rsidRDefault="00405A8F" w:rsidP="00405A8F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405A8F">
        <w:rPr>
          <w:rFonts w:ascii="宋体" w:eastAsia="宋体" w:hAnsi="宋体" w:cs="Times New Roman" w:hint="eastAsia"/>
          <w:sz w:val="24"/>
          <w:szCs w:val="24"/>
        </w:rPr>
        <w:t>1、25米踢准：距离25米的两个同心圆（内圆直径1米，外圆2米），</w:t>
      </w:r>
      <w:r w:rsidR="000E586B">
        <w:rPr>
          <w:rFonts w:ascii="宋体" w:eastAsia="宋体" w:hAnsi="宋体" w:cs="Times New Roman" w:hint="eastAsia"/>
          <w:sz w:val="24"/>
          <w:szCs w:val="24"/>
        </w:rPr>
        <w:t>按每次踢中目标与否计算成绩</w:t>
      </w:r>
      <w:r w:rsidRPr="00405A8F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405A8F" w:rsidRPr="00405A8F" w:rsidRDefault="00405A8F" w:rsidP="00405A8F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405A8F">
        <w:rPr>
          <w:rFonts w:ascii="宋体" w:eastAsia="宋体" w:hAnsi="宋体" w:cs="Times New Roman" w:hint="eastAsia"/>
          <w:sz w:val="24"/>
          <w:szCs w:val="24"/>
        </w:rPr>
        <w:t>2、颠球：30秒左右脚交替颠球</w:t>
      </w:r>
      <w:r w:rsidR="00EB02CA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405A8F" w:rsidRDefault="00405A8F" w:rsidP="00405A8F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405A8F">
        <w:rPr>
          <w:rFonts w:ascii="宋体" w:eastAsia="宋体" w:hAnsi="宋体" w:cs="Times New Roman" w:hint="eastAsia"/>
          <w:sz w:val="24"/>
          <w:szCs w:val="24"/>
        </w:rPr>
        <w:t>3、</w:t>
      </w:r>
      <w:r w:rsidRPr="00405A8F">
        <w:rPr>
          <w:rFonts w:ascii="宋体" w:eastAsia="宋体" w:hAnsi="宋体" w:cs="Times New Roman"/>
          <w:sz w:val="24"/>
          <w:szCs w:val="24"/>
        </w:rPr>
        <w:t>S</w:t>
      </w:r>
      <w:r w:rsidRPr="00405A8F">
        <w:rPr>
          <w:rFonts w:ascii="宋体" w:eastAsia="宋体" w:hAnsi="宋体" w:cs="Times New Roman" w:hint="eastAsia"/>
          <w:sz w:val="24"/>
          <w:szCs w:val="24"/>
        </w:rPr>
        <w:t>型带球过杆射门：起点开始依次摆10个标志杆，每个标志杆之间的距离为1米，最后的一个</w:t>
      </w:r>
      <w:proofErr w:type="gramStart"/>
      <w:r w:rsidRPr="00405A8F">
        <w:rPr>
          <w:rFonts w:ascii="宋体" w:eastAsia="宋体" w:hAnsi="宋体" w:cs="Times New Roman" w:hint="eastAsia"/>
          <w:sz w:val="24"/>
          <w:szCs w:val="24"/>
        </w:rPr>
        <w:t>标志杆离球门</w:t>
      </w:r>
      <w:proofErr w:type="gramEnd"/>
      <w:r w:rsidRPr="00405A8F">
        <w:rPr>
          <w:rFonts w:ascii="宋体" w:eastAsia="宋体" w:hAnsi="宋体" w:cs="Times New Roman" w:hint="eastAsia"/>
          <w:sz w:val="24"/>
          <w:szCs w:val="24"/>
        </w:rPr>
        <w:t>15米。测试者从起点出发开始计时，依次带球绕过标志杆后起脚射门，球进球门停表。</w:t>
      </w:r>
    </w:p>
    <w:p w:rsidR="002A3FC4" w:rsidRPr="002A3FC4" w:rsidRDefault="002A3FC4" w:rsidP="002A3FC4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4、</w:t>
      </w:r>
      <w:r w:rsidRPr="002A3FC4">
        <w:rPr>
          <w:rFonts w:ascii="宋体" w:eastAsia="宋体" w:hAnsi="宋体" w:cs="Times New Roman" w:hint="eastAsia"/>
          <w:sz w:val="24"/>
          <w:szCs w:val="24"/>
        </w:rPr>
        <w:t>足球守门员考试方法与评分标准</w:t>
      </w:r>
    </w:p>
    <w:p w:rsidR="009075E8" w:rsidRDefault="009075E8" w:rsidP="009075E8">
      <w:pPr>
        <w:pStyle w:val="a3"/>
        <w:spacing w:line="440" w:lineRule="exact"/>
        <w:ind w:leftChars="250" w:left="525" w:firstLineChars="0" w:firstLine="0"/>
        <w:rPr>
          <w:rFonts w:ascii="宋体" w:eastAsia="宋体" w:hAnsi="宋体" w:cs="Times New Roman"/>
          <w:sz w:val="24"/>
          <w:szCs w:val="24"/>
        </w:rPr>
      </w:pPr>
      <w:r w:rsidRPr="009075E8">
        <w:rPr>
          <w:rFonts w:ascii="宋体" w:eastAsia="宋体" w:hAnsi="宋体" w:cs="Times New Roman"/>
          <w:sz w:val="24"/>
          <w:szCs w:val="24"/>
        </w:rPr>
        <w:t>（</w:t>
      </w:r>
      <w:r>
        <w:rPr>
          <w:rFonts w:ascii="宋体" w:eastAsia="宋体" w:hAnsi="宋体" w:cs="Times New Roman" w:hint="eastAsia"/>
          <w:sz w:val="24"/>
          <w:szCs w:val="24"/>
        </w:rPr>
        <w:t>1</w:t>
      </w:r>
      <w:r w:rsidRPr="009075E8">
        <w:rPr>
          <w:rFonts w:ascii="宋体" w:eastAsia="宋体" w:hAnsi="宋体" w:cs="Times New Roman"/>
          <w:sz w:val="24"/>
          <w:szCs w:val="24"/>
        </w:rPr>
        <w:t>）立定三级跳</w:t>
      </w:r>
    </w:p>
    <w:p w:rsidR="009075E8" w:rsidRDefault="009075E8" w:rsidP="009075E8">
      <w:pPr>
        <w:pStyle w:val="a3"/>
        <w:spacing w:line="440" w:lineRule="exact"/>
        <w:ind w:leftChars="250" w:left="525" w:firstLineChars="0" w:firstLine="0"/>
        <w:rPr>
          <w:rFonts w:ascii="宋体" w:eastAsia="宋体" w:hAnsi="宋体" w:cs="Times New Roman"/>
          <w:sz w:val="24"/>
          <w:szCs w:val="24"/>
        </w:rPr>
      </w:pPr>
      <w:r w:rsidRPr="009075E8">
        <w:rPr>
          <w:rFonts w:ascii="宋体" w:eastAsia="宋体" w:hAnsi="宋体" w:cs="Times New Roman"/>
          <w:sz w:val="24"/>
          <w:szCs w:val="24"/>
        </w:rPr>
        <w:t>测试方法：立定三级跳远。</w:t>
      </w:r>
    </w:p>
    <w:p w:rsidR="009075E8" w:rsidRDefault="009075E8" w:rsidP="009075E8">
      <w:pPr>
        <w:pStyle w:val="a3"/>
        <w:spacing w:line="440" w:lineRule="exact"/>
        <w:ind w:leftChars="250" w:left="525" w:firstLineChars="0" w:firstLine="0"/>
        <w:rPr>
          <w:rFonts w:ascii="宋体" w:eastAsia="宋体" w:hAnsi="宋体" w:cs="Times New Roman"/>
          <w:sz w:val="24"/>
          <w:szCs w:val="24"/>
        </w:rPr>
      </w:pPr>
      <w:r w:rsidRPr="009075E8">
        <w:rPr>
          <w:rFonts w:ascii="宋体" w:eastAsia="宋体" w:hAnsi="宋体" w:cs="Times New Roman"/>
          <w:sz w:val="24"/>
          <w:szCs w:val="24"/>
        </w:rPr>
        <w:lastRenderedPageBreak/>
        <w:t>成绩评定：每人两次机会，取最好一次成绩。</w:t>
      </w:r>
    </w:p>
    <w:p w:rsidR="009075E8" w:rsidRDefault="009075E8" w:rsidP="009075E8">
      <w:pPr>
        <w:pStyle w:val="a3"/>
        <w:spacing w:line="440" w:lineRule="exact"/>
        <w:ind w:leftChars="250" w:left="525" w:firstLineChars="0" w:firstLine="0"/>
        <w:rPr>
          <w:rFonts w:ascii="宋体" w:eastAsia="宋体" w:hAnsi="宋体" w:cs="Times New Roman"/>
          <w:sz w:val="24"/>
          <w:szCs w:val="24"/>
        </w:rPr>
      </w:pPr>
      <w:r w:rsidRPr="009075E8">
        <w:rPr>
          <w:rFonts w:ascii="宋体" w:eastAsia="宋体" w:hAnsi="宋体" w:cs="Times New Roman"/>
          <w:sz w:val="24"/>
          <w:szCs w:val="24"/>
        </w:rPr>
        <w:t>（</w:t>
      </w:r>
      <w:r>
        <w:rPr>
          <w:rFonts w:ascii="宋体" w:eastAsia="宋体" w:hAnsi="宋体" w:cs="Times New Roman" w:hint="eastAsia"/>
          <w:sz w:val="24"/>
          <w:szCs w:val="24"/>
        </w:rPr>
        <w:t>2</w:t>
      </w:r>
      <w:r w:rsidRPr="009075E8">
        <w:rPr>
          <w:rFonts w:ascii="宋体" w:eastAsia="宋体" w:hAnsi="宋体" w:cs="Times New Roman"/>
          <w:sz w:val="24"/>
          <w:szCs w:val="24"/>
        </w:rPr>
        <w:t>）扑接球</w:t>
      </w:r>
    </w:p>
    <w:p w:rsidR="009075E8" w:rsidRDefault="009075E8" w:rsidP="009075E8">
      <w:pPr>
        <w:pStyle w:val="a3"/>
        <w:spacing w:line="440" w:lineRule="exact"/>
        <w:ind w:leftChars="250" w:left="525" w:firstLineChars="0" w:firstLine="0"/>
        <w:rPr>
          <w:rFonts w:ascii="宋体" w:eastAsia="宋体" w:hAnsi="宋体" w:cs="Times New Roman"/>
          <w:sz w:val="24"/>
          <w:szCs w:val="24"/>
        </w:rPr>
      </w:pPr>
      <w:r w:rsidRPr="009075E8">
        <w:rPr>
          <w:rFonts w:ascii="宋体" w:eastAsia="宋体" w:hAnsi="宋体" w:cs="Times New Roman"/>
          <w:sz w:val="24"/>
          <w:szCs w:val="24"/>
        </w:rPr>
        <w:t>测试方法：考生守门，扑</w:t>
      </w:r>
      <w:proofErr w:type="gramStart"/>
      <w:r w:rsidRPr="009075E8">
        <w:rPr>
          <w:rFonts w:ascii="宋体" w:eastAsia="宋体" w:hAnsi="宋体" w:cs="Times New Roman"/>
          <w:sz w:val="24"/>
          <w:szCs w:val="24"/>
        </w:rPr>
        <w:t>接位于</w:t>
      </w:r>
      <w:proofErr w:type="gramEnd"/>
      <w:r w:rsidRPr="009075E8">
        <w:rPr>
          <w:rFonts w:ascii="宋体" w:eastAsia="宋体" w:hAnsi="宋体" w:cs="Times New Roman"/>
          <w:sz w:val="24"/>
          <w:szCs w:val="24"/>
        </w:rPr>
        <w:t>罚球区线外射来的8个球，由5个考评员对其技术技能进行评定。</w:t>
      </w:r>
    </w:p>
    <w:p w:rsidR="009075E8" w:rsidRPr="009075E8" w:rsidRDefault="009075E8" w:rsidP="009075E8">
      <w:pPr>
        <w:pStyle w:val="a3"/>
        <w:spacing w:line="440" w:lineRule="exact"/>
        <w:ind w:leftChars="250" w:left="525" w:firstLineChars="0" w:firstLine="0"/>
        <w:rPr>
          <w:rFonts w:ascii="宋体" w:eastAsia="宋体" w:hAnsi="宋体" w:cs="Times New Roman"/>
          <w:sz w:val="24"/>
          <w:szCs w:val="24"/>
        </w:rPr>
      </w:pPr>
      <w:r w:rsidRPr="009075E8">
        <w:rPr>
          <w:rFonts w:ascii="宋体" w:eastAsia="宋体" w:hAnsi="宋体" w:cs="Times New Roman"/>
          <w:sz w:val="24"/>
          <w:szCs w:val="24"/>
        </w:rPr>
        <w:t>成绩评定：由3-5名考评员根据评分标准进行评定。去掉最高与最低分后，取平均分为最后得分。</w:t>
      </w:r>
    </w:p>
    <w:p w:rsidR="002A3FC4" w:rsidRPr="00756C6E" w:rsidRDefault="002A3FC4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5</w:t>
      </w:r>
      <w:r w:rsidR="00405A8F" w:rsidRPr="00405A8F">
        <w:rPr>
          <w:rFonts w:ascii="宋体" w:eastAsia="宋体" w:hAnsi="宋体" w:cs="Times New Roman" w:hint="eastAsia"/>
          <w:sz w:val="24"/>
          <w:szCs w:val="24"/>
        </w:rPr>
        <w:t>、教学比赛：将所有参加测试者分成2组进行教学比赛，对测试者在对抗比赛中的表现进行评估考核</w:t>
      </w:r>
      <w:r>
        <w:rPr>
          <w:rFonts w:ascii="宋体" w:eastAsia="宋体" w:hAnsi="宋体" w:cs="Times New Roman" w:hint="eastAsia"/>
          <w:sz w:val="24"/>
          <w:szCs w:val="24"/>
        </w:rPr>
        <w:t>。</w:t>
      </w:r>
    </w:p>
    <w:p w:rsidR="00756C6E" w:rsidRPr="00234650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234650">
        <w:rPr>
          <w:rFonts w:ascii="宋体" w:eastAsia="宋体" w:hAnsi="宋体" w:cs="Times New Roman" w:hint="eastAsia"/>
          <w:sz w:val="24"/>
          <w:szCs w:val="24"/>
        </w:rPr>
        <w:t>一、考试内容</w:t>
      </w:r>
    </w:p>
    <w:p w:rsidR="00756C6E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234650">
        <w:rPr>
          <w:rFonts w:ascii="宋体" w:eastAsia="宋体" w:hAnsi="宋体" w:cs="Times New Roman" w:hint="eastAsia"/>
          <w:sz w:val="24"/>
          <w:szCs w:val="24"/>
        </w:rPr>
        <w:t>测试的项目及评分标准：</w:t>
      </w:r>
    </w:p>
    <w:p w:rsidR="00756C6E" w:rsidRPr="00234650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234650">
        <w:rPr>
          <w:rFonts w:ascii="宋体" w:eastAsia="宋体" w:hAnsi="宋体" w:cs="Times New Roman" w:hint="eastAsia"/>
          <w:sz w:val="24"/>
          <w:szCs w:val="24"/>
        </w:rPr>
        <w:t>1、项目：100米（20分）和专项（80分）一项</w:t>
      </w:r>
    </w:p>
    <w:p w:rsidR="00756C6E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234650">
        <w:rPr>
          <w:rFonts w:ascii="宋体" w:eastAsia="宋体" w:hAnsi="宋体" w:cs="Times New Roman" w:hint="eastAsia"/>
          <w:sz w:val="24"/>
          <w:szCs w:val="24"/>
        </w:rPr>
        <w:t>2、评分标准：</w:t>
      </w:r>
    </w:p>
    <w:p w:rsidR="00756C6E" w:rsidRPr="00234650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234650">
        <w:rPr>
          <w:rFonts w:ascii="宋体" w:eastAsia="宋体" w:hAnsi="宋体" w:cs="Times New Roman" w:hint="eastAsia"/>
          <w:sz w:val="24"/>
          <w:szCs w:val="24"/>
        </w:rPr>
        <w:t>1）、100米以体育术科（100米）的成绩为计分标准，所得成绩换算成百分率X20（分）为最终得分。例：考生100米成绩为11.6，最终得分=72（11.6）÷75X20=19.2（分）。</w:t>
      </w:r>
    </w:p>
    <w:p w:rsidR="00756C6E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234650">
        <w:rPr>
          <w:rFonts w:ascii="宋体" w:eastAsia="宋体" w:hAnsi="宋体" w:cs="Times New Roman" w:hint="eastAsia"/>
          <w:sz w:val="24"/>
          <w:szCs w:val="24"/>
        </w:rPr>
        <w:t>2）、</w:t>
      </w:r>
      <w:proofErr w:type="gramStart"/>
      <w:r w:rsidRPr="00234650">
        <w:rPr>
          <w:rFonts w:ascii="宋体" w:eastAsia="宋体" w:hAnsi="宋体" w:cs="Times New Roman" w:hint="eastAsia"/>
          <w:sz w:val="24"/>
          <w:szCs w:val="24"/>
        </w:rPr>
        <w:t>专项以</w:t>
      </w:r>
      <w:proofErr w:type="gramEnd"/>
      <w:r w:rsidRPr="00234650">
        <w:rPr>
          <w:rFonts w:ascii="宋体" w:eastAsia="宋体" w:hAnsi="宋体" w:cs="Times New Roman" w:hint="eastAsia"/>
          <w:sz w:val="24"/>
          <w:szCs w:val="24"/>
        </w:rPr>
        <w:t>二级运动员成绩为参考依据，达到二级或超过二级的为80分；所得成绩换算成百分率X80（分）为最终得分</w:t>
      </w:r>
    </w:p>
    <w:p w:rsidR="00756C6E" w:rsidRPr="00234650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3）计算1、2项总分按成绩排名推荐</w:t>
      </w:r>
    </w:p>
    <w:p w:rsidR="00756C6E" w:rsidRPr="001303F9" w:rsidRDefault="00756C6E" w:rsidP="001303F9">
      <w:pPr>
        <w:ind w:firstLineChars="250" w:firstLine="602"/>
        <w:rPr>
          <w:b/>
          <w:sz w:val="24"/>
          <w:szCs w:val="24"/>
        </w:rPr>
      </w:pPr>
      <w:r w:rsidRPr="001303F9">
        <w:rPr>
          <w:rFonts w:hint="eastAsia"/>
          <w:b/>
          <w:sz w:val="24"/>
          <w:szCs w:val="24"/>
        </w:rPr>
        <w:t>项目五：乒乓球</w:t>
      </w:r>
    </w:p>
    <w:p w:rsidR="00756C6E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1、100米占10%</w:t>
      </w:r>
    </w:p>
    <w:p w:rsidR="00756C6E" w:rsidRPr="00FF456A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FF456A">
        <w:rPr>
          <w:rFonts w:ascii="宋体" w:eastAsia="宋体" w:hAnsi="宋体" w:cs="Times New Roman" w:hint="eastAsia"/>
          <w:sz w:val="24"/>
          <w:szCs w:val="24"/>
        </w:rPr>
        <w:t>乒乓球项目</w:t>
      </w:r>
      <w:r>
        <w:rPr>
          <w:rFonts w:ascii="宋体" w:eastAsia="宋体" w:hAnsi="宋体" w:cs="Times New Roman" w:hint="eastAsia"/>
          <w:sz w:val="24"/>
          <w:szCs w:val="24"/>
        </w:rPr>
        <w:t>（90%）</w:t>
      </w:r>
      <w:r w:rsidRPr="00FF456A">
        <w:rPr>
          <w:rFonts w:ascii="宋体" w:eastAsia="宋体" w:hAnsi="宋体" w:cs="Times New Roman" w:hint="eastAsia"/>
          <w:sz w:val="24"/>
          <w:szCs w:val="24"/>
        </w:rPr>
        <w:t>：依据国际乒联单打比赛规则，采用</w:t>
      </w:r>
      <w:r w:rsidRPr="00FF456A">
        <w:rPr>
          <w:rFonts w:ascii="宋体" w:eastAsia="宋体" w:hAnsi="宋体" w:cs="Times New Roman"/>
          <w:sz w:val="24"/>
          <w:szCs w:val="24"/>
        </w:rPr>
        <w:t>3</w:t>
      </w:r>
      <w:r w:rsidRPr="00FF456A">
        <w:rPr>
          <w:rFonts w:ascii="宋体" w:eastAsia="宋体" w:hAnsi="宋体" w:cs="Times New Roman" w:hint="eastAsia"/>
          <w:sz w:val="24"/>
          <w:szCs w:val="24"/>
        </w:rPr>
        <w:t>局</w:t>
      </w:r>
      <w:r w:rsidRPr="00FF456A">
        <w:rPr>
          <w:rFonts w:ascii="宋体" w:eastAsia="宋体" w:hAnsi="宋体" w:cs="Times New Roman"/>
          <w:sz w:val="24"/>
          <w:szCs w:val="24"/>
        </w:rPr>
        <w:t>2</w:t>
      </w:r>
      <w:r w:rsidRPr="00FF456A">
        <w:rPr>
          <w:rFonts w:ascii="宋体" w:eastAsia="宋体" w:hAnsi="宋体" w:cs="Times New Roman" w:hint="eastAsia"/>
          <w:sz w:val="24"/>
          <w:szCs w:val="24"/>
        </w:rPr>
        <w:t>胜</w:t>
      </w:r>
      <w:r w:rsidRPr="00FF456A">
        <w:rPr>
          <w:rFonts w:ascii="宋体" w:eastAsia="宋体" w:hAnsi="宋体" w:cs="Times New Roman"/>
          <w:sz w:val="24"/>
          <w:szCs w:val="24"/>
        </w:rPr>
        <w:t>11</w:t>
      </w:r>
      <w:r w:rsidRPr="00FF456A">
        <w:rPr>
          <w:rFonts w:ascii="宋体" w:eastAsia="宋体" w:hAnsi="宋体" w:cs="Times New Roman" w:hint="eastAsia"/>
          <w:sz w:val="24"/>
          <w:szCs w:val="24"/>
        </w:rPr>
        <w:t>分制，进行小组循环算积分，</w:t>
      </w:r>
      <w:r>
        <w:rPr>
          <w:rFonts w:ascii="宋体" w:eastAsia="宋体" w:hAnsi="宋体" w:cs="Times New Roman" w:hint="eastAsia"/>
          <w:sz w:val="24"/>
          <w:szCs w:val="24"/>
        </w:rPr>
        <w:t>胜一场得2分,负一场得1分,</w:t>
      </w:r>
      <w:r w:rsidRPr="00FF456A">
        <w:rPr>
          <w:rFonts w:ascii="宋体" w:eastAsia="宋体" w:hAnsi="宋体" w:cs="Times New Roman" w:hint="eastAsia"/>
          <w:sz w:val="24"/>
          <w:szCs w:val="24"/>
        </w:rPr>
        <w:t>按积分排名进行录取。</w:t>
      </w:r>
    </w:p>
    <w:p w:rsidR="00756C6E" w:rsidRPr="001303F9" w:rsidRDefault="00756C6E" w:rsidP="001303F9">
      <w:pPr>
        <w:ind w:firstLineChars="250" w:firstLine="602"/>
        <w:rPr>
          <w:b/>
          <w:sz w:val="24"/>
          <w:szCs w:val="24"/>
        </w:rPr>
      </w:pPr>
      <w:r w:rsidRPr="001303F9">
        <w:rPr>
          <w:rFonts w:hint="eastAsia"/>
          <w:b/>
          <w:sz w:val="24"/>
          <w:szCs w:val="24"/>
        </w:rPr>
        <w:t>项目六：三棋</w:t>
      </w:r>
    </w:p>
    <w:p w:rsidR="00756C6E" w:rsidRPr="00FF456A" w:rsidRDefault="00756C6E" w:rsidP="00756C6E">
      <w:pPr>
        <w:pStyle w:val="a3"/>
        <w:spacing w:line="440" w:lineRule="exact"/>
        <w:ind w:firstLineChars="250" w:firstLine="600"/>
        <w:rPr>
          <w:rFonts w:ascii="宋体" w:eastAsia="宋体" w:hAnsi="宋体" w:cs="Times New Roman"/>
          <w:sz w:val="24"/>
          <w:szCs w:val="24"/>
        </w:rPr>
      </w:pPr>
      <w:r w:rsidRPr="00FF456A">
        <w:rPr>
          <w:rFonts w:ascii="宋体" w:eastAsia="宋体" w:hAnsi="宋体" w:cs="Times New Roman" w:hint="eastAsia"/>
          <w:sz w:val="24"/>
          <w:szCs w:val="24"/>
        </w:rPr>
        <w:t>三棋项目：审阅获奖资料和循环对弈</w:t>
      </w:r>
      <w:r w:rsidRPr="00FF456A">
        <w:rPr>
          <w:rFonts w:ascii="宋体" w:eastAsia="宋体" w:hAnsi="宋体" w:cs="Times New Roman"/>
          <w:sz w:val="24"/>
          <w:szCs w:val="24"/>
        </w:rPr>
        <w:t xml:space="preserve">, </w:t>
      </w:r>
      <w:r w:rsidRPr="00FF456A">
        <w:rPr>
          <w:rFonts w:ascii="宋体" w:eastAsia="宋体" w:hAnsi="宋体" w:cs="Times New Roman" w:hint="eastAsia"/>
          <w:sz w:val="24"/>
          <w:szCs w:val="24"/>
        </w:rPr>
        <w:t>对弈时间为</w:t>
      </w:r>
      <w:r w:rsidRPr="00FF456A">
        <w:rPr>
          <w:rFonts w:ascii="宋体" w:eastAsia="宋体" w:hAnsi="宋体" w:cs="Times New Roman"/>
          <w:sz w:val="24"/>
          <w:szCs w:val="24"/>
        </w:rPr>
        <w:t>20</w:t>
      </w:r>
      <w:r w:rsidRPr="00FF456A">
        <w:rPr>
          <w:rFonts w:ascii="宋体" w:eastAsia="宋体" w:hAnsi="宋体" w:cs="Times New Roman" w:hint="eastAsia"/>
          <w:sz w:val="24"/>
          <w:szCs w:val="24"/>
        </w:rPr>
        <w:t>分钟</w:t>
      </w:r>
      <w:r>
        <w:rPr>
          <w:rFonts w:ascii="宋体" w:eastAsia="宋体" w:hAnsi="宋体" w:cs="Times New Roman" w:hint="eastAsia"/>
          <w:sz w:val="24"/>
          <w:szCs w:val="24"/>
        </w:rPr>
        <w:t>,胜得2分,负得0分</w:t>
      </w:r>
      <w:r w:rsidRPr="00FF456A">
        <w:rPr>
          <w:rFonts w:ascii="宋体" w:eastAsia="宋体" w:hAnsi="宋体" w:cs="Times New Roman" w:hint="eastAsia"/>
          <w:sz w:val="24"/>
          <w:szCs w:val="24"/>
        </w:rPr>
        <w:t>（以总成绩排名</w:t>
      </w:r>
      <w:r>
        <w:rPr>
          <w:rFonts w:ascii="宋体" w:eastAsia="宋体" w:hAnsi="宋体" w:cs="Times New Roman" w:hint="eastAsia"/>
          <w:sz w:val="24"/>
          <w:szCs w:val="24"/>
        </w:rPr>
        <w:t>,</w:t>
      </w:r>
      <w:proofErr w:type="gramStart"/>
      <w:r>
        <w:rPr>
          <w:rFonts w:ascii="宋体" w:eastAsia="宋体" w:hAnsi="宋体" w:cs="Times New Roman" w:hint="eastAsia"/>
          <w:sz w:val="24"/>
          <w:szCs w:val="24"/>
        </w:rPr>
        <w:t>按排</w:t>
      </w:r>
      <w:proofErr w:type="gramEnd"/>
      <w:r>
        <w:rPr>
          <w:rFonts w:ascii="宋体" w:eastAsia="宋体" w:hAnsi="宋体" w:cs="Times New Roman" w:hint="eastAsia"/>
          <w:sz w:val="24"/>
          <w:szCs w:val="24"/>
        </w:rPr>
        <w:t>名推荐名单</w:t>
      </w:r>
      <w:r w:rsidRPr="00FF456A">
        <w:rPr>
          <w:rFonts w:ascii="宋体" w:eastAsia="宋体" w:hAnsi="宋体" w:cs="Times New Roman" w:hint="eastAsia"/>
          <w:sz w:val="24"/>
          <w:szCs w:val="24"/>
        </w:rPr>
        <w:t>）。</w:t>
      </w:r>
    </w:p>
    <w:p w:rsidR="00756C6E" w:rsidRDefault="00756C6E" w:rsidP="00756C6E">
      <w:pPr>
        <w:pStyle w:val="a3"/>
        <w:spacing w:line="440" w:lineRule="exact"/>
        <w:ind w:firstLineChars="250" w:firstLine="700"/>
        <w:rPr>
          <w:rFonts w:ascii="宋体" w:hAnsi="宋体"/>
          <w:sz w:val="28"/>
          <w:szCs w:val="28"/>
        </w:rPr>
      </w:pPr>
    </w:p>
    <w:p w:rsidR="00680056" w:rsidRDefault="00756C6E" w:rsidP="00756C6E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 w:rsidRPr="003A72A6">
        <w:rPr>
          <w:rFonts w:ascii="宋体" w:hAnsi="宋体" w:hint="eastAsia"/>
          <w:sz w:val="24"/>
          <w:szCs w:val="24"/>
        </w:rPr>
        <w:t>说明：</w:t>
      </w:r>
    </w:p>
    <w:p w:rsidR="00756C6E" w:rsidRPr="003A72A6" w:rsidRDefault="00680056" w:rsidP="00756C6E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</w:t>
      </w:r>
      <w:r w:rsidR="00756C6E" w:rsidRPr="003A72A6">
        <w:rPr>
          <w:rFonts w:ascii="宋体" w:hAnsi="宋体" w:hint="eastAsia"/>
          <w:sz w:val="24"/>
          <w:szCs w:val="24"/>
        </w:rPr>
        <w:t>涉及到100米测试项目，均按照高考体育术科考试标准赋分</w:t>
      </w:r>
      <w:r>
        <w:rPr>
          <w:rFonts w:ascii="宋体" w:hAnsi="宋体" w:hint="eastAsia"/>
          <w:sz w:val="24"/>
          <w:szCs w:val="24"/>
        </w:rPr>
        <w:t>；</w:t>
      </w:r>
    </w:p>
    <w:p w:rsidR="00756C6E" w:rsidRDefault="00680056" w:rsidP="00680056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 w:rsidRPr="00680056">
        <w:rPr>
          <w:rFonts w:ascii="宋体" w:hAnsi="宋体" w:hint="eastAsia"/>
          <w:sz w:val="24"/>
          <w:szCs w:val="24"/>
        </w:rPr>
        <w:t>2、请考生自行准备参加测试的运动装备</w:t>
      </w:r>
      <w:r>
        <w:rPr>
          <w:rFonts w:ascii="宋体" w:hAnsi="宋体" w:hint="eastAsia"/>
          <w:sz w:val="24"/>
          <w:szCs w:val="24"/>
        </w:rPr>
        <w:t>，考前自行做好准备活动；</w:t>
      </w:r>
    </w:p>
    <w:p w:rsidR="00680056" w:rsidRPr="00680056" w:rsidRDefault="00680056" w:rsidP="00680056">
      <w:pPr>
        <w:pStyle w:val="a3"/>
        <w:spacing w:line="440" w:lineRule="exact"/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3、考生考试完毕后请在成绩登记表签名确认。</w:t>
      </w:r>
    </w:p>
    <w:p w:rsidR="00FF456A" w:rsidRPr="00756C6E" w:rsidRDefault="00FF456A" w:rsidP="00756C6E">
      <w:pPr>
        <w:ind w:firstLineChars="1400" w:firstLine="3920"/>
        <w:rPr>
          <w:rFonts w:ascii="宋体" w:hAnsi="宋体"/>
          <w:sz w:val="28"/>
          <w:szCs w:val="28"/>
        </w:rPr>
      </w:pPr>
    </w:p>
    <w:sectPr w:rsidR="00FF456A" w:rsidRPr="00756C6E" w:rsidSect="000F37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E7D" w:rsidRDefault="00EF4E7D" w:rsidP="00C15285">
      <w:r>
        <w:separator/>
      </w:r>
    </w:p>
  </w:endnote>
  <w:endnote w:type="continuationSeparator" w:id="0">
    <w:p w:rsidR="00EF4E7D" w:rsidRDefault="00EF4E7D" w:rsidP="00C1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E7D" w:rsidRDefault="00EF4E7D" w:rsidP="00C15285">
      <w:r>
        <w:separator/>
      </w:r>
    </w:p>
  </w:footnote>
  <w:footnote w:type="continuationSeparator" w:id="0">
    <w:p w:rsidR="00EF4E7D" w:rsidRDefault="00EF4E7D" w:rsidP="00C15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30CD0"/>
    <w:multiLevelType w:val="hybridMultilevel"/>
    <w:tmpl w:val="6B447F64"/>
    <w:lvl w:ilvl="0" w:tplc="85EAC6C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9753EE"/>
    <w:multiLevelType w:val="hybridMultilevel"/>
    <w:tmpl w:val="0120A00E"/>
    <w:lvl w:ilvl="0" w:tplc="345650D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BA7"/>
    <w:rsid w:val="00062D10"/>
    <w:rsid w:val="000847C1"/>
    <w:rsid w:val="000A1357"/>
    <w:rsid w:val="000E586B"/>
    <w:rsid w:val="000F3746"/>
    <w:rsid w:val="000F7830"/>
    <w:rsid w:val="001303F9"/>
    <w:rsid w:val="00134A07"/>
    <w:rsid w:val="00151742"/>
    <w:rsid w:val="001977E2"/>
    <w:rsid w:val="00266433"/>
    <w:rsid w:val="002A3FC4"/>
    <w:rsid w:val="002B1AED"/>
    <w:rsid w:val="002C4F1B"/>
    <w:rsid w:val="00394C08"/>
    <w:rsid w:val="00405A8F"/>
    <w:rsid w:val="00456E1D"/>
    <w:rsid w:val="00484826"/>
    <w:rsid w:val="004941C4"/>
    <w:rsid w:val="004C6EAC"/>
    <w:rsid w:val="004D07B4"/>
    <w:rsid w:val="004D12A6"/>
    <w:rsid w:val="0054383C"/>
    <w:rsid w:val="00593766"/>
    <w:rsid w:val="00595C23"/>
    <w:rsid w:val="005A4B3E"/>
    <w:rsid w:val="005C636B"/>
    <w:rsid w:val="005D51C5"/>
    <w:rsid w:val="005F3005"/>
    <w:rsid w:val="005F65EA"/>
    <w:rsid w:val="00640B88"/>
    <w:rsid w:val="00645698"/>
    <w:rsid w:val="006755F3"/>
    <w:rsid w:val="00680056"/>
    <w:rsid w:val="00692A4A"/>
    <w:rsid w:val="00695441"/>
    <w:rsid w:val="00697A22"/>
    <w:rsid w:val="00734422"/>
    <w:rsid w:val="00754990"/>
    <w:rsid w:val="00756C6E"/>
    <w:rsid w:val="00761FC5"/>
    <w:rsid w:val="00765C09"/>
    <w:rsid w:val="00786232"/>
    <w:rsid w:val="007B3277"/>
    <w:rsid w:val="00844C55"/>
    <w:rsid w:val="00851DA2"/>
    <w:rsid w:val="00874BA7"/>
    <w:rsid w:val="0087633B"/>
    <w:rsid w:val="008807AD"/>
    <w:rsid w:val="008B2816"/>
    <w:rsid w:val="008E263B"/>
    <w:rsid w:val="009075E8"/>
    <w:rsid w:val="009169DF"/>
    <w:rsid w:val="0092116F"/>
    <w:rsid w:val="00925293"/>
    <w:rsid w:val="009520DA"/>
    <w:rsid w:val="009664C5"/>
    <w:rsid w:val="0098075E"/>
    <w:rsid w:val="009A70B2"/>
    <w:rsid w:val="009C3F69"/>
    <w:rsid w:val="009C4F34"/>
    <w:rsid w:val="009E1E5C"/>
    <w:rsid w:val="009E643D"/>
    <w:rsid w:val="00A942CF"/>
    <w:rsid w:val="00A97A55"/>
    <w:rsid w:val="00AC6B1A"/>
    <w:rsid w:val="00AE50BE"/>
    <w:rsid w:val="00AF5EB9"/>
    <w:rsid w:val="00B73F67"/>
    <w:rsid w:val="00B848BD"/>
    <w:rsid w:val="00BA5A7D"/>
    <w:rsid w:val="00C15285"/>
    <w:rsid w:val="00C37057"/>
    <w:rsid w:val="00C51047"/>
    <w:rsid w:val="00C5398F"/>
    <w:rsid w:val="00C63199"/>
    <w:rsid w:val="00CA33C9"/>
    <w:rsid w:val="00CB551B"/>
    <w:rsid w:val="00CC1E79"/>
    <w:rsid w:val="00D07073"/>
    <w:rsid w:val="00D55B73"/>
    <w:rsid w:val="00DA5954"/>
    <w:rsid w:val="00E230C4"/>
    <w:rsid w:val="00E66A90"/>
    <w:rsid w:val="00EA034C"/>
    <w:rsid w:val="00EA35B8"/>
    <w:rsid w:val="00EB02CA"/>
    <w:rsid w:val="00EF4E7D"/>
    <w:rsid w:val="00F22271"/>
    <w:rsid w:val="00F26418"/>
    <w:rsid w:val="00FA2343"/>
    <w:rsid w:val="00FB5AB3"/>
    <w:rsid w:val="00FB7EA4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BA7"/>
    <w:pPr>
      <w:ind w:firstLineChars="200" w:firstLine="420"/>
    </w:pPr>
  </w:style>
  <w:style w:type="table" w:styleId="a4">
    <w:name w:val="Table Grid"/>
    <w:basedOn w:val="a1"/>
    <w:uiPriority w:val="59"/>
    <w:rsid w:val="00692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15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1528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15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15285"/>
    <w:rPr>
      <w:sz w:val="18"/>
      <w:szCs w:val="18"/>
    </w:rPr>
  </w:style>
  <w:style w:type="paragraph" w:styleId="a7">
    <w:name w:val="Normal (Web)"/>
    <w:basedOn w:val="a"/>
    <w:rsid w:val="009075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BA7"/>
    <w:pPr>
      <w:ind w:firstLineChars="200" w:firstLine="420"/>
    </w:pPr>
  </w:style>
  <w:style w:type="table" w:styleId="a4">
    <w:name w:val="Table Grid"/>
    <w:basedOn w:val="a1"/>
    <w:uiPriority w:val="59"/>
    <w:rsid w:val="00692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15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1528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15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15285"/>
    <w:rPr>
      <w:sz w:val="18"/>
      <w:szCs w:val="18"/>
    </w:rPr>
  </w:style>
  <w:style w:type="paragraph" w:styleId="a7">
    <w:name w:val="Normal (Web)"/>
    <w:basedOn w:val="a"/>
    <w:rsid w:val="009075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F4142-2050-46D8-87BF-3B583D0B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334</Words>
  <Characters>1907</Characters>
  <Application>Microsoft Office Word</Application>
  <DocSecurity>0</DocSecurity>
  <Lines>15</Lines>
  <Paragraphs>4</Paragraphs>
  <ScaleCrop>false</ScaleCrop>
  <Company>Lenovo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chenfenglin</cp:lastModifiedBy>
  <cp:revision>9</cp:revision>
  <dcterms:created xsi:type="dcterms:W3CDTF">2018-03-15T02:22:00Z</dcterms:created>
  <dcterms:modified xsi:type="dcterms:W3CDTF">2019-04-09T02:47:00Z</dcterms:modified>
</cp:coreProperties>
</file>