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75pt;margin-top:862pt;mso-position-horizontal-relative:page;mso-position-vertical-relative:top-margin-area;position:absolute;width:27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年安徽省淮南市钱庙中学中考化学模拟试卷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9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b510dedd-ab71-4358-b0e6-fcf7649a5d"/>
      <w:r>
        <w:rPr>
          <w:rFonts w:ascii="宋体" w:eastAsia="宋体" w:hAnsi="宋体" w:cs="宋体"/>
          <w:kern w:val="0"/>
          <w:szCs w:val="21"/>
        </w:rPr>
        <w:t>下列工艺制品的制造过程无需发生化学变化的是（　　）</w:t>
      </w:r>
      <w:bookmarkEnd w:id="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65.25pt;width:84.7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 </w:t>
      </w:r>
      <w:r>
        <w:rPr>
          <w:rFonts w:ascii="宋体" w:eastAsia="宋体" w:hAnsi="宋体" w:cs="宋体"/>
          <w:kern w:val="0"/>
          <w:szCs w:val="21"/>
        </w:rPr>
        <w:t>玻璃花瓶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74.25pt;width:75.7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w:r>
        <w:rPr>
          <w:rFonts w:ascii="宋体" w:eastAsia="宋体" w:hAnsi="宋体" w:cs="宋体"/>
          <w:kern w:val="0"/>
          <w:szCs w:val="21"/>
        </w:rPr>
        <w:t>青铜鼎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75.75pt;width:43.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Fonts w:ascii="宋体" w:eastAsia="宋体" w:hAnsi="宋体" w:cs="宋体"/>
          <w:kern w:val="0"/>
          <w:szCs w:val="21"/>
        </w:rPr>
        <w:t>青花瓷器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74.25pt;width:38.2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汉白玉雕塑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60bffb4f-785e-410c-8ad8-737cc68ad0"/>
      <w:r>
        <w:rPr>
          <w:rFonts w:ascii="宋体" w:eastAsia="宋体" w:hAnsi="宋体" w:cs="宋体"/>
          <w:kern w:val="0"/>
          <w:szCs w:val="21"/>
        </w:rPr>
        <w:t>坚持人与自然和谐共生，建设生态文明是中华民族永续发展的千年大计，下列做法不利于保护环境的是（　　）</w:t>
      </w:r>
      <w:bookmarkEnd w:id="2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大力植树造林，增加植被面积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实施雨污分流，构建海绵城市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大量施用化肥，提高粮食产量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垃圾分类回收，循环利用资源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b9f9c236-bfa0-4a70-832f-6f6927be22"/>
      <w:r>
        <w:rPr>
          <w:rFonts w:ascii="宋体" w:eastAsia="宋体" w:hAnsi="宋体" w:cs="宋体"/>
          <w:kern w:val="0"/>
          <w:szCs w:val="21"/>
        </w:rPr>
        <w:t>下列实验操作正确的是（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1in;width:71.2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 </w:t>
      </w:r>
      <w:r>
        <w:rPr>
          <w:rFonts w:ascii="宋体" w:eastAsia="宋体" w:hAnsi="宋体" w:cs="宋体"/>
          <w:kern w:val="0"/>
          <w:szCs w:val="21"/>
        </w:rPr>
        <w:t>加热液体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99.75pt;width:90pt" coordsize="21600,21600" o:preferrelative="t" filled="f" stroked="f">
            <v:stroke joinstyle="miter"/>
            <v:imagedata r:id="rId1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 </w:t>
      </w:r>
      <w:r>
        <w:rPr>
          <w:rFonts w:ascii="宋体" w:eastAsia="宋体" w:hAnsi="宋体" w:cs="宋体"/>
          <w:kern w:val="0"/>
          <w:szCs w:val="21"/>
        </w:rPr>
        <w:t>测定溶液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80.25pt;width:93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w:r>
        <w:rPr>
          <w:rFonts w:ascii="宋体" w:eastAsia="宋体" w:hAnsi="宋体" w:cs="宋体"/>
          <w:kern w:val="0"/>
          <w:szCs w:val="21"/>
        </w:rPr>
        <w:t>稀释浓硫酸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105.75pt;width:66.7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 </w:t>
      </w:r>
      <w:r>
        <w:rPr>
          <w:rFonts w:ascii="宋体" w:eastAsia="宋体" w:hAnsi="宋体" w:cs="宋体"/>
          <w:kern w:val="0"/>
          <w:szCs w:val="21"/>
        </w:rPr>
        <w:t>过滤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7e5478d1-4bdf-4d7c-8c23-f96e02dedc"/>
      <w:r>
        <w:rPr>
          <w:rFonts w:ascii="宋体" w:eastAsia="宋体" w:hAnsi="宋体" w:cs="宋体"/>
          <w:kern w:val="0"/>
          <w:szCs w:val="21"/>
        </w:rPr>
        <w:t>食醋是厨房中常用的调味品，它的主要成分是乙酸（</w:t>
      </w:r>
      <w:r>
        <w:rPr>
          <w:rFonts w:ascii="Times New Roman" w:eastAsia="Times New Roman" w:hAnsi="Times New Roman" w:cs="Times New Roman"/>
          <w:kern w:val="0"/>
          <w:szCs w:val="21"/>
        </w:rPr>
        <w:t>CH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COOH</w:t>
      </w:r>
      <w:r>
        <w:rPr>
          <w:rFonts w:ascii="宋体" w:eastAsia="宋体" w:hAnsi="宋体" w:cs="宋体"/>
          <w:kern w:val="0"/>
          <w:szCs w:val="21"/>
        </w:rPr>
        <w:t>）。下列有关乙酸的说法中，正确的是（　　）</w: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乙酸是由乙酸分子构成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乙酸是由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个碳原子、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个氢原子、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个氧原子构成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乙酸中共含有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个原子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乙酸分子是由碳、氢，氧三种元素组成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e2cb31c5-812c-4a25-91af-3b57bf6514"/>
      <w:r>
        <w:rPr>
          <w:rFonts w:ascii="宋体" w:eastAsia="宋体" w:hAnsi="宋体" w:cs="宋体"/>
          <w:kern w:val="0"/>
          <w:szCs w:val="21"/>
        </w:rPr>
        <w:t>在点燃条件下，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反应生成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，反应前后分子种类变化的微观示意图如图示：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80.25pt;width:353.2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下列说法不正确的是（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该反应的本质是原子的重新组合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该反应中，分子个数发生了改变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该反应属于置换反应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该反应中，参加反应的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的分子数比为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a1be568e-2244-4dab-8fca-49ea8cccd6"/>
      <w:r>
        <w:rPr>
          <w:rFonts w:ascii="宋体" w:eastAsia="宋体" w:hAnsi="宋体" w:cs="宋体"/>
          <w:kern w:val="0"/>
          <w:szCs w:val="21"/>
        </w:rPr>
        <w:t>下列排序正确的是（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地壳中元素的含量：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26.25pt;width:90.75pt" coordsize="21600,21600" o:preferrelative="t" filled="f" stroked="f">
            <v:stroke joinstyle="miter"/>
            <v:imagedata r:id="rId16" o:title=""/>
            <o:lock v:ext="edit" aspectratio="t"/>
            <w10:anchorlock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硫元素的化合价：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27.75pt;width:89.25pt" coordsize="21600,21600" o:preferrelative="t" filled="f" stroked="f">
            <v:stroke joinstyle="miter"/>
            <v:imagedata r:id="rId17" o:title=""/>
            <o:lock v:ext="edit" aspectratio="t"/>
            <w10:anchorlock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溶液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28.5pt;width:117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溶解时放出的热量：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27.75pt;width:117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d5fd6a37-4cc9-4eac-8df3-65c079a597"/>
      <w:r>
        <w:rPr>
          <w:rFonts w:ascii="宋体" w:eastAsia="宋体" w:hAnsi="宋体" w:cs="宋体"/>
          <w:kern w:val="0"/>
          <w:szCs w:val="21"/>
        </w:rPr>
        <w:t>稀</w:t>
      </w:r>
      <w:r>
        <w:rPr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宋体" w:eastAsia="宋体" w:hAnsi="宋体" w:cs="宋体"/>
          <w:kern w:val="0"/>
          <w:szCs w:val="21"/>
        </w:rPr>
        <w:t>溶液与稀盐酸反应过程中温度和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的变化如图所示。下列说法正确的是（　　）</w:t>
      </w:r>
      <w:r>
        <w:rPr>
          <w:rFonts w:ascii="宋体" w:eastAsia="宋体" w:hAnsi="宋体" w:cs="宋体"/>
          <w:kern w:val="0"/>
          <w:szCs w:val="21"/>
        </w:rPr>
        <w:br/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8" o:spid="_x0000_s1039" type="#_x0000_t75" style="height:161.25pt;margin-left:0;margin-top:0;mso-height-relative:page;mso-position-horizontal:center;mso-width-relative:page;mso-wrap-distance-bottom:0;mso-wrap-distance-top:0;position:absolute;width:221.25pt;z-index:251659264" coordsize="21600,21600" o:preferrelative="t" filled="f" stroked="f">
            <v:stroke joinstyle="miter"/>
            <v:imagedata r:id="rId20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该实验是将稀盐酸滴入稀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宋体" w:eastAsia="宋体" w:hAnsi="宋体" w:cs="宋体"/>
          <w:kern w:val="0"/>
          <w:szCs w:val="21"/>
        </w:rPr>
        <w:t>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宋体" w:eastAsia="宋体" w:hAnsi="宋体" w:cs="宋体"/>
          <w:kern w:val="0"/>
          <w:szCs w:val="21"/>
        </w:rPr>
        <w:t>溶液与稀盐酸反应为吸热反应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40s</w:t>
      </w:r>
      <w:r>
        <w:rPr>
          <w:rFonts w:ascii="宋体" w:eastAsia="宋体" w:hAnsi="宋体" w:cs="宋体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50s</w:t>
      </w:r>
      <w:r>
        <w:rPr>
          <w:rFonts w:ascii="宋体" w:eastAsia="宋体" w:hAnsi="宋体" w:cs="宋体"/>
          <w:kern w:val="0"/>
          <w:szCs w:val="21"/>
        </w:rPr>
        <w:t>某时刻，两溶液恰好完全反应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在温度达到最高值前，溶液中只有</w:t>
      </w:r>
      <m:oMath>
        <m:r>
          <m:rPr>
            <m:sty m:val="p"/>
          </m:rPr>
          <m:t>N</m:t>
        </m:r>
        <m:sSup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和</w:t>
      </w:r>
      <m:oMath>
        <m:r>
          <m:rPr>
            <m:sty m:val="p"/>
          </m:rPr>
          <m:t>C</m:t>
        </m:r>
        <m:sSup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−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两种离子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8320eef0-85cf-46bb-bd7d-671c4e0ead"/>
      <w:r>
        <w:rPr>
          <w:rFonts w:ascii="宋体" w:eastAsia="宋体" w:hAnsi="宋体" w:cs="宋体"/>
          <w:kern w:val="0"/>
          <w:szCs w:val="21"/>
        </w:rPr>
        <w:t>逻辑推理是一种重要的化学思维方法，以下推理合理的是（　　）</w:t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因为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宋体" w:eastAsia="宋体" w:hAnsi="宋体" w:cs="宋体"/>
          <w:kern w:val="0"/>
          <w:szCs w:val="21"/>
        </w:rPr>
        <w:t>和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的组成元素相同，所以它们的化学性质相同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中和反应的产物是盐和水，有盐和水生成的反应都是中和反应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化合物含有不同种元素，不同种元素组成的纯净物一定是化合物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因为碱溶液呈碱性，所以呈碱性的溶液一定都是碱溶液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d85a98ad-3513-4d54-a1d2-16ffb7eaa0"/>
      <w:r>
        <w:rPr>
          <w:rFonts w:ascii="宋体" w:eastAsia="宋体" w:hAnsi="宋体" w:cs="宋体"/>
          <w:kern w:val="0"/>
          <w:szCs w:val="21"/>
        </w:rPr>
        <w:t>如图是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三种物质的落溶解度曲线，说法错误的是（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2" o:spid="_x0000_s1040" type="#_x0000_t75" style="height:132.75pt;margin-left:0;margin-top:0;mso-height-relative:page;mso-position-horizontal:right;mso-width-relative:page;mso-wrap-distance-bottom:0;mso-wrap-distance-left:9pt;mso-wrap-distance-right:9pt;mso-wrap-distance-top:0;position:absolute;width:131.25pt;z-index:251660288" coordsize="21600,21600" o:preferrelative="t" filled="f" stroked="f">
            <v:stroke joinstyle="miter"/>
            <v:imagedata r:id="rId21" o:title=""/>
            <o:lock v:ext="edit" aspectratio="t"/>
            <w10:wrap type="square" side="left"/>
          </v:shape>
        </w:pic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两种物质的溶解度相同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升高温度可使饱和的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溶液变为不饱和溶液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时，三种物质的溶解度大小的顺序是</w:t>
      </w:r>
      <m:oMath>
        <m:r>
          <m:rPr>
            <m:sty m:val="p"/>
          </m:rPr>
          <m:t>c&gt;b&gt;a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将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的饱和溶液同时降温至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后，析出晶体最多的物质是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br/>
      </w:r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二、双选题（本大题共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0" w:name="topic fae88f97-d3fd-4113-9cdc-a21b5f39fc"/>
      <w:r>
        <w:rPr>
          <w:rFonts w:ascii="宋体" w:eastAsia="宋体" w:hAnsi="宋体" w:cs="宋体"/>
          <w:kern w:val="0"/>
          <w:szCs w:val="21"/>
        </w:rPr>
        <w:t>按如图实验装置进行相关实验，其中不能达到实验目的是（　　）</w:t>
      </w:r>
      <w:bookmarkEnd w:id="10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111.75pt;width:87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比较红磷、白磷着火点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12.5pt;width:144.75pt" coordsize="21600,21600" o:preferrelative="t" filled="f" stroked="f">
            <v:stroke joinstyle="miter"/>
            <v:imagedata r:id="rId23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测定锌和稀硫酸反应速率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74.25pt;width:138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除去废气中的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宋体" w:eastAsia="宋体" w:hAnsi="宋体" w:cs="宋体"/>
          <w:kern w:val="0"/>
          <w:szCs w:val="21"/>
        </w:rPr>
        <w:t>，并收集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30.5pt;width:160.5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验证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CaO</w:t>
      </w:r>
      <w:r>
        <w:rPr>
          <w:rFonts w:ascii="宋体" w:eastAsia="宋体" w:hAnsi="宋体" w:cs="宋体"/>
          <w:kern w:val="0"/>
          <w:szCs w:val="21"/>
        </w:rPr>
        <w:t>和水反应是放热反应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三、填空题（本大题共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0b3359e9-9c86-4519-b200-f101de9140"/>
      <w:r>
        <w:rPr>
          <w:rFonts w:ascii="宋体" w:eastAsia="宋体" w:hAnsi="宋体" w:cs="宋体"/>
          <w:kern w:val="0"/>
          <w:szCs w:val="21"/>
        </w:rPr>
        <w:t>家庭厨房就是一个化学小世界，“锅碗瓢盆”和“柴米油盐酱醋茶”中包含着许多化学知识。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）下列厨房用品所使用的主要材料，属于金属材料的是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（填写字母序号，下同）；属于有机合成材料的是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96pt;width:373.5pt" coordsize="21600,21600" o:preferrelative="t" filled="f" stroked="f">
            <v:stroke joinstyle="miter"/>
            <v:imagedata r:id="rId2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）家用天然气的主要成分是甲烷，甲烷燃烧的化学方程式为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）食用米饭和面食，主要为人体补充的营养素是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）洗涤剂可清洗餐具上的油污，这是因为洗涤剂具有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功能。</w:t>
      </w:r>
      <w:bookmarkEnd w:id="11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4b61f476-627d-4ae9-b846-18ad865e02"/>
      <w:r>
        <w:rPr>
          <w:rFonts w:ascii="宋体" w:eastAsia="宋体" w:hAnsi="宋体" w:cs="宋体"/>
          <w:kern w:val="0"/>
          <w:szCs w:val="21"/>
        </w:rPr>
        <w:t>某生铁样品中含有碳、铁两种物质，现将</w:t>
      </w:r>
      <w:r>
        <w:rPr>
          <w:rFonts w:ascii="Times New Roman" w:eastAsia="Times New Roman" w:hAnsi="Times New Roman" w:cs="Times New Roman"/>
          <w:kern w:val="0"/>
          <w:szCs w:val="21"/>
        </w:rPr>
        <w:t>5.8g</w:t>
      </w:r>
      <w:r>
        <w:rPr>
          <w:rFonts w:ascii="宋体" w:eastAsia="宋体" w:hAnsi="宋体" w:cs="宋体"/>
          <w:kern w:val="0"/>
          <w:szCs w:val="21"/>
        </w:rPr>
        <w:t>该生铁样品投入到</w:t>
      </w:r>
      <w:r>
        <w:rPr>
          <w:rFonts w:ascii="Times New Roman" w:eastAsia="Times New Roman" w:hAnsi="Times New Roman" w:cs="Times New Roman"/>
          <w:kern w:val="0"/>
          <w:szCs w:val="21"/>
        </w:rPr>
        <w:t>160g</w:t>
      </w:r>
      <w:r>
        <w:rPr>
          <w:rFonts w:ascii="宋体" w:eastAsia="宋体" w:hAnsi="宋体" w:cs="宋体"/>
          <w:kern w:val="0"/>
          <w:szCs w:val="21"/>
        </w:rPr>
        <w:t>硫酸铜溶液中，恰好完全反应。过滤后所得干燥的固体</w:t>
      </w:r>
      <w:r>
        <w:rPr>
          <w:rFonts w:ascii="Times New Roman" w:eastAsia="Times New Roman" w:hAnsi="Times New Roman" w:cs="Times New Roman"/>
          <w:kern w:val="0"/>
          <w:szCs w:val="21"/>
        </w:rPr>
        <w:t>6.6g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）生铁属于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（选填合成材料、金属材料、复合材料）。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）求该生铁样品中铁的质量分数（结果保留一位小数）。</w:t>
      </w:r>
      <w:bookmarkEnd w:id="12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五、探究题（本大题共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2313c695-d926-489a-93ae-d1ad2fb1b9"/>
      <w:r>
        <w:rPr>
          <w:rFonts w:ascii="宋体" w:eastAsia="宋体" w:hAnsi="宋体" w:cs="宋体"/>
          <w:kern w:val="0"/>
          <w:szCs w:val="21"/>
        </w:rPr>
        <w:t>在实验室中利用下列仪器进行制取气体的实验，请回答下列问题：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115.5pt;width:489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）写出标号仪器的名称：</w:t>
      </w:r>
      <w:r>
        <w:rPr>
          <w:rFonts w:ascii="Times New Roman" w:eastAsia="Times New Roman" w:hAnsi="Times New Roman" w:cs="Times New Roman"/>
          <w:kern w:val="0"/>
          <w:szCs w:val="21"/>
        </w:rPr>
        <w:t>D______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H______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）利用图中仪器可以制取二氧化碳，你选择的仪器是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（填字母，按字母顺序排列），所用药品是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）若补充一种仪器</w:t>
      </w:r>
      <w:r>
        <w:rPr>
          <w:rFonts w:ascii="Times New Roman" w:eastAsia="Times New Roman" w:hAnsi="Times New Roman" w:cs="Times New Roman"/>
          <w:kern w:val="0"/>
          <w:szCs w:val="21"/>
        </w:rPr>
        <w:t>______ </w:t>
      </w:r>
      <w:r>
        <w:rPr>
          <w:rFonts w:ascii="宋体" w:eastAsia="宋体" w:hAnsi="宋体" w:cs="宋体"/>
          <w:kern w:val="0"/>
          <w:szCs w:val="21"/>
        </w:rPr>
        <w:t>（填仪器名称），再利用高锰酸钾以及图中仪器还可以制取氧气，其反应的化学方程式为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）若用装置</w:t>
      </w:r>
      <w:r>
        <w:rPr>
          <w:rFonts w:ascii="Times New Roman" w:eastAsia="Times New Roman" w:hAnsi="Times New Roman" w:cs="Times New Roman"/>
          <w:kern w:val="0"/>
          <w:szCs w:val="21"/>
        </w:rPr>
        <w:t>I</w:t>
      </w:r>
      <w:r>
        <w:rPr>
          <w:rFonts w:ascii="宋体" w:eastAsia="宋体" w:hAnsi="宋体" w:cs="宋体"/>
          <w:kern w:val="0"/>
          <w:szCs w:val="21"/>
        </w:rPr>
        <w:t>收集氧气，气体应从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端导管进入（填“左”或“右”）。</w:t>
      </w:r>
      <w:bookmarkEnd w:id="13"/>
    </w:p>
    <w:p>
      <w:pPr>
        <w:numPr>
          <w:ilvl w:val="0"/>
          <w:numId w:val="1"/>
        </w:numPr>
        <w:jc w:val="left"/>
        <w:textAlignment w:val="center"/>
      </w:pPr>
      <w:bookmarkStart w:id="14" w:name="topic 090e1a84-368e-4c52-ba67-2100f0a2ec"/>
      <w:r>
        <w:rPr>
          <w:rFonts w:ascii="宋体" w:eastAsia="宋体" w:hAnsi="宋体" w:cs="宋体"/>
          <w:kern w:val="0"/>
          <w:szCs w:val="21"/>
        </w:rPr>
        <w:t>以菱锌矿（主要成分是</w:t>
      </w:r>
      <w:r>
        <w:rPr>
          <w:rFonts w:ascii="Times New Roman" w:eastAsia="Times New Roman" w:hAnsi="Times New Roman" w:cs="Times New Roman"/>
          <w:kern w:val="0"/>
          <w:szCs w:val="21"/>
        </w:rPr>
        <w:t>ZnCO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，杂质为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FeO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CuO</w:t>
      </w:r>
      <w:r>
        <w:rPr>
          <w:rFonts w:ascii="宋体" w:eastAsia="宋体" w:hAnsi="宋体" w:cs="宋体"/>
          <w:kern w:val="0"/>
          <w:szCs w:val="21"/>
        </w:rPr>
        <w:t>）为原料制备七水硫酸锌（</w:t>
      </w:r>
      <w:r>
        <w:rPr>
          <w:rFonts w:ascii="Times New Roman" w:eastAsia="Times New Roman" w:hAnsi="Times New Roman" w:cs="Times New Roman"/>
          <w:kern w:val="0"/>
          <w:szCs w:val="21"/>
        </w:rPr>
        <w:t>ZnSO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7H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），同时得到铁红副产品，其工艺流程如图，回答下列问题：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97.5pt;width:356.25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）“堆浸”前将菱锌矿粉粹成细颗粒，其目的是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）若实验室用质量分数为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98%</w:t>
      </w:r>
      <w:r>
        <w:rPr>
          <w:rFonts w:ascii="宋体" w:eastAsia="宋体" w:hAnsi="宋体" w:cs="宋体"/>
          <w:kern w:val="0"/>
          <w:szCs w:val="21"/>
        </w:rPr>
        <w:t>的硫酸配制</w:t>
      </w:r>
      <w:r>
        <w:rPr>
          <w:rFonts w:ascii="Times New Roman" w:eastAsia="Times New Roman" w:hAnsi="Times New Roman" w:cs="Times New Roman"/>
          <w:kern w:val="0"/>
          <w:szCs w:val="21"/>
        </w:rPr>
        <w:t>200g 25%</w:t>
      </w:r>
      <w:r>
        <w:rPr>
          <w:rFonts w:ascii="宋体" w:eastAsia="宋体" w:hAnsi="宋体" w:cs="宋体"/>
          <w:kern w:val="0"/>
          <w:szCs w:val="21"/>
        </w:rPr>
        <w:t>的硫酸，需要</w:t>
      </w:r>
      <w:r>
        <w:rPr>
          <w:rFonts w:ascii="Times New Roman" w:eastAsia="Times New Roman" w:hAnsi="Times New Roman" w:cs="Times New Roman"/>
          <w:kern w:val="0"/>
          <w:szCs w:val="21"/>
        </w:rPr>
        <w:t>98%</w:t>
      </w:r>
      <w:r>
        <w:rPr>
          <w:rFonts w:ascii="宋体" w:eastAsia="宋体" w:hAnsi="宋体" w:cs="宋体"/>
          <w:kern w:val="0"/>
          <w:szCs w:val="21"/>
        </w:rPr>
        <w:t>的硫酸质量为</w:t>
      </w:r>
      <w:r>
        <w:rPr>
          <w:rFonts w:ascii="Times New Roman" w:eastAsia="Times New Roman" w:hAnsi="Times New Roman" w:cs="Times New Roman"/>
          <w:kern w:val="0"/>
          <w:szCs w:val="21"/>
        </w:rPr>
        <w:t>______g</w:t>
      </w:r>
      <w:r>
        <w:rPr>
          <w:rFonts w:ascii="宋体" w:eastAsia="宋体" w:hAnsi="宋体" w:cs="宋体"/>
          <w:kern w:val="0"/>
          <w:szCs w:val="21"/>
        </w:rPr>
        <w:t>（列出算式即可），需要用到的玻璃仪器有胶头滴管、玻璃棒、烧杯和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，此处玻璃棒的作用是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）物质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，除铜时发生的反应属于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反应（填基本反应类型）；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）“氧化”中加入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的目的是在硫酸的作用下将溶液中的</w:t>
      </w:r>
      <w:r>
        <w:rPr>
          <w:rFonts w:ascii="Times New Roman" w:eastAsia="Times New Roman" w:hAnsi="Times New Roman" w:cs="Times New Roman"/>
          <w:kern w:val="0"/>
          <w:szCs w:val="21"/>
        </w:rPr>
        <w:t>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转化成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，反应的化学方程式：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）流程中获得七水硫酸锌前省略的操作是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、冷却结晶、过滤、洗涤和低温烘干；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）除铁过程中，反应温度、溶液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对除铁效果均有影响，为探究除铁的最佳效果，某同学做了以下的实验并记录了相关数据，请回答问题：</w:t>
      </w:r>
    </w:p>
    <w:tbl>
      <w:tblPr>
        <w:tblStyle w:val="edittable"/>
        <w:tblW w:w="3374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5"/>
        <w:gridCol w:w="1186"/>
        <w:gridCol w:w="753"/>
        <w:gridCol w:w="940"/>
      </w:tblGrid>
      <w:tr>
        <w:tblPrEx>
          <w:tblW w:w="3374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18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反应温度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75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pH</w:t>
            </w:r>
          </w:p>
        </w:tc>
        <w:tc>
          <w:tcPr>
            <w:tcW w:w="9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除铁率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/%</w:t>
            </w:r>
          </w:p>
        </w:tc>
      </w:tr>
      <w:tr>
        <w:tblPrEx>
          <w:tblW w:w="3374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18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5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91.5</w:t>
            </w:r>
          </w:p>
        </w:tc>
      </w:tr>
      <w:tr>
        <w:tblPrEx>
          <w:tblW w:w="3374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W w:w="118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5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9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93.3</w:t>
            </w:r>
          </w:p>
        </w:tc>
      </w:tr>
      <w:tr>
        <w:tblPrEx>
          <w:tblW w:w="3374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18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5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9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95.1</w:t>
            </w:r>
          </w:p>
        </w:tc>
      </w:tr>
      <w:tr>
        <w:tblPrEx>
          <w:tblW w:w="3374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</w:p>
        </w:tc>
        <w:tc>
          <w:tcPr>
            <w:tcW w:w="118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5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3.1</w:t>
            </w:r>
          </w:p>
        </w:tc>
        <w:tc>
          <w:tcPr>
            <w:tcW w:w="9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Y</w:t>
            </w:r>
          </w:p>
        </w:tc>
      </w:tr>
      <w:tr>
        <w:tblPrEx>
          <w:tblW w:w="3374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e</w:t>
            </w:r>
          </w:p>
        </w:tc>
        <w:tc>
          <w:tcPr>
            <w:tcW w:w="118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75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3.1</w:t>
            </w:r>
          </w:p>
        </w:tc>
        <w:tc>
          <w:tcPr>
            <w:tcW w:w="9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99.5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①实验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和实验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对比，得到的结论为其他条件不变时，反应温度增大，除铁率提高；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②实验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和实验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对比，得到结论是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③表中</w:t>
      </w:r>
      <w:r>
        <w:rPr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的值可能为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（填编号）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93.4    B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94.1     C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97.8     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99.6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④最佳的除铁条件为反应温度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℃，溶液</w:t>
      </w:r>
      <w:r>
        <w:rPr>
          <w:rFonts w:ascii="Times New Roman" w:eastAsia="Times New Roman" w:hAnsi="Times New Roman" w:cs="Times New Roman"/>
          <w:kern w:val="0"/>
          <w:szCs w:val="21"/>
        </w:rPr>
        <w:t>pH______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4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5" w:name="topic 65e9c36d-35ab-44de-a7ef-5c50f52267"/>
      <w:r>
        <w:rPr>
          <w:rFonts w:ascii="宋体" w:eastAsia="宋体" w:hAnsi="宋体" w:cs="宋体"/>
          <w:kern w:val="0"/>
          <w:szCs w:val="21"/>
        </w:rPr>
        <w:t>某化学兴趣小组同学用铝和硝酸汞证明金属能与盐溶液反应。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【实验一】将铝箔表面打磨后，滴加硝酸汞溶液于铝箔上，发现铝表面附着银白色物质。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）实验前将铝箔打磨的目的是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）写出铝表面附着银白色物质的化学方程式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【实验二】用滤纸将表面的剩余硝酸汞溶液吸去，发现铝箔上很快长出长长的“白毛”。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）铝箔表面的“白毛”是什么，引起了同学们的兴趣，大家决定通过实验探究它的成分。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【提出问题】铝箔表面的“白毛”是什么？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【假设与猜想】①可能是金属铝；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宋体" w:eastAsia="宋体" w:hAnsi="宋体" w:cs="宋体"/>
          <w:kern w:val="0"/>
          <w:szCs w:val="21"/>
        </w:rPr>
        <w:t>②可能是金属汞；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宋体" w:eastAsia="宋体" w:hAnsi="宋体" w:cs="宋体"/>
          <w:kern w:val="0"/>
          <w:szCs w:val="21"/>
        </w:rPr>
        <w:t>③可能是氧化铝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【查阅资料】①常温下铝在空气中发生缓慢氧化，温度升高，接触面积增大，氧气浓度增加会加快反应速率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②铝能“溶解”在汞中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【实验及结论】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80"/>
        <w:gridCol w:w="2625"/>
        <w:gridCol w:w="2915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实验步骤</w:t>
            </w:r>
          </w:p>
        </w:tc>
        <w:tc>
          <w:tcPr>
            <w:tcW w:w="26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29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实验结论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将“白毛”刮下装入试管中，滴加足量的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26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Ⅰ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Ⅱ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29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排除猜想①②，猜想③是正确的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【实验解释】铝箔表面很快产生“白毛”的原因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5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6" w:name="topic 0246fb5a-f636-43b5-a56a-cc4868bc37"/>
      <w:r>
        <w:rPr>
          <w:rFonts w:ascii="宋体" w:eastAsia="宋体" w:hAnsi="宋体" w:cs="宋体"/>
          <w:kern w:val="0"/>
          <w:szCs w:val="21"/>
        </w:rPr>
        <w:t>化学兴趣小组探究金属的性质时，将一段去除氧化膜的镁条，放入一定量的稀盐酸中，有气泡产生，充分反应后静置，发现试管中有灰白色沉淀。写出产生气泡的反应化学方程式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【提出问题】灰白色沉淀是什么物质？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【猜想假设】①小华认为灰白色沉淀为碳酸镁（</w:t>
      </w:r>
      <w:r>
        <w:rPr>
          <w:rFonts w:ascii="Times New Roman" w:eastAsia="Times New Roman" w:hAnsi="Times New Roman" w:cs="Times New Roman"/>
          <w:kern w:val="0"/>
          <w:szCs w:val="21"/>
        </w:rPr>
        <w:t>MgCO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），其他同学认为不需要实验就能否定小华的猜想，理由是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②小宇认为由于反应后氯化镁的生成量偏多，灰白色沉淀为不能再溶解的氯化镁固体。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③小彤认为灰白色沉淀为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【实验探究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】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37"/>
        <w:gridCol w:w="3287"/>
        <w:gridCol w:w="1696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实验操作</w:t>
            </w:r>
          </w:p>
        </w:tc>
        <w:tc>
          <w:tcPr>
            <w:tcW w:w="328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现象</w:t>
            </w:r>
          </w:p>
        </w:tc>
        <w:tc>
          <w:tcPr>
            <w:tcW w:w="16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结论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①取试管中的上层清液，加入适量的氯化镁固体</w:t>
            </w:r>
          </w:p>
        </w:tc>
        <w:tc>
          <w:tcPr>
            <w:tcW w:w="328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氯化镁固体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（选填“溶解”或“不溶解”）</w:t>
            </w:r>
          </w:p>
        </w:tc>
        <w:tc>
          <w:tcPr>
            <w:tcW w:w="16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小宇猜想错误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②取适量白色沉淀加入足量稀盐酸中</w:t>
            </w:r>
          </w:p>
        </w:tc>
        <w:tc>
          <w:tcPr>
            <w:tcW w:w="328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没有气泡冒出</w:t>
            </w:r>
          </w:p>
        </w:tc>
        <w:tc>
          <w:tcPr>
            <w:tcW w:w="16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小彤猜想错误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基于以上探究与分析，原有猜想均遭到了否定。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【查阅资料】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HCl+AgNO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=HNO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+AgCl↓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AgCl</w:t>
      </w:r>
      <w:r>
        <w:rPr>
          <w:rFonts w:ascii="宋体" w:eastAsia="宋体" w:hAnsi="宋体" w:cs="宋体"/>
          <w:kern w:val="0"/>
          <w:szCs w:val="21"/>
        </w:rPr>
        <w:t>是一种白色沉淀。氯化氢是酸性气体，能使蓝色石蕊试纸变红。进行分析：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【实验探究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他们又另取灰白色沉淀放入试管中加热，将蘸有硝酸银溶液的玻璃棒伸入试管内，玻璃棒上的溶液出现白色浑浊，证明产生了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气体。如何检验这种气体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（实验步骤、现象、结论）。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同学们请教老师后得知，足量的镁与稀盐酸反应时，溶液会经历从酸性到碱性且碱性逐步增强的过程，从而生成了碱式氯化镁沉淀。据文献介绍，碱式氯化镁存在多种组成结构，化学通式可表示为</w:t>
      </w:r>
      <w:r>
        <w:rPr>
          <w:rFonts w:ascii="Times New Roman" w:eastAsia="Times New Roman" w:hAnsi="Times New Roman" w:cs="Times New Roman"/>
          <w:kern w:val="0"/>
          <w:szCs w:val="21"/>
        </w:rPr>
        <w:t>Mg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x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z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mH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（其中</w:t>
      </w:r>
      <w:r>
        <w:rPr>
          <w:rFonts w:ascii="Times New Roman" w:eastAsia="Times New Roman" w:hAnsi="Times New Roman" w:cs="Times New Roman"/>
          <w:kern w:val="0"/>
          <w:szCs w:val="21"/>
        </w:rPr>
        <w:t>2x-y-z=0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0≤m≤6</w:t>
      </w:r>
      <w:r>
        <w:rPr>
          <w:rFonts w:ascii="宋体" w:eastAsia="宋体" w:hAnsi="宋体" w:cs="宋体"/>
          <w:kern w:val="0"/>
          <w:szCs w:val="21"/>
        </w:rPr>
        <w:t>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【反思拓展】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）做镁与稀盐酸反应的实验时，为了不让试管中出现灰白色沉淀，镁条的用量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）铁片和铜片放入稀硫酸中产生的现象也不相同，据此推测出铁的活动性比铜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6"/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ind w:left="420"/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、玻璃花瓶制造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、青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鼎制造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、青花瓷器是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制而成，属于化学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白玉雕塑制造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化叫化学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化叫物理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化的特征是：有新物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生成。判断物理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化的依据是：是否有新物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，只要抓住关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点：是否有新物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就很容易解决。本考点主要出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和填空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、大力植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造林，增加植被面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化空气，故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利于保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施雨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分流，构建海</w:t>
      </w:r>
      <w:r>
        <w:rPr>
          <w:rFonts w:ascii="PMingLiU" w:eastAsia="PMingLiU" w:hAnsi="PMingLiU" w:cs="PMingLiU"/>
          <w:kern w:val="0"/>
          <w:sz w:val="24"/>
          <w:szCs w:val="24"/>
        </w:rPr>
        <w:t>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城市，可以减少水的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利于保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、大量施用化肥，会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染水体，故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不利于保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、垃圾分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回收，循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源，能防止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利于保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有利于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要知道</w:t>
      </w:r>
      <w:r>
        <w:rPr>
          <w:rFonts w:ascii="PMingLiU" w:eastAsia="PMingLiU" w:hAnsi="PMingLiU" w:cs="PMingLiU"/>
          <w:kern w:val="0"/>
          <w:sz w:val="24"/>
          <w:szCs w:val="24"/>
        </w:rPr>
        <w:t>对环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境无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染，不能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染空气，不能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染水体，不能造成白色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染等方面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知道了哪些做法有利于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们应该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如何去做，要知道垃圾的一般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理方法，不要乱扔垃圾，要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行集中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理，要考</w:t>
      </w:r>
      <w:r>
        <w:rPr>
          <w:rFonts w:ascii="PMingLiU" w:eastAsia="PMingLiU" w:hAnsi="PMingLiU" w:cs="PMingLiU"/>
          <w:kern w:val="0"/>
          <w:sz w:val="24"/>
          <w:szCs w:val="24"/>
        </w:rPr>
        <w:t>虑废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物的回收再利用，</w:t>
      </w:r>
      <w:r>
        <w:rPr>
          <w:rFonts w:ascii="PMingLiU" w:eastAsia="PMingLiU" w:hAnsi="PMingLiU" w:cs="PMingLiU"/>
          <w:kern w:val="0"/>
          <w:sz w:val="24"/>
          <w:szCs w:val="24"/>
        </w:rPr>
        <w:t>节约资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给试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管内液体加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管内液体量不能超</w:t>
      </w:r>
      <w:r>
        <w:rPr>
          <w:rFonts w:ascii="PMingLiU" w:eastAsia="PMingLiU" w:hAnsi="PMingLiU" w:cs="PMingLiU"/>
          <w:kern w:val="0"/>
          <w:sz w:val="24"/>
          <w:szCs w:val="24"/>
        </w:rPr>
        <w:t>过试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管容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，不能用内焰加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用外焰加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值时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放在点滴板上，用玻璃棒蘸取待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液，再滴到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试纸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硫酸沿着容器壁倒入水中，并用玻璃棒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用玻璃棒引流，漏斗尖嘴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紧贴烧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杯内壁，故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的基本操作，主要从操作要</w:t>
      </w:r>
      <w:r>
        <w:rPr>
          <w:rFonts w:ascii="PMingLiU" w:eastAsia="PMingLiU" w:hAnsi="PMingLiU" w:cs="PMingLiU"/>
          <w:kern w:val="0"/>
          <w:sz w:val="24"/>
          <w:szCs w:val="24"/>
        </w:rPr>
        <w:t>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的基本操作是做好化学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，学生要在平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练习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中多操作，掌握操作要</w:t>
      </w:r>
      <w:r>
        <w:rPr>
          <w:rFonts w:ascii="PMingLiU" w:eastAsia="PMingLiU" w:hAnsi="PMingLiU" w:cs="PMingLiU"/>
          <w:kern w:val="0"/>
          <w:sz w:val="24"/>
          <w:szCs w:val="24"/>
        </w:rPr>
        <w:t>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，使操作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．乙酸是由乙酸分子构成，故正确；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．乙酸是由乙酸分子构成，而不是由原子直接构成的，故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．乙酸是由乙酸分子构成，每个乙酸分子中含有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个原子，故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．乙酸是由乙酸分子构成得，乙酸是由碳、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，氧三种元素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的构成来分析；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．根据分子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</w:t>
      </w:r>
      <w:r>
        <w:rPr>
          <w:rFonts w:ascii="PMingLiU" w:eastAsia="PMingLiU" w:hAnsi="PMingLiU" w:cs="PMingLiU"/>
          <w:kern w:val="0"/>
          <w:sz w:val="24"/>
          <w:szCs w:val="24"/>
        </w:rPr>
        <w:t>们结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合新信息、灵活运用化学式的含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算、有机物的特征等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解：将</w:t>
      </w:r>
      <w:r>
        <w:rPr>
          <w:rFonts w:ascii="PMingLiU" w:eastAsia="PMingLiU" w:hAnsi="PMingLiU" w:cs="PMingLiU"/>
          <w:kern w:val="0"/>
          <w:sz w:val="24"/>
          <w:szCs w:val="24"/>
        </w:rPr>
        <w:t>图对应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成微粒相等如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32.25pt;width:25.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+6H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156.75pt;width:350.2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前后分子种</w:t>
      </w:r>
      <w:r>
        <w:rPr>
          <w:rFonts w:ascii="PMingLiU" w:eastAsia="PMingLiU" w:hAnsi="PMingLiU" w:cs="PMingLiU"/>
          <w:kern w:val="0"/>
          <w:sz w:val="24"/>
          <w:szCs w:val="24"/>
        </w:rPr>
        <w:t>类变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是原子的重新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前后分子种</w:t>
      </w:r>
      <w:r>
        <w:rPr>
          <w:rFonts w:ascii="PMingLiU" w:eastAsia="PMingLiU" w:hAnsi="PMingLiU" w:cs="PMingLiU"/>
          <w:kern w:val="0"/>
          <w:sz w:val="24"/>
          <w:szCs w:val="24"/>
        </w:rPr>
        <w:t>类变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中，分子个数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中，由一种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和化合物反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生成了另一种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和另一种化合物，属于置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、由方程式可知，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的分子数比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模型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察，分析物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构成、物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，再找出物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的微粒数目关系，写出反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的方程式，然后再</w:t>
      </w:r>
      <w:r>
        <w:rPr>
          <w:rFonts w:ascii="PMingLiU" w:eastAsia="PMingLiU" w:hAnsi="PMingLiU" w:cs="PMingLiU"/>
          <w:kern w:val="0"/>
          <w:sz w:val="24"/>
          <w:szCs w:val="24"/>
        </w:rPr>
        <w:t>对题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中各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加以分析解答．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，但由于</w:t>
      </w:r>
      <w:r>
        <w:rPr>
          <w:rFonts w:ascii="PMingLiU" w:eastAsia="PMingLiU" w:hAnsi="PMingLiU" w:cs="PMingLiU"/>
          <w:kern w:val="0"/>
          <w:sz w:val="24"/>
          <w:szCs w:val="24"/>
        </w:rPr>
        <w:t>问题较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多，容易被弄糊涂了，因此要从概念的科学定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，逐一解答．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于方程式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写的解答要注意配平，不能光看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示，否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容易出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、地壳含量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多的元素（前四种）按含量从高到低的排序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：氧、硅、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中硫元素的化合价分</w:t>
      </w:r>
      <w:r>
        <w:rPr>
          <w:rFonts w:ascii="PMingLiU" w:eastAsia="PMingLiU" w:hAnsi="PMingLiU" w:cs="PMingLiU"/>
          <w:kern w:val="0"/>
          <w:sz w:val="24"/>
          <w:szCs w:val="24"/>
        </w:rPr>
        <w:t>别为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、汽水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；糖水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；肥皂水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温度降低，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温度基本不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温度升高，故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、根据地壳中各元素含量的排序及元素的分</w:t>
      </w:r>
      <w:r>
        <w:rPr>
          <w:rFonts w:ascii="PMingLiU" w:eastAsia="PMingLiU" w:hAnsi="PMingLiU" w:cs="PMingLiU"/>
          <w:kern w:val="0"/>
          <w:sz w:val="24"/>
          <w:szCs w:val="24"/>
        </w:rPr>
        <w:t>类进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、根据在化合物中正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零，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中元素化合价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合各化学式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与溶液酸碱性的关系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度不大，掌握利用化合价的原</w:t>
      </w:r>
      <w:r>
        <w:rPr>
          <w:rFonts w:ascii="PMingLiU" w:eastAsia="PMingLiU" w:hAnsi="PMingLiU" w:cs="PMingLiU"/>
          <w:kern w:val="0"/>
          <w:sz w:val="24"/>
          <w:szCs w:val="24"/>
        </w:rPr>
        <w:t>则计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算指定元素的化合价的方法、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与溶液酸碱性的关系、地壳里各元素的含量等即可正确解答本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化是从小于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的增大到大于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，可知原溶液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酸性，然后不断的加入碱性溶液，使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明是把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溶液滴加到稀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酸中，故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某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刻，温度最高，在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某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刻，两溶液恰好完全反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、在温度达到最高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酸有剩余，溶液中除了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两种离子，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化是从小于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的增大到大于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某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刻，温度最高，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、在温度达到最高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酸有剩余，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用，掌握溶液的酸碱性和溶液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的关系、从数形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合的角度理解中和反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、一氧化碳和二氧化碳的化学性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不同，例如一氧化碳具有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原性，二氧化碳没有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、生成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不一定是中和反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，例如二氧化碳和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和水，不是中和反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、化合物含有不同种元素，不同种元素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物一定是化合物，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、呈碱性的溶液不一定都是碱溶液，例如碳酸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一氧化碳具有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原性，可燃性，二氧化碳没有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原性、可燃性；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化合物是由不同种元素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碱性，有些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碱性，例如碳酸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溶液、碳酸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交于一点，故两种物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的溶解度相同，正确；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的溶解度随温度的升高而减小，故升高温度可使接近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变为饱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的溶解度由大到小的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降温至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后，由于不知道溶液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量的大小关系，不能析出晶体最多的物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是哪种，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能定量地表示出溶解度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律，从溶解度曲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可以看出：同一溶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在不同温度下的溶解度；同一温度下，不同溶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的溶解度；温度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的溶解度影响不同。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、白磷正下方是酒精灯，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致白磷和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磷的温度不一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，不能得到着火点高低，故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、根据收集一定体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气所需的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、一氧化碳不能与石灰水反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，不能除去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墨水左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液面下降，右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液面上升，可除去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、根据白磷燃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、根据金属的化学性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、根据一氧化碳不能与石灰水反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墨水液面的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方案的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学生能力的主要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教与学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点，在具体解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其原理透</w:t>
      </w:r>
      <w:r>
        <w:rPr>
          <w:rFonts w:ascii="PMingLiU" w:eastAsia="PMingLiU" w:hAnsi="PMingLiU" w:cs="PMingLiU"/>
          <w:kern w:val="0"/>
          <w:sz w:val="24"/>
          <w:szCs w:val="24"/>
        </w:rPr>
        <w:t>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理解，可根据物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和化学性</w:t>
      </w:r>
      <w:r>
        <w:rPr>
          <w:rFonts w:ascii="PMingLiU" w:eastAsia="PMingLiU" w:hAnsi="PMingLiU" w:cs="PMingLiU"/>
          <w:kern w:val="0"/>
          <w:sz w:val="24"/>
          <w:szCs w:val="24"/>
        </w:rPr>
        <w:t>质结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   D   CH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+2O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点燃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O   </w:t>
      </w:r>
      <w:r>
        <w:rPr>
          <w:rFonts w:ascii="宋体" w:eastAsia="宋体" w:hAnsi="宋体" w:cs="宋体"/>
          <w:kern w:val="0"/>
          <w:szCs w:val="21"/>
        </w:rPr>
        <w:t>糖类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乳化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、紫砂</w:t>
      </w:r>
      <w:r>
        <w:rPr>
          <w:rFonts w:ascii="PMingLiU" w:eastAsia="PMingLiU" w:hAnsi="PMingLiU" w:cs="PMingLiU"/>
          <w:kern w:val="0"/>
          <w:sz w:val="24"/>
          <w:szCs w:val="24"/>
        </w:rPr>
        <w:t>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是紫砂陶土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制而成的紫砂陶茶具，属于无机非金属材料。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、陶瓷碗是土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制而成的瓷器，属于无机非金属材料。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</w:t>
      </w:r>
      <w:r>
        <w:rPr>
          <w:rFonts w:ascii="PMingLiU" w:eastAsia="PMingLiU" w:hAnsi="PMingLiU" w:cs="PMingLiU"/>
          <w:kern w:val="0"/>
          <w:sz w:val="24"/>
          <w:szCs w:val="24"/>
        </w:rPr>
        <w:t>锈钢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水瓢是用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合金制成的，属于金属材料。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、塑料盆是用塑料制成的，属于有机合成材料。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</w:t>
      </w:r>
      <w:r>
        <w:rPr>
          <w:rFonts w:ascii="PMingLiU" w:eastAsia="PMingLiU" w:hAnsi="PMingLiU" w:cs="PMingLiU"/>
          <w:kern w:val="0"/>
          <w:sz w:val="24"/>
          <w:szCs w:val="24"/>
        </w:rPr>
        <w:t>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生成二氧化碳和水，反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32.25pt;width:25.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）米</w:t>
      </w:r>
      <w:r>
        <w:rPr>
          <w:rFonts w:ascii="PMingLiU" w:eastAsia="PMingLiU" w:hAnsi="PMingLiU" w:cs="PMingLiU"/>
          <w:kern w:val="0"/>
          <w:sz w:val="24"/>
          <w:szCs w:val="24"/>
        </w:rPr>
        <w:t>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和面食中富含淀粉，淀粉属于糖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）洗</w:t>
      </w:r>
      <w:r>
        <w:rPr>
          <w:rFonts w:ascii="PMingLiU" w:eastAsia="PMingLiU" w:hAnsi="PMingLiU" w:cs="PMingLiU"/>
          <w:kern w:val="0"/>
          <w:sz w:val="24"/>
          <w:szCs w:val="24"/>
        </w:rPr>
        <w:t>涤剂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具有乳化作用，能将大的油滴分散成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小的油滴随水冲走，可清洗餐具上的油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32.25pt;width:25.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）乳化。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）金属材料包括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金属以及它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的合金；有机合成材料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称合成材料，要判断是否属于合成材料，可抓住三个特征：有机物、合成、高分子化合物；据此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合材料的成分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</w:t>
      </w:r>
      <w:r>
        <w:rPr>
          <w:rFonts w:ascii="PMingLiU" w:eastAsia="PMingLiU" w:hAnsi="PMingLiU" w:cs="PMingLiU"/>
          <w:kern w:val="0"/>
          <w:sz w:val="24"/>
          <w:szCs w:val="24"/>
        </w:rPr>
        <w:t>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生成二氧化碳和水，写出反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）根据人体所需六大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、食物来源，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的食物判断所含的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）根据洗</w:t>
      </w:r>
      <w:r>
        <w:rPr>
          <w:rFonts w:ascii="PMingLiU" w:eastAsia="PMingLiU" w:hAnsi="PMingLiU" w:cs="PMingLiU"/>
          <w:kern w:val="0"/>
          <w:sz w:val="24"/>
          <w:szCs w:val="24"/>
        </w:rPr>
        <w:t>涤剂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具有乳化作用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化学与我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的生活息息相关，与生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、生活相关的知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是中考考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点之一，灵活运用所学知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金属材料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）生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的合金，属于金属材料；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+Cu 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56                        64      64-56=8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                                  6.6g-5.8g=0.8g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7pt;width:49.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x=5.6g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铁样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量分数是：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7pt;width:59.2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≈96.6%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）金属材料；（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）生</w:t>
      </w:r>
      <w:r>
        <w:rPr>
          <w:rFonts w:ascii="PMingLiU" w:eastAsia="PMingLiU" w:hAnsi="PMingLiU" w:cs="PMingLiU"/>
          <w:kern w:val="0"/>
          <w:sz w:val="24"/>
          <w:szCs w:val="24"/>
        </w:rPr>
        <w:t>铁样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96.6%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）根据生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的合金，属于金属材料分析；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的化学方程式，找出反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的差量关系，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量再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在根据化学方程式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，利用方程式的意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找出差量关系，利用差量关系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算可以减少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算的量。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酒精灯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长颈漏斗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ABGH   </w:t>
      </w:r>
      <w:r>
        <w:rPr>
          <w:rFonts w:ascii="宋体" w:eastAsia="宋体" w:hAnsi="宋体" w:cs="宋体"/>
          <w:kern w:val="0"/>
          <w:szCs w:val="21"/>
        </w:rPr>
        <w:t>大理石（或石灰石）和稀盐酸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试管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2KMnO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△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右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）酒精灯是常用的加</w:t>
      </w:r>
      <w:r>
        <w:rPr>
          <w:rFonts w:ascii="PMingLiU" w:eastAsia="PMingLiU" w:hAnsi="PMingLiU" w:cs="PMingLiU"/>
          <w:kern w:val="0"/>
          <w:sz w:val="24"/>
          <w:szCs w:val="24"/>
        </w:rPr>
        <w:t>热仪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漏斗方便加液体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：酒精灯；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酸互相交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成分生成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。二氧化碳能溶于水，密度比空气的密度大，因此只能用向上排空气法收集，因此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；大理石（或石灰石）和稀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酸（填化学式不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充一种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管，再利用高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可以制取氧气；高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分解生成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和氧气，要注意配平；故答案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32.25pt;width:22.5pt" coordsize="21600,21600" o:preferrelative="t" filled="f" stroked="f">
            <v:stroke joinstyle="miter"/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）若用装置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收集氧气，气体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从右端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氧气的密度比水小；故答案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）酒精灯是常用的加</w:t>
      </w:r>
      <w:r>
        <w:rPr>
          <w:rFonts w:ascii="PMingLiU" w:eastAsia="PMingLiU" w:hAnsi="PMingLiU" w:cs="PMingLiU"/>
          <w:kern w:val="0"/>
          <w:sz w:val="24"/>
          <w:szCs w:val="24"/>
        </w:rPr>
        <w:t>热仪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漏斗方便加液体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酸互相交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成分生成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。二氧化碳能溶于水，密度比空气的密度大，因此只能用向上排空气法收集。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）制取装置包括加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和不需加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两种，如果用双氧水和二氧化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。氧气的密度比空气的密度大，不易溶于水，因此能用向上排空气法和排水法收集。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）若用装置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收集氧气，气体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从右端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氧气的密度比水小。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器的名称、气体的制取装置和收集装置的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写、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与气体的密度和溶解性有关。本考点是中考的重要考点之一，主要出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增大反应物的接触面积，加快反应的速率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51   </w:t>
      </w:r>
      <w:r>
        <w:rPr>
          <w:rFonts w:ascii="宋体" w:eastAsia="宋体" w:hAnsi="宋体" w:cs="宋体"/>
          <w:kern w:val="0"/>
          <w:szCs w:val="21"/>
        </w:rPr>
        <w:t>量筒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搅拌，加速热量的扩散，防止局部温度过高造成暴沸或液滴飞溅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锌或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Zn   </w:t>
      </w:r>
      <w:r>
        <w:rPr>
          <w:rFonts w:ascii="宋体" w:eastAsia="宋体" w:hAnsi="宋体" w:cs="宋体"/>
          <w:kern w:val="0"/>
          <w:szCs w:val="21"/>
        </w:rPr>
        <w:t>置换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O   </w:t>
      </w:r>
      <w:r>
        <w:rPr>
          <w:rFonts w:ascii="宋体" w:eastAsia="宋体" w:hAnsi="宋体" w:cs="宋体"/>
          <w:kern w:val="0"/>
          <w:szCs w:val="21"/>
        </w:rPr>
        <w:t>蒸发浓缩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   c   pH</w:t>
      </w:r>
      <w:r>
        <w:rPr>
          <w:rFonts w:ascii="宋体" w:eastAsia="宋体" w:hAnsi="宋体" w:cs="宋体"/>
          <w:kern w:val="0"/>
          <w:szCs w:val="21"/>
        </w:rPr>
        <w:t>增大，除铁率提高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   50   3.1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堆浸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前将菱</w:t>
      </w:r>
      <w:r>
        <w:rPr>
          <w:rFonts w:ascii="PMingLiU" w:eastAsia="PMingLiU" w:hAnsi="PMingLiU" w:cs="PMingLiU"/>
          <w:kern w:val="0"/>
          <w:sz w:val="24"/>
          <w:szCs w:val="24"/>
        </w:rPr>
        <w:t>锌矿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粉粹成</w:t>
      </w:r>
      <w:r>
        <w:rPr>
          <w:rFonts w:ascii="PMingLiU" w:eastAsia="PMingLiU" w:hAnsi="PMingLiU" w:cs="PMingLiU"/>
          <w:kern w:val="0"/>
          <w:sz w:val="24"/>
          <w:szCs w:val="24"/>
        </w:rPr>
        <w:t>细颗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粒，其目的是：增大反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，加快反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）溶液稀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，所以需要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98%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的硫酸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6.25pt;width:54.75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，需要用到的玻璃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器有胶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滴管、玻璃棒、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杯和量筒，此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玻璃棒的作用是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拌，加速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散，防止局部温度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高造成暴沸或液滴</w:t>
      </w:r>
      <w:r>
        <w:rPr>
          <w:rFonts w:ascii="PMingLiU" w:eastAsia="PMingLiU" w:hAnsi="PMingLiU" w:cs="PMingLiU"/>
          <w:kern w:val="0"/>
          <w:sz w:val="24"/>
          <w:szCs w:val="24"/>
        </w:rPr>
        <w:t>飞溅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，除</w:t>
      </w:r>
      <w:r>
        <w:rPr>
          <w:rFonts w:ascii="PMingLiU" w:eastAsia="PMingLiU" w:hAnsi="PMingLiU" w:cs="PMingLiU"/>
          <w:kern w:val="0"/>
          <w:sz w:val="24"/>
          <w:szCs w:val="24"/>
        </w:rPr>
        <w:t>铜时发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、硫酸和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得七水硫酸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前省略的操作是：蒸</w:t>
      </w:r>
      <w:r>
        <w:rPr>
          <w:rFonts w:ascii="PMingLiU" w:eastAsia="PMingLiU" w:hAnsi="PMingLiU" w:cs="PMingLiU"/>
          <w:kern w:val="0"/>
          <w:sz w:val="24"/>
          <w:szCs w:val="24"/>
        </w:rPr>
        <w:t>发浓缩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、冷却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、洗</w:t>
      </w:r>
      <w:r>
        <w:rPr>
          <w:rFonts w:ascii="PMingLiU" w:eastAsia="PMingLiU" w:hAnsi="PMingLiU" w:cs="PMingLiU"/>
          <w:kern w:val="0"/>
          <w:sz w:val="24"/>
          <w:szCs w:val="24"/>
        </w:rPr>
        <w:t>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和低温烘干；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比，得到的</w:t>
      </w:r>
      <w:r>
        <w:rPr>
          <w:rFonts w:ascii="PMingLiU" w:eastAsia="PMingLiU" w:hAnsi="PMingLiU" w:cs="PMingLiU"/>
          <w:kern w:val="0"/>
          <w:sz w:val="24"/>
          <w:szCs w:val="24"/>
        </w:rPr>
        <w:t>结论为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其他条件不</w:t>
      </w:r>
      <w:r>
        <w:rPr>
          <w:rFonts w:ascii="PMingLiU" w:eastAsia="PMingLiU" w:hAnsi="PMingLiU" w:cs="PMingLiU"/>
          <w:kern w:val="0"/>
          <w:sz w:val="24"/>
          <w:szCs w:val="24"/>
        </w:rPr>
        <w:t>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温度增大，除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率提高；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比，得到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增大，除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率提高；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95.1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99.5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最佳的除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pH3.1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，除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率最高。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）增大反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速率更快，反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更充分；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6.25pt;width:54.75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；量筒；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拌，加速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散，防止局部温度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高造成暴沸或液滴</w:t>
      </w:r>
      <w:r>
        <w:rPr>
          <w:rFonts w:ascii="PMingLiU" w:eastAsia="PMingLiU" w:hAnsi="PMingLiU" w:cs="PMingLiU"/>
          <w:kern w:val="0"/>
          <w:sz w:val="24"/>
          <w:szCs w:val="24"/>
        </w:rPr>
        <w:t>飞溅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）蒸</w:t>
      </w:r>
      <w:r>
        <w:rPr>
          <w:rFonts w:ascii="PMingLiU" w:eastAsia="PMingLiU" w:hAnsi="PMingLiU" w:cs="PMingLiU"/>
          <w:kern w:val="0"/>
          <w:sz w:val="24"/>
          <w:szCs w:val="24"/>
        </w:rPr>
        <w:t>发浓缩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增大，除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率提高；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）根据影响反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速率的因素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）根据溶液稀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，以及配制一定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量分数溶液需要的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、硫酸和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得七水硫酸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前省略的操作是：蒸</w:t>
      </w:r>
      <w:r>
        <w:rPr>
          <w:rFonts w:ascii="PMingLiU" w:eastAsia="PMingLiU" w:hAnsi="PMingLiU" w:cs="PMingLiU"/>
          <w:kern w:val="0"/>
          <w:sz w:val="24"/>
          <w:szCs w:val="24"/>
        </w:rPr>
        <w:t>发浓缩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、冷却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、洗</w:t>
      </w:r>
      <w:r>
        <w:rPr>
          <w:rFonts w:ascii="PMingLiU" w:eastAsia="PMingLiU" w:hAnsi="PMingLiU" w:cs="PMingLiU"/>
          <w:kern w:val="0"/>
          <w:sz w:val="24"/>
          <w:szCs w:val="24"/>
        </w:rPr>
        <w:t>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和低温烘干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量法的正确操作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比，得到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增大，除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率提高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中的数据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根据最佳的除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pH3.1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，除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率最高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合理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，科学地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，是得出正确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的前提，因此要学会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学好化学知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奠定基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除去表面的氧化铝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2Al+3Hg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=2Al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+3Hg   </w:t>
      </w:r>
      <w:r>
        <w:rPr>
          <w:rFonts w:ascii="宋体" w:eastAsia="宋体" w:hAnsi="宋体" w:cs="宋体"/>
          <w:kern w:val="0"/>
          <w:szCs w:val="21"/>
        </w:rPr>
        <w:t>稀盐酸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白毛完全溶解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无气泡冒出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铝“溶解”在汞中，增大了与氧气的接触面积，使得铝的氧化速率变快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前将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箔打磨的目的是除去表面的氧化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表面附着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，是因</w:t>
      </w:r>
      <w:r>
        <w:rPr>
          <w:rFonts w:ascii="PMingLiU" w:eastAsia="PMingLiU" w:hAnsi="PMingLiU" w:cs="PMingLiU"/>
          <w:kern w:val="0"/>
          <w:sz w:val="24"/>
          <w:szCs w:val="24"/>
        </w:rPr>
        <w:t>为铝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硝酸汞反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生成硝酸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和汞，反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2Al+3Hg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刮下装入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管中，滴加足量的稀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酸，白毛完全溶解，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明白毛中不含有汞，无气泡冒出，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明白毛中不含有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实验过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程如下所示：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9576" w:type="dxa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15"/>
        <w:gridCol w:w="2961"/>
        <w:gridCol w:w="2800"/>
      </w:tblGrid>
      <w:tr>
        <w:tblPrEx>
          <w:tblW w:w="9576" w:type="dxa"/>
          <w:tblCellSpacing w:w="15" w:type="dxa"/>
          <w:tblInd w:w="3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7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步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骤</w:t>
            </w:r>
          </w:p>
        </w:tc>
        <w:tc>
          <w:tcPr>
            <w:tcW w:w="293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实验现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象</w:t>
            </w:r>
          </w:p>
        </w:tc>
        <w:tc>
          <w:tcPr>
            <w:tcW w:w="2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实验结论</w:t>
            </w:r>
          </w:p>
        </w:tc>
      </w:tr>
      <w:tr>
        <w:tblPrEx>
          <w:tblW w:w="9576" w:type="dxa"/>
          <w:tblCellSpacing w:w="15" w:type="dxa"/>
          <w:tblInd w:w="3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7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将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白毛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刮下装入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试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管中，滴加足量的稀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盐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酸</w:t>
            </w:r>
          </w:p>
        </w:tc>
        <w:tc>
          <w:tcPr>
            <w:tcW w:w="293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Ⅰ．白毛完全溶解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Ⅱ．无气泡冒出</w:t>
            </w:r>
          </w:p>
        </w:tc>
        <w:tc>
          <w:tcPr>
            <w:tcW w:w="2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排除猜想</w:t>
            </w: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①②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，猜想</w:t>
            </w: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③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是正确的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箔表面很快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的原因：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在汞中，增大了与氧气的接触面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，使得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的氧化速率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快。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故填：除去表面的氧化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2Al+3Hg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酸；白毛完全溶解；无气泡冒出；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在汞中，增大了与氧气的接触面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，使得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的氧化速率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快。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序中，排在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前面的金属，能和稀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酸或稀硫酸反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气，排在前面的金属，能把排在后面的金属从它的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要会利用金属活</w:t>
      </w:r>
      <w:r>
        <w:rPr>
          <w:rFonts w:ascii="PMingLiU" w:eastAsia="PMingLiU" w:hAnsi="PMingLiU" w:cs="PMingLiU"/>
          <w:kern w:val="0"/>
          <w:sz w:val="24"/>
          <w:szCs w:val="24"/>
        </w:rPr>
        <w:t>动顺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的金属会与稀硫酸、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的金属不会与稀硫酸、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，前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的金属会把后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的金属从其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2HCl+Mg=MgCl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反应物中没有碳元素，不会生成碳酸镁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脱落的镁粉细颗粒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溶解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氯化氢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将湿润的蓝色石蕊试纸悬于试管口，试纸变红色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宜少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2HCl+Mg=MgCl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2HCl+Mg=MgCl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【猜想假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不需要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就能否定小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的猜想，理由是反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物中没有碳元素，不会生成碳酸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物中没有碳元素，不会生成碳酸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小彤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灰白色沉淀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脱落的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</w:t>
      </w:r>
      <w:r>
        <w:rPr>
          <w:rFonts w:ascii="PMingLiU" w:eastAsia="PMingLiU" w:hAnsi="PMingLiU" w:cs="PMingLiU"/>
          <w:kern w:val="0"/>
          <w:sz w:val="24"/>
          <w:szCs w:val="24"/>
        </w:rPr>
        <w:t>细颗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故填：脱落的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</w:t>
      </w:r>
      <w:r>
        <w:rPr>
          <w:rFonts w:ascii="PMingLiU" w:eastAsia="PMingLiU" w:hAnsi="PMingLiU" w:cs="PMingLiU"/>
          <w:kern w:val="0"/>
          <w:sz w:val="24"/>
          <w:szCs w:val="24"/>
        </w:rPr>
        <w:t>细颗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管中的上</w:t>
      </w:r>
      <w:r>
        <w:rPr>
          <w:rFonts w:ascii="PMingLiU" w:eastAsia="PMingLiU" w:hAnsi="PMingLiU" w:cs="PMingLiU"/>
          <w:kern w:val="0"/>
          <w:sz w:val="24"/>
          <w:szCs w:val="24"/>
        </w:rPr>
        <w:t>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清液，加入适量的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固体溶解，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明灰白色沉淀不是不能再溶解的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取适量白色沉淀加入足量稀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酸中，不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生气泡，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明灰白色沉淀不是</w:t>
      </w:r>
      <w:r>
        <w:rPr>
          <w:rFonts w:ascii="PMingLiU" w:eastAsia="PMingLiU" w:hAnsi="PMingLiU" w:cs="PMingLiU"/>
          <w:kern w:val="0"/>
          <w:sz w:val="24"/>
          <w:szCs w:val="24"/>
        </w:rPr>
        <w:t>镁颗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粒，</w:t>
      </w:r>
      <w:r>
        <w:rPr>
          <w:rFonts w:ascii="PMingLiU" w:eastAsia="PMingLiU" w:hAnsi="PMingLiU" w:cs="PMingLiU"/>
          <w:kern w:val="0"/>
          <w:sz w:val="24"/>
          <w:szCs w:val="24"/>
        </w:rPr>
        <w:t>实验过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程如下所示：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9576" w:type="dxa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13"/>
        <w:gridCol w:w="2909"/>
        <w:gridCol w:w="1754"/>
      </w:tblGrid>
      <w:tr>
        <w:tblPrEx>
          <w:tblW w:w="9576" w:type="dxa"/>
          <w:tblCellSpacing w:w="15" w:type="dxa"/>
          <w:tblInd w:w="3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86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操作</w:t>
            </w:r>
          </w:p>
        </w:tc>
        <w:tc>
          <w:tcPr>
            <w:tcW w:w="28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现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象</w:t>
            </w:r>
          </w:p>
        </w:tc>
        <w:tc>
          <w:tcPr>
            <w:tcW w:w="17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结论</w:t>
            </w:r>
          </w:p>
        </w:tc>
      </w:tr>
      <w:tr>
        <w:tblPrEx>
          <w:tblW w:w="9576" w:type="dxa"/>
          <w:tblCellSpacing w:w="15" w:type="dxa"/>
          <w:tblInd w:w="3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86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①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取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试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管中的上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层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清液，加入适量的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氯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化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镁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固体</w:t>
            </w:r>
          </w:p>
        </w:tc>
        <w:tc>
          <w:tcPr>
            <w:tcW w:w="28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氯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化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镁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固体溶解</w:t>
            </w:r>
          </w:p>
        </w:tc>
        <w:tc>
          <w:tcPr>
            <w:tcW w:w="17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小宇猜想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错误</w:t>
            </w:r>
          </w:p>
        </w:tc>
      </w:tr>
      <w:tr>
        <w:tblPrEx>
          <w:tblW w:w="9576" w:type="dxa"/>
          <w:tblCellSpacing w:w="15" w:type="dxa"/>
          <w:tblInd w:w="3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86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②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取适量白色沉淀加入足量稀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盐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酸中</w:t>
            </w:r>
          </w:p>
        </w:tc>
        <w:tc>
          <w:tcPr>
            <w:tcW w:w="28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没有气泡冒出</w:t>
            </w:r>
          </w:p>
        </w:tc>
        <w:tc>
          <w:tcPr>
            <w:tcW w:w="17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小彤猜想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错误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又另取灰白色沉淀放入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，将蘸有硝酸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溶液的玻璃棒伸入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管内，玻璃棒上的溶液出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</w:t>
      </w:r>
      <w:r>
        <w:rPr>
          <w:rFonts w:ascii="PMingLiU" w:eastAsia="PMingLiU" w:hAnsi="PMingLiU" w:cs="PMingLiU"/>
          <w:kern w:val="0"/>
          <w:sz w:val="24"/>
          <w:szCs w:val="24"/>
        </w:rPr>
        <w:t>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检验氯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气体方案：将湿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色石蕊</w:t>
      </w:r>
      <w:r>
        <w:rPr>
          <w:rFonts w:ascii="PMingLiU" w:eastAsia="PMingLiU" w:hAnsi="PMingLiU" w:cs="PMingLiU"/>
          <w:kern w:val="0"/>
          <w:sz w:val="24"/>
          <w:szCs w:val="24"/>
        </w:rPr>
        <w:t>试纸悬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管口，</w:t>
      </w:r>
      <w:r>
        <w:rPr>
          <w:rFonts w:ascii="PMingLiU" w:eastAsia="PMingLiU" w:hAnsi="PMingLiU" w:cs="PMingLiU"/>
          <w:kern w:val="0"/>
          <w:sz w:val="24"/>
          <w:szCs w:val="24"/>
        </w:rPr>
        <w:t>试纸变红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；将湿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色石蕊</w:t>
      </w:r>
      <w:r>
        <w:rPr>
          <w:rFonts w:ascii="PMingLiU" w:eastAsia="PMingLiU" w:hAnsi="PMingLiU" w:cs="PMingLiU"/>
          <w:kern w:val="0"/>
          <w:sz w:val="24"/>
          <w:szCs w:val="24"/>
        </w:rPr>
        <w:t>试纸悬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管口，</w:t>
      </w:r>
      <w:r>
        <w:rPr>
          <w:rFonts w:ascii="PMingLiU" w:eastAsia="PMingLiU" w:hAnsi="PMingLiU" w:cs="PMingLiU"/>
          <w:kern w:val="0"/>
          <w:sz w:val="24"/>
          <w:szCs w:val="24"/>
        </w:rPr>
        <w:t>试纸变红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【反思拓展】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）做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实验时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了不</w:t>
      </w:r>
      <w:r>
        <w:rPr>
          <w:rFonts w:ascii="PMingLiU" w:eastAsia="PMingLiU" w:hAnsi="PMingLiU" w:cs="PMingLiU"/>
          <w:kern w:val="0"/>
          <w:sz w:val="24"/>
          <w:szCs w:val="24"/>
        </w:rPr>
        <w:t>让试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灰白色沉淀，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条的用量宜少。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故填：宜少。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片伸入稀硫酸中，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生气泡，是因</w:t>
      </w:r>
      <w:r>
        <w:rPr>
          <w:rFonts w:ascii="PMingLiU" w:eastAsia="PMingLiU" w:hAnsi="PMingLiU" w:cs="PMingLiU"/>
          <w:kern w:val="0"/>
          <w:sz w:val="24"/>
          <w:szCs w:val="24"/>
        </w:rPr>
        <w:t>为铁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片伸入稀硫酸中，无明</w:t>
      </w:r>
      <w:r>
        <w:rPr>
          <w:rFonts w:ascii="PMingLiU" w:eastAsia="PMingLiU" w:hAnsi="PMingLiU" w:cs="PMingLiU"/>
          <w:kern w:val="0"/>
          <w:sz w:val="24"/>
          <w:szCs w:val="24"/>
        </w:rPr>
        <w:t>显现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象，是因</w:t>
      </w:r>
      <w:r>
        <w:rPr>
          <w:rFonts w:ascii="PMingLiU" w:eastAsia="PMingLiU" w:hAnsi="PMingLiU" w:cs="PMingLiU"/>
          <w:kern w:val="0"/>
          <w:sz w:val="24"/>
          <w:szCs w:val="24"/>
        </w:rPr>
        <w:t>为铜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不能和稀硫酸反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铜强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前后元素种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酸能和硝酸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生成白色沉淀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酸性，能使石蕊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36"/>
      <w:footerReference w:type="default" r:id="rId37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footer" Target="footer1.xml" /><Relationship Id="rId37" Type="http://schemas.openxmlformats.org/officeDocument/2006/relationships/footer" Target="footer2.xml" /><Relationship Id="rId38" Type="http://schemas.openxmlformats.org/officeDocument/2006/relationships/theme" Target="theme/theme1.xml" /><Relationship Id="rId39" Type="http://schemas.openxmlformats.org/officeDocument/2006/relationships/numbering" Target="numbering.xml" /><Relationship Id="rId4" Type="http://schemas.openxmlformats.org/officeDocument/2006/relationships/customXml" Target="../customXml/item1.xml" /><Relationship Id="rId40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2019-04-20T09:32:54Z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