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8pt;margin-left:954pt;margin-top:888pt;mso-position-horizontal-relative:page;mso-position-vertical-relative:top-margin-area;position:absolute;width:35pt;z-index:251658240">
            <v:imagedata r:id="rId6" o:title=""/>
          </v:shape>
        </w:pict>
      </w:r>
    </w:p>
    <w:p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eastAsia="宋体" w:hAnsi="宋体" w:cs="宋体"/>
          <w:b/>
          <w:sz w:val="32"/>
        </w:rPr>
        <w:t>年吉林省长春市绿园区中考物理模拟试卷（四）</w:t>
      </w:r>
    </w:p>
    <w:p>
      <w:pPr>
        <w:jc w:val="center"/>
        <w:textAlignment w:val="center"/>
      </w:pPr>
      <w:bookmarkStart w:id="0" w:name="_GoBack"/>
      <w:bookmarkEnd w:id="0"/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5976c96f-1be8-4f41-99f3-39de95a59e"/>
      <w:r>
        <w:rPr>
          <w:rFonts w:ascii="宋体" w:eastAsia="宋体" w:hAnsi="宋体" w:cs="宋体"/>
          <w:kern w:val="0"/>
          <w:szCs w:val="21"/>
        </w:rPr>
        <w:t>下列现象中不属于光的直线传播的是（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小孔成像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穿过森林的太阳光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海市蜃楼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手影游戏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3137a304-d828-4dce-9b7f-16c85ea40c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107.25pt;margin-left:0;margin-top:0;mso-height-relative:page;mso-position-horizontal:right;mso-position-vertical-relative:line;mso-width-relative:page;mso-wrap-distance-bottom:0;mso-wrap-distance-left:9pt;mso-wrap-distance-right:9pt;mso-wrap-distance-top:0;position:absolute;width:117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用同一热源给一定质量的水加热，其温度与时间的关系如图中图线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所示，若其他条件不变：（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）仅增加水的质量；仅增大液面大气压强；（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）既增加水的质量，同时减小液面大气压强；则三种情况中，温度与时间的关系分别对应图线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（填“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”“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”）．下列答案填写顺序正确的是（　　）</w:t>
      </w:r>
      <w:bookmarkEnd w:id="2"/>
      <w:r>
        <w:br/>
      </w:r>
      <w:r>
        <w:br/>
      </w:r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845051cd-6d5c-4002-a9e6-afa910d04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7" type="#_x0000_t75" style="height:68.25pt;margin-left:0;margin-top:0;mso-height-relative:page;mso-position-horizontal:right;mso-position-vertical-relative:line;mso-width-relative:page;mso-wrap-distance-bottom:0;mso-wrap-distance-left:9pt;mso-wrap-distance-right:9pt;mso-wrap-distance-top:0;position:absolute;width:136.5pt;z-index:251660288" coordsize="21600,21600" o:allowoverlap="f" o:preferrelative="t" filled="f" stroked="f">
            <v:stroke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如图所示的电路中，正常发光的三盏灯突然全部熄灭，经检查保险丝完好，用试电笔插进插座的两孔，氖管均发光。造成这一现象的原因是（　　）</w:t>
      </w:r>
      <w:bookmarkEnd w:id="3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插座发生短路了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进户的零线断了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进户的火线断了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某盏电灯的灯丝断了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1fda93bf-6152-438c-a8ea-5c8b13ab7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8" type="#_x0000_t75" style="height:47.25pt;margin-left:0;margin-top:0;mso-height-relative:page;mso-position-horizontal:right;mso-position-vertical-relative:line;mso-width-relative:page;mso-wrap-distance-bottom:0;mso-wrap-distance-left:9pt;mso-wrap-distance-right:9pt;mso-wrap-distance-top:0;position:absolute;width:131.25pt;z-index:251661312" coordsize="21600,21600" o:allowoverlap="f" o:preferrelative="t" filled="f" stroked="f">
            <v:stroke joinstyle="miter"/>
            <v:imagedata r:id="rId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如图所示，李晶同学将放在课桌边的文具盒水平推至课桌中央，她针对此过程提出了如下的猜想。你认为合理的是（　　）</w:t>
      </w:r>
      <w:bookmarkEnd w:id="4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文具盒所受重力对它做了功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文具盒所受支持力对它做了功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文具盒所受的推力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对它做了功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在此过程中没有力对文具盒做功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a2283be9-e4a1-43b7-bdfd-1f09d19069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o:spid="_x0000_s1029" type="#_x0000_t75" style="height:69.75pt;margin-left:0;margin-top:0;mso-height-relative:page;mso-position-horizontal:right;mso-position-vertical-relative:line;mso-width-relative:page;mso-wrap-distance-bottom:0;mso-wrap-distance-left:9pt;mso-wrap-distance-right:9pt;mso-wrap-distance-top:0;position:absolute;width:93.75pt;z-index:251662336" coordsize="21600,21600" o:allowoverlap="f" o:preferrelative="t" filled="f" stroked="f">
            <v:stroke joinstyle="miter"/>
            <v:imagedata r:id="rId1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在图所示电路中，闭合开关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，将滑动变阻器滑片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向右移动时，图中的电磁铁（　　）</w:t>
      </w:r>
      <w:bookmarkEnd w:id="5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端是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极，磁性减弱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端是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极，磁性减弱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极，磁性增强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端是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极，磁性增强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8ec817dc-7da7-468b-86cd-50b83d87f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o:spid="_x0000_s1030" type="#_x0000_t75" style="height:48pt;margin-left:0;margin-top:0;mso-height-relative:page;mso-position-horizontal:right;mso-position-vertical-relative:line;mso-width-relative:page;mso-wrap-distance-bottom:0;mso-wrap-distance-left:9pt;mso-wrap-distance-right:9pt;mso-wrap-distance-top:0;position:absolute;width:72.75pt;z-index:251663360" coordsize="21600,21600" o:allowoverlap="f" o:preferrelative="t" filled="f" stroked="f">
            <v:stroke joinstyle="miter"/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如图电路中，当开关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闭合时，只有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亮，则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发生故障的原因是（　　）</w:t>
      </w:r>
      <w:bookmarkEnd w:id="6"/>
      <w:r>
        <w:br/>
      </w:r>
      <w:r>
        <w:br/>
      </w:r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一定是</w:t>
      </w:r>
      <m:oMath>
        <m:sSub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短路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一定是</w:t>
      </w:r>
      <m:oMath>
        <m:sSub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断路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可能是</w:t>
      </w:r>
      <m:oMath>
        <m:sSub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短路，也可能是</w:t>
      </w:r>
      <m:oMath>
        <m:sSub>
          <m:e>
            <m:r>
              <m:t>L</m:t>
            </m:r>
          </m:e>
          <m:sub>
            <m:r>
              <m:t>2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断路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以上说法都不对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95b92e99-d2e0-4662-83e1-8a8a2069f7"/>
      <w:r>
        <w:rPr>
          <w:rFonts w:ascii="宋体" w:eastAsia="宋体" w:hAnsi="宋体" w:cs="宋体"/>
          <w:kern w:val="0"/>
          <w:szCs w:val="21"/>
        </w:rPr>
        <w:t>小明学习了浮力知识以后，对热气球运动产生了兴趣，他在网上收集了许多关于热气球的知识及类似如图所示的图片。以下是他对热气球运动所做的猜想，其中正确的是（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1" type="#_x0000_t75" style="height:123pt;margin-left:0;margin-top:0;mso-height-relative:page;mso-position-horizontal:center;mso-position-vertical-relative:line;mso-width-relative:page;mso-wrap-distance-bottom:0;mso-wrap-distance-top:0;position:absolute;width:203.25pt;z-index:251664384" coordsize="21600,21600" o:allowoverlap="f" o:preferrelative="t" filled="f" stroked="f">
            <v:stroke joinstyle="miter"/>
            <v:imagedata r:id="rId12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通过调节火焰大小，改变热气球的体积来调节热气球飞行的高度，进而选择需要的风向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通过改变人在吊篮中站立的位置，来改变热气球飞行的方向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通过调节火焰的大小，改变热气球内的空气密度来调节热气球的飞行高度，进而选择需要的风向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通过调节火焰喷射的方向，来改变热气球飞行的方向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d60d4a8c-6303-44c9-a00c-1f684e6c4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2" type="#_x0000_t75" style="height:69.75pt;margin-left:0;margin-top:0;mso-height-relative:page;mso-position-horizontal:right;mso-position-vertical-relative:line;mso-width-relative:page;mso-wrap-distance-bottom:0;mso-wrap-distance-left:9pt;mso-wrap-distance-right:9pt;mso-wrap-distance-top:0;position:absolute;width:133.5pt;z-index:251665408" coordsize="21600,21600" o:allowoverlap="f" o:preferrelative="t" filled="f" stroked="f">
            <v:stroke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如图是一种自动测定油箱内油面高度的装置，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是定值电阻，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是滑动变阻器，油量表是由电表改装而成。以下说法不正确的是（　　）</w:t>
      </w:r>
      <w:bookmarkEnd w:id="8"/>
      <w:r>
        <w:br/>
      </w:r>
      <w:r>
        <w:br/>
      </w:r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油量表是由电流表改装而成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e>
            <m:r>
              <m:t>R</m:t>
            </m:r>
          </m:e>
          <m:sub>
            <m:r>
              <m:t>1</m:t>
            </m:r>
          </m:sub>
        </m:sSub>
      </m:oMath>
      <w:r>
        <w:rPr>
          <w:rFonts w:ascii="宋体" w:eastAsia="宋体" w:hAnsi="宋体" w:cs="宋体"/>
          <w:kern w:val="0"/>
          <w:szCs w:val="21"/>
        </w:rPr>
        <w:t>在电路中无任何作用可省去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当油量上升时，油量表示数变大，电压表示数变小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改装后油量表零刻度线和原电流表零刻度线不重合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0f110e7b-ae0d-43d6-8cab-60fe13908f"/>
      <w:r>
        <w:rPr>
          <w:rFonts w:ascii="宋体" w:eastAsia="宋体" w:hAnsi="宋体" w:cs="宋体"/>
          <w:kern w:val="0"/>
          <w:szCs w:val="21"/>
        </w:rPr>
        <w:t>为渲染节日气氛，人们常常会从地面附近释放氢气球，根据你在生活中的观察，请判断在橡皮氢气球上升的过程中，下列说法正确的是（　　）</w:t>
      </w:r>
      <w:bookmarkEnd w:id="9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氢气球上升的速度不变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氢气球的密度变小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氢气球受到的浮力变小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氢气球的体积不变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c835cbcc-6748-4d4e-b183-ae031f8c48"/>
      <w:r>
        <w:rPr>
          <w:rFonts w:ascii="宋体" w:eastAsia="宋体" w:hAnsi="宋体" w:cs="宋体"/>
          <w:kern w:val="0"/>
          <w:szCs w:val="21"/>
        </w:rPr>
        <w:t>如图甲所示，小强在水平地面上用力向右推木箱，推力随时间变化的图象如图乙所示，木箱速度随时间变化的图象如图丙所示，以下对于这一过程的分析中正确的是（　　）</w:t>
      </w:r>
      <w:bookmarkEnd w:id="1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3" type="#_x0000_t75" style="height:93pt;margin-left:0;margin-top:0;mso-height-relative:page;mso-position-horizontal:center;mso-width-relative:page;mso-wrap-distance-bottom:0;mso-wrap-distance-top:0;position:absolute;width:289.5pt;z-index:251666432" coordsize="21600,21600" o:preferrelative="t" filled="f" stroked="f">
            <v:stroke joinstyle="miter"/>
            <v:imagedata r:id="rId14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0−1s</m:t>
        </m:r>
      </m:oMath>
      <w:r>
        <w:rPr>
          <w:rFonts w:ascii="宋体" w:eastAsia="宋体" w:hAnsi="宋体" w:cs="宋体"/>
          <w:kern w:val="0"/>
          <w:szCs w:val="21"/>
        </w:rPr>
        <w:t>内木箱没有动，所以此时不是平衡状态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1s−2s</m:t>
        </m:r>
      </m:oMath>
      <w:r>
        <w:rPr>
          <w:rFonts w:ascii="宋体" w:eastAsia="宋体" w:hAnsi="宋体" w:cs="宋体"/>
          <w:kern w:val="0"/>
          <w:szCs w:val="21"/>
        </w:rPr>
        <w:t>内木箱受到的摩擦力大小为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如果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后人停止用力，木箱将做匀速直线运动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如果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后人突然用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的力往回拉箱子，此时物体立刻向左加速运动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9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26.0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664b6116-980b-4eef-9960-8db5499aa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34" type="#_x0000_t75" style="height:67.5pt;margin-left:0;margin-top:0;mso-height-relative:page;mso-position-horizontal:right;mso-position-vertical-relative:line;mso-width-relative:page;mso-wrap-distance-bottom:0;mso-wrap-distance-left:9pt;mso-wrap-distance-right:9pt;mso-wrap-distance-top:0;position:absolute;width:90.75pt;z-index:251667456" coordsize="21600,21600" o:allowoverlap="f" o:preferrelative="t" filled="f" stroked="f">
            <v:stroke joinstyle="miter"/>
            <v:imagedata r:id="rId15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如图所示电路，电源电压是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，开关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闭合后，电流表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的示数分别是</w:t>
      </w:r>
      <w:r>
        <w:rPr>
          <w:rFonts w:ascii="Times New Roman" w:eastAsia="Times New Roman" w:hAnsi="Times New Roman" w:cs="Times New Roman"/>
          <w:kern w:val="0"/>
          <w:szCs w:val="21"/>
        </w:rPr>
        <w:t>0.2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0.4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，则电阻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，电路的总电阻是</w:t>
      </w:r>
      <w:r>
        <w:rPr>
          <w:rFonts w:ascii="Times New Roman" w:eastAsia="Times New Roman" w:hAnsi="Times New Roman" w:cs="Times New Roman"/>
          <w:kern w:val="0"/>
          <w:szCs w:val="21"/>
        </w:rPr>
        <w:t>______Ω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1"/>
      <w:r>
        <w:br/>
      </w:r>
      <w:r>
        <w:br/>
      </w:r>
    </w:p>
    <w:tbl>
      <w:tblPr>
        <w:tblStyle w:val="TableNormal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W w:w="9696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8a3a457d-d1b1-4f99-aa29-546dab1e1c"/>
      <w:r>
        <w:rPr>
          <w:rFonts w:ascii="宋体" w:eastAsia="宋体" w:hAnsi="宋体" w:cs="宋体"/>
          <w:kern w:val="0"/>
          <w:szCs w:val="21"/>
        </w:rPr>
        <w:t>甲、乙两物体的质量之比为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，体积之比为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，则甲、乙两物体的密度之比为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；若把甲物体截去一半，则甲、乙两物体的密度之比为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12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144807f5-cb0b-4657-b0c6-1469a4b19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1" o:spid="_x0000_s1035" type="#_x0000_t75" style="height:71.25pt;margin-left:0;margin-top:0;mso-height-relative:page;mso-position-horizontal:right;mso-position-vertical-relative:line;mso-width-relative:page;mso-wrap-distance-bottom:0;mso-wrap-distance-left:9pt;mso-wrap-distance-right:9pt;mso-wrap-distance-top:0;position:absolute;width:69.75pt;z-index:251668480" coordsize="21600,21600" o:allowoverlap="f" o:preferrelative="t" filled="f" stroked="f">
            <v:stroke joinstyle="miter"/>
            <v:imagedata r:id="rId1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高档轿车为保护司机安全都安装有安全气囊系统，如图所示，这套系统在汽车突然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（选填“加速”或“减速”）情况下会自动充气弹出，司机由于具有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将直接撞在气囊上，充气的气囊能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（选填“增大”或“减小”）对司机的压强，不会造成人体伤害。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a6581a74-1dc9-4e0a-8015-2b29c72461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2" o:spid="_x0000_s1036" type="#_x0000_t75" style="height:44.25pt;margin-left:0;margin-top:0;mso-height-relative:page;mso-position-horizontal:right;mso-position-vertical-relative:line;mso-width-relative:page;mso-wrap-distance-bottom:0;mso-wrap-distance-left:9pt;mso-wrap-distance-right:9pt;mso-wrap-distance-top:0;position:absolute;width:78pt;z-index:251669504" coordsize="21600,21600" o:allowoverlap="f" o:preferrelative="t" filled="f" stroked="f">
            <v:stroke joinstyle="miter"/>
            <v:imagedata r:id="rId17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常见的视力缺陷类型有近视眼和远视眼，如图所示是一位视力缺陷者的眼球成像示意图，要矫正他的视力缺陷应配带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。（选填“凸透镜”或“凹透镜”）</w:t>
      </w:r>
      <w:bookmarkEnd w:id="14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b793cf30-bc8f-489b-81e2-6229c57bb7"/>
      <w:r>
        <w:rPr>
          <w:rFonts w:ascii="宋体" w:eastAsia="宋体" w:hAnsi="宋体" w:cs="宋体"/>
          <w:kern w:val="0"/>
          <w:szCs w:val="21"/>
        </w:rPr>
        <w:t>一根粗细均匀的电阻丝接在电压为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eastAsia="宋体" w:hAnsi="宋体" w:cs="宋体"/>
          <w:kern w:val="0"/>
          <w:szCs w:val="21"/>
        </w:rPr>
        <w:t>伏的电源上，通过它的电流为</w:t>
      </w:r>
      <w:r>
        <w:rPr>
          <w:rFonts w:ascii="Times New Roman" w:eastAsia="Times New Roman" w:hAnsi="Times New Roman" w:cs="Times New Roman"/>
          <w:kern w:val="0"/>
          <w:szCs w:val="21"/>
        </w:rPr>
        <w:t>0.3</w:t>
      </w:r>
      <w:r>
        <w:rPr>
          <w:rFonts w:ascii="宋体" w:eastAsia="宋体" w:hAnsi="宋体" w:cs="宋体"/>
          <w:kern w:val="0"/>
          <w:szCs w:val="21"/>
        </w:rPr>
        <w:t>安，该电阻丝的阻值为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欧。当该导体两端的电压为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伏时，其电阻为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欧，通过它的电流为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安。</w:t>
      </w:r>
      <w:bookmarkEnd w:id="15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f7b80288-e8db-4bce-8c8a-de965347f8"/>
      <w:r>
        <w:rPr>
          <w:rFonts w:ascii="宋体" w:eastAsia="宋体" w:hAnsi="宋体" w:cs="宋体"/>
          <w:kern w:val="0"/>
          <w:szCs w:val="21"/>
        </w:rPr>
        <w:t>龙卷风能轻易将地面的物体“卷”起来，它内部的压强远远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（选填“大于”或“小于”）外部的压强。</w:t>
      </w:r>
      <w:bookmarkEnd w:id="16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e1e4e055-75dd-4098-b9a9-88e7e8d219"/>
      <w:r>
        <w:rPr>
          <w:rFonts w:ascii="宋体" w:eastAsia="宋体" w:hAnsi="宋体" w:cs="宋体"/>
          <w:kern w:val="0"/>
          <w:szCs w:val="21"/>
        </w:rPr>
        <w:t>根据表所提供的数据（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标准大气压下）可知：</w:t>
      </w:r>
    </w:p>
    <w:tbl>
      <w:tblPr>
        <w:tblStyle w:val="edittable"/>
        <w:tblW w:w="4747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16"/>
        <w:gridCol w:w="1684"/>
        <w:gridCol w:w="1547"/>
      </w:tblGrid>
      <w:tr>
        <w:tblPrEx>
          <w:tblW w:w="4747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  <w:insideH w:val="nil"/>
            <w:insideV w:val="nil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物质</w:t>
            </w:r>
          </w:p>
        </w:tc>
        <w:tc>
          <w:tcPr>
            <w:tcW w:w="16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凝固点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  <w:tc>
          <w:tcPr>
            <w:tcW w:w="15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沸点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℃</w:t>
            </w:r>
          </w:p>
        </w:tc>
      </w:tr>
      <w:tr>
        <w:tblPrEx>
          <w:tblW w:w="474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酒精</w:t>
            </w:r>
          </w:p>
        </w:tc>
        <w:tc>
          <w:tcPr>
            <w:tcW w:w="16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-117</w:t>
            </w:r>
          </w:p>
        </w:tc>
        <w:tc>
          <w:tcPr>
            <w:tcW w:w="15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78</w:t>
            </w:r>
          </w:p>
        </w:tc>
      </w:tr>
      <w:tr>
        <w:tblPrEx>
          <w:tblW w:w="474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1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水银</w:t>
            </w:r>
          </w:p>
        </w:tc>
        <w:tc>
          <w:tcPr>
            <w:tcW w:w="168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-39</w:t>
            </w:r>
          </w:p>
        </w:tc>
        <w:tc>
          <w:tcPr>
            <w:tcW w:w="15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357</w:t>
            </w:r>
          </w:p>
        </w:tc>
      </w:tr>
    </w:tbl>
    <w:p>
      <w:pPr>
        <w:ind w:left="42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eastAsia="宋体" w:hAnsi="宋体" w:cs="宋体"/>
          <w:kern w:val="0"/>
          <w:szCs w:val="21"/>
        </w:rPr>
        <w:t>℃的酒精是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态；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）在北方寒冷的季节里，最低气温可达</w:t>
      </w:r>
      <w:r>
        <w:rPr>
          <w:rFonts w:ascii="Times New Roman" w:eastAsia="Times New Roman" w:hAnsi="Times New Roman" w:cs="Times New Roman"/>
          <w:kern w:val="0"/>
          <w:szCs w:val="21"/>
        </w:rPr>
        <w:t>-50</w:t>
      </w:r>
      <w:r>
        <w:rPr>
          <w:rFonts w:ascii="宋体" w:eastAsia="宋体" w:hAnsi="宋体" w:cs="宋体"/>
          <w:kern w:val="0"/>
          <w:szCs w:val="21"/>
        </w:rPr>
        <w:t>℃，此时应选用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（选填“酒精”或“水银”）做温度计的测量液体。</w:t>
      </w:r>
      <w:bookmarkEnd w:id="17"/>
    </w:p>
    <w:p>
      <w:pPr>
        <w:numPr>
          <w:ilvl w:val="0"/>
          <w:numId w:val="1"/>
        </w:numPr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8" w:name="topic aba4eace-a611-4715-be43-3fa51f9f1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3" o:spid="_x0000_s1037" type="#_x0000_t75" style="height:106.5pt;margin-left:0;margin-top:0;mso-height-relative:page;mso-position-horizontal:right;mso-position-vertical-relative:line;mso-width-relative:page;mso-wrap-distance-bottom:0;mso-wrap-distance-left:9pt;mso-wrap-distance-right:9pt;mso-wrap-distance-top:0;position:absolute;width:94.5pt;z-index:251670528" coordsize="21600,21600" o:allowoverlap="f" o:preferrelative="t" filled="f" stroked="f">
            <v:stroke joinstyle="miter"/>
            <v:imagedata r:id="rId18" o:title=""/>
            <o:lock v:ext="edit" aspectratio="t"/>
            <w10:wrap type="square" side="left"/>
          </v:shape>
        </w:pict>
      </w:r>
      <w:r>
        <w:rPr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宋体" w:eastAsia="宋体" w:hAnsi="宋体" w:cs="宋体"/>
          <w:kern w:val="0"/>
          <w:szCs w:val="21"/>
        </w:rPr>
        <w:t>年底，国内共享单车悄然兴起，成为许多市民出行选择的交通工具，如图所示，用户通过手机扫描车身二维码即可开锁骑车，二维码在距手机镜头两倍焦距以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（选填“内”或“外”）成像，这种自行车有小型发电机给电子锁充电，发电机对的工作原理是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；自行车上的红色尾灯不能自行发光，晚上却可以提醒司机注意，利用了光的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；下坡自由滑行时主要是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能转化为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能。</w:t>
      </w:r>
      <w:bookmarkEnd w:id="18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19" w:name="topic dd30d1ce-0a87-494b-84b7-62b51f0cf7"/>
      <w:r>
        <w:rPr>
          <w:rFonts w:ascii="宋体" w:eastAsia="宋体" w:hAnsi="宋体" w:cs="宋体"/>
          <w:kern w:val="0"/>
          <w:szCs w:val="21"/>
        </w:rPr>
        <w:t>在某次探究凸透镜成像规律的实验中，所使用的凸透镜焦距是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）实验前要调整烛焰的焰心、透镜的光心、光屏的中心在同一高度，目的是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）如图所示，当把凸透镜固定在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刻度线位置，蜡烛固定在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刻度线位置时，光屏应在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</w:t>
      </w:r>
      <w:r>
        <w:rPr>
          <w:rFonts w:ascii="MS UI Gothic" w:eastAsia="MS UI Gothic" w:hAnsi="MS UI Gothic" w:cs="MS UI Gothic"/>
          <w:kern w:val="0"/>
          <w:szCs w:val="21"/>
        </w:rPr>
        <w:t>Ⅰ</w:t>
      </w:r>
      <w:r>
        <w:rPr>
          <w:rFonts w:ascii="宋体" w:eastAsia="宋体" w:hAnsi="宋体" w:cs="宋体"/>
          <w:kern w:val="0"/>
          <w:szCs w:val="21"/>
        </w:rPr>
        <w:t>”、“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宋体" w:eastAsia="宋体" w:hAnsi="宋体" w:cs="宋体"/>
          <w:kern w:val="0"/>
          <w:szCs w:val="21"/>
        </w:rPr>
        <w:t>”或“</w:t>
      </w:r>
      <w:r>
        <w:rPr>
          <w:rFonts w:ascii="MS UI Gothic" w:eastAsia="MS UI Gothic" w:hAnsi="MS UI Gothic" w:cs="MS UI Gothic"/>
          <w:kern w:val="0"/>
          <w:szCs w:val="21"/>
        </w:rPr>
        <w:t>Ⅲ</w:t>
      </w:r>
      <w:r>
        <w:rPr>
          <w:rFonts w:ascii="宋体" w:eastAsia="宋体" w:hAnsi="宋体" w:cs="宋体"/>
          <w:kern w:val="0"/>
          <w:szCs w:val="21"/>
        </w:rPr>
        <w:t>”）区域内左右移动，才能在光屏上得到清晰的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（选填“放大”或“缩小”）倒立的实像，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（选填“照相机”或“投影仪”）是根据这一原理制成的。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）如果保持光屏的位置不变，把蜡烛向左移动一小段距离时，要想在光屏上得到清晰的像，应该在凸透镜和蜡烛之间放置一个焦距适当的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（选填“凸透镜”或“凹透镜”）才能实现。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（选填“近视”或“远视”）眼就是利用这种透镜矫正的。</w:t>
      </w:r>
      <w:bookmarkEnd w:id="19"/>
    </w:p>
    <w:p>
      <w:pPr>
        <w:numPr>
          <w:ilvl w:val="0"/>
          <w:numId w:val="0"/>
        </w:numPr>
        <w:spacing w:before="0" w:after="0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4" o:spid="_x0000_s1038" type="#_x0000_t75" style="height:53.25pt;margin-left:0;margin-top:0;mso-height-relative:page;mso-position-horizontal:center;mso-position-vertical-relative:line;mso-width-relative:page;mso-wrap-distance-bottom:0;mso-wrap-distance-top:0;position:absolute;width:180pt;z-index:251671552" coordsize="21600,21600" o:allowoverlap="f" o:preferrelative="t" filled="f" stroked="f">
            <v:stroke joinstyle="miter"/>
            <v:imagedata r:id="rId19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0" w:name="topic e9576779-42e5-4954-b060-09b1d571d9"/>
      <w:r>
        <w:rPr>
          <w:rFonts w:ascii="宋体" w:eastAsia="宋体" w:hAnsi="宋体" w:cs="宋体"/>
          <w:kern w:val="0"/>
          <w:szCs w:val="21"/>
        </w:rPr>
        <w:t>有一金属球，在空气中称得重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，将它浸入盛满水的溢水杯中时，有</w:t>
      </w:r>
      <w:r>
        <w:rPr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ml</w:t>
      </w:r>
      <w:r>
        <w:rPr>
          <w:rFonts w:ascii="宋体" w:eastAsia="宋体" w:hAnsi="宋体" w:cs="宋体"/>
          <w:kern w:val="0"/>
          <w:szCs w:val="21"/>
        </w:rPr>
        <w:t>水从溢水杯流入量筒，求：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）金属球的体积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）金属球所受浮力</w:t>
      </w:r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）金属球在水中时弹簧测力计示数。</w:t>
      </w:r>
      <w:bookmarkEnd w:id="20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1" w:name="topic 8531f219-0e28-4a8e-8ca3-028b67ac33"/>
      <w:r>
        <w:rPr>
          <w:rFonts w:ascii="宋体" w:eastAsia="宋体" w:hAnsi="宋体" w:cs="宋体"/>
          <w:kern w:val="0"/>
          <w:szCs w:val="21"/>
        </w:rPr>
        <w:t>在探究“压力的作用效果跟什么因素有关”的实验时，同学们利用小桌、砝码、海绵等器材设计了如图所示的系列实验。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）同学们是根据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来比较压力作用效果的。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）观察比较图甲、乙的情况可以得到的结论是：受力面积一定时，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，压力的作用效果越明显。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）要探究压力的作用效果跟受力面积的关系，应比较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两图的实验，得到的结论是：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1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5" o:spid="_x0000_s1039" type="#_x0000_t75" style="height:54.75pt;margin-left:0;margin-top:0;mso-height-relative:page;mso-position-horizontal:center;mso-position-vertical-relative:line;mso-width-relative:page;mso-wrap-distance-bottom:0;mso-wrap-distance-top:0;position:absolute;width:172.5pt;z-index:251672576" coordsize="21600,21600" o:allowoverlap="f" o:preferrelative="t" filled="f" stroked="f">
            <v:stroke joinstyle="miter"/>
            <v:imagedata r:id="rId20" o:title=""/>
            <o:lock v:ext="edit" aspectratio="t"/>
            <w10:wrap type="topAndBottom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四、作图题（本大题共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10.0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2" w:name="topic 3c27093f-444a-4652-a658-0348807cb3"/>
      <w:r>
        <w:rPr>
          <w:rFonts w:ascii="宋体" w:eastAsia="宋体" w:hAnsi="宋体" w:cs="宋体"/>
          <w:kern w:val="0"/>
          <w:szCs w:val="21"/>
        </w:rPr>
        <w:t>请画出在图中放在斜面上静止的物体所受作用力的示意图。</w:t>
      </w:r>
      <w:bookmarkEnd w:id="22"/>
    </w:p>
    <w:tbl>
      <w:tblPr>
        <w:tblStyle w:val="TableNormal"/>
        <w:tblW w:w="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"/>
      </w:tblGrid>
      <w:tr>
        <w:tblPrEx>
          <w:tblW w:w="54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4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46" o:spid="_x0000_s1040" type="#_x0000_t75" style="height:54.75pt;margin-left:0;margin-top:0;mso-height-relative:page;mso-position-horizontal:right;mso-position-vertical-relative:line;mso-width-relative:page;mso-wrap-distance-bottom:0;mso-wrap-distance-left:9pt;mso-wrap-distance-right:9pt;mso-wrap-distance-top:0;position:absolute;width:89.25pt;z-index:251673600" coordsize="21600,21600" o:allowoverlap="f" o:preferrelative="t" filled="f" stroked="f">
                  <v:stroke joinstyle="miter"/>
                  <v:imagedata r:id="rId21" o:title=""/>
                  <o:lock v:ext="edit" aspectratio="t"/>
                  <w10:wrap type="square"/>
                </v:shape>
              </w:pict>
            </w: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3" w:name="topic 10ee8d07-1733-4281-ba66-4313f8dd6e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7" o:spid="_x0000_s1041" type="#_x0000_t75" style="height:58.5pt;margin-left:0;margin-top:0;mso-height-relative:page;mso-position-horizontal:right;mso-position-vertical-relative:line;mso-width-relative:page;mso-wrap-distance-bottom:0;mso-wrap-distance-left:9pt;mso-wrap-distance-right:9pt;mso-wrap-distance-top:0;position:absolute;width:110.25pt;z-index:251674624" coordsize="21600,21600" o:allowoverlap="f" o:preferrelative="t" filled="f" stroked="f">
            <v:stroke joinstyle="miter"/>
            <v:imagedata r:id="rId22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如图所示，是小磁针放在通电螺线管右端静止时的情形，在螺线管左侧的虚线框内标出导线中电流的方向。</w:t>
      </w:r>
      <w:bookmarkEnd w:id="23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黑体" w:eastAsia="黑体" w:hAnsi="黑体" w:cs="黑体"/>
          <w:b w:val="0"/>
          <w:sz w:val="21"/>
        </w:rPr>
        <w:t>五、实验探究题（本大题共</w:t>
      </w:r>
      <w:r>
        <w:rPr>
          <w:rFonts w:ascii="Times New Roman" w:eastAsia="Times New Roman" w:hAnsi="Times New Roman" w:cs="Times New Roman"/>
          <w:b/>
          <w:sz w:val="21"/>
        </w:rPr>
        <w:t>4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4" w:name="topic 82ad7746-e828-4e5f-92db-9782af02e4"/>
      <w:r>
        <w:rPr>
          <w:rFonts w:ascii="宋体" w:eastAsia="宋体" w:hAnsi="宋体" w:cs="宋体"/>
          <w:kern w:val="0"/>
          <w:szCs w:val="21"/>
        </w:rPr>
        <w:t>下列实验装置图中，燃料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的质量都是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，液体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质量、初温均相同。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02pt;width:254.25pt" coordsize="21600,21600" o:preferrelative="t" filled="f" stroked="f">
            <v:stroke joinstyle="miter"/>
            <v:imagedata r:id="rId2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）组装实验器材时应按照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（选填“由下而上”或“由上而下”）的顺序。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）为比较不同物质的比热容，应选择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图进行实验。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）为比较不同燃料的热值，应选择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图进行实验。</w:t>
      </w:r>
      <w:bookmarkEnd w:id="24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5" w:name="topic 8921b671-c79b-4b03-84cc-8cf3bb4f71"/>
      <w:r>
        <w:rPr>
          <w:rFonts w:ascii="宋体" w:eastAsia="宋体" w:hAnsi="宋体" w:cs="宋体"/>
          <w:kern w:val="0"/>
          <w:szCs w:val="21"/>
        </w:rPr>
        <w:t>小平同学要探究“滑动摩擦力的大小与什么因素有关”，他猜想影响滑动摩擦力大小的因素可能有：①接触面所受的压力大小；②接触面的粗糙程度；③接触面积的大小。接下来小明通过如图所示实验操作验证他的猜想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84.75pt;width:399pt" coordsize="21600,21600" o:preferrelative="t" filled="f" stroked="f">
            <v:stroke joinstyle="miter"/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）实验中小平应该用弹簧测力计水平匀速拉动木块在长木板上滑动，这样做是根据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的知识得出拉力等于摩擦力，从而测出木块所受的摩擦力的大小其中一次实验如图所示，则木块受到的摩擦力为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）如果小平要探究猜想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②，他应该选择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两幅图所示的实验步骤来操作，根据图中弹簧测力计上标出的读数可得出结论：在其他因素相同的情况下，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，滑动摩擦力越大。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）小平要探究猜想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宋体" w:eastAsia="宋体" w:hAnsi="宋体" w:cs="宋体"/>
          <w:kern w:val="0"/>
          <w:szCs w:val="21"/>
        </w:rPr>
        <w:t>③，他将木块切去一半，重复甲的操作过程，如图丁所示。他比较甲和丁的实验结果，得出结论：滑动摩擦力的大小与接触面积的大小有关。你认为他的结论可靠吗？答：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。小平在实验中存在的问题是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）请你利用现有器材帮助小明解决这一问题，简要说明你的做法：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5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6" w:name="topic 92ae211e-1d3f-4eeb-93d8-6943cc59eb"/>
      <w:r>
        <w:rPr>
          <w:rFonts w:ascii="宋体" w:eastAsia="宋体" w:hAnsi="宋体" w:cs="宋体"/>
          <w:kern w:val="0"/>
          <w:szCs w:val="21"/>
        </w:rPr>
        <w:t>某实验小组的同学用下图所示器材测量小灯泡的电功率。已知电源电压恒为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不变，待测灯泡的额定电压为</w:t>
      </w:r>
      <w:r>
        <w:rPr>
          <w:rFonts w:ascii="Times New Roman" w:eastAsia="Times New Roman" w:hAnsi="Times New Roman" w:cs="Times New Roman"/>
          <w:kern w:val="0"/>
          <w:szCs w:val="21"/>
        </w:rPr>
        <w:t>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，功率估计在</w:t>
      </w:r>
      <w:r>
        <w:rPr>
          <w:rFonts w:ascii="Times New Roman" w:eastAsia="Times New Roman" w:hAnsi="Times New Roman" w:cs="Times New Roman"/>
          <w:kern w:val="0"/>
          <w:szCs w:val="21"/>
        </w:rPr>
        <w:t>1.1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左右。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185.25pt;width:512.25pt" coordsize="21600,21600" o:preferrelative="t" filled="f" stroked="f">
            <v:stroke joinstyle="miter"/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）请在图甲中用笔画线代替导线，使其成为完整的实验电路。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）请根据实物图在右侧虚线框内画出对应电路图。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）连接电路时，开关应该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）闭合开关前，滑动变阻器滑片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应该位于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端（选填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eastAsia="宋体" w:hAnsi="宋体" w:cs="宋体"/>
          <w:kern w:val="0"/>
          <w:szCs w:val="21"/>
        </w:rPr>
        <w:t>）。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eastAsia="宋体" w:hAnsi="宋体" w:cs="宋体"/>
          <w:kern w:val="0"/>
          <w:szCs w:val="21"/>
        </w:rPr>
        <w:t>）闭合开关，同学们发现，电流表没有示数，灯泡不亮，电压表示数接近电源电压，此时电路故障为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eastAsia="宋体" w:hAnsi="宋体" w:cs="宋体"/>
          <w:kern w:val="0"/>
          <w:szCs w:val="21"/>
        </w:rPr>
        <w:t>）故障排除后，闭合开关，调节滑动变阻器换片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eastAsia="宋体" w:hAnsi="宋体" w:cs="宋体"/>
          <w:kern w:val="0"/>
          <w:szCs w:val="21"/>
        </w:rPr>
        <w:t>，使灯泡正常发光，此时电流表示数如图丙所示为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eastAsia="宋体" w:hAnsi="宋体" w:cs="宋体"/>
          <w:kern w:val="0"/>
          <w:szCs w:val="21"/>
        </w:rPr>
        <w:t>，则待测灯泡的额定功率为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W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）若实验器材中电压表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eastAsia="宋体" w:hAnsi="宋体" w:cs="宋体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量程被损坏，利用上图器材怎样测定待测灯泡的额定功率？简要步骤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bookmarkEnd w:id="26"/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bookmarkStart w:id="27" w:name="topic 08db017d-ea2e-4855-aa25-6d2635e190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1" o:spid="_x0000_s1045" type="#_x0000_t75" style="height:95.25pt;margin-left:0;margin-top:0;mso-height-relative:page;mso-position-horizontal:right;mso-position-vertical-relative:line;mso-width-relative:page;mso-wrap-distance-bottom:0;mso-wrap-distance-left:9pt;mso-wrap-distance-right:9pt;mso-wrap-distance-top:0;position:absolute;width:93.75pt;z-index:251675648" coordsize="21600,21600" o:allowoverlap="f" o:preferrelative="t" filled="f" stroked="f">
            <v:stroke joinstyle="miter"/>
            <v:imagedata r:id="rId26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Cs w:val="21"/>
        </w:rPr>
        <w:t>如图所示，在“测滑轮组机械效率”实验中，物体重为</w:t>
      </w:r>
      <w:r>
        <w:rPr>
          <w:rFonts w:ascii="Times New Roman" w:eastAsia="Times New Roman" w:hAnsi="Times New Roman" w:cs="Times New Roman"/>
          <w:kern w:val="0"/>
          <w:szCs w:val="21"/>
        </w:rPr>
        <w:t>5.4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）实验时要竖直向上且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拉动弹簧测力计。若物体上升高度为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eastAsia="宋体" w:hAnsi="宋体" w:cs="宋体"/>
          <w:kern w:val="0"/>
          <w:szCs w:val="21"/>
        </w:rPr>
        <w:t>，此时弹簧测力计的示数如图中所示，是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，则滑轮组的机械效率是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）若仅增加物体的重，该滑轮组的机械效率将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eastAsia="宋体" w:hAnsi="宋体" w:cs="宋体"/>
          <w:kern w:val="0"/>
          <w:szCs w:val="21"/>
        </w:rPr>
        <w:t>（选填“增大”、“减小”或“不变”）．（不计摩擦）</w:t>
      </w:r>
      <w:bookmarkEnd w:id="27"/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br/>
      </w:r>
    </w:p>
    <w:tbl>
      <w:tblPr>
        <w:tblStyle w:val="TableNormal"/>
        <w:tblW w:w="97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0"/>
      </w:tblGrid>
      <w:tr>
        <w:tblPrEx>
          <w:tblW w:w="9740" w:type="dxa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9740" w:type="dxa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、小孔成像是光在同种均匀介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中沿直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播形成的倒立的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、穿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森里的阳光可以看到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林中的光柱，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明光沿直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、海市蜃楼是空气疏密不均，光</w:t>
      </w:r>
      <w:r>
        <w:rPr>
          <w:rFonts w:ascii="PMingLiU" w:eastAsia="PMingLiU" w:hAnsi="PMingLiU" w:cs="PMingLiU"/>
          <w:kern w:val="0"/>
          <w:sz w:val="24"/>
          <w:szCs w:val="24"/>
        </w:rPr>
        <w:t>线发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生折射造成的。故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、手影是由于光的直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播形成的。故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光在同种均匀介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中沿直</w:t>
      </w:r>
      <w:r>
        <w:rPr>
          <w:rFonts w:ascii="PMingLiU" w:eastAsia="PMingLiU" w:hAnsi="PMingLiU" w:cs="PMingLiU"/>
          <w:kern w:val="0"/>
          <w:sz w:val="24"/>
          <w:szCs w:val="24"/>
        </w:rPr>
        <w:t>线传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光从一种介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斜射入另一种介</w:t>
      </w:r>
      <w:r>
        <w:rPr>
          <w:rFonts w:ascii="PMingLiU" w:eastAsia="PMingLiU" w:hAnsi="PMingLiU" w:cs="PMingLiU"/>
          <w:kern w:val="0"/>
          <w:sz w:val="24"/>
          <w:szCs w:val="24"/>
        </w:rPr>
        <w:t>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，光的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播方向会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生偏折，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象叫做光的折射。光折射的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例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有：筷子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折、池水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浅、彩虹等；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不均匀光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生折射，如看到空中的星星</w:t>
      </w:r>
      <w:r>
        <w:rPr>
          <w:rFonts w:ascii="PMingLiU" w:eastAsia="PMingLiU" w:hAnsi="PMingLiU" w:cs="PMingLiU"/>
          <w:kern w:val="0"/>
          <w:sz w:val="24"/>
          <w:szCs w:val="24"/>
        </w:rPr>
        <w:t>闪闪发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光、海市蜃楼等。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了光在同种均匀介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中沿直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，介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不均匀光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生偏折。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量增加，水温度升高的速度减慢，但沸点不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增大液面大气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水温度升高速度相同，但沸点升高，所以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）增加水的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减小液面大气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，水温度升高速度减慢，但沸点降低，所以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增加水的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水的沸点会不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，加</w:t>
      </w:r>
      <w:r>
        <w:rPr>
          <w:rFonts w:ascii="PMingLiU" w:eastAsia="PMingLiU" w:hAnsi="PMingLiU" w:cs="PMingLiU"/>
          <w:kern w:val="0"/>
          <w:sz w:val="24"/>
          <w:szCs w:val="24"/>
        </w:rPr>
        <w:t>热时间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PMingLiU" w:eastAsia="PMingLiU" w:hAnsi="PMingLiU" w:cs="PMingLiU"/>
          <w:kern w:val="0"/>
          <w:sz w:val="24"/>
          <w:szCs w:val="24"/>
        </w:rPr>
        <w:t>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增大液面大气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液体的沸点升高，水的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，所以水温度升高的快慢是相同的；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）若既增加水的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减小液面大气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液体温度升高得速度减慢，但沸点降低。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了水的沸点与大气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的关系，沸点随气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的升高而增大；同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了水温度升高快慢与水的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量的关系，在同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的情况下，水的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量越大，温度升高的越慢。解决此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笔能亮，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上本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不亮，但也亮了，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明是</w:t>
      </w:r>
      <w:r>
        <w:rPr>
          <w:rFonts w:ascii="PMingLiU" w:eastAsia="PMingLiU" w:hAnsi="PMingLiU" w:cs="PMingLiU"/>
          <w:kern w:val="0"/>
          <w:sz w:val="24"/>
          <w:szCs w:val="24"/>
        </w:rPr>
        <w:t>进户线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开路了，故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</w:t>
      </w:r>
      <w:r>
        <w:rPr>
          <w:rFonts w:ascii="PMingLiU" w:eastAsia="PMingLiU" w:hAnsi="PMingLiU" w:cs="PMingLiU"/>
          <w:kern w:val="0"/>
          <w:sz w:val="24"/>
          <w:szCs w:val="24"/>
        </w:rPr>
        <w:t>处发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生短路，会使保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熔断，故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进户线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断了，</w:t>
      </w:r>
      <w:r>
        <w:rPr>
          <w:rFonts w:ascii="PMingLiU" w:eastAsia="PMingLiU" w:hAnsi="PMingLiU" w:cs="PMingLiU"/>
          <w:kern w:val="0"/>
          <w:sz w:val="24"/>
          <w:szCs w:val="24"/>
        </w:rPr>
        <w:t>试电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笔的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管不会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因各灯并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，互不影响，某个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灯的灯</w:t>
      </w:r>
      <w:r>
        <w:rPr>
          <w:rFonts w:ascii="PMingLiU" w:eastAsia="PMingLiU" w:hAnsi="PMingLiU" w:cs="PMingLiU"/>
          <w:kern w:val="0"/>
          <w:sz w:val="24"/>
          <w:szCs w:val="24"/>
        </w:rPr>
        <w:t>丝烧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断了，其它灯仍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</w:t>
      </w:r>
      <w:r>
        <w:rPr>
          <w:rFonts w:ascii="PMingLiU" w:eastAsia="PMingLiU" w:hAnsi="PMingLiU" w:cs="PMingLiU"/>
          <w:kern w:val="0"/>
          <w:sz w:val="24"/>
          <w:szCs w:val="24"/>
        </w:rPr>
        <w:t>盏电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灯全部熄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但保</w:t>
      </w:r>
      <w:r>
        <w:rPr>
          <w:rFonts w:ascii="PMingLiU" w:eastAsia="PMingLiU" w:hAnsi="PMingLiU" w:cs="PMingLiU"/>
          <w:kern w:val="0"/>
          <w:sz w:val="24"/>
          <w:szCs w:val="24"/>
        </w:rPr>
        <w:t>险丝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完好，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路中干路上有断路，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测试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插座的两孔，</w:t>
      </w:r>
      <w:r>
        <w:rPr>
          <w:rFonts w:ascii="PMingLiU" w:eastAsia="PMingLiU" w:hAnsi="PMingLiU" w:cs="PMingLiU"/>
          <w:kern w:val="0"/>
          <w:sz w:val="24"/>
          <w:szCs w:val="24"/>
        </w:rPr>
        <w:t>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管都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明两孔与火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通的，故只可能是零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了用</w:t>
      </w:r>
      <w:r>
        <w:rPr>
          <w:rFonts w:ascii="PMingLiU" w:eastAsia="PMingLiU" w:hAnsi="PMingLiU" w:cs="PMingLiU"/>
          <w:kern w:val="0"/>
          <w:sz w:val="24"/>
          <w:szCs w:val="24"/>
        </w:rPr>
        <w:t>测电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</w:t>
      </w:r>
      <w:r>
        <w:rPr>
          <w:rFonts w:ascii="PMingLiU" w:eastAsia="PMingLiU" w:hAnsi="PMingLiU" w:cs="PMingLiU"/>
          <w:kern w:val="0"/>
          <w:sz w:val="24"/>
          <w:szCs w:val="24"/>
        </w:rPr>
        <w:t>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路的故障的方法。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灯突然熄</w:t>
      </w:r>
      <w:r>
        <w:rPr>
          <w:rFonts w:ascii="PMingLiU" w:eastAsia="PMingLiU" w:hAnsi="PMingLiU" w:cs="PMingLiU"/>
          <w:kern w:val="0"/>
          <w:sz w:val="24"/>
          <w:szCs w:val="24"/>
        </w:rPr>
        <w:t>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好象就是某</w:t>
      </w:r>
      <w:r>
        <w:rPr>
          <w:rFonts w:ascii="PMingLiU" w:eastAsia="PMingLiU" w:hAnsi="PMingLiU" w:cs="PMingLiU"/>
          <w:kern w:val="0"/>
          <w:sz w:val="24"/>
          <w:szCs w:val="24"/>
        </w:rPr>
        <w:t>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灯的灯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是没有注意到家庭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路中各灯是并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的、互不干</w:t>
      </w:r>
      <w:r>
        <w:rPr>
          <w:rFonts w:ascii="PMingLiU" w:eastAsia="PMingLiU" w:hAnsi="PMingLiU" w:cs="PMingLiU"/>
          <w:kern w:val="0"/>
          <w:sz w:val="24"/>
          <w:szCs w:val="24"/>
        </w:rPr>
        <w:t>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解：物体在</w:t>
      </w:r>
      <w:r>
        <w:rPr>
          <w:rFonts w:ascii="PMingLiU" w:eastAsia="PMingLiU" w:hAnsi="PMingLiU" w:cs="PMingLiU"/>
          <w:kern w:val="0"/>
          <w:sz w:val="24"/>
          <w:szCs w:val="24"/>
        </w:rPr>
        <w:t>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直方向上没有移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距离，故支持力和重力不做功，故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物体在推力的方向上移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了距离，所以推力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物体做功。故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判断力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物体是否做功关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是看力是否作用在物体上，物体是否在力的方向上移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做功的必要条件，关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知道做功的条件是有力作用在物体上，物体在力的方向上移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距离。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源的右端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正极，左端</w:t>
      </w:r>
      <w:r>
        <w:rPr>
          <w:rFonts w:ascii="PMingLiU" w:eastAsia="PMingLiU" w:hAnsi="PMingLiU" w:cs="PMingLiU"/>
          <w:kern w:val="0"/>
          <w:sz w:val="24"/>
          <w:szCs w:val="24"/>
        </w:rPr>
        <w:t>为负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极，所以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流方向是从右端流入、左端流出。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向利用安培定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的右（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极，左（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）端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向右滑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流减小。在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圈匝数和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芯不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的情况下，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的磁性减弱。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源的正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极可以确定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圈的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向，利用安培定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）决定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弱的因素有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圈匝数，在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圈匝数不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的情况下，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流越大磁性越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。当滑片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向左移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流大小，从而可以确定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的磁性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弱的决定因素、滑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阻器的使用。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安培定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共涉及三个方向：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流方向、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向、磁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方向，告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其中的两个，可以确定第三个。此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就是告</w:t>
      </w:r>
      <w:r>
        <w:rPr>
          <w:rFonts w:ascii="PMingLiU" w:eastAsia="PMingLiU" w:hAnsi="PMingLiU" w:cs="PMingLiU"/>
          <w:kern w:val="0"/>
          <w:sz w:val="24"/>
          <w:szCs w:val="24"/>
        </w:rPr>
        <w:t>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</w:t>
      </w:r>
      <w:r>
        <w:rPr>
          <w:rFonts w:ascii="PMingLiU" w:eastAsia="PMingLiU" w:hAnsi="PMingLiU" w:cs="PMingLiU"/>
          <w:kern w:val="0"/>
          <w:sz w:val="24"/>
          <w:szCs w:val="24"/>
        </w:rPr>
        <w:t>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确定磁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方向。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可知，两灯泡串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合后，只有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亮，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一定不是断路，故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生故障的原因是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路中各用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器相互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系，当串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路中一</w:t>
      </w:r>
      <w:r>
        <w:rPr>
          <w:rFonts w:ascii="PMingLiU" w:eastAsia="PMingLiU" w:hAnsi="PMingLiU" w:cs="PMingLiU"/>
          <w:kern w:val="0"/>
          <w:sz w:val="24"/>
          <w:szCs w:val="24"/>
        </w:rPr>
        <w:t>处发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生断路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，整个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需要掌握以下两点：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中的两个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灯是要相互影响的；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路故障包括断路和短路。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、因</w:t>
      </w:r>
      <w:r>
        <w:rPr>
          <w:rFonts w:ascii="PMingLiU" w:eastAsia="PMingLiU" w:hAnsi="PMingLiU" w:cs="PMingLiU"/>
          <w:kern w:val="0"/>
          <w:sz w:val="24"/>
          <w:szCs w:val="24"/>
        </w:rPr>
        <w:t>为热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气球是利用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空气的密度小于空气密度的原理工作的，因此可以通</w:t>
      </w:r>
      <w:r>
        <w:rPr>
          <w:rFonts w:ascii="PMingLiU" w:eastAsia="PMingLiU" w:hAnsi="PMingLiU" w:cs="PMingLiU"/>
          <w:kern w:val="0"/>
          <w:sz w:val="24"/>
          <w:szCs w:val="24"/>
        </w:rPr>
        <w:t>过调节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火焰的大小来改</w:t>
      </w:r>
      <w:r>
        <w:rPr>
          <w:rFonts w:ascii="PMingLiU" w:eastAsia="PMingLiU" w:hAnsi="PMingLiU" w:cs="PMingLiU"/>
          <w:kern w:val="0"/>
          <w:sz w:val="24"/>
          <w:szCs w:val="24"/>
        </w:rPr>
        <w:t>变热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气球内的空气密度来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气球的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行高度，并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需要的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向来改</w:t>
      </w:r>
      <w:r>
        <w:rPr>
          <w:rFonts w:ascii="PMingLiU" w:eastAsia="PMingLiU" w:hAnsi="PMingLiU" w:cs="PMingLiU"/>
          <w:kern w:val="0"/>
          <w:sz w:val="24"/>
          <w:szCs w:val="24"/>
        </w:rPr>
        <w:t>变热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行的方向；故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火焰</w:t>
      </w:r>
      <w:r>
        <w:rPr>
          <w:rFonts w:ascii="PMingLiU" w:eastAsia="PMingLiU" w:hAnsi="PMingLiU" w:cs="PMingLiU"/>
          <w:kern w:val="0"/>
          <w:sz w:val="24"/>
          <w:szCs w:val="24"/>
        </w:rPr>
        <w:t>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射的方向，不能改</w:t>
      </w:r>
      <w:r>
        <w:rPr>
          <w:rFonts w:ascii="PMingLiU" w:eastAsia="PMingLiU" w:hAnsi="PMingLiU" w:cs="PMingLiU"/>
          <w:kern w:val="0"/>
          <w:sz w:val="24"/>
          <w:szCs w:val="24"/>
        </w:rPr>
        <w:t>变热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</w:t>
      </w:r>
      <w:r>
        <w:rPr>
          <w:rFonts w:ascii="PMingLiU" w:eastAsia="PMingLiU" w:hAnsi="PMingLiU" w:cs="PMingLiU"/>
          <w:kern w:val="0"/>
          <w:sz w:val="24"/>
          <w:szCs w:val="24"/>
        </w:rPr>
        <w:t>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行的方向，故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气球是利用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空气的密度小于空气密度，使受到的浮力大于其重力漂浮在空气中的。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物体的浮沉条件及其利用，关</w:t>
      </w:r>
      <w:r>
        <w:rPr>
          <w:rFonts w:ascii="PMingLiU" w:eastAsia="PMingLiU" w:hAnsi="PMingLiU" w:cs="PMingLiU"/>
          <w:kern w:val="0"/>
          <w:sz w:val="24"/>
          <w:szCs w:val="24"/>
        </w:rPr>
        <w:t>键热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气球的原理是利用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空气比空气密度小的特点，制成气球升空，升空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气球所受浮力大于气球自身的重力。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可知，油量表串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路中，所以油量表是由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流表改装而成的，故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是在油箱装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路短路，即</w:t>
      </w:r>
      <w:r>
        <w:rPr>
          <w:rFonts w:ascii="PMingLiU" w:eastAsia="PMingLiU" w:hAnsi="PMingLiU" w:cs="PMingLiU"/>
          <w:kern w:val="0"/>
          <w:sz w:val="24"/>
          <w:szCs w:val="24"/>
        </w:rPr>
        <w:t>对电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路起到保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不能省去，故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．当油量上升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上移，在杠杆的作用下滑片下移，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5.5pt;width:13.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大，即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流表（油量表）的示数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U=IR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小，即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表的示数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．当油箱内一点油也没有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，即油量表的示数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；但是整个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</w:t>
      </w:r>
      <w:r>
        <w:rPr>
          <w:rFonts w:ascii="PMingLiU" w:eastAsia="PMingLiU" w:hAnsi="PMingLiU" w:cs="PMingLiU"/>
          <w:kern w:val="0"/>
          <w:sz w:val="24"/>
          <w:szCs w:val="24"/>
        </w:rPr>
        <w:t>则电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，所以改装后油量表零刻度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和原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流表零刻度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不重合，故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路中判断油量表的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）如果没有定</w:t>
      </w:r>
      <w:r>
        <w:rPr>
          <w:rFonts w:ascii="PMingLiU" w:eastAsia="PMingLiU" w:hAnsi="PMingLiU" w:cs="PMingLiU"/>
          <w:kern w:val="0"/>
          <w:sz w:val="24"/>
          <w:szCs w:val="24"/>
        </w:rPr>
        <w:t>值电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当油箱中的油越来越多的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就会越来越小，此</w:t>
      </w:r>
      <w:r>
        <w:rPr>
          <w:rFonts w:ascii="PMingLiU" w:eastAsia="PMingLiU" w:hAnsi="PMingLiU" w:cs="PMingLiU"/>
          <w:kern w:val="0"/>
          <w:sz w:val="24"/>
          <w:szCs w:val="24"/>
        </w:rPr>
        <w:t>时电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流就会越来越大，可能会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坏油量表；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）根据油量的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化可知浮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的方向，在杠杆的作用下可知滑片移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的方向，从而可知接入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化，根据欧姆定律可知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特点可知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）分析油箱内一点油也没有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油量表的示数和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流，然后判断改装后油量表零刻度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和原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流表零刻度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是否重合。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油箱改装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到了欧姆定律、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流表的使用和串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路的特点等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，理解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示的原理、能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中抓住关</w:t>
      </w:r>
      <w:r>
        <w:rPr>
          <w:rFonts w:ascii="PMingLiU" w:eastAsia="PMingLiU" w:hAnsi="PMingLiU" w:cs="PMingLiU"/>
          <w:kern w:val="0"/>
          <w:sz w:val="24"/>
          <w:szCs w:val="24"/>
        </w:rPr>
        <w:t>键词语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气的密度小于空气的密度，同体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量小于空气的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量，浮力大于重力，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气球加速上升，故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、气球升空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程中，只是位置的改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，球内气体的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随高度的升高而减小，气球升空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程中，气球外的气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内外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相等，所以气球的体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增大来减小球内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增大，所以其密度减小，故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知，越往高空，空气越稀薄，密度越小，气球的体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大，不能判断浮力的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）浮力大于重力，加速上升；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量是物体本身的一种属性，不随位置、状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、形状、温度的改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越大，密度越小；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gV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判断浮力的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气球升空的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量是物体本身的一种属性、大气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随高度的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越大，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内木箱静止，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内木箱做匀速直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由平衡条件可知，木箱受到的滑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乙可知，在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内推力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木箱受到的滑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f=F=4N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丙可知，木箱在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内做加速运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，受到的摩擦力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摩擦力的大小只与接触面的粗糙程度和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力的大小有关，与物体运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的速度无关，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内木箱受到的摩擦力大小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后人停止用力，木箱水平方向只受摩擦力阻力的作用，做匀减速直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后人突然用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的力往回拉箱子，向左受到向后的摩擦力和拉力作用，合力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二者之和，即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，方向相后，此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向右做减速运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v-t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内木箱静止，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于平衡状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v-t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内木箱运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的速度，判断出状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，根据二力平衡条件可知推力和摩擦力之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的关系；由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F-t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象可知此段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内推力的大小即可得出受到的滑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V-t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出木箱在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摩擦力的大小只与接触面的粗糙程度有关，与运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的速度无关得出受到的摩擦力；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后人停止用力，木箱水平方向只受摩擦力阻力的作用，根据力与运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的关系可知物体的运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3s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后人突然用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的力往回拉箱子，拉力和摩擦力的方向一致，根据二力合成可知合力的大小。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力学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象的分析能力，能从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象上得到有用的物理信息是解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，是一道</w:t>
      </w:r>
      <w:r>
        <w:rPr>
          <w:rFonts w:ascii="PMingLiU" w:eastAsia="PMingLiU" w:hAnsi="PMingLiU" w:cs="PMingLiU"/>
          <w:kern w:val="0"/>
          <w:sz w:val="24"/>
          <w:szCs w:val="24"/>
        </w:rPr>
        <w:t>锻炼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学生分析思考能力的好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30   30   15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I=0.4A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=I-I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=0.4A-0.2A=0.2A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5.5pt;width:13.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U=6V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8" type="#_x0000_t75" style="height:27pt;width:14.25pt" coordsize="21600,21600" o:preferrelative="t" filled="f" stroked="f">
            <v:stroke joinstyle="miter"/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5.5pt;width:27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7pt;width:14.25pt" coordsize="21600,21600" o:preferrelative="t" filled="f" stroked="f">
            <v:stroke joinstyle="miter"/>
            <v:imagedata r:id="rId3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5.5pt;width:27pt" coordsize="21600,21600" o:preferrelative="t" filled="f" stroked="f">
            <v:stroke joinstyle="miter"/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5.5pt;width:12.75pt" coordsize="21600,21600" o:preferrelative="t" filled="f" stroked="f">
            <v:stroke joinstyle="miter"/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5.5pt;width:27pt" coordsize="21600,21600" o:preferrelative="t" filled="f" stroked="f">
            <v:stroke joinstyle="miter"/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=15Ω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可知，两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+I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5.5pt;width:13.5pt" coordsize="21600,21600" o:preferrelative="t" filled="f" stroked="f">
            <v:stroke joinstyle="miter"/>
            <v:imagedata r:id="rId27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总电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律和欧姆定律公式的理解和掌握，基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9   4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知，甲、乙两个物体的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量之比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v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甲、乙两个物体的密度之比：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ρ</w:t>
      </w:r>
      <w:r>
        <w:rPr>
          <w:rFonts w:ascii="MS UI Gothic" w:eastAsia="MS UI Gothic" w:hAnsi="MS UI Gothic" w:cs="MS UI Gothic"/>
          <w:kern w:val="0"/>
          <w:sz w:val="30"/>
          <w:szCs w:val="30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5" type="#_x0000_t75" style="height:25.5pt;width:21.75pt" coordsize="21600,21600" o:preferrelative="t" filled="f" stroked="f">
            <v:stroke joinstyle="miter"/>
            <v:imagedata r:id="rId3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22.5pt" coordsize="21600,21600" o:preferrelative="t" filled="f" stroked="f">
            <v:stroke joinstyle="miter"/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7" type="#_x0000_t75" style="height:24.75pt;width:11.25pt" coordsize="21600,21600" o:preferrelative="t" filled="f" stroked="f">
            <v:stroke joinstyle="miter"/>
            <v:imagedata r:id="rId3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11.25pt" coordsize="21600,21600" o:preferrelative="t" filled="f" stroked="f">
            <v:stroke joinstyle="miter"/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的密度是相同的。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）知道两物体的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量之比、体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之比，利用密度公式求物体的密度之比；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）密度是物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的一种特性，同种物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的密度是不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密度公式、密度特性的掌握和运用，推</w:t>
      </w:r>
      <w:r>
        <w:rPr>
          <w:rFonts w:ascii="PMingLiU" w:eastAsia="PMingLiU" w:hAnsi="PMingLiU" w:cs="PMingLiU"/>
          <w:kern w:val="0"/>
          <w:sz w:val="24"/>
          <w:szCs w:val="24"/>
        </w:rPr>
        <w:t>导时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要防止因</w:t>
      </w:r>
      <w:r>
        <w:rPr>
          <w:rFonts w:ascii="PMingLiU" w:eastAsia="PMingLiU" w:hAnsi="PMingLiU" w:cs="PMingLiU"/>
          <w:kern w:val="0"/>
          <w:sz w:val="24"/>
          <w:szCs w:val="24"/>
        </w:rPr>
        <w:t>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倒而出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减速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惯性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减小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急刹</w:t>
      </w:r>
      <w:r>
        <w:rPr>
          <w:rFonts w:ascii="PMingLiU" w:eastAsia="PMingLiU" w:hAnsi="PMingLiU" w:cs="PMingLiU"/>
          <w:kern w:val="0"/>
          <w:sz w:val="24"/>
          <w:szCs w:val="24"/>
        </w:rPr>
        <w:t>车时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减速，司机由于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性仍保持原来的运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向前运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就会撞到前面的方向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司机造成</w:t>
      </w:r>
      <w:r>
        <w:rPr>
          <w:rFonts w:ascii="PMingLiU" w:eastAsia="PMingLiU" w:hAnsi="PMingLiU" w:cs="PMingLiU"/>
          <w:kern w:val="0"/>
          <w:sz w:val="24"/>
          <w:szCs w:val="24"/>
        </w:rPr>
        <w:t>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害。安全气囊在此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充气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出，增大了受力面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，从而减小了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司机的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，避免造成人体</w:t>
      </w:r>
      <w:r>
        <w:rPr>
          <w:rFonts w:ascii="PMingLiU" w:eastAsia="PMingLiU" w:hAnsi="PMingLiU" w:cs="PMingLiU"/>
          <w:kern w:val="0"/>
          <w:sz w:val="24"/>
          <w:szCs w:val="24"/>
        </w:rPr>
        <w:t>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：减速；</w:t>
      </w:r>
      <w:r>
        <w:rPr>
          <w:rFonts w:ascii="PMingLiU" w:eastAsia="PMingLiU" w:hAnsi="PMingLiU" w:cs="PMingLiU"/>
          <w:kern w:val="0"/>
          <w:sz w:val="24"/>
          <w:szCs w:val="24"/>
        </w:rPr>
        <w:t>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性；减小。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气囊的作用是急刹</w:t>
      </w:r>
      <w:r>
        <w:rPr>
          <w:rFonts w:ascii="PMingLiU" w:eastAsia="PMingLiU" w:hAnsi="PMingLiU" w:cs="PMingLiU"/>
          <w:kern w:val="0"/>
          <w:sz w:val="24"/>
          <w:szCs w:val="24"/>
        </w:rPr>
        <w:t>车时对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司机起一个保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作用。由于急刹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来哪些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人造成</w:t>
      </w:r>
      <w:r>
        <w:rPr>
          <w:rFonts w:ascii="PMingLiU" w:eastAsia="PMingLiU" w:hAnsi="PMingLiU" w:cs="PMingLiU"/>
          <w:kern w:val="0"/>
          <w:sz w:val="24"/>
          <w:szCs w:val="24"/>
        </w:rPr>
        <w:t>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害入手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首先要明确汽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急刹</w:t>
      </w:r>
      <w:r>
        <w:rPr>
          <w:rFonts w:ascii="PMingLiU" w:eastAsia="PMingLiU" w:hAnsi="PMingLiU" w:cs="PMingLiU"/>
          <w:kern w:val="0"/>
          <w:sz w:val="24"/>
          <w:szCs w:val="24"/>
        </w:rPr>
        <w:t>车时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的整个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程，然后在此基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凹透镜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</w:t>
      </w:r>
      <w:r>
        <w:rPr>
          <w:rFonts w:ascii="PMingLiU" w:eastAsia="PMingLiU" w:hAnsi="PMingLiU" w:cs="PMingLiU"/>
          <w:kern w:val="0"/>
          <w:sz w:val="24"/>
          <w:szCs w:val="24"/>
        </w:rPr>
        <w:t>远处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物体所成的像成在了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网膜的前方，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眼；近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眼是晶状体曲度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大，会聚能力增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佩戴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，即凹透</w:t>
      </w:r>
      <w:r>
        <w:rPr>
          <w:rFonts w:ascii="PMingLiU" w:eastAsia="PMingLiU" w:hAnsi="PMingLiU" w:cs="PMingLiU"/>
          <w:kern w:val="0"/>
          <w:sz w:val="24"/>
          <w:szCs w:val="24"/>
        </w:rPr>
        <w:t>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：凹透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需掌握：近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眼是晶状体会聚能力增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，像呈在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网膜的前方，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佩戴凹透</w:t>
      </w:r>
      <w:r>
        <w:rPr>
          <w:rFonts w:ascii="PMingLiU" w:eastAsia="PMingLiU" w:hAnsi="PMingLiU" w:cs="PMingLiU"/>
          <w:kern w:val="0"/>
          <w:sz w:val="24"/>
          <w:szCs w:val="24"/>
        </w:rPr>
        <w:t>镜矫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眼和</w:t>
      </w:r>
      <w:r>
        <w:rPr>
          <w:rFonts w:ascii="PMingLiU" w:eastAsia="PMingLiU" w:hAnsi="PMingLiU" w:cs="PMingLiU"/>
          <w:kern w:val="0"/>
          <w:sz w:val="24"/>
          <w:szCs w:val="24"/>
        </w:rPr>
        <w:t>远视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眼的成因，以及</w:t>
      </w:r>
      <w:r>
        <w:rPr>
          <w:rFonts w:ascii="PMingLiU" w:eastAsia="PMingLiU" w:hAnsi="PMingLiU" w:cs="PMingLiU"/>
          <w:kern w:val="0"/>
          <w:sz w:val="24"/>
          <w:szCs w:val="24"/>
        </w:rPr>
        <w:t>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正方法的理解和掌握，是中招的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30   30   0.4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解：一根粗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均匀的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接在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伏的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源上，通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根据欧姆定律，</w:t>
      </w:r>
      <w:r>
        <w:rPr>
          <w:rFonts w:ascii="PMingLiU" w:eastAsia="PMingLiU" w:hAnsi="PMingLiU" w:cs="PMingLiU"/>
          <w:kern w:val="0"/>
          <w:sz w:val="24"/>
          <w:szCs w:val="24"/>
        </w:rPr>
        <w:t>该电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的阻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5.5pt;width:48.75pt" coordsize="21600,21600" o:preferrelative="t" filled="f" stroked="f">
            <v:stroke joinstyle="miter"/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=30Ω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阻的大小与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度、横截面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、材料与温度有关，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体是否加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的大小无关，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所以当</w:t>
      </w:r>
      <w:r>
        <w:rPr>
          <w:rFonts w:ascii="PMingLiU" w:eastAsia="PMingLiU" w:hAnsi="PMingLiU" w:cs="PMingLiU"/>
          <w:kern w:val="0"/>
          <w:sz w:val="24"/>
          <w:szCs w:val="24"/>
        </w:rPr>
        <w:t>该导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体两端的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阻仍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欧，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</w:t>
      </w:r>
      <w:r>
        <w:rPr>
          <w:rFonts w:ascii="PMingLiU" w:eastAsia="PMingLiU" w:hAnsi="PMingLiU" w:cs="PMingLiU"/>
          <w:kern w:val="0"/>
          <w:sz w:val="24"/>
          <w:szCs w:val="24"/>
        </w:rPr>
        <w:t>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成正比，所以通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5.5pt;width:24.75pt" coordsize="21600,21600" o:preferrelative="t" filled="f" stroked="f">
            <v:stroke joinstyle="miter"/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×0.3A=0.4A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根据欧姆定律求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根据影响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阻大小的因素回答；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阻不</w:t>
      </w:r>
      <w:r>
        <w:rPr>
          <w:rFonts w:ascii="PMingLiU" w:eastAsia="PMingLiU" w:hAnsi="PMingLiU" w:cs="PMingLiU"/>
          <w:kern w:val="0"/>
          <w:sz w:val="24"/>
          <w:szCs w:val="24"/>
        </w:rPr>
        <w:t>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流与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成正比求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欧姆定律及影响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阻大小的因素，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</w:t>
      </w:r>
      <w:r>
        <w:rPr>
          <w:rFonts w:ascii="PMingLiU" w:eastAsia="PMingLiU" w:hAnsi="PMingLiU" w:cs="PMingLiU"/>
          <w:kern w:val="0"/>
          <w:sz w:val="24"/>
          <w:szCs w:val="24"/>
        </w:rPr>
        <w:t>错题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小于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内部空气流速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大于外部空气流速，所以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内部的</w:t>
      </w:r>
      <w:r>
        <w:rPr>
          <w:rFonts w:ascii="PMingLiU" w:eastAsia="PMingLiU" w:hAnsi="PMingLiU" w:cs="PMingLiU"/>
          <w:kern w:val="0"/>
          <w:sz w:val="24"/>
          <w:szCs w:val="24"/>
        </w:rPr>
        <w:t>压强远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小于外部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。物体靠近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的方向，空气流速大，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的方向，空气流速小，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大，物体在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差的作用下，受到向上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力差，被吸入</w:t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：小于。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卷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就是空气的快速流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，空气流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速度越大，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了流体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和流速的关系，会用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律来解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象是解答的关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酒精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表可知酒精的凝固点是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-117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，沸点是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78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超出了它的沸点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78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，因此是气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）判断用什么材料，关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是要看在</w:t>
      </w:r>
      <w:r>
        <w:rPr>
          <w:rFonts w:ascii="PMingLiU" w:eastAsia="PMingLiU" w:hAnsi="PMingLiU" w:cs="PMingLiU"/>
          <w:kern w:val="0"/>
          <w:sz w:val="24"/>
          <w:szCs w:val="24"/>
        </w:rPr>
        <w:t>实际应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里面的液体会不会汽化或凝固，通</w:t>
      </w:r>
      <w:r>
        <w:rPr>
          <w:rFonts w:ascii="PMingLiU" w:eastAsia="PMingLiU" w:hAnsi="PMingLiU" w:cs="PMingLiU"/>
          <w:kern w:val="0"/>
          <w:sz w:val="24"/>
          <w:szCs w:val="24"/>
        </w:rPr>
        <w:t>过对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比表格里面的两种材料，可以看出，若用水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-50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以前就会凝固，而酒精就完全符合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）气；（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）酒精。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是了解液体的沸点及凝固点，然后根据生活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以及物理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的是同学</w:t>
      </w:r>
      <w:r>
        <w:rPr>
          <w:rFonts w:ascii="PMingLiU" w:eastAsia="PMingLiU" w:hAnsi="PMingLiU" w:cs="PMingLiU"/>
          <w:kern w:val="0"/>
          <w:sz w:val="24"/>
          <w:szCs w:val="24"/>
        </w:rPr>
        <w:t>们对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沸点和熔点的理解，在生活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用中要注意根据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比分析。在中考中，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目也是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的，因此要格外重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电磁感应现象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反射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重力势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）手机</w:t>
      </w:r>
      <w:r>
        <w:rPr>
          <w:rFonts w:ascii="PMingLiU" w:eastAsia="PMingLiU" w:hAnsi="PMingLiU" w:cs="PMingLiU"/>
          <w:kern w:val="0"/>
          <w:sz w:val="24"/>
          <w:szCs w:val="24"/>
        </w:rPr>
        <w:t>镜头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相当于凸透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，二</w:t>
      </w:r>
      <w:r>
        <w:rPr>
          <w:rFonts w:ascii="PMingLiU" w:eastAsia="PMingLiU" w:hAnsi="PMingLiU" w:cs="PMingLiU"/>
          <w:kern w:val="0"/>
          <w:sz w:val="24"/>
          <w:szCs w:val="24"/>
        </w:rPr>
        <w:t>维码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在距手机</w:t>
      </w:r>
      <w:r>
        <w:rPr>
          <w:rFonts w:ascii="PMingLiU" w:eastAsia="PMingLiU" w:hAnsi="PMingLiU" w:cs="PMingLiU"/>
          <w:kern w:val="0"/>
          <w:sz w:val="24"/>
          <w:szCs w:val="24"/>
        </w:rPr>
        <w:t>镜头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两倍焦距以外成倒立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有小型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</w:t>
      </w:r>
      <w:r>
        <w:rPr>
          <w:rFonts w:ascii="PMingLiU" w:eastAsia="PMingLiU" w:hAnsi="PMingLiU" w:cs="PMingLiU"/>
          <w:kern w:val="0"/>
          <w:sz w:val="24"/>
          <w:szCs w:val="24"/>
        </w:rPr>
        <w:t>给电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机的工作原理是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原理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色尾灯能反射光，晚上能提醒汽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司机注意；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在下坡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，速度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大，所以其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，高度减小，所以其重力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能减小。即整个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：外；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象；反射；重力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用是照相机。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机的原理：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磁感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的尾灯是利用光的反射，用互成直角的小平面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，将自行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后面汽</w:t>
      </w:r>
      <w:r>
        <w:rPr>
          <w:rFonts w:ascii="PMingLiU" w:eastAsia="PMingLiU" w:hAnsi="PMingLiU" w:cs="PMingLiU"/>
          <w:kern w:val="0"/>
          <w:sz w:val="24"/>
          <w:szCs w:val="24"/>
        </w:rPr>
        <w:t>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或摩托</w:t>
      </w:r>
      <w:r>
        <w:rPr>
          <w:rFonts w:ascii="PMingLiU" w:eastAsia="PMingLiU" w:hAnsi="PMingLiU" w:cs="PMingLiU"/>
          <w:kern w:val="0"/>
          <w:sz w:val="24"/>
          <w:szCs w:val="24"/>
        </w:rPr>
        <w:t>车发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出射来的光再按照原路反射回去，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后面的司机看到的就是白花花的一片，可以起到尾灯的作用。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能的决定因素：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量和速度。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量越大，速度越大，物体的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能的决定因素：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高的高度。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量越大，高度越高，物体的重力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能越大。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了光的反射、凸透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的成像原理、</w:t>
      </w:r>
      <w:r>
        <w:rPr>
          <w:rFonts w:ascii="PMingLiU" w:eastAsia="PMingLiU" w:hAnsi="PMingLiU" w:cs="PMingLiU"/>
          <w:kern w:val="0"/>
          <w:sz w:val="24"/>
          <w:szCs w:val="24"/>
        </w:rPr>
        <w:t>发电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机原理、能量的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化等，有一定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合性，但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使像能成在光屏的中央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MS UI Gothic" w:eastAsia="MS UI Gothic" w:hAnsi="MS UI Gothic" w:cs="MS UI Gothic"/>
          <w:kern w:val="0"/>
          <w:szCs w:val="21"/>
        </w:rPr>
        <w:t>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缩小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照相机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凹透镜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近视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前要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焰的焰心、透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的光心、光屏的中心在同一高度，目的是使像能成在光屏的中央；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焦距是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，当把凸透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位置，蜡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固定在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刻度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50cm-15cm=35cm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倍焦距，所以此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像，像在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，照相机是根据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个原理制成的；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向左移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一小段距离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，物距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大，像距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小，像靠近凸透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使像能成在光屏上，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放一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适当的凹透</w:t>
      </w:r>
      <w:r>
        <w:rPr>
          <w:rFonts w:ascii="PMingLiU" w:eastAsia="PMingLiU" w:hAnsi="PMingLiU" w:cs="PMingLiU"/>
          <w:kern w:val="0"/>
          <w:sz w:val="24"/>
          <w:szCs w:val="24"/>
        </w:rPr>
        <w:t>镜对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光</w:t>
      </w:r>
      <w:r>
        <w:rPr>
          <w:rFonts w:ascii="PMingLiU" w:eastAsia="PMingLiU" w:hAnsi="PMingLiU" w:cs="PMingLiU"/>
          <w:kern w:val="0"/>
          <w:sz w:val="24"/>
          <w:szCs w:val="24"/>
        </w:rPr>
        <w:t>线进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散，像才能成在光屏上，近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眼就是用凹透</w:t>
      </w:r>
      <w:r>
        <w:rPr>
          <w:rFonts w:ascii="PMingLiU" w:eastAsia="PMingLiU" w:hAnsi="PMingLiU" w:cs="PMingLiU"/>
          <w:kern w:val="0"/>
          <w:sz w:val="24"/>
          <w:szCs w:val="24"/>
        </w:rPr>
        <w:t>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）使像能成在光屏的中央；（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）Ⅱ；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小；照相机；（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）凹透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使像能成在光屏的中央，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使蜡</w:t>
      </w:r>
      <w:r>
        <w:rPr>
          <w:rFonts w:ascii="PMingLiU" w:eastAsia="PMingLiU" w:hAnsi="PMingLiU" w:cs="PMingLiU"/>
          <w:kern w:val="0"/>
          <w:sz w:val="24"/>
          <w:szCs w:val="24"/>
        </w:rPr>
        <w:t>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的火焰、透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、光屏三者的中心大致在同一高度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）根据物距大于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，成倒立</w:t>
      </w:r>
      <w:r>
        <w:rPr>
          <w:rFonts w:ascii="PMingLiU" w:eastAsia="PMingLiU" w:hAnsi="PMingLiU" w:cs="PMingLiU"/>
          <w:kern w:val="0"/>
          <w:sz w:val="24"/>
          <w:szCs w:val="24"/>
        </w:rPr>
        <w:t>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像，像距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倍焦距之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）若物距增大，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像距会减小，此</w:t>
      </w:r>
      <w:r>
        <w:rPr>
          <w:rFonts w:ascii="PMingLiU" w:eastAsia="PMingLiU" w:hAnsi="PMingLiU" w:cs="PMingLiU"/>
          <w:kern w:val="0"/>
          <w:sz w:val="24"/>
          <w:szCs w:val="24"/>
        </w:rPr>
        <w:t>时为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使像距不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需用凹透</w:t>
      </w:r>
      <w:r>
        <w:rPr>
          <w:rFonts w:ascii="PMingLiU" w:eastAsia="PMingLiU" w:hAnsi="PMingLiU" w:cs="PMingLiU"/>
          <w:kern w:val="0"/>
          <w:sz w:val="24"/>
          <w:szCs w:val="24"/>
        </w:rPr>
        <w:t>镜进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散，使像成在原来的光屏上，近</w:t>
      </w:r>
      <w:r>
        <w:rPr>
          <w:rFonts w:ascii="PMingLiU" w:eastAsia="PMingLiU" w:hAnsi="PMingLiU" w:cs="PMingLiU"/>
          <w:kern w:val="0"/>
          <w:sz w:val="24"/>
          <w:szCs w:val="24"/>
        </w:rPr>
        <w:t>视镜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就是凹透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探究凸透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了焦距的概念及近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眼的</w:t>
      </w:r>
      <w:r>
        <w:rPr>
          <w:rFonts w:ascii="PMingLiU" w:eastAsia="PMingLiU" w:hAnsi="PMingLiU" w:cs="PMingLiU"/>
          <w:kern w:val="0"/>
          <w:sz w:val="24"/>
          <w:szCs w:val="24"/>
        </w:rPr>
        <w:t>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正，掌握成像特点与物距、像距之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的关系是解决此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）由量筒中的水的体积可知金属球的体积：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Cs w:val="21"/>
        </w:rPr>
        <w:t>=50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ml</w:t>
      </w:r>
      <w:r>
        <w:rPr>
          <w:rFonts w:ascii="Times New Roman" w:eastAsia="Times New Roman" w:hAnsi="Times New Roman" w:cs="Times New Roman"/>
          <w:kern w:val="0"/>
          <w:szCs w:val="21"/>
        </w:rPr>
        <w:t>=50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）由阿基米德原理可知，金属球所受浮力等于溢入量筒中水的重力，即：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Cs w:val="21"/>
        </w:rPr>
        <w:t>=ρ</w:t>
      </w:r>
      <w:r>
        <w:rPr>
          <w:rFonts w:ascii="宋体" w:eastAsia="宋体" w:hAnsi="宋体" w:cs="宋体"/>
          <w:kern w:val="0"/>
          <w:szCs w:val="21"/>
          <w:vertAlign w:val="subscript"/>
        </w:rPr>
        <w:t>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gV</w:t>
      </w:r>
      <w:r>
        <w:rPr>
          <w:rFonts w:ascii="宋体" w:eastAsia="宋体" w:hAnsi="宋体" w:cs="宋体"/>
          <w:kern w:val="0"/>
          <w:szCs w:val="21"/>
          <w:vertAlign w:val="subscript"/>
        </w:rPr>
        <w:t>排</w:t>
      </w:r>
      <w:r>
        <w:rPr>
          <w:rFonts w:ascii="Times New Roman" w:eastAsia="Times New Roman" w:hAnsi="Times New Roman" w:cs="Times New Roman"/>
          <w:kern w:val="0"/>
          <w:szCs w:val="21"/>
        </w:rPr>
        <w:t>=1.0×10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×9.8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/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kg</w:t>
      </w:r>
      <w:r>
        <w:rPr>
          <w:rFonts w:ascii="Times New Roman" w:eastAsia="Times New Roman" w:hAnsi="Times New Roman" w:cs="Times New Roman"/>
          <w:kern w:val="0"/>
          <w:szCs w:val="21"/>
        </w:rPr>
        <w:t>×5×10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=0.49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）金属球浸在水中时弹簧测力计的示数：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  <w:vertAlign w:val="subscript"/>
        </w:rPr>
        <w:t>浮</w:t>
      </w:r>
      <w:r>
        <w:rPr>
          <w:rFonts w:ascii="Times New Roman" w:eastAsia="Times New Roman" w:hAnsi="Times New Roman" w:cs="Times New Roman"/>
          <w:kern w:val="0"/>
          <w:szCs w:val="21"/>
        </w:rPr>
        <w:t>=3.8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-0.49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=3.31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）金属球的体积是</w:t>
      </w:r>
      <w:r>
        <w:rPr>
          <w:rFonts w:ascii="Times New Roman" w:eastAsia="Times New Roman" w:hAnsi="Times New Roman" w:cs="Times New Roman"/>
          <w:kern w:val="0"/>
          <w:szCs w:val="21"/>
        </w:rPr>
        <w:t>5×10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）金属球所受浮力</w:t>
      </w:r>
      <w:r>
        <w:rPr>
          <w:rFonts w:ascii="Times New Roman" w:eastAsia="Times New Roman" w:hAnsi="Times New Roman" w:cs="Times New Roman"/>
          <w:kern w:val="0"/>
          <w:szCs w:val="21"/>
        </w:rPr>
        <w:t>0.49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eastAsia="宋体" w:hAnsi="宋体" w:cs="宋体"/>
          <w:kern w:val="0"/>
          <w:szCs w:val="21"/>
        </w:rPr>
        <w:t>）金属球在水中时弹簧测力计示数为</w:t>
      </w:r>
      <w:r>
        <w:rPr>
          <w:rFonts w:ascii="Times New Roman" w:eastAsia="Times New Roman" w:hAnsi="Times New Roman" w:cs="Times New Roman"/>
          <w:kern w:val="0"/>
          <w:szCs w:val="21"/>
        </w:rPr>
        <w:t>3.31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）利用排水法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：从溢水杯流入量筒中的水的体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等于金属球的体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）根据阿基米德原理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算金属球所受的浮力；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）根据称重法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浮力的方法知：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示数等于物重减去浮力；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是力学知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点多，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阿基米德原理及称重法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浮力等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海绵的凹陷程度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压力越大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乙丙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在压力一定时，受力面积越小，压力的作用效果越明显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中，小明是通</w:t>
      </w:r>
      <w:r>
        <w:rPr>
          <w:rFonts w:ascii="PMingLiU" w:eastAsia="PMingLiU" w:hAnsi="PMingLiU" w:cs="PMingLiU"/>
          <w:kern w:val="0"/>
          <w:sz w:val="24"/>
          <w:szCs w:val="24"/>
        </w:rPr>
        <w:t>过观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察海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的凹陷程度来比</w:t>
      </w:r>
      <w:r>
        <w:rPr>
          <w:rFonts w:ascii="PMingLiU" w:eastAsia="PMingLiU" w:hAnsi="PMingLiU" w:cs="PMingLiU"/>
          <w:kern w:val="0"/>
          <w:sz w:val="24"/>
          <w:szCs w:val="24"/>
        </w:rPr>
        <w:t>较压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力作用效果的。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乙所示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可知，物体的受力面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力不同，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力越大，力的作用效果越明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，由此可知：在受力面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力的作用效果越明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）研究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力的作用效果与受力面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是否有关，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力相同而受力面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不同，由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示可知，</w:t>
      </w:r>
      <w:r>
        <w:rPr>
          <w:rFonts w:ascii="PMingLiU" w:eastAsia="PMingLiU" w:hAnsi="PMingLiU" w:cs="PMingLiU"/>
          <w:kern w:val="0"/>
          <w:sz w:val="24"/>
          <w:szCs w:val="24"/>
        </w:rPr>
        <w:t>应选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乙、丙两个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。得到的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是：在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力的作用效果越明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）海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的凹陷程度；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力越大；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）乙丙；在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力一定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，受力面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越小，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力的作用效果越明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力可以使物体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生形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，物体的形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量越大，力的作用效果越明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量法的要求，根据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控制的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量与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象分析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象，然后答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对压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力作用效果影响因素</w:t>
      </w:r>
      <w:r>
        <w:rPr>
          <w:rFonts w:ascii="PMingLiU" w:eastAsia="PMingLiU" w:hAnsi="PMingLiU" w:cs="PMingLiU"/>
          <w:kern w:val="0"/>
          <w:sz w:val="24"/>
          <w:szCs w:val="24"/>
        </w:rPr>
        <w:t>实验过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象的分析，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量法分析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象即可正确解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静止在斜面上的物体受到竖直向下的重力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、垂直于斜面向上的支持力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由于物体有向下滑动的趋势，所以物体还受到沿斜面向上的摩擦力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过物体的重心作竖直向下的重力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G</w:t>
      </w:r>
      <w:r>
        <w:rPr>
          <w:rFonts w:ascii="宋体" w:eastAsia="宋体" w:hAnsi="宋体" w:cs="宋体"/>
          <w:kern w:val="0"/>
          <w:szCs w:val="21"/>
        </w:rPr>
        <w:t>，过重心作垂直于斜面向上的支持力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，过重心作沿斜面向上的摩擦力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eastAsia="宋体" w:hAnsi="宋体" w:cs="宋体"/>
          <w:kern w:val="0"/>
          <w:szCs w:val="21"/>
        </w:rPr>
        <w:t>；如图所示：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82.5pt;width:90.75pt" coordsize="21600,21600" o:preferrelative="t" filled="f" stroked="f">
            <v:stroke joinstyle="miter"/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静止在斜面上的物体受到重力、摩擦力和支持力作用，然后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重心分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表示出三个力的方向。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物体受力分析的能力，并会用力的示意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表示力的作用点和方向。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解：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因为同名磁极相互排斥，异名磁极相互吸引，所以螺线管右侧为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宋体" w:eastAsia="宋体" w:hAnsi="宋体" w:cs="宋体"/>
          <w:kern w:val="0"/>
          <w:szCs w:val="21"/>
        </w:rPr>
        <w:t>极、左侧为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eastAsia="宋体" w:hAnsi="宋体" w:cs="宋体"/>
          <w:kern w:val="0"/>
          <w:szCs w:val="21"/>
        </w:rPr>
        <w:t>极；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由右手螺旋定则可知螺线管中电流由右侧流入、左侧流出；如图所示：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58.5pt;width:113.25pt" coordsize="21600,21600" o:preferrelative="t" filled="f" stroked="f">
            <v:stroke joinstyle="miter"/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故答案为：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60.75pt;width:108pt" coordsize="21600,21600" o:preferrelative="t" filled="f" stroked="f">
            <v:stroke joinstyle="miter"/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由磁极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的相互作用可知螺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管的磁极，再由右手螺旋定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可知通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及磁极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的相互作用，要求学生能熟</w:t>
      </w:r>
      <w:r>
        <w:rPr>
          <w:rFonts w:ascii="PMingLiU" w:eastAsia="PMingLiU" w:hAnsi="PMingLiU" w:cs="PMingLiU"/>
          <w:kern w:val="0"/>
          <w:sz w:val="24"/>
          <w:szCs w:val="24"/>
        </w:rPr>
        <w:t>练应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用右手螺旋定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判断磁极或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流方向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由下而上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乙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）酒精灯需用外焰加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，所以要放好酒精灯，再固定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圈的高度；而温度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的玻璃泡要全部浸没到液体中，但不能碰到容器壁和容器底，所以放好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杯后，再</w:t>
      </w:r>
      <w:r>
        <w:rPr>
          <w:rFonts w:ascii="PMingLiU" w:eastAsia="PMingLiU" w:hAnsi="PMingLiU" w:cs="PMingLiU"/>
          <w:kern w:val="0"/>
          <w:sz w:val="24"/>
          <w:szCs w:val="24"/>
        </w:rPr>
        <w:t>调节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的高度，因此必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按照自下而上的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两种液体的比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容，需要燃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相同的燃料，加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不同的液体，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的示数高低得出吸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多少，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而判断两种比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容的大小关系，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甲丙两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了比</w:t>
      </w:r>
      <w:r>
        <w:rPr>
          <w:rFonts w:ascii="PMingLiU" w:eastAsia="PMingLiU" w:hAnsi="PMingLiU" w:cs="PMingLiU"/>
          <w:kern w:val="0"/>
          <w:sz w:val="24"/>
          <w:szCs w:val="24"/>
        </w:rPr>
        <w:t>较热值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大小，要用不同的燃料，加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同一种液体，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的示数高低得出吸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多少，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而判断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大小，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甲乙两</w:t>
      </w:r>
      <w:r>
        <w:rPr>
          <w:rFonts w:ascii="PMingLiU" w:eastAsia="PMingLiU" w:hAnsi="PMingLiU" w:cs="PMingLiU"/>
          <w:kern w:val="0"/>
          <w:sz w:val="24"/>
          <w:szCs w:val="24"/>
        </w:rPr>
        <w:t>图进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）由下而上；（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）甲；丙；（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）甲；乙。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，需用酒精灯的外焰加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，所以要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整好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圈的高度，然后根据温度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的使用</w:t>
      </w:r>
      <w:r>
        <w:rPr>
          <w:rFonts w:ascii="PMingLiU" w:eastAsia="PMingLiU" w:hAnsi="PMingLiU" w:cs="PMingLiU"/>
          <w:kern w:val="0"/>
          <w:sz w:val="24"/>
          <w:szCs w:val="24"/>
        </w:rPr>
        <w:t>规则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固定好其位置；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两种液体的比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容，需要燃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相同的燃料，加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不同的液体，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的示数高低得出吸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多少，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而判断两种比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容的大小关系；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）燃料的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大小不能直接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量，需要通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量的多少来体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燃料燃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量的多少，而液体吸收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量的多少跟液体的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量和升高的温度有关，因此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了比</w:t>
      </w:r>
      <w:r>
        <w:rPr>
          <w:rFonts w:ascii="PMingLiU" w:eastAsia="PMingLiU" w:hAnsi="PMingLiU" w:cs="PMingLiU"/>
          <w:kern w:val="0"/>
          <w:sz w:val="24"/>
          <w:szCs w:val="24"/>
        </w:rPr>
        <w:t>较热值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大小要用不同的燃料，加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同一种液体，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量相同，通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温度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的示数高低得出吸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多少，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而判断</w:t>
      </w:r>
      <w:r>
        <w:rPr>
          <w:rFonts w:ascii="PMingLiU" w:eastAsia="PMingLiU" w:hAnsi="PMingLiU" w:cs="PMingLiU"/>
          <w:kern w:val="0"/>
          <w:sz w:val="24"/>
          <w:szCs w:val="24"/>
        </w:rPr>
        <w:t>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对热值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概念、比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容概念的了解与掌握，分析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用好控制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量法是本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二力平衡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2.8   </w:t>
      </w:r>
      <w:r>
        <w:rPr>
          <w:rFonts w:ascii="宋体" w:eastAsia="宋体" w:hAnsi="宋体" w:cs="宋体"/>
          <w:kern w:val="0"/>
          <w:szCs w:val="21"/>
        </w:rPr>
        <w:t>甲、丙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接触面越粗糙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不可靠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没有控制压力大小不变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将切下的木块叠放在被拉木块上面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中上</w:t>
      </w:r>
      <w:r>
        <w:rPr>
          <w:rFonts w:ascii="PMingLiU" w:eastAsia="PMingLiU" w:hAnsi="PMingLiU" w:cs="PMingLiU"/>
          <w:kern w:val="0"/>
          <w:sz w:val="24"/>
          <w:szCs w:val="24"/>
        </w:rPr>
        <w:t>伟应该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水平匀速直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木板上滑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拉力和摩擦力是一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平衡力，根据二力平衡原理可得摩擦力等于拉力；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</w:t>
      </w:r>
      <w:r>
        <w:rPr>
          <w:rFonts w:ascii="PMingLiU" w:eastAsia="PMingLiU" w:hAnsi="PMingLiU" w:cs="PMingLiU"/>
          <w:kern w:val="0"/>
          <w:sz w:val="24"/>
          <w:szCs w:val="24"/>
        </w:rPr>
        <w:t>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簧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，可知木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受到的摩擦力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f=F=2.8N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）要探究摩擦力大小与接触面的粗糙程度的关系，需使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大小相同，改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接触面的粗糙程度，所以</w:t>
      </w:r>
      <w:r>
        <w:rPr>
          <w:rFonts w:ascii="PMingLiU" w:eastAsia="PMingLiU" w:hAnsi="PMingLiU" w:cs="PMingLiU"/>
          <w:kern w:val="0"/>
          <w:sz w:val="24"/>
          <w:szCs w:val="24"/>
        </w:rPr>
        <w:t>应选择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甲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和丙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知，在其他因素相同的情况下，接触面越粗糙，滑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摩擦力越大；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）要探究摩擦力大小与接触面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的大小的关系，需使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力大小和接触面的粗糙程度相同，改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的大小，而小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切去一半，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在接触面</w:t>
      </w:r>
      <w:r>
        <w:rPr>
          <w:rFonts w:ascii="PMingLiU" w:eastAsia="PMingLiU" w:hAnsi="PMingLiU" w:cs="PMingLiU"/>
          <w:kern w:val="0"/>
          <w:sz w:val="24"/>
          <w:szCs w:val="24"/>
        </w:rPr>
        <w:t>积变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力也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化，所以得出</w:t>
      </w:r>
      <w:r>
        <w:rPr>
          <w:rFonts w:ascii="PMingLiU" w:eastAsia="PMingLiU" w:hAnsi="PMingLiU" w:cs="PMingLiU"/>
          <w:kern w:val="0"/>
          <w:sz w:val="24"/>
          <w:szCs w:val="24"/>
        </w:rPr>
        <w:t>错误结论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中要保持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，可将将切下的木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叠放在被拉木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）二力平衡；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）甲、丙；接触面越粗糙；（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）不可靠；没有控制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）将切下的木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叠放在被拉木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）掌握二力平衡条件，要正确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出摩擦力的大小，需拉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木</w:t>
      </w:r>
      <w:r>
        <w:rPr>
          <w:rFonts w:ascii="PMingLiU" w:eastAsia="PMingLiU" w:hAnsi="PMingLiU" w:cs="PMingLiU"/>
          <w:kern w:val="0"/>
          <w:sz w:val="24"/>
          <w:szCs w:val="24"/>
        </w:rPr>
        <w:t>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出其示数，得知摩擦力的大小；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）根据猜想，要探究摩擦力大小与接触面的粗糙程度的关系，需使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大小相同，改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接触面的粗糙程度；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）要探究摩擦力大小与接触面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的大小的关系，需使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力大小和接触面的粗糙程度相同，改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接触面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的大小；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将切去部分叠放在另一半的上面来保持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力大小不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摩擦力的大小与什么因素有关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二力平衡条件、控制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量法的理解和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目很典型。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断开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宋体" w:eastAsia="宋体" w:hAnsi="宋体" w:cs="宋体"/>
          <w:kern w:val="0"/>
          <w:szCs w:val="21"/>
        </w:rPr>
        <w:t>小灯泡断路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0.3   1.14   </w:t>
      </w:r>
      <w:r>
        <w:rPr>
          <w:rFonts w:ascii="宋体" w:eastAsia="宋体" w:hAnsi="宋体" w:cs="宋体"/>
          <w:kern w:val="0"/>
          <w:szCs w:val="21"/>
        </w:rPr>
        <w:t>把电压表和变阻器并联，移动滑片使电压表示数等于</w:t>
      </w:r>
      <w:r>
        <w:rPr>
          <w:rFonts w:ascii="Times New Roman" w:eastAsia="Times New Roman" w:hAnsi="Times New Roman" w:cs="Times New Roman"/>
          <w:kern w:val="0"/>
          <w:szCs w:val="21"/>
        </w:rPr>
        <w:t>2.2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V</w:t>
      </w:r>
      <w:r>
        <w:rPr>
          <w:rFonts w:ascii="宋体" w:eastAsia="宋体" w:hAnsi="宋体" w:cs="宋体"/>
          <w:kern w:val="0"/>
          <w:szCs w:val="21"/>
        </w:rPr>
        <w:t>，读出电流表示数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）灯泡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15V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量程，把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在灯泡两端，如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165pt;width:217.5pt" coordsize="21600,21600" o:preferrelative="t" filled="f" stroked="f">
            <v:stroke joinstyle="miter"/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123.75pt;width:124.5pt" coordsize="21600,21600" o:preferrelative="t" filled="f" stroked="f">
            <v:stroke joinstyle="miter"/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路，在按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先将开关断开；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合开关前，滑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PMingLiU" w:eastAsia="PMingLiU" w:hAnsi="PMingLiU" w:cs="PMingLiU"/>
          <w:kern w:val="0"/>
          <w:sz w:val="24"/>
          <w:szCs w:val="24"/>
        </w:rPr>
        <w:t>应调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至阻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接可知，</w:t>
      </w:r>
      <w:r>
        <w:rPr>
          <w:rFonts w:ascii="PMingLiU" w:eastAsia="PMingLiU" w:hAnsi="PMingLiU" w:cs="PMingLiU"/>
          <w:kern w:val="0"/>
          <w:sz w:val="24"/>
          <w:szCs w:val="24"/>
        </w:rPr>
        <w:t>应该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将滑片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合开关，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不亮，但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表有示数，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流表无示数，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明在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表两接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路是断路，所以出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故障的可能原因是灯泡的灯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断了（或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接灯泡的</w:t>
      </w:r>
      <w:r>
        <w:rPr>
          <w:rFonts w:ascii="PMingLiU" w:eastAsia="PMingLiU" w:hAnsi="PMingLiU" w:cs="PMingLiU"/>
          <w:kern w:val="0"/>
          <w:sz w:val="24"/>
          <w:szCs w:val="24"/>
        </w:rPr>
        <w:t>导线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断了）；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0.6A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，分度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0.02A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，所以示数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P=UI=3.8V×0.3A=1.14W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灯泡和滑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阻器串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阻器的两端；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阻器的滑片，使滑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阻器两端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6V-3.8V=2.2V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）断开；（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）小灯泡断路；（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1.14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滑片使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表示数等于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流表示数。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）根据灯泡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电压选择电压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表量程，然后把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表并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在灯泡两端；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，开关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断开；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防止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合开关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路中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坏用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器，保</w:t>
      </w:r>
      <w:r>
        <w:rPr>
          <w:rFonts w:ascii="PMingLiU" w:eastAsia="PMingLiU" w:hAnsi="PMingLiU" w:cs="PMingLiU"/>
          <w:kern w:val="0"/>
          <w:sz w:val="24"/>
          <w:szCs w:val="24"/>
        </w:rPr>
        <w:t>护电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路的滑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于最大阻</w:t>
      </w:r>
      <w:r>
        <w:rPr>
          <w:rFonts w:ascii="PMingLiU" w:eastAsia="PMingLiU" w:hAnsi="PMingLiU" w:cs="PMingLiU"/>
          <w:kern w:val="0"/>
          <w:sz w:val="24"/>
          <w:szCs w:val="24"/>
        </w:rPr>
        <w:t>值处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表有示数，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明与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表两接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接的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路是通路，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流表无示数，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路断路，从而判断出故障的可能原因；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流表的量程和分度</w:t>
      </w:r>
      <w:r>
        <w:rPr>
          <w:rFonts w:ascii="PMingLiU" w:eastAsia="PMingLiU" w:hAnsi="PMingLiU" w:cs="PMingLiU"/>
          <w:kern w:val="0"/>
          <w:sz w:val="24"/>
          <w:szCs w:val="24"/>
        </w:rPr>
        <w:t>值读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流表的示数，根据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P=UI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算灯泡的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，根据串</w:t>
      </w:r>
      <w:r>
        <w:rPr>
          <w:rFonts w:ascii="PMingLiU" w:eastAsia="PMingLiU" w:hAnsi="PMingLiU" w:cs="PMingLiU"/>
          <w:kern w:val="0"/>
          <w:sz w:val="24"/>
          <w:szCs w:val="24"/>
        </w:rPr>
        <w:t>联电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特点，当灯泡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3.8V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</w:t>
      </w:r>
      <w:r>
        <w:rPr>
          <w:rFonts w:ascii="PMingLiU" w:eastAsia="PMingLiU" w:hAnsi="PMingLiU" w:cs="PMingLiU"/>
          <w:kern w:val="0"/>
          <w:sz w:val="24"/>
          <w:szCs w:val="24"/>
        </w:rPr>
        <w:t>电压为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2.2V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3V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量程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阻器的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；按此分析将</w:t>
      </w:r>
      <w:r>
        <w:rPr>
          <w:rFonts w:ascii="PMingLiU" w:eastAsia="PMingLiU" w:hAnsi="PMingLiU" w:cs="PMingLiU"/>
          <w:kern w:val="0"/>
          <w:sz w:val="24"/>
          <w:szCs w:val="24"/>
        </w:rPr>
        <w:t>电压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表与滑</w:t>
      </w:r>
      <w:r>
        <w:rPr>
          <w:rFonts w:ascii="PMingLiU" w:eastAsia="PMingLiU" w:hAnsi="PMingLiU" w:cs="PMingLiU"/>
          <w:kern w:val="0"/>
          <w:sz w:val="24"/>
          <w:szCs w:val="24"/>
        </w:rPr>
        <w:t>动变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阻器并</w:t>
      </w:r>
      <w:r>
        <w:rPr>
          <w:rFonts w:ascii="PMingLiU" w:eastAsia="PMingLiU" w:hAnsi="PMingLiU" w:cs="PMingLiU"/>
          <w:kern w:val="0"/>
          <w:sz w:val="24"/>
          <w:szCs w:val="24"/>
        </w:rPr>
        <w:t>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了伏安法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小灯泡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设计实验电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流表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数、求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定功率等内容，涉及的知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多，但都属于基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；知道伏安法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功率的原理是解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匀速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2.4   75%   </w:t>
      </w:r>
      <w:r>
        <w:rPr>
          <w:rFonts w:ascii="宋体" w:eastAsia="宋体" w:hAnsi="宋体" w:cs="宋体"/>
          <w:kern w:val="0"/>
          <w:szCs w:val="21"/>
        </w:rPr>
        <w:t>增大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）要正确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端拉力，需拉</w:t>
      </w:r>
      <w:r>
        <w:rPr>
          <w:rFonts w:ascii="PMingLiU" w:eastAsia="PMingLiU" w:hAnsi="PMingLiU" w:cs="PMingLiU"/>
          <w:kern w:val="0"/>
          <w:sz w:val="24"/>
          <w:szCs w:val="24"/>
        </w:rPr>
        <w:t>动测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0.2N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的示数是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2.4N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知，此滑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子承担物重，所以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s=3h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5.5pt;width:20.2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6.25pt;width:72.75pt" coordsize="21600,21600" o:preferrelative="t" filled="f" stroked="f">
            <v:stroke joinstyle="miter"/>
            <v:imagedata r:id="rId4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=75%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：匀速；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）若增加物体的重，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所做的有用功增大，而</w:t>
      </w:r>
      <w:r>
        <w:rPr>
          <w:rFonts w:ascii="PMingLiU" w:eastAsia="PMingLiU" w:hAnsi="PMingLiU" w:cs="PMingLiU"/>
          <w:kern w:val="0"/>
          <w:sz w:val="24"/>
          <w:szCs w:val="24"/>
        </w:rPr>
        <w:t>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外功不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，所以有用功在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功所占的比例增大，所以滑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的机械效率增高。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：增大。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）要解决此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，需要掌握拉力的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量要求，要准确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端拉力，需匀速直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拉</w:t>
      </w:r>
      <w:r>
        <w:rPr>
          <w:rFonts w:ascii="PMingLiU" w:eastAsia="PMingLiU" w:hAnsi="PMingLiU" w:cs="PMingLiU"/>
          <w:kern w:val="0"/>
          <w:sz w:val="24"/>
          <w:szCs w:val="24"/>
        </w:rPr>
        <w:t>动测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的分度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掌握机械效率的概念，知道机械效率是有用功与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功之比，所以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η=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8.5pt;width:30pt" coordsize="21600,21600" o:preferrelative="t" filled="f" stroked="f">
            <v:stroke joinstyle="miter"/>
            <v:imagedata r:id="rId4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5.5pt;width:20.25pt" coordsize="21600,21600" o:preferrelative="t" filled="f" stroked="f">
            <v:stroke joinstyle="miter"/>
            <v:imagedata r:id="rId4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程中，要知道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s=nh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）要掌握影响机械效率的因素，知道物体的重力越大，滑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的机械效率越高。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的机械效率，主要考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端拉力的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了有关机械效率的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算，一定要掌握机械效率的概念。在此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了影响滑</w:t>
      </w:r>
      <w:r>
        <w:rPr>
          <w:rFonts w:ascii="PMingLiU" w:eastAsia="PMingLiU" w:hAnsi="PMingLiU" w:cs="PMingLiU"/>
          <w:kern w:val="0"/>
          <w:sz w:val="24"/>
          <w:szCs w:val="24"/>
        </w:rPr>
        <w:t>轮组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机械效率的因素，知道机械效率与物重和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滑</w:t>
      </w:r>
      <w:r>
        <w:rPr>
          <w:rFonts w:ascii="PMingLiU" w:eastAsia="PMingLiU" w:hAnsi="PMingLiU" w:cs="PMingLiU"/>
          <w:kern w:val="0"/>
          <w:sz w:val="24"/>
          <w:szCs w:val="24"/>
        </w:rPr>
        <w:t>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的重力有关。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宋体" w:eastAsia="宋体" w:hAnsi="宋体" w:cs="宋体"/>
          <w:kern w:val="0"/>
          <w:sz w:val="21"/>
          <w:szCs w:val="21"/>
        </w:rPr>
      </w:pPr>
    </w:p>
    <w:sectPr>
      <w:footerReference w:type="even" r:id="rId47"/>
      <w:footerReference w:type="default" r:id="rId48"/>
      <w:pgSz w:w="23811" w:h="16838" w:orient="landscape"/>
      <w:pgMar w:top="900" w:right="1997" w:bottom="900" w:left="1997" w:header="500" w:footer="500" w:gutter="0"/>
      <w:cols w:num="2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  <w:qFormat/>
  </w:style>
  <w:style w:type="table" w:customStyle="1" w:styleId="edittable">
    <w:name w:val="edittable"/>
    <w:basedOn w:val="TableNormal"/>
    <w:qFormat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image" Target="media/image41.png" /><Relationship Id="rId47" Type="http://schemas.openxmlformats.org/officeDocument/2006/relationships/footer" Target="footer1.xml" /><Relationship Id="rId48" Type="http://schemas.openxmlformats.org/officeDocument/2006/relationships/footer" Target="footer2.xml" /><Relationship Id="rId49" Type="http://schemas.openxmlformats.org/officeDocument/2006/relationships/theme" Target="theme/theme1.xml" /><Relationship Id="rId5" Type="http://schemas.openxmlformats.org/officeDocument/2006/relationships/customXml" Target="../customXml/item2.xml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4"/>
    <customShpInfo spid="_x0000_s1035"/>
    <customShpInfo spid="_x0000_s1037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2011-01-13T09:46:00Z</dcterms:created>
  <dcterms:modified xsi:type="dcterms:W3CDTF">2019-04-20T01:38:28Z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2052-11.3.0.8513</vt:lpwstr>
  </property>
</Properties>
</file>