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D47642">
      <w:pPr>
        <w:rPr>
          <w:lang w:eastAsia="zh-CN"/>
        </w:rPr>
      </w:pPr>
      <w:r>
        <w:rPr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944pt;margin-top:993pt;mso-position-horizontal-relative:page;mso-position-vertical-relative:top-margin-area;position:absolute;width:34pt;z-index:251658240">
            <v:imagedata r:id="rId6" o:title=""/>
          </v:shape>
        </w:pict>
      </w:r>
    </w:p>
    <w:p w:rsidR="00D47642"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2019</w:t>
      </w:r>
      <w:r>
        <w:rPr>
          <w:rFonts w:hint="eastAsia"/>
          <w:b/>
          <w:bCs/>
          <w:sz w:val="28"/>
          <w:szCs w:val="28"/>
          <w:lang w:eastAsia="zh-CN"/>
        </w:rPr>
        <w:t>年山东省东营市中考物理全真模拟冲刺试卷（一）</w:t>
      </w:r>
    </w:p>
    <w:p w:rsidR="00B10B62" w:rsidRPr="00B10B62">
      <w:pPr>
        <w:jc w:val="center"/>
        <w:rPr>
          <w:lang w:eastAsia="zh-CN"/>
        </w:rPr>
      </w:pPr>
      <w:r w:rsidRPr="00B10B62">
        <w:rPr>
          <w:rFonts w:hint="eastAsia"/>
          <w:bCs/>
          <w:sz w:val="28"/>
          <w:szCs w:val="28"/>
          <w:lang w:eastAsia="zh-CN"/>
        </w:rPr>
        <w:t>时量：</w:t>
      </w:r>
      <w:r w:rsidRPr="00B10B62">
        <w:rPr>
          <w:rFonts w:hint="eastAsia"/>
          <w:bCs/>
          <w:sz w:val="28"/>
          <w:szCs w:val="28"/>
          <w:lang w:eastAsia="zh-CN"/>
        </w:rPr>
        <w:t>90</w:t>
      </w:r>
      <w:r w:rsidRPr="00B10B62">
        <w:rPr>
          <w:rFonts w:hint="eastAsia"/>
          <w:bCs/>
          <w:sz w:val="28"/>
          <w:szCs w:val="28"/>
          <w:lang w:eastAsia="zh-CN"/>
        </w:rPr>
        <w:t>分钟，满分：</w:t>
      </w:r>
      <w:r w:rsidRPr="00B10B62">
        <w:rPr>
          <w:rFonts w:hint="eastAsia"/>
          <w:bCs/>
          <w:sz w:val="28"/>
          <w:szCs w:val="28"/>
          <w:lang w:eastAsia="zh-CN"/>
        </w:rPr>
        <w:t>100</w:t>
      </w:r>
      <w:r w:rsidRPr="00B10B62">
        <w:rPr>
          <w:rFonts w:hint="eastAsia"/>
          <w:bCs/>
          <w:sz w:val="28"/>
          <w:szCs w:val="28"/>
          <w:lang w:eastAsia="zh-CN"/>
        </w:rPr>
        <w:t>分</w:t>
      </w:r>
    </w:p>
    <w:p w:rsidR="00D4764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</w:t>
      </w:r>
      <w:r w:rsidR="00987DE4">
        <w:rPr>
          <w:rFonts w:hint="eastAsia"/>
          <w:b/>
          <w:bCs/>
          <w:sz w:val="24"/>
          <w:szCs w:val="24"/>
          <w:lang w:eastAsia="zh-CN"/>
        </w:rPr>
        <w:t>每个</w:t>
      </w:r>
      <w:r w:rsidR="00987DE4">
        <w:rPr>
          <w:rFonts w:hint="eastAsia"/>
          <w:b/>
          <w:bCs/>
          <w:sz w:val="24"/>
          <w:szCs w:val="24"/>
          <w:lang w:eastAsia="zh-CN"/>
        </w:rPr>
        <w:t>2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20</w:t>
      </w:r>
      <w:r>
        <w:rPr>
          <w:b/>
          <w:bCs/>
          <w:sz w:val="24"/>
          <w:szCs w:val="24"/>
          <w:lang w:eastAsia="zh-CN"/>
        </w:rPr>
        <w:t>分）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用同样大小的力</w:t>
      </w:r>
      <w:r>
        <w:rPr>
          <w:i/>
          <w:color w:val="000000"/>
          <w:lang w:eastAsia="zh-CN"/>
        </w:rPr>
        <w:t>F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分别以图所示的方式依次作用在同一木箱上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使木箱向右运动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其中滑动摩擦力最小的是（</w:t>
      </w:r>
      <w:r w:rsidR="00987DE4"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  <w:lang w:eastAsia="zh-CN"/>
        </w:rPr>
        <w:t>）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>
            <wp:extent cx="3676421" cy="525209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6421" cy="525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64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图甲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图乙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图丙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摩擦力都相同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小鸟停在高压线上并不会触电，其原因是（</w:t>
      </w:r>
      <w:r>
        <w:rPr>
          <w:color w:val="000000"/>
          <w:lang w:eastAsia="zh-CN"/>
        </w:rPr>
        <w:t>  </w:t>
      </w:r>
      <w:r w:rsidR="00987DE4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D4764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小鸟身体电阻大，所以流过身体的电流小</w:t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小鸟的爪是绝缘体，所以不触电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小鸟两爪间电压很低，不会使小鸟触电</w:t>
      </w:r>
      <w:r>
        <w:rPr>
          <w:color w:val="000000"/>
          <w:lang w:eastAsia="zh-CN"/>
        </w:rPr>
        <w:t>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小鸟会选择在零线上停留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有关压强知识的应用，下列说法错误的是（</w:t>
      </w:r>
      <w:r>
        <w:rPr>
          <w:color w:val="000000"/>
          <w:lang w:eastAsia="zh-CN"/>
        </w:rPr>
        <w:t>  </w:t>
      </w:r>
      <w:r w:rsidR="00987DE4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D4764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用吸盘挂钩挂衣服，利用了大气压强的作用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飞机的机</w:t>
      </w:r>
      <w:r>
        <w:rPr>
          <w:color w:val="000000"/>
          <w:lang w:eastAsia="zh-CN"/>
        </w:rPr>
        <w:t>翼能获得向上的升力，是应用了流速越大流体的压强越大的原理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坐沙发比坐木凳舒服，利用了增大受力面积减小压强的道理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三峡大坝的下部比上部建造的宽，是由于水对坝的压强随深度的增加而增大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某机械的效率记录如下，可能正确的是：（</w:t>
      </w:r>
      <w:r>
        <w:rPr>
          <w:color w:val="000000"/>
          <w:lang w:eastAsia="zh-CN"/>
        </w:rPr>
        <w:t xml:space="preserve">    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D4764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100</w:t>
      </w:r>
      <w:r>
        <w:rPr>
          <w:color w:val="000000"/>
          <w:lang w:eastAsia="zh-CN"/>
        </w:rPr>
        <w:t>％</w:t>
      </w:r>
      <w:r>
        <w:rPr>
          <w:color w:val="000000"/>
          <w:lang w:eastAsia="zh-CN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120</w:t>
      </w:r>
      <w:r>
        <w:rPr>
          <w:color w:val="000000"/>
          <w:lang w:eastAsia="zh-CN"/>
        </w:rPr>
        <w:t>％</w:t>
      </w:r>
      <w:r>
        <w:rPr>
          <w:color w:val="000000"/>
          <w:lang w:eastAsia="zh-CN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60</w:t>
      </w:r>
      <w:r>
        <w:rPr>
          <w:color w:val="000000"/>
          <w:lang w:eastAsia="zh-CN"/>
        </w:rPr>
        <w:t>％</w:t>
      </w:r>
      <w:r>
        <w:rPr>
          <w:color w:val="000000"/>
          <w:lang w:eastAsia="zh-CN"/>
        </w:rPr>
        <w:t>                            </w:t>
      </w:r>
      <w:r>
        <w:rPr>
          <w:color w:val="000000"/>
          <w:lang w:eastAsia="zh-CN"/>
        </w:rPr>
        <w:t>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20</w:t>
      </w:r>
      <w:r>
        <w:rPr>
          <w:color w:val="000000"/>
          <w:lang w:eastAsia="zh-CN"/>
        </w:rPr>
        <w:t>％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如图所示，画中人出现了错误判断。图的四幅光路图中，能正确说明产生这一现象原因的是（　　）</w:t>
      </w:r>
      <w:r>
        <w:rPr>
          <w:color w:val="000000"/>
          <w:lang w:eastAsia="zh-CN"/>
        </w:rPr>
        <w:t xml:space="preserve">  </w:t>
      </w:r>
    </w:p>
    <w:p w:rsidR="00D47642">
      <w:pPr>
        <w:spacing w:after="0"/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52070</wp:posOffset>
            </wp:positionV>
            <wp:extent cx="1133475" cy="1076325"/>
            <wp:effectExtent l="19050" t="0" r="9525" b="0"/>
            <wp:wrapSquare wrapText="bothSides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7642">
      <w:pPr>
        <w:spacing w:after="0"/>
      </w:pPr>
    </w:p>
    <w:p w:rsidR="00987DE4">
      <w:pPr>
        <w:spacing w:after="0"/>
        <w:ind w:left="150"/>
        <w:rPr>
          <w:rFonts w:hint="eastAsia"/>
          <w:color w:val="000000"/>
          <w:lang w:eastAsia="zh-CN"/>
        </w:rPr>
      </w:pPr>
    </w:p>
    <w:p w:rsidR="00987DE4">
      <w:pPr>
        <w:spacing w:after="0"/>
        <w:ind w:left="150"/>
        <w:rPr>
          <w:rFonts w:hint="eastAsia"/>
          <w:color w:val="000000"/>
          <w:lang w:eastAsia="zh-CN"/>
        </w:rPr>
      </w:pPr>
    </w:p>
    <w:p w:rsidR="00987DE4">
      <w:pPr>
        <w:spacing w:after="0"/>
        <w:ind w:left="150"/>
        <w:rPr>
          <w:rFonts w:hint="eastAsia"/>
          <w:color w:val="000000"/>
          <w:lang w:eastAsia="zh-CN"/>
        </w:rPr>
      </w:pPr>
    </w:p>
    <w:p w:rsidR="00D4764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878523" cy="926262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523" cy="926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noProof/>
          <w:lang w:eastAsia="zh-CN"/>
        </w:rPr>
        <w:drawing>
          <wp:inline distT="0" distB="0" distL="0" distR="0">
            <wp:extent cx="868972" cy="964463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8972" cy="96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noProof/>
          <w:lang w:eastAsia="zh-CN"/>
        </w:rPr>
        <w:drawing>
          <wp:inline distT="0" distB="0" distL="0" distR="0">
            <wp:extent cx="878523" cy="897623"/>
            <wp:effectExtent l="0" t="0" r="0" b="0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523" cy="897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noProof/>
          <w:lang w:eastAsia="zh-CN"/>
        </w:rPr>
        <w:drawing>
          <wp:inline distT="0" distB="0" distL="0" distR="0">
            <wp:extent cx="878523" cy="907174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523" cy="90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电动机是一种高效率、低污染的动力设备。图所示的四幅实验装置图中，对电动机的发明有直接影响的是（　　）</w:t>
      </w:r>
    </w:p>
    <w:p w:rsidR="00D4764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611149" cy="792582"/>
            <wp:effectExtent l="0" t="0" r="0" b="0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149" cy="792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noProof/>
          <w:lang w:eastAsia="zh-CN"/>
        </w:rPr>
        <w:drawing>
          <wp:inline distT="0" distB="0" distL="0" distR="0">
            <wp:extent cx="1327328" cy="783031"/>
            <wp:effectExtent l="0" t="0" r="0" b="0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328" cy="78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noProof/>
          <w:lang w:eastAsia="zh-CN"/>
        </w:rPr>
        <w:drawing>
          <wp:inline distT="0" distB="0" distL="0" distR="0">
            <wp:extent cx="1059955" cy="783031"/>
            <wp:effectExtent l="0" t="0" r="0" b="0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9955" cy="78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noProof/>
          <w:lang w:eastAsia="zh-CN"/>
        </w:rPr>
        <w:drawing>
          <wp:inline distT="0" distB="0" distL="0" distR="0">
            <wp:extent cx="744830" cy="735279"/>
            <wp:effectExtent l="0" t="0" r="0" b="0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830" cy="735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>有关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能源与可持续发展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的说法中正确的是（　　）</w:t>
      </w:r>
    </w:p>
    <w:p w:rsidR="00D4764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能量是守恒的，故不会有能源危机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风能、水能、太阳能、核能都可以在自然界源源不断地得到，它们都是可再生能源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水能清洁、安全，因此修建水电站利用水能发电，有百利而无一害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能量的转移与转化具有方向性，如：消耗的内能不能收集起来再利用．因此要节约能源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8.</w:t>
      </w:r>
      <w:r>
        <w:rPr>
          <w:color w:val="000000"/>
          <w:lang w:eastAsia="zh-CN"/>
        </w:rPr>
        <w:t>下列实验中，需要多次测量的目的相同的是（</w:t>
      </w:r>
      <w:r w:rsidR="00987DE4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）测量某物体的密度．（</w:t>
      </w: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）测量小灯泡的电功率．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）探究导体中电流与电压的关系．（</w:t>
      </w: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）用电流表、电压表测电阻．</w:t>
      </w:r>
    </w:p>
    <w:p w:rsidR="00D47642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）与（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）与（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>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）与（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>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）与（</w:t>
      </w:r>
      <w:r>
        <w:rPr>
          <w:color w:val="000000"/>
        </w:rPr>
        <w:t>3</w:t>
      </w:r>
      <w:r>
        <w:rPr>
          <w:color w:val="000000"/>
        </w:rPr>
        <w:t>）</w:t>
      </w:r>
    </w:p>
    <w:p w:rsidR="00D47642">
      <w:pPr>
        <w:spacing w:after="0"/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小</w:t>
      </w:r>
      <w:r>
        <w:rPr>
          <w:color w:val="000000"/>
          <w:lang w:eastAsia="zh-CN"/>
        </w:rPr>
        <w:t>海设计</w:t>
      </w:r>
      <w:r>
        <w:rPr>
          <w:color w:val="000000"/>
          <w:lang w:eastAsia="zh-CN"/>
        </w:rPr>
        <w:t>了一种测定油箱内油量的模拟装置，如图所示，其中电源两端电压保持不变，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>是定值电阻，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是滑动变阻器的电阻片，滑动变阻器的滑片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跟</w:t>
      </w:r>
      <w:r>
        <w:rPr>
          <w:color w:val="000000"/>
          <w:lang w:eastAsia="zh-CN"/>
        </w:rPr>
        <w:t>滑杆</w:t>
      </w:r>
      <w:r>
        <w:rPr>
          <w:color w:val="000000"/>
          <w:lang w:eastAsia="zh-CN"/>
        </w:rPr>
        <w:t>的一端连接，</w:t>
      </w:r>
      <w:r>
        <w:rPr>
          <w:color w:val="000000"/>
          <w:lang w:eastAsia="zh-CN"/>
        </w:rPr>
        <w:t>滑杆</w:t>
      </w:r>
      <w:r>
        <w:rPr>
          <w:color w:val="000000"/>
          <w:lang w:eastAsia="zh-CN"/>
        </w:rPr>
        <w:t>可以绕固定轴</w:t>
      </w:r>
      <w:r>
        <w:rPr>
          <w:color w:val="000000"/>
          <w:lang w:eastAsia="zh-CN"/>
        </w:rPr>
        <w:t>O</w:t>
      </w:r>
      <w:r>
        <w:rPr>
          <w:color w:val="000000"/>
          <w:lang w:eastAsia="zh-CN"/>
        </w:rPr>
        <w:t>转动，另一端固定着一个浮子。油箱中的油量减少时，浮子随油面下降，带动</w:t>
      </w:r>
      <w:r>
        <w:rPr>
          <w:color w:val="000000"/>
          <w:lang w:eastAsia="zh-CN"/>
        </w:rPr>
        <w:t>滑杆</w:t>
      </w:r>
      <w:r>
        <w:rPr>
          <w:color w:val="000000"/>
          <w:lang w:eastAsia="zh-CN"/>
        </w:rPr>
        <w:t>使变阻器的滑片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向上移动，从而引起电流表的示数发生变化。</w:t>
      </w:r>
      <w:r>
        <w:rPr>
          <w:color w:val="000000"/>
        </w:rPr>
        <w:t>下列说法中正确的是</w:t>
      </w:r>
      <w:r>
        <w:rPr>
          <w:color w:val="000000"/>
        </w:rPr>
        <w:t>（</w:t>
      </w:r>
      <w:r>
        <w:rPr>
          <w:color w:val="000000"/>
        </w:rPr>
        <w:t> </w:t>
      </w:r>
      <w:r w:rsidR="00987DE4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</w:rPr>
        <w:t xml:space="preserve"> </w:t>
      </w:r>
      <w:r>
        <w:rPr>
          <w:color w:val="000000"/>
        </w:rPr>
        <w:t>）</w:t>
      </w:r>
    </w:p>
    <w:p w:rsidR="00D47642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18415</wp:posOffset>
            </wp:positionV>
            <wp:extent cx="1762125" cy="1143000"/>
            <wp:effectExtent l="19050" t="0" r="9525" b="0"/>
            <wp:wrapSquare wrapText="bothSides"/>
            <wp:docPr id="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87DE4">
      <w:pPr>
        <w:spacing w:after="0"/>
        <w:ind w:left="150"/>
        <w:rPr>
          <w:rFonts w:hint="eastAsia"/>
          <w:color w:val="000000"/>
          <w:lang w:eastAsia="zh-CN"/>
        </w:rPr>
      </w:pPr>
    </w:p>
    <w:p w:rsidR="00987DE4">
      <w:pPr>
        <w:spacing w:after="0"/>
        <w:ind w:left="150"/>
        <w:rPr>
          <w:rFonts w:hint="eastAsia"/>
          <w:color w:val="000000"/>
          <w:lang w:eastAsia="zh-CN"/>
        </w:rPr>
      </w:pPr>
    </w:p>
    <w:p w:rsidR="00987DE4">
      <w:pPr>
        <w:spacing w:after="0"/>
        <w:ind w:left="150"/>
        <w:rPr>
          <w:rFonts w:hint="eastAsia"/>
          <w:color w:val="000000"/>
          <w:lang w:eastAsia="zh-CN"/>
        </w:rPr>
      </w:pPr>
    </w:p>
    <w:p w:rsidR="00987DE4">
      <w:pPr>
        <w:spacing w:after="0"/>
        <w:ind w:left="150"/>
        <w:rPr>
          <w:rFonts w:hint="eastAsia"/>
          <w:color w:val="000000"/>
          <w:lang w:eastAsia="zh-CN"/>
        </w:rPr>
      </w:pPr>
    </w:p>
    <w:p w:rsidR="00D4764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电流表示数变小时，表明油箱中的油量减少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电流表示数变小时，电阻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>两端电压变大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当油箱中的油量减少时，电流表示数变大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当油箱中的油量减少时，变阻器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连入电路的电阻变小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如图，将三个完全相同的鸡蛋分别放入盛有不同液体的烧杯中，鸡蛋在甲杯中沉底，在乙杯中悬浮，在丙杯中漂浮，且各杯中液体深度相同．则下列判断正确的是（</w:t>
      </w:r>
      <w:r>
        <w:rPr>
          <w:color w:val="000000"/>
          <w:lang w:eastAsia="zh-CN"/>
        </w:rPr>
        <w:t> </w:t>
      </w:r>
      <w:r w:rsidR="00987DE4"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D47642">
      <w:pPr>
        <w:spacing w:after="0"/>
        <w:ind w:left="15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4432935</wp:posOffset>
            </wp:positionH>
            <wp:positionV relativeFrom="paragraph">
              <wp:posOffset>194310</wp:posOffset>
            </wp:positionV>
            <wp:extent cx="1371600" cy="590550"/>
            <wp:effectExtent l="19050" t="0" r="0" b="0"/>
            <wp:wrapSquare wrapText="bothSides"/>
            <wp:docPr id="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30F4">
        <w:rPr>
          <w:color w:val="000000"/>
          <w:lang w:eastAsia="zh-CN"/>
        </w:rPr>
        <w:t>A. </w:t>
      </w:r>
      <w:r w:rsidR="003930F4">
        <w:rPr>
          <w:color w:val="000000"/>
          <w:lang w:eastAsia="zh-CN"/>
        </w:rPr>
        <w:t>三种液体的密度关系为：</w:t>
      </w:r>
      <w:r w:rsidR="003930F4">
        <w:rPr>
          <w:color w:val="000000"/>
        </w:rPr>
        <w:t>ρ</w:t>
      </w:r>
      <w:r w:rsidR="003930F4">
        <w:rPr>
          <w:color w:val="000000"/>
          <w:vertAlign w:val="subscript"/>
          <w:lang w:eastAsia="zh-CN"/>
        </w:rPr>
        <w:t>甲</w:t>
      </w:r>
      <w:r w:rsidR="003930F4">
        <w:rPr>
          <w:color w:val="000000"/>
          <w:lang w:eastAsia="zh-CN"/>
        </w:rPr>
        <w:t>=</w:t>
      </w:r>
      <w:r w:rsidR="003930F4">
        <w:rPr>
          <w:color w:val="000000"/>
        </w:rPr>
        <w:t>ρ</w:t>
      </w:r>
      <w:r w:rsidR="003930F4">
        <w:rPr>
          <w:color w:val="000000"/>
          <w:vertAlign w:val="subscript"/>
          <w:lang w:eastAsia="zh-CN"/>
        </w:rPr>
        <w:t>乙</w:t>
      </w:r>
      <w:r w:rsidR="003930F4">
        <w:rPr>
          <w:color w:val="000000"/>
          <w:lang w:eastAsia="zh-CN"/>
        </w:rPr>
        <w:t>＞</w:t>
      </w:r>
      <w:r w:rsidR="003930F4">
        <w:rPr>
          <w:color w:val="000000"/>
        </w:rPr>
        <w:t>ρ</w:t>
      </w:r>
      <w:r w:rsidR="003930F4">
        <w:rPr>
          <w:color w:val="000000"/>
          <w:vertAlign w:val="subscript"/>
          <w:lang w:eastAsia="zh-CN"/>
        </w:rPr>
        <w:t>丙</w:t>
      </w:r>
      <w:r w:rsidR="003930F4">
        <w:rPr>
          <w:lang w:eastAsia="zh-CN"/>
        </w:rPr>
        <w:br/>
      </w:r>
      <w:r w:rsidR="003930F4">
        <w:rPr>
          <w:color w:val="000000"/>
          <w:lang w:eastAsia="zh-CN"/>
        </w:rPr>
        <w:t>B. </w:t>
      </w:r>
      <w:r w:rsidR="003930F4">
        <w:rPr>
          <w:color w:val="000000"/>
          <w:lang w:eastAsia="zh-CN"/>
        </w:rPr>
        <w:t>鸡蛋受到三种液体的浮力关系为：</w:t>
      </w:r>
      <w:r w:rsidR="003930F4">
        <w:rPr>
          <w:color w:val="000000"/>
          <w:lang w:eastAsia="zh-CN"/>
        </w:rPr>
        <w:t>F</w:t>
      </w:r>
      <w:r w:rsidR="003930F4">
        <w:rPr>
          <w:color w:val="000000"/>
          <w:vertAlign w:val="subscript"/>
          <w:lang w:eastAsia="zh-CN"/>
        </w:rPr>
        <w:t>甲</w:t>
      </w:r>
      <w:r w:rsidR="003930F4">
        <w:rPr>
          <w:color w:val="000000"/>
          <w:lang w:eastAsia="zh-CN"/>
        </w:rPr>
        <w:t>＞</w:t>
      </w:r>
      <w:r w:rsidR="003930F4">
        <w:rPr>
          <w:color w:val="000000"/>
          <w:lang w:eastAsia="zh-CN"/>
        </w:rPr>
        <w:t>F</w:t>
      </w:r>
      <w:r w:rsidR="003930F4">
        <w:rPr>
          <w:color w:val="000000"/>
          <w:vertAlign w:val="subscript"/>
          <w:lang w:eastAsia="zh-CN"/>
        </w:rPr>
        <w:t>乙</w:t>
      </w:r>
      <w:r w:rsidR="003930F4">
        <w:rPr>
          <w:color w:val="000000"/>
          <w:lang w:eastAsia="zh-CN"/>
        </w:rPr>
        <w:t>=F</w:t>
      </w:r>
      <w:r w:rsidR="003930F4">
        <w:rPr>
          <w:color w:val="000000"/>
          <w:vertAlign w:val="subscript"/>
          <w:lang w:eastAsia="zh-CN"/>
        </w:rPr>
        <w:t>丙</w:t>
      </w:r>
      <w:r w:rsidR="003930F4">
        <w:rPr>
          <w:lang w:eastAsia="zh-CN"/>
        </w:rPr>
        <w:br/>
      </w:r>
      <w:r w:rsidR="003930F4">
        <w:rPr>
          <w:color w:val="000000"/>
          <w:lang w:eastAsia="zh-CN"/>
        </w:rPr>
        <w:t>C. </w:t>
      </w:r>
      <w:r w:rsidR="003930F4">
        <w:rPr>
          <w:color w:val="000000"/>
          <w:lang w:eastAsia="zh-CN"/>
        </w:rPr>
        <w:t>鸡蛋排开三种液体的质量关系为：</w:t>
      </w:r>
      <w:r w:rsidR="003930F4">
        <w:rPr>
          <w:color w:val="000000"/>
          <w:lang w:eastAsia="zh-CN"/>
        </w:rPr>
        <w:t>m</w:t>
      </w:r>
      <w:r w:rsidR="003930F4">
        <w:rPr>
          <w:color w:val="000000"/>
          <w:vertAlign w:val="subscript"/>
          <w:lang w:eastAsia="zh-CN"/>
        </w:rPr>
        <w:t>甲</w:t>
      </w:r>
      <w:r w:rsidR="003930F4">
        <w:rPr>
          <w:color w:val="000000"/>
          <w:lang w:eastAsia="zh-CN"/>
        </w:rPr>
        <w:t>＜</w:t>
      </w:r>
      <w:r w:rsidR="003930F4">
        <w:rPr>
          <w:color w:val="000000"/>
          <w:lang w:eastAsia="zh-CN"/>
        </w:rPr>
        <w:t>m</w:t>
      </w:r>
      <w:r w:rsidR="003930F4">
        <w:rPr>
          <w:color w:val="000000"/>
          <w:vertAlign w:val="subscript"/>
          <w:lang w:eastAsia="zh-CN"/>
        </w:rPr>
        <w:t>乙</w:t>
      </w:r>
      <w:r w:rsidR="003930F4">
        <w:rPr>
          <w:color w:val="000000"/>
          <w:lang w:eastAsia="zh-CN"/>
        </w:rPr>
        <w:t>=m</w:t>
      </w:r>
      <w:r w:rsidR="003930F4">
        <w:rPr>
          <w:color w:val="000000"/>
          <w:vertAlign w:val="subscript"/>
          <w:lang w:eastAsia="zh-CN"/>
        </w:rPr>
        <w:t>丙</w:t>
      </w:r>
      <w:r w:rsidR="003930F4">
        <w:rPr>
          <w:lang w:eastAsia="zh-CN"/>
        </w:rPr>
        <w:br/>
      </w:r>
      <w:r w:rsidR="003930F4">
        <w:rPr>
          <w:color w:val="000000"/>
          <w:lang w:eastAsia="zh-CN"/>
        </w:rPr>
        <w:t>D. </w:t>
      </w:r>
      <w:r w:rsidR="003930F4">
        <w:rPr>
          <w:color w:val="000000"/>
          <w:lang w:eastAsia="zh-CN"/>
        </w:rPr>
        <w:t>三种液体对容器底部的压强关系为：</w:t>
      </w:r>
      <w:r w:rsidR="003930F4">
        <w:rPr>
          <w:color w:val="000000"/>
          <w:lang w:eastAsia="zh-CN"/>
        </w:rPr>
        <w:t>p</w:t>
      </w:r>
      <w:r w:rsidR="003930F4">
        <w:rPr>
          <w:color w:val="000000"/>
          <w:vertAlign w:val="subscript"/>
          <w:lang w:eastAsia="zh-CN"/>
        </w:rPr>
        <w:t>甲</w:t>
      </w:r>
      <w:r w:rsidR="003930F4">
        <w:rPr>
          <w:color w:val="000000"/>
          <w:lang w:eastAsia="zh-CN"/>
        </w:rPr>
        <w:t>=p</w:t>
      </w:r>
      <w:r w:rsidR="003930F4">
        <w:rPr>
          <w:color w:val="000000"/>
          <w:vertAlign w:val="subscript"/>
          <w:lang w:eastAsia="zh-CN"/>
        </w:rPr>
        <w:t>乙</w:t>
      </w:r>
      <w:r w:rsidR="003930F4">
        <w:rPr>
          <w:color w:val="000000"/>
          <w:lang w:eastAsia="zh-CN"/>
        </w:rPr>
        <w:t>＞</w:t>
      </w:r>
      <w:r w:rsidR="003930F4">
        <w:rPr>
          <w:color w:val="000000"/>
          <w:lang w:eastAsia="zh-CN"/>
        </w:rPr>
        <w:t>p</w:t>
      </w:r>
      <w:r w:rsidR="003930F4">
        <w:rPr>
          <w:color w:val="000000"/>
          <w:vertAlign w:val="subscript"/>
          <w:lang w:eastAsia="zh-CN"/>
        </w:rPr>
        <w:t>丙</w:t>
      </w:r>
    </w:p>
    <w:p w:rsidR="00D4764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二、填空题（</w:t>
      </w:r>
      <w:r w:rsidR="00CB44EF">
        <w:rPr>
          <w:b/>
          <w:bCs/>
          <w:sz w:val="24"/>
          <w:szCs w:val="24"/>
          <w:lang w:eastAsia="zh-CN"/>
        </w:rPr>
        <w:t>每空</w:t>
      </w:r>
      <w:r w:rsidR="00CB44EF">
        <w:rPr>
          <w:b/>
          <w:bCs/>
          <w:sz w:val="24"/>
          <w:szCs w:val="24"/>
          <w:lang w:eastAsia="zh-CN"/>
        </w:rPr>
        <w:t>1</w:t>
      </w:r>
      <w:r w:rsidR="00CB44EF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15</w:t>
      </w:r>
      <w:r>
        <w:rPr>
          <w:b/>
          <w:bCs/>
          <w:sz w:val="24"/>
          <w:szCs w:val="24"/>
          <w:lang w:eastAsia="zh-CN"/>
        </w:rPr>
        <w:t>分）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乐音的三要素是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D47642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4823460</wp:posOffset>
            </wp:positionH>
            <wp:positionV relativeFrom="paragraph">
              <wp:posOffset>481965</wp:posOffset>
            </wp:positionV>
            <wp:extent cx="1114425" cy="1181100"/>
            <wp:effectExtent l="19050" t="0" r="9525" b="0"/>
            <wp:wrapSquare wrapText="bothSides"/>
            <wp:docPr id="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30F4">
        <w:rPr>
          <w:color w:val="000000"/>
          <w:lang w:eastAsia="zh-CN"/>
        </w:rPr>
        <w:t>12.</w:t>
      </w:r>
      <w:r w:rsidR="003930F4">
        <w:rPr>
          <w:color w:val="000000"/>
          <w:lang w:eastAsia="zh-CN"/>
        </w:rPr>
        <w:t>太阳能是</w:t>
      </w:r>
      <w:r w:rsidR="003930F4">
        <w:rPr>
          <w:color w:val="000000"/>
          <w:lang w:eastAsia="zh-CN"/>
        </w:rPr>
        <w:t>________</w:t>
      </w:r>
      <w:r w:rsidR="003930F4">
        <w:rPr>
          <w:color w:val="000000"/>
          <w:lang w:eastAsia="zh-CN"/>
        </w:rPr>
        <w:t>（选填</w:t>
      </w:r>
      <w:r w:rsidR="003930F4">
        <w:rPr>
          <w:color w:val="000000"/>
          <w:lang w:eastAsia="zh-CN"/>
        </w:rPr>
        <w:t>“</w:t>
      </w:r>
      <w:r w:rsidR="003930F4">
        <w:rPr>
          <w:color w:val="000000"/>
          <w:lang w:eastAsia="zh-CN"/>
        </w:rPr>
        <w:t>可再生</w:t>
      </w:r>
      <w:r w:rsidR="003930F4">
        <w:rPr>
          <w:color w:val="000000"/>
          <w:lang w:eastAsia="zh-CN"/>
        </w:rPr>
        <w:t>”</w:t>
      </w:r>
      <w:r w:rsidR="003930F4">
        <w:rPr>
          <w:color w:val="000000"/>
          <w:lang w:eastAsia="zh-CN"/>
        </w:rPr>
        <w:t>或</w:t>
      </w:r>
      <w:r w:rsidR="003930F4">
        <w:rPr>
          <w:color w:val="000000"/>
          <w:lang w:eastAsia="zh-CN"/>
        </w:rPr>
        <w:t>“</w:t>
      </w:r>
      <w:r w:rsidR="003930F4">
        <w:rPr>
          <w:color w:val="000000"/>
          <w:lang w:eastAsia="zh-CN"/>
        </w:rPr>
        <w:t>不可再生</w:t>
      </w:r>
      <w:r w:rsidR="003930F4">
        <w:rPr>
          <w:color w:val="000000"/>
          <w:lang w:eastAsia="zh-CN"/>
        </w:rPr>
        <w:t>”</w:t>
      </w:r>
      <w:r w:rsidR="003930F4">
        <w:rPr>
          <w:color w:val="000000"/>
          <w:lang w:eastAsia="zh-CN"/>
        </w:rPr>
        <w:t>）能源，利用太阳能的方式有多种，绿色植物的光合作用是将光能转化为</w:t>
      </w:r>
      <w:r w:rsidR="003930F4">
        <w:rPr>
          <w:color w:val="000000"/>
          <w:lang w:eastAsia="zh-CN"/>
        </w:rPr>
        <w:t>________</w:t>
      </w:r>
      <w:r w:rsidR="003930F4">
        <w:rPr>
          <w:color w:val="000000"/>
          <w:lang w:eastAsia="zh-CN"/>
        </w:rPr>
        <w:t>能；太阳能热水器是通过</w:t>
      </w:r>
      <w:r w:rsidR="003930F4">
        <w:rPr>
          <w:color w:val="000000"/>
          <w:lang w:eastAsia="zh-CN"/>
        </w:rPr>
        <w:t>________</w:t>
      </w:r>
      <w:r w:rsidR="003930F4">
        <w:rPr>
          <w:color w:val="000000"/>
          <w:lang w:eastAsia="zh-CN"/>
        </w:rPr>
        <w:t>的方式增加水的内能．</w:t>
      </w:r>
      <w:r w:rsidR="003930F4">
        <w:rPr>
          <w:color w:val="000000"/>
          <w:lang w:eastAsia="zh-CN"/>
        </w:rPr>
        <w:t xml:space="preserve">    </w:t>
      </w:r>
    </w:p>
    <w:p w:rsidR="00987DE4" w:rsidRPr="00987DE4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如</w:t>
      </w:r>
      <w:r>
        <w:rPr>
          <w:color w:val="000000"/>
          <w:lang w:eastAsia="zh-CN"/>
        </w:rPr>
        <w:t>右</w:t>
      </w:r>
      <w:r>
        <w:rPr>
          <w:color w:val="000000"/>
          <w:lang w:eastAsia="zh-CN"/>
        </w:rPr>
        <w:t>图所示，把饮料吸管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插入盛水的杯中，另一根吸管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的管口贴靠在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管的上端。往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管中吹气，可以看到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管中的水面上升。这是因为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管上端口附近空气压强变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大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）的缘故；</w:t>
      </w:r>
      <w:r>
        <w:rPr>
          <w:color w:val="000000"/>
          <w:lang w:eastAsia="zh-CN"/>
        </w:rPr>
        <w:t>当杯内水</w:t>
      </w:r>
      <w:r>
        <w:rPr>
          <w:color w:val="000000"/>
          <w:lang w:eastAsia="zh-CN"/>
        </w:rPr>
        <w:t>的深度为</w:t>
      </w:r>
      <w:r>
        <w:rPr>
          <w:color w:val="000000"/>
          <w:lang w:eastAsia="zh-CN"/>
        </w:rPr>
        <w:t>10cm</w:t>
      </w:r>
      <w:r>
        <w:rPr>
          <w:color w:val="000000"/>
          <w:lang w:eastAsia="zh-CN"/>
        </w:rPr>
        <w:t>时，杯底受到水的压强大小为</w:t>
      </w:r>
      <w:r>
        <w:rPr>
          <w:color w:val="000000"/>
          <w:lang w:eastAsia="zh-CN"/>
        </w:rPr>
        <w:t>________Pa</w:t>
      </w:r>
      <w:r>
        <w:rPr>
          <w:color w:val="000000"/>
          <w:lang w:eastAsia="zh-CN"/>
        </w:rPr>
        <w:t>．（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取</w:t>
      </w:r>
      <w:r>
        <w:rPr>
          <w:color w:val="000000"/>
          <w:lang w:eastAsia="zh-CN"/>
        </w:rPr>
        <w:t>10N/kg</w:t>
      </w:r>
      <w:r>
        <w:rPr>
          <w:color w:val="000000"/>
          <w:lang w:eastAsia="zh-CN"/>
        </w:rPr>
        <w:t>）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凸透镜成像实验中，当蜡烛、凸透镜和光</w:t>
      </w:r>
      <w:r>
        <w:rPr>
          <w:color w:val="000000"/>
          <w:lang w:eastAsia="zh-CN"/>
        </w:rPr>
        <w:t>屏位于</w:t>
      </w:r>
      <w:r>
        <w:rPr>
          <w:color w:val="000000"/>
          <w:lang w:eastAsia="zh-CN"/>
        </w:rPr>
        <w:t>如图所示的位置时，小</w:t>
      </w:r>
      <w:r>
        <w:rPr>
          <w:color w:val="000000"/>
          <w:lang w:eastAsia="zh-CN"/>
        </w:rPr>
        <w:t>红看到</w:t>
      </w:r>
      <w:r>
        <w:rPr>
          <w:color w:val="000000"/>
          <w:lang w:eastAsia="zh-CN"/>
        </w:rPr>
        <w:t>在光屏上成了一个烛焰清晰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放大</w:t>
      </w:r>
      <w:r>
        <w:rPr>
          <w:color w:val="000000"/>
          <w:lang w:eastAsia="zh-CN"/>
        </w:rPr>
        <w:t>”“</w:t>
      </w:r>
      <w:r>
        <w:rPr>
          <w:color w:val="000000"/>
          <w:lang w:eastAsia="zh-CN"/>
        </w:rPr>
        <w:t>等大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缩小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）的像，这种成像规律在实际中的应用有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（写出一种即可）。要</w:t>
      </w:r>
      <w:r>
        <w:rPr>
          <w:color w:val="000000"/>
          <w:lang w:eastAsia="zh-CN"/>
        </w:rPr>
        <w:t>使烛焰在光屏上所成的像变小，蜡烛的位置不动，透镜应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靠近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远离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）蜡烛，同时调节光屏位置。</w:t>
      </w:r>
      <w:r>
        <w:rPr>
          <w:lang w:eastAsia="zh-CN"/>
        </w:rPr>
        <w:br/>
      </w:r>
      <w:r>
        <w:rPr>
          <w:noProof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556260</wp:posOffset>
            </wp:positionV>
            <wp:extent cx="2200275" cy="628650"/>
            <wp:effectExtent l="19050" t="0" r="9525" b="0"/>
            <wp:wrapSquare wrapText="bothSides"/>
            <wp:docPr id="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如图所示，杠杆</w:t>
      </w:r>
      <w:r>
        <w:rPr>
          <w:color w:val="000000"/>
          <w:lang w:eastAsia="zh-CN"/>
        </w:rPr>
        <w:t>AC</w:t>
      </w:r>
      <w:r>
        <w:rPr>
          <w:color w:val="000000"/>
          <w:lang w:eastAsia="zh-CN"/>
        </w:rPr>
        <w:t>（刻度均匀，不计杠杆重）可绕支点</w:t>
      </w:r>
      <w:r>
        <w:rPr>
          <w:color w:val="000000"/>
          <w:lang w:eastAsia="zh-CN"/>
        </w:rPr>
        <w:t>O</w:t>
      </w:r>
      <w:r>
        <w:rPr>
          <w:color w:val="000000"/>
          <w:lang w:eastAsia="zh-CN"/>
        </w:rPr>
        <w:t>自由转动，在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点挂一重为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的物体．为使杠杆平衡，应在杠杆上的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点施加一个作用力，才能使作用力最小，该最小作用力</w:t>
      </w:r>
      <w:r>
        <w:rPr>
          <w:color w:val="000000"/>
          <w:lang w:eastAsia="zh-CN"/>
        </w:rPr>
        <w:t xml:space="preserve">F=________  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15875</wp:posOffset>
            </wp:positionV>
            <wp:extent cx="1466850" cy="561975"/>
            <wp:effectExtent l="19050" t="0" r="0" b="0"/>
            <wp:wrapSquare wrapText="bothSides"/>
            <wp:docPr id="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小辉家使用功率为</w:t>
      </w:r>
      <w:r>
        <w:rPr>
          <w:color w:val="000000"/>
          <w:lang w:eastAsia="zh-CN"/>
        </w:rPr>
        <w:t>1000W</w:t>
      </w:r>
      <w:r>
        <w:rPr>
          <w:color w:val="000000"/>
          <w:lang w:eastAsia="zh-CN"/>
        </w:rPr>
        <w:t>的电热壶烧水，电热</w:t>
      </w:r>
      <w:r>
        <w:rPr>
          <w:color w:val="000000"/>
          <w:lang w:eastAsia="zh-CN"/>
        </w:rPr>
        <w:t>壶工作</w:t>
      </w:r>
      <w:r>
        <w:rPr>
          <w:color w:val="000000"/>
          <w:lang w:eastAsia="zh-CN"/>
        </w:rPr>
        <w:t>7min</w:t>
      </w:r>
      <w:r>
        <w:rPr>
          <w:color w:val="000000"/>
          <w:lang w:eastAsia="zh-CN"/>
        </w:rPr>
        <w:t>所消耗的电能是</w:t>
      </w:r>
      <w:r>
        <w:rPr>
          <w:color w:val="000000"/>
          <w:lang w:eastAsia="zh-CN"/>
        </w:rPr>
        <w:t>________J</w:t>
      </w:r>
      <w:r>
        <w:rPr>
          <w:color w:val="000000"/>
          <w:lang w:eastAsia="zh-CN"/>
        </w:rPr>
        <w:t>；假设这些电能全部转化成内能后有</w:t>
      </w:r>
      <w:r>
        <w:rPr>
          <w:color w:val="000000"/>
          <w:lang w:eastAsia="zh-CN"/>
        </w:rPr>
        <w:t>80%</w:t>
      </w:r>
      <w:r>
        <w:rPr>
          <w:color w:val="000000"/>
          <w:lang w:eastAsia="zh-CN"/>
        </w:rPr>
        <w:t>被</w:t>
      </w:r>
      <w:r>
        <w:rPr>
          <w:color w:val="000000"/>
          <w:lang w:eastAsia="zh-CN"/>
        </w:rPr>
        <w:t>20℃</w:t>
      </w:r>
      <w:r>
        <w:rPr>
          <w:color w:val="000000"/>
          <w:lang w:eastAsia="zh-CN"/>
        </w:rPr>
        <w:t>的水吸收，那么可以烧开的水质量</w:t>
      </w:r>
      <w:r>
        <w:rPr>
          <w:color w:val="000000"/>
          <w:lang w:eastAsia="zh-CN"/>
        </w:rPr>
        <w:t>__</w:t>
      </w:r>
      <w:r>
        <w:rPr>
          <w:color w:val="000000"/>
          <w:lang w:eastAsia="zh-CN"/>
        </w:rPr>
        <w:t>______kg</w:t>
      </w:r>
      <w:r>
        <w:rPr>
          <w:color w:val="000000"/>
          <w:lang w:eastAsia="zh-CN"/>
        </w:rPr>
        <w:t>（（</w:t>
      </w:r>
      <w:r>
        <w:rPr>
          <w:color w:val="000000"/>
          <w:lang w:eastAsia="zh-CN"/>
        </w:rPr>
        <w:t>c</w:t>
      </w:r>
      <w:r>
        <w:rPr>
          <w:color w:val="000000"/>
          <w:vertAlign w:val="subscript"/>
          <w:lang w:eastAsia="zh-CN"/>
        </w:rPr>
        <w:t>水</w:t>
      </w:r>
      <w:r>
        <w:rPr>
          <w:color w:val="000000"/>
          <w:lang w:eastAsia="zh-CN"/>
        </w:rPr>
        <w:t>=4.2×10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J/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kg•℃</w:t>
      </w:r>
      <w:r>
        <w:rPr>
          <w:color w:val="000000"/>
          <w:lang w:eastAsia="zh-CN"/>
        </w:rPr>
        <w:t>），当地气压为一个标准大气压）</w:t>
      </w:r>
      <w:r>
        <w:rPr>
          <w:color w:val="000000"/>
          <w:lang w:eastAsia="zh-CN"/>
        </w:rPr>
        <w:t xml:space="preserve">    </w:t>
      </w:r>
    </w:p>
    <w:p w:rsidR="00D4764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三、简答题（共</w:t>
      </w:r>
      <w:r>
        <w:rPr>
          <w:b/>
          <w:bCs/>
          <w:sz w:val="24"/>
          <w:szCs w:val="24"/>
          <w:lang w:eastAsia="zh-CN"/>
        </w:rPr>
        <w:t>1</w:t>
      </w:r>
      <w:r>
        <w:rPr>
          <w:b/>
          <w:bCs/>
          <w:sz w:val="24"/>
          <w:szCs w:val="24"/>
          <w:lang w:eastAsia="zh-CN"/>
        </w:rPr>
        <w:t>题；共</w:t>
      </w:r>
      <w:r w:rsidR="00CB44EF">
        <w:rPr>
          <w:rFonts w:hint="eastAsia"/>
          <w:b/>
          <w:bCs/>
          <w:sz w:val="24"/>
          <w:szCs w:val="24"/>
          <w:lang w:eastAsia="zh-CN"/>
        </w:rPr>
        <w:t>5</w:t>
      </w:r>
      <w:r>
        <w:rPr>
          <w:b/>
          <w:bCs/>
          <w:sz w:val="24"/>
          <w:szCs w:val="24"/>
          <w:lang w:eastAsia="zh-CN"/>
        </w:rPr>
        <w:t>分）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冬天人穿棉衣觉得暖和，夏天用棉被包着冰棒，冰棒却不化，是什么原因呢？</w:t>
      </w:r>
      <w:r>
        <w:rPr>
          <w:color w:val="000000"/>
          <w:lang w:eastAsia="zh-CN"/>
        </w:rPr>
        <w:t xml:space="preserve">    </w:t>
      </w:r>
    </w:p>
    <w:p w:rsidR="00987DE4">
      <w:pPr>
        <w:rPr>
          <w:rFonts w:hint="eastAsia"/>
          <w:b/>
          <w:bCs/>
          <w:sz w:val="24"/>
          <w:szCs w:val="24"/>
          <w:lang w:eastAsia="zh-CN"/>
        </w:rPr>
      </w:pPr>
    </w:p>
    <w:p w:rsidR="00987DE4">
      <w:pPr>
        <w:rPr>
          <w:rFonts w:hint="eastAsia"/>
          <w:b/>
          <w:bCs/>
          <w:sz w:val="24"/>
          <w:szCs w:val="24"/>
          <w:lang w:eastAsia="zh-CN"/>
        </w:rPr>
      </w:pPr>
    </w:p>
    <w:p w:rsidR="00987DE4">
      <w:pPr>
        <w:rPr>
          <w:rFonts w:hint="eastAsia"/>
          <w:b/>
          <w:bCs/>
          <w:sz w:val="24"/>
          <w:szCs w:val="24"/>
          <w:lang w:eastAsia="zh-CN"/>
        </w:rPr>
      </w:pPr>
    </w:p>
    <w:p w:rsidR="00D4764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四、作图题（共</w:t>
      </w:r>
      <w:r>
        <w:rPr>
          <w:b/>
          <w:bCs/>
          <w:sz w:val="24"/>
          <w:szCs w:val="24"/>
          <w:lang w:eastAsia="zh-CN"/>
        </w:rPr>
        <w:t>2</w:t>
      </w:r>
      <w:r>
        <w:rPr>
          <w:b/>
          <w:bCs/>
          <w:sz w:val="24"/>
          <w:szCs w:val="24"/>
          <w:lang w:eastAsia="zh-CN"/>
        </w:rPr>
        <w:t>题；共</w:t>
      </w:r>
      <w:r w:rsidR="00CB44EF">
        <w:rPr>
          <w:rFonts w:hint="eastAsia"/>
          <w:b/>
          <w:bCs/>
          <w:sz w:val="24"/>
          <w:szCs w:val="24"/>
          <w:lang w:eastAsia="zh-CN"/>
        </w:rPr>
        <w:t>6</w:t>
      </w:r>
      <w:r>
        <w:rPr>
          <w:b/>
          <w:bCs/>
          <w:sz w:val="24"/>
          <w:szCs w:val="24"/>
          <w:lang w:eastAsia="zh-CN"/>
        </w:rPr>
        <w:t>分）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在图中根据入射光和反射光的位置，确定反射面的位置。</w:t>
      </w:r>
    </w:p>
    <w:p w:rsidR="00D47642">
      <w:pPr>
        <w:spacing w:after="0"/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97155</wp:posOffset>
            </wp:positionV>
            <wp:extent cx="476250" cy="1000125"/>
            <wp:effectExtent l="19050" t="0" r="0" b="0"/>
            <wp:wrapSquare wrapText="bothSides"/>
            <wp:docPr id="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根据图中小磁针静止时的指向，用笔划线代替导线将如图所示的实物连线图补充完整（要求：</w:t>
      </w: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小磁针的指向满足如图所示方向；</w:t>
      </w: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滑动变阻器的滑片向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端移动时通电螺线管的磁性减弱）；标出通电螺线管的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极并画出它的一条磁感线，在磁感线上标明磁场方向．</w:t>
      </w:r>
      <w:r>
        <w:rPr>
          <w:color w:val="000000"/>
          <w:lang w:eastAsia="zh-CN"/>
        </w:rPr>
        <w:t xml:space="preserve">  </w:t>
      </w:r>
    </w:p>
    <w:p w:rsidR="00D47642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14605</wp:posOffset>
            </wp:positionV>
            <wp:extent cx="2333625" cy="1543050"/>
            <wp:effectExtent l="19050" t="0" r="9525" b="0"/>
            <wp:wrapSquare wrapText="bothSides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87DE4">
      <w:pPr>
        <w:rPr>
          <w:rFonts w:hint="eastAsia"/>
          <w:b/>
          <w:bCs/>
          <w:sz w:val="24"/>
          <w:szCs w:val="24"/>
          <w:lang w:eastAsia="zh-CN"/>
        </w:rPr>
      </w:pPr>
    </w:p>
    <w:p w:rsidR="00987DE4">
      <w:pPr>
        <w:rPr>
          <w:rFonts w:hint="eastAsia"/>
          <w:b/>
          <w:bCs/>
          <w:sz w:val="24"/>
          <w:szCs w:val="24"/>
          <w:lang w:eastAsia="zh-CN"/>
        </w:rPr>
      </w:pPr>
    </w:p>
    <w:p w:rsidR="00987DE4">
      <w:pPr>
        <w:rPr>
          <w:rFonts w:hint="eastAsia"/>
          <w:b/>
          <w:bCs/>
          <w:sz w:val="24"/>
          <w:szCs w:val="24"/>
          <w:lang w:eastAsia="zh-CN"/>
        </w:rPr>
      </w:pPr>
    </w:p>
    <w:p w:rsidR="00987DE4">
      <w:pPr>
        <w:rPr>
          <w:rFonts w:hint="eastAsia"/>
          <w:b/>
          <w:bCs/>
          <w:sz w:val="24"/>
          <w:szCs w:val="24"/>
          <w:lang w:eastAsia="zh-CN"/>
        </w:rPr>
      </w:pPr>
    </w:p>
    <w:p w:rsidR="00987DE4">
      <w:pPr>
        <w:rPr>
          <w:rFonts w:hint="eastAsia"/>
          <w:b/>
          <w:bCs/>
          <w:sz w:val="24"/>
          <w:szCs w:val="24"/>
          <w:lang w:eastAsia="zh-CN"/>
        </w:rPr>
      </w:pPr>
    </w:p>
    <w:p w:rsidR="00D4764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五、实验题（</w:t>
      </w:r>
      <w:r w:rsidR="00987DE4">
        <w:rPr>
          <w:b/>
          <w:bCs/>
          <w:sz w:val="24"/>
          <w:szCs w:val="24"/>
          <w:lang w:eastAsia="zh-CN"/>
        </w:rPr>
        <w:t>每空</w:t>
      </w:r>
      <w:r w:rsidR="00CB44EF">
        <w:rPr>
          <w:rFonts w:hint="eastAsia"/>
          <w:b/>
          <w:bCs/>
          <w:sz w:val="24"/>
          <w:szCs w:val="24"/>
          <w:lang w:eastAsia="zh-CN"/>
        </w:rPr>
        <w:t>2</w:t>
      </w:r>
      <w:r w:rsidR="00987DE4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 w:rsidR="00CB44EF">
        <w:rPr>
          <w:rFonts w:hint="eastAsia"/>
          <w:b/>
          <w:bCs/>
          <w:sz w:val="24"/>
          <w:szCs w:val="24"/>
          <w:lang w:eastAsia="zh-CN"/>
        </w:rPr>
        <w:t>24</w:t>
      </w:r>
      <w:r>
        <w:rPr>
          <w:b/>
          <w:bCs/>
          <w:sz w:val="24"/>
          <w:szCs w:val="24"/>
          <w:lang w:eastAsia="zh-CN"/>
        </w:rPr>
        <w:t>分）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小</w:t>
      </w:r>
      <w:r>
        <w:rPr>
          <w:color w:val="000000"/>
          <w:lang w:eastAsia="zh-CN"/>
        </w:rPr>
        <w:t>明同学</w:t>
      </w:r>
      <w:r>
        <w:rPr>
          <w:color w:val="000000"/>
          <w:lang w:eastAsia="zh-CN"/>
        </w:rPr>
        <w:t>利用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两物体、砝码、泡沫等器材探究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压力的作用效果与什么因素有关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的实验．如图所示．</w:t>
      </w:r>
    </w:p>
    <w:p w:rsidR="00D47642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4445</wp:posOffset>
            </wp:positionV>
            <wp:extent cx="3800475" cy="971550"/>
            <wp:effectExtent l="19050" t="0" r="9525" b="0"/>
            <wp:wrapSquare wrapText="bothSides"/>
            <wp:docPr id="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D47642" w:rsidRPr="00987DE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）实验中小明是通过观察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来比较压力作用效果的．</w:t>
      </w:r>
    </w:p>
    <w:p w:rsidR="00D47642" w:rsidRPr="00987DE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）比较甲、乙两图所示实验，能够得到的结论是</w:t>
      </w:r>
      <w:r>
        <w:rPr>
          <w:color w:val="000000"/>
          <w:lang w:eastAsia="zh-CN"/>
        </w:rPr>
        <w:t>________ </w:t>
      </w:r>
    </w:p>
    <w:p w:rsidR="00D47642" w:rsidRPr="00987DE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）若要探究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压力的作用效果与受力面积大小的关系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，应通过比较图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所示实验．</w:t>
      </w:r>
    </w:p>
    <w:p w:rsidR="00D47642" w:rsidRPr="00987DE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）小华同学实验时将物体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沿竖直方向切成大小不同的两块，如</w:t>
      </w:r>
      <w:r>
        <w:rPr>
          <w:color w:val="000000"/>
          <w:lang w:eastAsia="zh-CN"/>
        </w:rPr>
        <w:t>图丁</w:t>
      </w:r>
      <w:r>
        <w:rPr>
          <w:color w:val="000000"/>
          <w:lang w:eastAsia="zh-CN"/>
        </w:rPr>
        <w:t>所示．他发现它们对泡沫的压力作用效果相同，由此他得出的结论是：压力作用效果与受力面积无关．你认为他在探究过程中存在的问题是</w:t>
      </w:r>
      <w:r>
        <w:rPr>
          <w:color w:val="000000"/>
          <w:lang w:eastAsia="zh-CN"/>
        </w:rPr>
        <w:t>​</w:t>
      </w:r>
      <w:r>
        <w:rPr>
          <w:color w:val="000000"/>
          <w:lang w:eastAsia="zh-CN"/>
        </w:rPr>
        <w:t>________ </w:t>
      </w:r>
    </w:p>
    <w:p w:rsidR="00D47642" w:rsidRPr="00987DE4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为了测额定电压为</w:t>
      </w:r>
      <w:r>
        <w:rPr>
          <w:color w:val="000000"/>
          <w:lang w:eastAsia="zh-CN"/>
        </w:rPr>
        <w:t>2.5V</w:t>
      </w:r>
      <w:r>
        <w:rPr>
          <w:color w:val="000000"/>
          <w:lang w:eastAsia="zh-CN"/>
        </w:rPr>
        <w:t>小灯泡的额定功率，采用如图所示电路，请回答下列问题：</w:t>
      </w:r>
    </w:p>
    <w:p w:rsidR="00D47642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18415</wp:posOffset>
            </wp:positionV>
            <wp:extent cx="1685925" cy="952500"/>
            <wp:effectExtent l="19050" t="0" r="9525" b="0"/>
            <wp:wrapSquare wrapText="bothSides"/>
            <wp:docPr id="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D47642" w:rsidRPr="00987DE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）闭合开关前，滑动变阻器的滑片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应置于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左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右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）端．</w:t>
      </w:r>
    </w:p>
    <w:p w:rsidR="00D47642" w:rsidRPr="00987DE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）实验中使用的电流表有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0.6A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3A</w:t>
      </w:r>
      <w:r>
        <w:rPr>
          <w:color w:val="000000"/>
          <w:lang w:eastAsia="zh-CN"/>
        </w:rPr>
        <w:t>两个量程，若小灯泡的额定功率估计为</w:t>
      </w:r>
      <w:r>
        <w:rPr>
          <w:color w:val="000000"/>
          <w:lang w:eastAsia="zh-CN"/>
        </w:rPr>
        <w:t>2W</w:t>
      </w:r>
      <w:r>
        <w:rPr>
          <w:color w:val="000000"/>
          <w:lang w:eastAsia="zh-CN"/>
        </w:rPr>
        <w:t>左右，连接电流表时应选　</w:t>
      </w:r>
      <w:r>
        <w:rPr>
          <w:color w:val="000000"/>
          <w:lang w:eastAsia="zh-CN"/>
        </w:rPr>
        <w:t>______</w:t>
      </w:r>
      <w:r>
        <w:rPr>
          <w:color w:val="000000"/>
          <w:lang w:eastAsia="zh-CN"/>
        </w:rPr>
        <w:t>__ </w:t>
      </w:r>
      <w:r>
        <w:rPr>
          <w:color w:val="000000"/>
          <w:lang w:eastAsia="zh-CN"/>
        </w:rPr>
        <w:t>　量程．</w:t>
      </w:r>
    </w:p>
    <w:p w:rsidR="00D47642" w:rsidRPr="00987DE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）实验时，如发现电压表示数是</w:t>
      </w:r>
      <w:r>
        <w:rPr>
          <w:color w:val="000000"/>
          <w:lang w:eastAsia="zh-CN"/>
        </w:rPr>
        <w:t>2.1V</w:t>
      </w:r>
      <w:r>
        <w:rPr>
          <w:color w:val="000000"/>
          <w:lang w:eastAsia="zh-CN"/>
        </w:rPr>
        <w:t>，则就把滑片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向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端移动．</w:t>
      </w:r>
    </w:p>
    <w:p w:rsidR="00D47642" w:rsidRPr="00987DE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）计算灯泡额定功率的公式</w:t>
      </w:r>
      <w:r>
        <w:rPr>
          <w:color w:val="000000"/>
          <w:lang w:eastAsia="zh-CN"/>
        </w:rPr>
        <w:t>________ 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小东在做测量盐水密度的实验：</w:t>
      </w:r>
      <w:r>
        <w:rPr>
          <w:color w:val="000000"/>
          <w:lang w:eastAsia="zh-CN"/>
        </w:rPr>
        <w:t xml:space="preserve">    </w:t>
      </w:r>
    </w:p>
    <w:p w:rsidR="00D47642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2880360</wp:posOffset>
            </wp:positionH>
            <wp:positionV relativeFrom="paragraph">
              <wp:posOffset>365760</wp:posOffset>
            </wp:positionV>
            <wp:extent cx="1847850" cy="1809750"/>
            <wp:effectExtent l="19050" t="0" r="0" b="0"/>
            <wp:wrapSquare wrapText="bothSides"/>
            <wp:docPr id="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30F4">
        <w:rPr>
          <w:color w:val="000000"/>
          <w:lang w:eastAsia="zh-CN"/>
        </w:rPr>
        <w:t>（</w:t>
      </w:r>
      <w:r w:rsidR="003930F4">
        <w:rPr>
          <w:color w:val="000000"/>
          <w:lang w:eastAsia="zh-CN"/>
        </w:rPr>
        <w:t>1</w:t>
      </w:r>
      <w:r w:rsidR="003930F4">
        <w:rPr>
          <w:color w:val="000000"/>
          <w:lang w:eastAsia="zh-CN"/>
        </w:rPr>
        <w:t>）调节天平平衡时，若指针静止位置如图甲所示，则应将平衡螺母</w:t>
      </w:r>
      <w:r w:rsidR="003930F4">
        <w:rPr>
          <w:color w:val="000000"/>
          <w:lang w:eastAsia="zh-CN"/>
        </w:rPr>
        <w:t>D</w:t>
      </w:r>
      <w:r w:rsidR="003930F4">
        <w:rPr>
          <w:color w:val="000000"/>
          <w:lang w:eastAsia="zh-CN"/>
        </w:rPr>
        <w:t>向</w:t>
      </w:r>
      <w:r w:rsidR="003930F4">
        <w:rPr>
          <w:color w:val="000000"/>
          <w:lang w:eastAsia="zh-CN"/>
        </w:rPr>
        <w:t>________</w:t>
      </w:r>
      <w:r w:rsidR="003930F4">
        <w:rPr>
          <w:color w:val="000000"/>
          <w:lang w:eastAsia="zh-CN"/>
        </w:rPr>
        <w:t>（选填</w:t>
      </w:r>
      <w:r w:rsidR="003930F4">
        <w:rPr>
          <w:color w:val="000000"/>
          <w:lang w:eastAsia="zh-CN"/>
        </w:rPr>
        <w:t>“</w:t>
      </w:r>
      <w:r w:rsidR="003930F4">
        <w:rPr>
          <w:color w:val="000000"/>
          <w:lang w:eastAsia="zh-CN"/>
        </w:rPr>
        <w:t>左</w:t>
      </w:r>
      <w:r w:rsidR="003930F4">
        <w:rPr>
          <w:color w:val="000000"/>
          <w:lang w:eastAsia="zh-CN"/>
        </w:rPr>
        <w:t>”</w:t>
      </w:r>
      <w:r w:rsidR="003930F4">
        <w:rPr>
          <w:color w:val="000000"/>
          <w:lang w:eastAsia="zh-CN"/>
        </w:rPr>
        <w:t>或</w:t>
      </w:r>
      <w:r w:rsidR="003930F4">
        <w:rPr>
          <w:color w:val="000000"/>
          <w:lang w:eastAsia="zh-CN"/>
        </w:rPr>
        <w:t>“</w:t>
      </w:r>
      <w:r w:rsidR="003930F4">
        <w:rPr>
          <w:color w:val="000000"/>
          <w:lang w:eastAsia="zh-CN"/>
        </w:rPr>
        <w:t>右</w:t>
      </w:r>
      <w:r w:rsidR="003930F4">
        <w:rPr>
          <w:color w:val="000000"/>
          <w:lang w:eastAsia="zh-CN"/>
        </w:rPr>
        <w:t>”</w:t>
      </w:r>
      <w:r w:rsidR="003930F4">
        <w:rPr>
          <w:color w:val="000000"/>
          <w:lang w:eastAsia="zh-CN"/>
        </w:rPr>
        <w:t>）调节．</w:t>
      </w:r>
      <w:r w:rsidR="003930F4">
        <w:rPr>
          <w:color w:val="000000"/>
          <w:lang w:eastAsia="zh-CN"/>
        </w:rPr>
        <w:t xml:space="preserve">  </w:t>
      </w:r>
    </w:p>
    <w:p w:rsidR="00D47642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42545</wp:posOffset>
            </wp:positionV>
            <wp:extent cx="1409700" cy="1495425"/>
            <wp:effectExtent l="19050" t="0" r="0" b="0"/>
            <wp:wrapSquare wrapText="bothSides"/>
            <wp:docPr id="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）小东的测量步骤如下：</w:t>
      </w:r>
      <w:r>
        <w:rPr>
          <w:color w:val="000000"/>
          <w:lang w:eastAsia="zh-CN"/>
        </w:rPr>
        <w:t xml:space="preserve">  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往空烧杯</w:t>
      </w:r>
      <w:r>
        <w:rPr>
          <w:color w:val="000000"/>
          <w:lang w:eastAsia="zh-CN"/>
        </w:rPr>
        <w:t>倒入适量的盐水，测出烧杯和盐水的质量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=48.2g</w:t>
      </w:r>
      <w:r>
        <w:rPr>
          <w:color w:val="000000"/>
          <w:lang w:eastAsia="zh-CN"/>
        </w:rPr>
        <w:t>；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将烧杯中的一部分盐水倒入量筒，读出量筒中盐水的体积</w:t>
      </w:r>
      <w:r>
        <w:rPr>
          <w:color w:val="000000"/>
          <w:lang w:eastAsia="zh-CN"/>
        </w:rPr>
        <w:t>V</w:t>
      </w:r>
      <w:r>
        <w:rPr>
          <w:color w:val="000000"/>
          <w:lang w:eastAsia="zh-CN"/>
        </w:rPr>
        <w:t>为</w:t>
      </w:r>
      <w:r>
        <w:rPr>
          <w:color w:val="000000"/>
          <w:lang w:eastAsia="zh-CN"/>
        </w:rPr>
        <w:t>20cm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；</w:t>
      </w:r>
    </w:p>
    <w:p w:rsidR="00D47642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测出烧</w:t>
      </w:r>
      <w:r>
        <w:rPr>
          <w:color w:val="000000"/>
          <w:lang w:eastAsia="zh-CN"/>
        </w:rPr>
        <w:t>杯和剩余盐水的质量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（如图乙所示）．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请你帮助他将下面的实验记录表填写完整．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1812"/>
        <w:gridCol w:w="2232"/>
        <w:gridCol w:w="1530"/>
        <w:gridCol w:w="1921"/>
        <w:gridCol w:w="2059"/>
      </w:tblGrid>
      <w:tr>
        <w:tblPrEx>
          <w:tblW w:w="0" w:type="auto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</w:tblBorders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7642">
            <w:pPr>
              <w:spacing w:after="0"/>
              <w:jc w:val="center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烧杯和盐水的质量</w:t>
            </w:r>
            <w:r>
              <w:rPr>
                <w:color w:val="000000"/>
                <w:lang w:eastAsia="zh-CN"/>
              </w:rPr>
              <w:t>m</w:t>
            </w:r>
            <w:r>
              <w:rPr>
                <w:color w:val="000000"/>
                <w:vertAlign w:val="subscript"/>
                <w:lang w:eastAsia="zh-CN"/>
              </w:rPr>
              <w:t>1</w:t>
            </w:r>
            <w:r>
              <w:rPr>
                <w:color w:val="000000"/>
                <w:lang w:eastAsia="zh-CN"/>
              </w:rPr>
              <w:t>/g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7642">
            <w:pPr>
              <w:spacing w:after="0"/>
              <w:jc w:val="center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烧杯和剩余盐水的质量</w:t>
            </w:r>
            <w:r>
              <w:rPr>
                <w:color w:val="000000"/>
                <w:lang w:eastAsia="zh-CN"/>
              </w:rPr>
              <w:t>m</w:t>
            </w:r>
            <w:r>
              <w:rPr>
                <w:color w:val="000000"/>
                <w:vertAlign w:val="subscript"/>
                <w:lang w:eastAsia="zh-CN"/>
              </w:rPr>
              <w:t>2</w:t>
            </w:r>
            <w:r>
              <w:rPr>
                <w:color w:val="000000"/>
                <w:lang w:eastAsia="zh-CN"/>
              </w:rPr>
              <w:t>/g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7642">
            <w:pPr>
              <w:spacing w:after="0"/>
              <w:jc w:val="center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量筒中盐水的质量</w:t>
            </w:r>
          </w:p>
          <w:p w:rsidR="00D47642">
            <w:pPr>
              <w:spacing w:after="0"/>
              <w:jc w:val="center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m/g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7642">
            <w:pPr>
              <w:spacing w:after="0"/>
              <w:jc w:val="center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量筒中盐水的体积</w:t>
            </w:r>
            <w:r>
              <w:rPr>
                <w:color w:val="000000"/>
                <w:lang w:eastAsia="zh-CN"/>
              </w:rPr>
              <w:t>V/cm</w:t>
            </w:r>
            <w:r>
              <w:rPr>
                <w:color w:val="000000"/>
                <w:vertAlign w:val="superscript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7642">
            <w:pPr>
              <w:spacing w:after="0"/>
              <w:jc w:val="center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盐水的密度</w:t>
            </w:r>
            <w:r>
              <w:rPr>
                <w:color w:val="000000"/>
              </w:rPr>
              <w:t>ρ</w:t>
            </w:r>
            <w:r>
              <w:rPr>
                <w:color w:val="000000"/>
                <w:lang w:eastAsia="zh-CN"/>
              </w:rPr>
              <w:t>/</w:t>
            </w:r>
            <w:r>
              <w:rPr>
                <w:color w:val="000000"/>
                <w:lang w:eastAsia="zh-CN"/>
              </w:rPr>
              <w:t>（</w:t>
            </w:r>
            <w:r>
              <w:rPr>
                <w:color w:val="000000"/>
                <w:lang w:eastAsia="zh-CN"/>
              </w:rPr>
              <w:t>g•cm</w:t>
            </w:r>
            <w:r>
              <w:rPr>
                <w:color w:val="000000"/>
                <w:vertAlign w:val="superscript"/>
                <w:lang w:eastAsia="zh-CN"/>
              </w:rPr>
              <w:t>﹣</w:t>
            </w:r>
            <w:r>
              <w:rPr>
                <w:color w:val="000000"/>
                <w:vertAlign w:val="superscript"/>
                <w:lang w:eastAsia="zh-CN"/>
              </w:rPr>
              <w:t>3</w:t>
            </w:r>
            <w:r>
              <w:rPr>
                <w:color w:val="000000"/>
                <w:lang w:eastAsia="zh-CN"/>
              </w:rPr>
              <w:t>）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7642">
            <w:pPr>
              <w:spacing w:after="0"/>
              <w:jc w:val="center"/>
            </w:pPr>
            <w:r>
              <w:rPr>
                <w:color w:val="000000"/>
              </w:rPr>
              <w:t>48.2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7642">
            <w:pPr>
              <w:spacing w:after="0"/>
              <w:jc w:val="center"/>
            </w:pPr>
            <w:r>
              <w:rPr>
                <w:color w:val="000000"/>
              </w:rPr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7642">
            <w:pPr>
              <w:spacing w:after="0"/>
              <w:jc w:val="center"/>
            </w:pPr>
            <w:r>
              <w:rPr>
                <w:color w:val="000000"/>
              </w:rPr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7642">
            <w:pPr>
              <w:spacing w:after="0"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7642">
            <w:pPr>
              <w:spacing w:after="0"/>
              <w:jc w:val="center"/>
            </w:pPr>
            <w:r>
              <w:rPr>
                <w:color w:val="000000"/>
              </w:rPr>
              <w:t>________</w:t>
            </w:r>
          </w:p>
        </w:tc>
      </w:tr>
    </w:tbl>
    <w:p w:rsidR="00D4764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六、计算题（</w:t>
      </w:r>
      <w:r w:rsidR="00987DE4">
        <w:rPr>
          <w:b/>
          <w:bCs/>
          <w:sz w:val="24"/>
          <w:szCs w:val="24"/>
          <w:lang w:eastAsia="zh-CN"/>
        </w:rPr>
        <w:t>每题</w:t>
      </w:r>
      <w:r w:rsidR="00987DE4">
        <w:rPr>
          <w:b/>
          <w:bCs/>
          <w:sz w:val="24"/>
          <w:szCs w:val="24"/>
          <w:lang w:eastAsia="zh-CN"/>
        </w:rPr>
        <w:t>1</w:t>
      </w:r>
      <w:r w:rsidR="00987DE4">
        <w:rPr>
          <w:rFonts w:hint="eastAsia"/>
          <w:b/>
          <w:bCs/>
          <w:sz w:val="24"/>
          <w:szCs w:val="24"/>
          <w:lang w:eastAsia="zh-CN"/>
        </w:rPr>
        <w:t>5</w:t>
      </w:r>
      <w:r w:rsidR="00987DE4"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 w:rsidR="00987DE4">
        <w:rPr>
          <w:rFonts w:hint="eastAsia"/>
          <w:b/>
          <w:bCs/>
          <w:sz w:val="24"/>
          <w:szCs w:val="24"/>
          <w:lang w:eastAsia="zh-CN"/>
        </w:rPr>
        <w:t>3</w:t>
      </w:r>
      <w:r w:rsidR="00CB44EF">
        <w:rPr>
          <w:rFonts w:hint="eastAsia"/>
          <w:b/>
          <w:bCs/>
          <w:sz w:val="24"/>
          <w:szCs w:val="24"/>
          <w:lang w:eastAsia="zh-CN"/>
        </w:rPr>
        <w:t>0</w:t>
      </w:r>
      <w:r>
        <w:rPr>
          <w:b/>
          <w:bCs/>
          <w:sz w:val="24"/>
          <w:szCs w:val="24"/>
          <w:lang w:eastAsia="zh-CN"/>
        </w:rPr>
        <w:t>分）</w:t>
      </w:r>
    </w:p>
    <w:p w:rsidR="00D47642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5033010</wp:posOffset>
            </wp:positionH>
            <wp:positionV relativeFrom="paragraph">
              <wp:posOffset>367665</wp:posOffset>
            </wp:positionV>
            <wp:extent cx="857250" cy="1152525"/>
            <wp:effectExtent l="19050" t="0" r="0" b="0"/>
            <wp:wrapSquare wrapText="bothSides"/>
            <wp:docPr id="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30F4">
        <w:rPr>
          <w:color w:val="000000"/>
          <w:lang w:eastAsia="zh-CN"/>
        </w:rPr>
        <w:t>23.</w:t>
      </w:r>
      <w:r w:rsidR="003930F4">
        <w:rPr>
          <w:color w:val="000000"/>
          <w:lang w:eastAsia="zh-CN"/>
        </w:rPr>
        <w:t>如图所示，建筑工人用滑轮组提升重为</w:t>
      </w:r>
      <w:r w:rsidR="003930F4">
        <w:rPr>
          <w:color w:val="000000"/>
          <w:lang w:eastAsia="zh-CN"/>
        </w:rPr>
        <w:t>180N</w:t>
      </w:r>
      <w:r w:rsidR="003930F4">
        <w:rPr>
          <w:color w:val="000000"/>
          <w:lang w:eastAsia="zh-CN"/>
        </w:rPr>
        <w:t>的泥桶，不计滑轮与</w:t>
      </w:r>
      <w:r w:rsidR="003930F4">
        <w:rPr>
          <w:color w:val="000000"/>
          <w:lang w:eastAsia="zh-CN"/>
        </w:rPr>
        <w:t>轴之间</w:t>
      </w:r>
      <w:r w:rsidR="003930F4">
        <w:rPr>
          <w:color w:val="000000"/>
          <w:lang w:eastAsia="zh-CN"/>
        </w:rPr>
        <w:t>的摩擦及绳重。</w:t>
      </w:r>
      <w:r w:rsidR="003930F4">
        <w:rPr>
          <w:color w:val="000000"/>
          <w:lang w:eastAsia="zh-CN"/>
        </w:rPr>
        <w:t>若工</w:t>
      </w:r>
      <w:r w:rsidR="003930F4">
        <w:rPr>
          <w:color w:val="000000"/>
          <w:lang w:eastAsia="zh-CN"/>
        </w:rPr>
        <w:t>人在</w:t>
      </w:r>
      <w:r w:rsidR="003930F4">
        <w:rPr>
          <w:color w:val="000000"/>
          <w:lang w:eastAsia="zh-CN"/>
        </w:rPr>
        <w:t>5s</w:t>
      </w:r>
      <w:r w:rsidR="003930F4">
        <w:rPr>
          <w:color w:val="000000"/>
          <w:lang w:eastAsia="zh-CN"/>
        </w:rPr>
        <w:t>内</w:t>
      </w:r>
      <w:r w:rsidR="003930F4">
        <w:rPr>
          <w:color w:val="000000"/>
          <w:lang w:eastAsia="zh-CN"/>
        </w:rPr>
        <w:t>将泥桶匀速</w:t>
      </w:r>
      <w:r w:rsidR="003930F4">
        <w:rPr>
          <w:color w:val="000000"/>
          <w:lang w:eastAsia="zh-CN"/>
        </w:rPr>
        <w:t>提高了</w:t>
      </w:r>
      <w:r w:rsidR="003930F4">
        <w:rPr>
          <w:color w:val="000000"/>
          <w:lang w:eastAsia="zh-CN"/>
        </w:rPr>
        <w:t>2m</w:t>
      </w:r>
      <w:r w:rsidR="003930F4">
        <w:rPr>
          <w:color w:val="000000"/>
          <w:lang w:eastAsia="zh-CN"/>
        </w:rPr>
        <w:t>，滑轮组的机械效率为</w:t>
      </w:r>
      <w:r w:rsidR="003930F4">
        <w:rPr>
          <w:color w:val="000000"/>
          <w:lang w:eastAsia="zh-CN"/>
        </w:rPr>
        <w:t>90%</w:t>
      </w:r>
      <w:r w:rsidR="003930F4">
        <w:rPr>
          <w:color w:val="000000"/>
          <w:lang w:eastAsia="zh-CN"/>
        </w:rPr>
        <w:t>．</w:t>
      </w:r>
      <w:r w:rsidR="003930F4">
        <w:rPr>
          <w:lang w:eastAsia="zh-CN"/>
        </w:rPr>
        <w:br/>
      </w:r>
      <w:r w:rsidR="003930F4">
        <w:rPr>
          <w:color w:val="000000"/>
          <w:lang w:eastAsia="zh-CN"/>
        </w:rPr>
        <w:t>求：</w:t>
      </w:r>
      <w:r w:rsidR="003930F4">
        <w:rPr>
          <w:lang w:eastAsia="zh-CN"/>
        </w:rPr>
        <w:br/>
      </w:r>
      <w:r w:rsidR="003930F4">
        <w:rPr>
          <w:color w:val="000000"/>
          <w:lang w:eastAsia="zh-CN"/>
        </w:rPr>
        <w:t>(1)</w:t>
      </w:r>
      <w:r w:rsidR="003930F4">
        <w:rPr>
          <w:color w:val="000000"/>
          <w:lang w:eastAsia="zh-CN"/>
        </w:rPr>
        <w:t>工人使用滑轮组时做的有用功、拉力做的总功。</w:t>
      </w:r>
      <w:r w:rsidR="003930F4">
        <w:rPr>
          <w:lang w:eastAsia="zh-CN"/>
        </w:rPr>
        <w:br/>
      </w:r>
      <w:r w:rsidR="003930F4">
        <w:rPr>
          <w:color w:val="000000"/>
          <w:lang w:eastAsia="zh-CN"/>
        </w:rPr>
        <w:t>(2)</w:t>
      </w:r>
      <w:r w:rsidR="003930F4">
        <w:rPr>
          <w:color w:val="000000"/>
          <w:lang w:eastAsia="zh-CN"/>
        </w:rPr>
        <w:t>工人拉绳子的力。</w:t>
      </w:r>
      <w:r w:rsidR="003930F4">
        <w:rPr>
          <w:lang w:eastAsia="zh-CN"/>
        </w:rPr>
        <w:br/>
      </w:r>
      <w:r w:rsidR="003930F4">
        <w:rPr>
          <w:color w:val="000000"/>
          <w:lang w:eastAsia="zh-CN"/>
        </w:rPr>
        <w:t>(3)</w:t>
      </w:r>
      <w:r w:rsidR="003930F4">
        <w:rPr>
          <w:color w:val="000000"/>
          <w:lang w:eastAsia="zh-CN"/>
        </w:rPr>
        <w:t>动滑轮的重量。</w:t>
      </w:r>
      <w:r w:rsidR="003930F4">
        <w:rPr>
          <w:lang w:eastAsia="zh-CN"/>
        </w:rPr>
        <w:br/>
      </w: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D47642">
      <w:pPr>
        <w:spacing w:after="0"/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如图甲是一种电热加湿器，其原理如图乙所示，闭合开关，当电热丝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将加热仓中的水加热到沸腾后变成水蒸气喷出，增加空气的湿度。当加热仓中的水对底部的压强减少到一定程度时，注水阀门便会自动打开从储水箱中注水。加湿器的工作电压为</w:t>
      </w:r>
      <w:r>
        <w:rPr>
          <w:color w:val="000000"/>
          <w:lang w:eastAsia="zh-CN"/>
        </w:rPr>
        <w:t>220V</w:t>
      </w:r>
      <w:r>
        <w:rPr>
          <w:color w:val="000000"/>
          <w:lang w:eastAsia="zh-CN"/>
        </w:rPr>
        <w:t>，最大功率为</w:t>
      </w:r>
      <w:r>
        <w:rPr>
          <w:color w:val="000000"/>
          <w:lang w:eastAsia="zh-CN"/>
        </w:rPr>
        <w:t>40W</w:t>
      </w:r>
      <w:r>
        <w:rPr>
          <w:color w:val="000000"/>
          <w:lang w:eastAsia="zh-CN"/>
        </w:rPr>
        <w:t>，气雾调节器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52781" cy="162331"/>
            <wp:effectExtent l="0" t="0" r="0" b="0"/>
            <wp:docPr id="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的阻值范围是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572948" cy="124143"/>
            <wp:effectExtent l="0" t="0" r="0" b="0"/>
            <wp:docPr id="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948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欧</w:t>
      </w:r>
      <w:r>
        <w:rPr>
          <w:color w:val="000000"/>
          <w:lang w:eastAsia="zh-CN"/>
        </w:rPr>
        <w:t>。</w:t>
      </w:r>
      <w:r>
        <w:rPr>
          <w:color w:val="000000"/>
        </w:rPr>
        <w:t>求：</w:t>
      </w:r>
    </w:p>
    <w:p w:rsidR="00D47642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59690</wp:posOffset>
            </wp:positionV>
            <wp:extent cx="2838450" cy="1266825"/>
            <wp:effectExtent l="19050" t="0" r="0" b="0"/>
            <wp:wrapSquare wrapText="bothSides"/>
            <wp:docPr id="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987DE4">
      <w:pPr>
        <w:spacing w:after="0"/>
        <w:rPr>
          <w:rFonts w:hint="eastAsia"/>
          <w:color w:val="000000"/>
          <w:lang w:eastAsia="zh-CN"/>
        </w:rPr>
      </w:pP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）电热丝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43243" cy="162331"/>
            <wp:effectExtent l="0" t="0" r="0" b="0"/>
            <wp:docPr id="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的电阻值；</w:t>
      </w:r>
      <w:r>
        <w:rPr>
          <w:color w:val="000000"/>
          <w:lang w:eastAsia="zh-CN"/>
        </w:rPr>
        <w:t xml:space="preserve">    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）若加热仓以最大功率工作时的效率为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96024" cy="124143"/>
            <wp:effectExtent l="0" t="0" r="0" b="0"/>
            <wp:docPr id="4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024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，那么将加热仓中质量为</w:t>
      </w:r>
      <w:r>
        <w:rPr>
          <w:color w:val="000000"/>
          <w:lang w:eastAsia="zh-CN"/>
        </w:rPr>
        <w:t>30g</w:t>
      </w:r>
      <w:r>
        <w:rPr>
          <w:color w:val="000000"/>
          <w:lang w:eastAsia="zh-CN"/>
        </w:rPr>
        <w:t>温度为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91516" cy="124143"/>
            <wp:effectExtent l="0" t="0" r="0" b="0"/>
            <wp:docPr id="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516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的水加热到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77457" cy="124143"/>
            <wp:effectExtent l="0" t="0" r="0" b="0"/>
            <wp:docPr id="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457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需要多长时间？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671104" cy="238735"/>
            <wp:effectExtent l="0" t="0" r="0" b="0"/>
            <wp:docPr id="4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1104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）设电热丝电阻不变，电热丝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43243" cy="162331"/>
            <wp:effectExtent l="0" t="0" r="0" b="0"/>
            <wp:docPr id="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工作时最小功率是多少？</w:t>
      </w:r>
      <w:r>
        <w:rPr>
          <w:color w:val="000000"/>
          <w:lang w:eastAsia="zh-CN"/>
        </w:rPr>
        <w:t xml:space="preserve">    </w:t>
      </w:r>
    </w:p>
    <w:p w:rsidR="00D47642">
      <w:pPr>
        <w:rPr>
          <w:lang w:eastAsia="zh-CN"/>
        </w:rPr>
      </w:pPr>
      <w:r>
        <w:rPr>
          <w:lang w:eastAsia="zh-CN"/>
        </w:rPr>
        <w:br w:type="page"/>
      </w:r>
    </w:p>
    <w:p w:rsidR="00D47642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参考</w:t>
      </w:r>
      <w:r>
        <w:rPr>
          <w:b/>
          <w:bCs/>
          <w:sz w:val="28"/>
          <w:szCs w:val="28"/>
          <w:lang w:eastAsia="zh-CN"/>
        </w:rPr>
        <w:t>答案</w:t>
      </w:r>
    </w:p>
    <w:p w:rsidR="00D47642">
      <w:pPr>
        <w:rPr>
          <w:lang w:eastAsia="zh-CN"/>
        </w:rPr>
      </w:pPr>
      <w:r>
        <w:rPr>
          <w:lang w:eastAsia="zh-CN"/>
        </w:rPr>
        <w:t>一、单选题</w:t>
      </w:r>
      <w:r>
        <w:rPr>
          <w:lang w:eastAsia="zh-CN"/>
        </w:rPr>
        <w:t xml:space="preserve">  </w:t>
      </w:r>
    </w:p>
    <w:p w:rsidR="00D47642">
      <w:pPr>
        <w:spacing w:after="0"/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 xml:space="preserve"> C   </w:t>
      </w: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 xml:space="preserve">C  </w:t>
      </w: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 xml:space="preserve">C  </w:t>
      </w: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 xml:space="preserve">D  </w:t>
      </w: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 xml:space="preserve">B   </w:t>
      </w:r>
      <w:r>
        <w:rPr>
          <w:color w:val="000000"/>
        </w:rPr>
        <w:t>7.</w:t>
      </w:r>
      <w:r>
        <w:rPr>
          <w:color w:val="000000"/>
        </w:rPr>
        <w:t xml:space="preserve"> </w:t>
      </w:r>
      <w:r>
        <w:rPr>
          <w:color w:val="000000"/>
        </w:rPr>
        <w:t xml:space="preserve">D   </w:t>
      </w:r>
      <w:r>
        <w:rPr>
          <w:color w:val="000000"/>
        </w:rPr>
        <w:t>8.</w:t>
      </w:r>
      <w:r>
        <w:rPr>
          <w:color w:val="000000"/>
        </w:rPr>
        <w:t xml:space="preserve"> </w:t>
      </w:r>
      <w:r>
        <w:rPr>
          <w:color w:val="000000"/>
        </w:rPr>
        <w:t xml:space="preserve">B   </w:t>
      </w:r>
      <w:r>
        <w:rPr>
          <w:color w:val="000000"/>
        </w:rPr>
        <w:t>9.</w:t>
      </w:r>
      <w:r>
        <w:rPr>
          <w:color w:val="000000"/>
        </w:rPr>
        <w:t xml:space="preserve"> A   </w:t>
      </w:r>
      <w:r>
        <w:rPr>
          <w:color w:val="000000"/>
        </w:rPr>
        <w:t>10.</w:t>
      </w:r>
      <w:r>
        <w:rPr>
          <w:color w:val="000000"/>
        </w:rPr>
        <w:t xml:space="preserve">C  </w:t>
      </w:r>
    </w:p>
    <w:p w:rsidR="00D47642">
      <w:pPr>
        <w:rPr>
          <w:lang w:eastAsia="zh-CN"/>
        </w:rPr>
      </w:pPr>
      <w:r>
        <w:rPr>
          <w:lang w:eastAsia="zh-CN"/>
        </w:rPr>
        <w:t>二、填空题</w:t>
      </w:r>
      <w:r>
        <w:rPr>
          <w:lang w:eastAsia="zh-CN"/>
        </w:rPr>
        <w:t xml:space="preserve">  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音调；响度；音色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可再生；化学；热传递</w:t>
      </w:r>
      <w:r>
        <w:rPr>
          <w:color w:val="000000"/>
          <w:lang w:eastAsia="zh-CN"/>
        </w:rPr>
        <w:t xml:space="preserve">  </w:t>
      </w:r>
      <w:r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小；</w:t>
      </w:r>
      <w:r>
        <w:rPr>
          <w:color w:val="000000"/>
          <w:lang w:eastAsia="zh-CN"/>
        </w:rPr>
        <w:t xml:space="preserve">1000   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缩小；照相机；远离</w:t>
      </w:r>
      <w:r>
        <w:rPr>
          <w:color w:val="000000"/>
          <w:lang w:eastAsia="zh-CN"/>
        </w:rPr>
        <w:t xml:space="preserve">  </w:t>
      </w:r>
      <w:r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 xml:space="preserve"> A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G/4   </w:t>
      </w:r>
      <w:r>
        <w:rPr>
          <w:rFonts w:hint="eastAsia"/>
          <w:color w:val="000000"/>
          <w:lang w:eastAsia="zh-CN"/>
        </w:rPr>
        <w:t xml:space="preserve">                   </w:t>
      </w: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4.2×10</w:t>
      </w:r>
      <w:r>
        <w:rPr>
          <w:color w:val="000000"/>
          <w:vertAlign w:val="superscript"/>
          <w:lang w:eastAsia="zh-CN"/>
        </w:rPr>
        <w:t>5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1  </w:t>
      </w:r>
    </w:p>
    <w:p w:rsidR="00D47642">
      <w:pPr>
        <w:rPr>
          <w:lang w:eastAsia="zh-CN"/>
        </w:rPr>
      </w:pPr>
      <w:r>
        <w:rPr>
          <w:lang w:eastAsia="zh-CN"/>
        </w:rPr>
        <w:t>三、简答题</w:t>
      </w:r>
      <w:r>
        <w:rPr>
          <w:lang w:eastAsia="zh-CN"/>
        </w:rPr>
        <w:t xml:space="preserve">  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穿棉衣暖和，是因为棉衣隔热性能好，减少了身体向空气中传递热量，</w:t>
      </w:r>
      <w:r>
        <w:rPr>
          <w:color w:val="000000"/>
          <w:lang w:eastAsia="zh-CN"/>
        </w:rPr>
        <w:t>故觉得</w:t>
      </w:r>
      <w:r>
        <w:rPr>
          <w:color w:val="000000"/>
          <w:lang w:eastAsia="zh-CN"/>
        </w:rPr>
        <w:t>暖和；棉衣包冰棒不融化，是因为棉被隔热性能好，阻止冰棒从空气中吸收热量，所以不熔化。</w:t>
      </w:r>
      <w:r>
        <w:rPr>
          <w:color w:val="000000"/>
          <w:lang w:eastAsia="zh-CN"/>
        </w:rPr>
        <w:t xml:space="preserve">  </w:t>
      </w:r>
    </w:p>
    <w:p w:rsidR="00D47642">
      <w:pPr>
        <w:rPr>
          <w:lang w:eastAsia="zh-CN"/>
        </w:rPr>
      </w:pPr>
      <w:r>
        <w:rPr>
          <w:lang w:eastAsia="zh-CN"/>
        </w:rPr>
        <w:t>四、作图题</w:t>
      </w:r>
      <w:r>
        <w:rPr>
          <w:lang w:eastAsia="zh-CN"/>
        </w:rPr>
        <w:t xml:space="preserve">  </w:t>
      </w:r>
    </w:p>
    <w:p w:rsidR="00D47642" w:rsidRPr="003930F4">
      <w:pPr>
        <w:spacing w:after="0"/>
        <w:rPr>
          <w:color w:val="000000"/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如图所示</w:t>
      </w:r>
      <w:r>
        <w:rPr>
          <w:color w:val="000000"/>
          <w:lang w:eastAsia="zh-CN"/>
        </w:rPr>
        <w:t>:</w:t>
      </w:r>
      <w:r w:rsidRPr="003930F4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                    </w:t>
      </w: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如图所示：</w:t>
      </w:r>
    </w:p>
    <w:p w:rsidR="00D47642">
      <w:pPr>
        <w:spacing w:after="0"/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611149" cy="897623"/>
            <wp:effectExtent l="0" t="0" r="0" b="0"/>
            <wp:docPr id="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149" cy="897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t xml:space="preserve">              </w:t>
      </w:r>
      <w:r>
        <w:rPr>
          <w:noProof/>
          <w:lang w:eastAsia="zh-CN"/>
        </w:rPr>
        <w:drawing>
          <wp:inline distT="0" distB="0" distL="0" distR="0">
            <wp:extent cx="1676411" cy="1249335"/>
            <wp:effectExtent l="19050" t="0" r="0" b="0"/>
            <wp:docPr id="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0653" cy="1252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642">
      <w:pPr>
        <w:rPr>
          <w:lang w:eastAsia="zh-CN"/>
        </w:rPr>
      </w:pPr>
      <w:r>
        <w:rPr>
          <w:lang w:eastAsia="zh-CN"/>
        </w:rPr>
        <w:t>五、实验题</w:t>
      </w:r>
      <w:r>
        <w:rPr>
          <w:lang w:eastAsia="zh-CN"/>
        </w:rPr>
        <w:t xml:space="preserve">  </w:t>
      </w:r>
    </w:p>
    <w:p w:rsidR="00D47642" w:rsidRPr="003930F4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）泡沫的凹陷程度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）受力面积一定时，压</w:t>
      </w:r>
      <w:r>
        <w:rPr>
          <w:color w:val="000000"/>
          <w:lang w:eastAsia="zh-CN"/>
        </w:rPr>
        <w:t>力越大压力作用效果越明显．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）甲和</w:t>
      </w:r>
      <w:r>
        <w:rPr>
          <w:color w:val="000000"/>
          <w:lang w:eastAsia="zh-CN"/>
        </w:rPr>
        <w:t>丙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）没有控制压力不变．</w:t>
      </w:r>
    </w:p>
    <w:p w:rsidR="00D47642">
      <w:pPr>
        <w:spacing w:after="0"/>
        <w:rPr>
          <w:rFonts w:hint="eastAsia"/>
          <w:lang w:eastAsia="zh-CN"/>
        </w:rPr>
      </w:pPr>
      <w:r>
        <w:rPr>
          <w:color w:val="000000"/>
        </w:rPr>
        <w:t>21.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）右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0</w:t>
      </w:r>
      <w:r>
        <w:rPr>
          <w:color w:val="000000"/>
        </w:rPr>
        <w:t>～</w:t>
      </w:r>
      <w:r>
        <w:rPr>
          <w:color w:val="000000"/>
        </w:rPr>
        <w:t>3A</w:t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）左</w:t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>P=UI</w:t>
      </w:r>
    </w:p>
    <w:p w:rsidR="00D47642">
      <w:pPr>
        <w:spacing w:after="0"/>
      </w:pPr>
      <w:r>
        <w:rPr>
          <w:color w:val="000000"/>
        </w:rPr>
        <w:t>22.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）左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26.2</w:t>
      </w:r>
      <w:r>
        <w:rPr>
          <w:color w:val="000000"/>
        </w:rPr>
        <w:t>；</w:t>
      </w:r>
      <w:r>
        <w:rPr>
          <w:color w:val="000000"/>
        </w:rPr>
        <w:t>22</w:t>
      </w:r>
      <w:r>
        <w:rPr>
          <w:color w:val="000000"/>
        </w:rPr>
        <w:t>；</w:t>
      </w:r>
      <w:r>
        <w:rPr>
          <w:color w:val="000000"/>
        </w:rPr>
        <w:t xml:space="preserve">.1  </w:t>
      </w:r>
    </w:p>
    <w:p w:rsidR="00D47642">
      <w:pPr>
        <w:rPr>
          <w:lang w:eastAsia="zh-CN"/>
        </w:rPr>
      </w:pPr>
      <w:r>
        <w:rPr>
          <w:lang w:eastAsia="zh-CN"/>
        </w:rPr>
        <w:t>六、计算题</w:t>
      </w:r>
      <w:r>
        <w:rPr>
          <w:lang w:eastAsia="zh-CN"/>
        </w:rPr>
        <w:t xml:space="preserve">  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解：工人使用滑轮组时做的有用功是：</w:t>
      </w:r>
      <w:r>
        <w:rPr>
          <w:noProof/>
          <w:lang w:eastAsia="zh-CN"/>
        </w:rPr>
        <w:drawing>
          <wp:inline distT="0" distB="0" distL="0" distR="0">
            <wp:extent cx="1900276" cy="238735"/>
            <wp:effectExtent l="0" t="0" r="0" b="0"/>
            <wp:docPr id="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0276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color w:val="000000"/>
          <w:lang w:eastAsia="zh-CN"/>
        </w:rPr>
        <w:t>滑轮组的机械效率是</w:t>
      </w:r>
      <w:r>
        <w:rPr>
          <w:color w:val="000000"/>
          <w:lang w:eastAsia="zh-CN"/>
        </w:rPr>
        <w:t>90%</w:t>
      </w:r>
      <w:r>
        <w:rPr>
          <w:color w:val="000000"/>
          <w:lang w:eastAsia="zh-CN"/>
        </w:rPr>
        <w:t>，所以总功是：</w:t>
      </w:r>
      <w:r>
        <w:rPr>
          <w:noProof/>
          <w:lang w:eastAsia="zh-CN"/>
        </w:rPr>
        <w:drawing>
          <wp:inline distT="0" distB="0" distL="0" distR="0">
            <wp:extent cx="1671104" cy="429717"/>
            <wp:effectExtent l="0" t="0" r="0" b="0"/>
            <wp:docPr id="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1104" cy="429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物体上升</w:t>
      </w:r>
      <w:r>
        <w:rPr>
          <w:color w:val="000000"/>
          <w:lang w:eastAsia="zh-CN"/>
        </w:rPr>
        <w:t>2m</w:t>
      </w:r>
      <w:r>
        <w:rPr>
          <w:color w:val="000000"/>
          <w:lang w:eastAsia="zh-CN"/>
        </w:rPr>
        <w:t>，绳子</w:t>
      </w:r>
      <w:r>
        <w:rPr>
          <w:color w:val="000000"/>
          <w:lang w:eastAsia="zh-CN"/>
        </w:rPr>
        <w:t>自由端</w:t>
      </w:r>
      <w:r>
        <w:rPr>
          <w:color w:val="000000"/>
          <w:lang w:eastAsia="zh-CN"/>
        </w:rPr>
        <w:t>移动的距离是：</w:t>
      </w:r>
      <w:r>
        <w:rPr>
          <w:color w:val="000000"/>
          <w:lang w:eastAsia="zh-CN"/>
        </w:rPr>
        <w:t>s=3×2m=6m</w:t>
      </w:r>
      <w:r>
        <w:rPr>
          <w:color w:val="000000"/>
          <w:lang w:eastAsia="zh-CN"/>
        </w:rPr>
        <w:t>；工人拉绳子的力：</w:t>
      </w:r>
      <w:r>
        <w:rPr>
          <w:noProof/>
          <w:lang w:eastAsia="zh-CN"/>
        </w:rPr>
        <w:drawing>
          <wp:inline distT="0" distB="0" distL="0" distR="0">
            <wp:extent cx="1537411" cy="410616"/>
            <wp:effectExtent l="0" t="0" r="0" b="0"/>
            <wp:docPr id="5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7411" cy="410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根据</w:t>
      </w:r>
      <w:r>
        <w:rPr>
          <w:noProof/>
          <w:lang w:eastAsia="zh-CN"/>
        </w:rPr>
        <w:drawing>
          <wp:inline distT="0" distB="0" distL="0" distR="0">
            <wp:extent cx="878523" cy="410616"/>
            <wp:effectExtent l="0" t="0" r="0" b="0"/>
            <wp:docPr id="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523" cy="410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得</w:t>
      </w:r>
      <w:r>
        <w:rPr>
          <w:noProof/>
          <w:lang w:eastAsia="zh-CN"/>
        </w:rPr>
        <w:drawing>
          <wp:inline distT="0" distB="0" distL="0" distR="0">
            <wp:extent cx="2568715" cy="238735"/>
            <wp:effectExtent l="0" t="0" r="0" b="0"/>
            <wp:docPr id="5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8715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</w:t>
      </w:r>
      <w:r>
        <w:rPr>
          <w:color w:val="000000"/>
          <w:lang w:eastAsia="zh-CN"/>
        </w:rPr>
        <w:t>:</w:t>
      </w:r>
      <w:r>
        <w:rPr>
          <w:color w:val="000000"/>
          <w:lang w:eastAsia="zh-CN"/>
        </w:rPr>
        <w:t>当气雾调节器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52781" cy="162331"/>
            <wp:effectExtent l="0" t="0" r="0" b="0"/>
            <wp:docPr id="5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的滑片移到最左边时，气雾调节器接入电路的电阻为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，只</w:t>
      </w:r>
      <w:r>
        <w:rPr>
          <w:color w:val="000000"/>
          <w:lang w:eastAsia="zh-CN"/>
        </w:rPr>
        <w:t>有电热丝工作，此时电热丝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43243" cy="162331"/>
            <wp:effectExtent l="0" t="0" r="0" b="0"/>
            <wp:docPr id="5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的最大功率为</w:t>
      </w:r>
      <w:r>
        <w:rPr>
          <w:color w:val="000000"/>
          <w:lang w:eastAsia="zh-CN"/>
        </w:rPr>
        <w:t>40W</w:t>
      </w:r>
      <w:r>
        <w:rPr>
          <w:color w:val="000000"/>
          <w:lang w:eastAsia="zh-CN"/>
        </w:rPr>
        <w:t>，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由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87007" cy="286474"/>
            <wp:effectExtent l="0" t="0" r="0" b="0"/>
            <wp:docPr id="5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007" cy="286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可得，电热丝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43243" cy="162331"/>
            <wp:effectExtent l="0" t="0" r="0" b="0"/>
            <wp:docPr id="5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的电阻值：</w:t>
      </w:r>
    </w:p>
    <w:p w:rsidR="00D47642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1804784" cy="334226"/>
            <wp:effectExtent l="0" t="0" r="0" b="0"/>
            <wp:docPr id="6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4784" cy="334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642">
      <w:pPr>
        <w:spacing w:after="0"/>
        <w:rPr>
          <w:lang w:eastAsia="zh-CN"/>
        </w:rPr>
      </w:pP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</w:t>
      </w:r>
      <w:r>
        <w:rPr>
          <w:color w:val="000000"/>
          <w:lang w:eastAsia="zh-CN"/>
        </w:rPr>
        <w:t>:</w:t>
      </w:r>
      <w:r>
        <w:rPr>
          <w:color w:val="000000"/>
          <w:lang w:eastAsia="zh-CN"/>
        </w:rPr>
        <w:t>水吸收的热量：</w:t>
      </w:r>
    </w:p>
    <w:p w:rsidR="00D47642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519395" cy="257823"/>
            <wp:effectExtent l="0" t="0" r="0" b="0"/>
            <wp:docPr id="6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9395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由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506108" cy="343764"/>
            <wp:effectExtent l="0" t="0" r="0" b="0"/>
            <wp:docPr id="6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108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可得，消耗的电能：</w:t>
      </w:r>
    </w:p>
    <w:p w:rsidR="00D47642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253590" cy="343764"/>
            <wp:effectExtent l="0" t="0" r="0" b="0"/>
            <wp:docPr id="6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3590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由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67906" cy="248272"/>
            <wp:effectExtent l="0" t="0" r="0" b="0"/>
            <wp:docPr id="6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906" cy="248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可得，加热需要时间：</w:t>
      </w:r>
    </w:p>
    <w:p w:rsidR="00D47642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1594701" cy="305575"/>
            <wp:effectExtent l="0" t="0" r="0" b="0"/>
            <wp:docPr id="6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4701" cy="3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</w:t>
      </w:r>
      <w:r>
        <w:rPr>
          <w:color w:val="000000"/>
          <w:lang w:eastAsia="zh-CN"/>
        </w:rPr>
        <w:t>:</w:t>
      </w:r>
      <w:r>
        <w:rPr>
          <w:color w:val="000000"/>
          <w:lang w:eastAsia="zh-CN"/>
        </w:rPr>
        <w:t>当滑片移到最右端时，气雾调节器的最大阻值和电热丝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43243" cy="162331"/>
            <wp:effectExtent l="0" t="0" r="0" b="0"/>
            <wp:docPr id="6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串联，电路中电流最小，电热丝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43243" cy="162331"/>
            <wp:effectExtent l="0" t="0" r="0" b="0"/>
            <wp:docPr id="6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工作时功率最小，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则电路中的最小电流：</w:t>
      </w:r>
    </w:p>
    <w:p w:rsidR="00D47642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081708" cy="267373"/>
            <wp:effectExtent l="0" t="0" r="0" b="0"/>
            <wp:docPr id="6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1708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</w:p>
    <w:p w:rsidR="00D47642">
      <w:pPr>
        <w:spacing w:after="0"/>
        <w:rPr>
          <w:lang w:eastAsia="zh-CN"/>
        </w:rPr>
      </w:pPr>
      <w:r>
        <w:rPr>
          <w:color w:val="000000"/>
          <w:lang w:eastAsia="zh-CN"/>
        </w:rPr>
        <w:t>电热丝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43243" cy="162331"/>
            <wp:effectExtent l="0" t="0" r="0" b="0"/>
            <wp:docPr id="6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工作时最小功率：</w:t>
      </w:r>
    </w:p>
    <w:p w:rsidR="00D47642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2425484" cy="305575"/>
            <wp:effectExtent l="0" t="0" r="0" b="0"/>
            <wp:docPr id="7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5484" cy="3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Sect="00D47642">
      <w:headerReference w:type="even" r:id="rId56"/>
      <w:footerReference w:type="default" r:id="rId57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642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642">
    <w:pPr>
      <w:pStyle w:val="Header"/>
      <w:pBdr>
        <w:bottom w:val="nil"/>
      </w:pBdr>
    </w:pPr>
    <w:r>
      <w:pict>
        <v:rect id="Rectangle 7" o:spid="_x0000_s2049" style="height:57pt;margin-left:1056.4pt;margin-top:-43pt;mso-height-relative:page;mso-width-relative:page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59264" o:preferrelative="t">
          <v:textbox style="layout-flow:vertical;mso-layout-flow-alt:bottom-to-top">
            <w:txbxContent>
              <w:p w:rsidR="00D47642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外……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0288" o:preferrelative="t" fillcolor="#d8d8d8">
          <v:textbox style="layout-flow:vertical;mso-layout-flow-alt:bottom-to-top">
            <w:txbxContent>
              <w:p w:rsidR="00D47642" w:rsidP="00B10B62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1312" o:preferrelative="t">
          <v:textbox style="layout-flow:vertical;mso-layout-flow-alt:bottom-to-top">
            <w:txbxContent>
              <w:p w:rsidR="00D47642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405B"/>
    <w:multiLevelType w:val="hybridMultilevel"/>
    <w:tmpl w:val="90F22CE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495BCB"/>
    <w:multiLevelType w:val="hybridMultilevel"/>
    <w:tmpl w:val="A13C13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642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D47642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D47642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D4764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D47642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D47642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D47642"/>
    <w:rPr>
      <w:sz w:val="18"/>
      <w:szCs w:val="18"/>
    </w:rPr>
  </w:style>
  <w:style w:type="paragraph" w:customStyle="1" w:styleId="1">
    <w:name w:val="正文1"/>
    <w:qFormat/>
    <w:rsid w:val="00D47642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D47642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D47642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D47642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D4764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png" /><Relationship Id="rId47" Type="http://schemas.openxmlformats.org/officeDocument/2006/relationships/image" Target="media/image42.png" /><Relationship Id="rId48" Type="http://schemas.openxmlformats.org/officeDocument/2006/relationships/image" Target="media/image43.png" /><Relationship Id="rId49" Type="http://schemas.openxmlformats.org/officeDocument/2006/relationships/image" Target="media/image44.png" /><Relationship Id="rId5" Type="http://schemas.openxmlformats.org/officeDocument/2006/relationships/customXml" Target="../customXml/item2.xml" /><Relationship Id="rId50" Type="http://schemas.openxmlformats.org/officeDocument/2006/relationships/image" Target="media/image45.png" /><Relationship Id="rId51" Type="http://schemas.openxmlformats.org/officeDocument/2006/relationships/image" Target="media/image46.png" /><Relationship Id="rId52" Type="http://schemas.openxmlformats.org/officeDocument/2006/relationships/image" Target="media/image47.png" /><Relationship Id="rId53" Type="http://schemas.openxmlformats.org/officeDocument/2006/relationships/image" Target="media/image48.png" /><Relationship Id="rId54" Type="http://schemas.openxmlformats.org/officeDocument/2006/relationships/image" Target="media/image49.png" /><Relationship Id="rId55" Type="http://schemas.openxmlformats.org/officeDocument/2006/relationships/image" Target="media/image50.png" /><Relationship Id="rId56" Type="http://schemas.openxmlformats.org/officeDocument/2006/relationships/header" Target="header1.xml" /><Relationship Id="rId57" Type="http://schemas.openxmlformats.org/officeDocument/2006/relationships/footer" Target="footer1.xml" /><Relationship Id="rId58" Type="http://schemas.openxmlformats.org/officeDocument/2006/relationships/theme" Target="theme/theme1.xml" /><Relationship Id="rId59" Type="http://schemas.openxmlformats.org/officeDocument/2006/relationships/numbering" Target="numbering.xml" /><Relationship Id="rId6" Type="http://schemas.openxmlformats.org/officeDocument/2006/relationships/image" Target="media/image1.png" /><Relationship Id="rId60" Type="http://schemas.openxmlformats.org/officeDocument/2006/relationships/styles" Target="styles.xml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D3FD59-5F93-4944-AED4-A7A7C577D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715</Words>
  <Characters>4079</Characters>
  <Application>Microsoft Office Word</Application>
  <DocSecurity>0</DocSecurity>
  <Lines>33</Lines>
  <Paragraphs>9</Paragraphs>
  <ScaleCrop>false</ScaleCrop>
  <Company/>
  <LinksUpToDate>false</LinksUpToDate>
  <CharactersWithSpaces>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Windows 用户</cp:lastModifiedBy>
  <cp:revision>4</cp:revision>
  <dcterms:created xsi:type="dcterms:W3CDTF">2019-04-23T01:23:00Z</dcterms:created>
  <dcterms:modified xsi:type="dcterms:W3CDTF">2019-04-23T01:36:00Z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