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311EB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50pt;margin-top:839pt;mso-position-horizontal-relative:page;mso-position-vertical-relative:top-margin-area;position:absolute;width:35pt;z-index:251658240">
            <v:imagedata r:id="rId6" o:title=""/>
          </v:shape>
        </w:pict>
      </w:r>
    </w:p>
    <w:p w:rsidR="000311EB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年福建省厦门市中考物理仿真试题（一）</w:t>
      </w: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</w:t>
      </w:r>
      <w:r w:rsidR="00906C53">
        <w:rPr>
          <w:b/>
          <w:bCs/>
          <w:sz w:val="24"/>
          <w:szCs w:val="24"/>
          <w:lang w:eastAsia="zh-CN"/>
        </w:rPr>
        <w:t>每个</w:t>
      </w:r>
      <w:r w:rsidR="00906C53">
        <w:rPr>
          <w:b/>
          <w:bCs/>
          <w:sz w:val="24"/>
          <w:szCs w:val="24"/>
          <w:lang w:eastAsia="zh-CN"/>
        </w:rPr>
        <w:t>2</w:t>
      </w:r>
      <w:r w:rsidR="00906C5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32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下列能源中，属于可再生能源的是（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   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天然气</w:t>
      </w:r>
      <w:r>
        <w:rPr>
          <w:color w:val="000000"/>
          <w:lang w:eastAsia="zh-CN"/>
        </w:rPr>
        <w:t>                                    B. </w:t>
      </w:r>
      <w:r>
        <w:rPr>
          <w:color w:val="000000"/>
          <w:lang w:eastAsia="zh-CN"/>
        </w:rPr>
        <w:t>风能</w:t>
      </w:r>
      <w:r>
        <w:rPr>
          <w:color w:val="000000"/>
          <w:lang w:eastAsia="zh-CN"/>
        </w:rPr>
        <w:t>                                    C. </w:t>
      </w:r>
      <w:r>
        <w:rPr>
          <w:color w:val="000000"/>
          <w:lang w:eastAsia="zh-CN"/>
        </w:rPr>
        <w:t>石油</w:t>
      </w:r>
      <w:r>
        <w:rPr>
          <w:color w:val="000000"/>
          <w:lang w:eastAsia="zh-CN"/>
        </w:rPr>
        <w:t>                                    D. </w:t>
      </w:r>
      <w:r>
        <w:rPr>
          <w:color w:val="000000"/>
          <w:lang w:eastAsia="zh-CN"/>
        </w:rPr>
        <w:t>煤炭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下列厨房里用品在通常情况下属于导体的是</w:t>
      </w:r>
      <w:r>
        <w:rPr>
          <w:color w:val="000000"/>
          <w:lang w:eastAsia="zh-CN"/>
        </w:rPr>
        <w:t xml:space="preserve">(   )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糖水</w:t>
      </w:r>
      <w:r>
        <w:rPr>
          <w:color w:val="000000"/>
          <w:lang w:eastAsia="zh-CN"/>
        </w:rPr>
        <w:t>                                    B. </w:t>
      </w:r>
      <w:r>
        <w:rPr>
          <w:color w:val="000000"/>
          <w:lang w:eastAsia="zh-CN"/>
        </w:rPr>
        <w:t>酱油</w:t>
      </w:r>
      <w:r>
        <w:rPr>
          <w:color w:val="000000"/>
          <w:lang w:eastAsia="zh-CN"/>
        </w:rPr>
        <w:t>                                    C. </w:t>
      </w:r>
      <w:r>
        <w:rPr>
          <w:color w:val="000000"/>
          <w:lang w:eastAsia="zh-CN"/>
        </w:rPr>
        <w:t>色拉</w:t>
      </w:r>
      <w:r>
        <w:rPr>
          <w:color w:val="000000"/>
          <w:lang w:eastAsia="zh-CN"/>
        </w:rPr>
        <w:t>油</w:t>
      </w:r>
      <w:r>
        <w:rPr>
          <w:color w:val="000000"/>
          <w:lang w:eastAsia="zh-CN"/>
        </w:rPr>
        <w:t>                                    D. </w:t>
      </w:r>
      <w:r>
        <w:rPr>
          <w:color w:val="000000"/>
          <w:lang w:eastAsia="zh-CN"/>
        </w:rPr>
        <w:t>味精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下列物态变化现象中，吸热的是（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秋天房顶上结霜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铁水被浇铸成工件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冰棒冒出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白气</w:t>
      </w:r>
      <w:r>
        <w:rPr>
          <w:color w:val="000000"/>
          <w:lang w:eastAsia="zh-CN"/>
        </w:rPr>
        <w:t>”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湿衣服晾晒后变干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关于家庭电路和安全用电，下列说法中正确的是（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使用试电笔时，手指不能触碰试电笔上端的金属帽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金属外壳的用电器必须接地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低于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的电压对人体都是安全</w:t>
      </w:r>
      <w:r>
        <w:rPr>
          <w:color w:val="000000"/>
          <w:lang w:eastAsia="zh-CN"/>
        </w:rPr>
        <w:t>的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若空气开关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跳闸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，一定是电路中出现了短路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坐在行驶的船中的乘客，我们说他静止是以下列哪个物体为参照物的（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河岸上的树</w:t>
      </w:r>
      <w:r>
        <w:rPr>
          <w:color w:val="000000"/>
          <w:lang w:eastAsia="zh-CN"/>
        </w:rPr>
        <w:t>                             B. </w:t>
      </w:r>
      <w:r>
        <w:rPr>
          <w:color w:val="000000"/>
          <w:lang w:eastAsia="zh-CN"/>
        </w:rPr>
        <w:t>河水</w:t>
      </w:r>
      <w:r>
        <w:rPr>
          <w:color w:val="000000"/>
          <w:lang w:eastAsia="zh-CN"/>
        </w:rPr>
        <w:t>                             C. </w:t>
      </w:r>
      <w:r>
        <w:rPr>
          <w:color w:val="000000"/>
          <w:lang w:eastAsia="zh-CN"/>
        </w:rPr>
        <w:t>迎面驶来的船</w:t>
      </w:r>
      <w:r>
        <w:rPr>
          <w:color w:val="000000"/>
          <w:lang w:eastAsia="zh-CN"/>
        </w:rPr>
        <w:t>                             D. </w:t>
      </w:r>
      <w:r>
        <w:rPr>
          <w:color w:val="000000"/>
          <w:lang w:eastAsia="zh-CN"/>
        </w:rPr>
        <w:t>船舱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下列事例中不是利用水的比热容大的特性是（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北方楼房内的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暖气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用水作为介质</w:t>
      </w:r>
      <w:r>
        <w:rPr>
          <w:color w:val="000000"/>
          <w:lang w:eastAsia="zh-CN"/>
        </w:rPr>
        <w:t>     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夏天在地上洒水会感到凉快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海边昼夜温差变化比沙漠中小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生物体内水的比例高，有助于调节自身的温度</w:t>
      </w:r>
    </w:p>
    <w:p w:rsidR="000311EB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376555</wp:posOffset>
            </wp:positionV>
            <wp:extent cx="1447800" cy="1209675"/>
            <wp:effectExtent l="19050" t="0" r="0" b="0"/>
            <wp:wrapSquare wrapText="bothSides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3576">
        <w:rPr>
          <w:color w:val="000000"/>
          <w:lang w:eastAsia="zh-CN"/>
        </w:rPr>
        <w:t>7.</w:t>
      </w:r>
      <w:r>
        <w:rPr>
          <w:color w:val="000000"/>
          <w:lang w:eastAsia="zh-CN"/>
        </w:rPr>
        <w:t>我国运</w:t>
      </w:r>
      <w:r>
        <w:rPr>
          <w:color w:val="000000"/>
          <w:lang w:eastAsia="zh-CN"/>
        </w:rPr>
        <w:t>动员</w:t>
      </w:r>
      <w:r w:rsidR="003E3576">
        <w:rPr>
          <w:color w:val="000000"/>
          <w:lang w:eastAsia="zh-CN"/>
        </w:rPr>
        <w:t>刘翔在</w:t>
      </w:r>
      <w:r w:rsidR="003E3576">
        <w:rPr>
          <w:color w:val="000000"/>
          <w:lang w:eastAsia="zh-CN"/>
        </w:rPr>
        <w:t>国际田径</w:t>
      </w:r>
      <w:r w:rsidR="003E3576">
        <w:rPr>
          <w:color w:val="000000"/>
          <w:lang w:eastAsia="zh-CN"/>
        </w:rPr>
        <w:t>钻石联赛</w:t>
      </w:r>
      <w:r w:rsidR="003E3576">
        <w:rPr>
          <w:color w:val="000000"/>
          <w:lang w:eastAsia="zh-CN"/>
        </w:rPr>
        <w:t>男子</w:t>
      </w:r>
      <w:r w:rsidR="003E3576">
        <w:rPr>
          <w:color w:val="000000"/>
          <w:lang w:eastAsia="zh-CN"/>
        </w:rPr>
        <w:t>110</w:t>
      </w:r>
      <w:r w:rsidR="003E3576">
        <w:rPr>
          <w:color w:val="000000"/>
          <w:lang w:eastAsia="zh-CN"/>
        </w:rPr>
        <w:t>实档比赛</w:t>
      </w:r>
      <w:r w:rsidR="003E3576">
        <w:rPr>
          <w:color w:val="000000"/>
          <w:lang w:eastAsia="zh-CN"/>
        </w:rPr>
        <w:t>中采用</w:t>
      </w:r>
      <w:r w:rsidR="003E3576">
        <w:rPr>
          <w:color w:val="000000"/>
          <w:lang w:eastAsia="zh-CN"/>
        </w:rPr>
        <w:t>7</w:t>
      </w:r>
      <w:r w:rsidR="003E3576">
        <w:rPr>
          <w:color w:val="000000"/>
          <w:lang w:eastAsia="zh-CN"/>
        </w:rPr>
        <w:t>步上栏的新技术以</w:t>
      </w:r>
      <w:r w:rsidR="003E3576">
        <w:rPr>
          <w:color w:val="000000"/>
          <w:lang w:eastAsia="zh-CN"/>
        </w:rPr>
        <w:t>13</w:t>
      </w:r>
      <w:r w:rsidR="003E3576">
        <w:rPr>
          <w:color w:val="000000"/>
          <w:lang w:eastAsia="zh-CN"/>
        </w:rPr>
        <w:t>秒</w:t>
      </w:r>
      <w:r w:rsidR="003E3576">
        <w:rPr>
          <w:color w:val="000000"/>
          <w:lang w:eastAsia="zh-CN"/>
        </w:rPr>
        <w:t>07</w:t>
      </w:r>
      <w:r w:rsidR="003E3576">
        <w:rPr>
          <w:color w:val="000000"/>
          <w:lang w:eastAsia="zh-CN"/>
        </w:rPr>
        <w:t>的成绩一举夺冠（如图所示）．下列描述正确的是（</w:t>
      </w:r>
      <w:r w:rsidR="003E3576">
        <w:rPr>
          <w:color w:val="000000"/>
          <w:lang w:eastAsia="zh-CN"/>
        </w:rPr>
        <w:t xml:space="preserve">   </w:t>
      </w:r>
      <w:r w:rsidR="003E3576">
        <w:rPr>
          <w:color w:val="000000"/>
          <w:lang w:eastAsia="zh-CN"/>
        </w:rPr>
        <w:t>）</w:t>
      </w:r>
      <w:r w:rsidR="003E3576">
        <w:rPr>
          <w:color w:val="000000"/>
          <w:lang w:eastAsia="zh-CN"/>
        </w:rPr>
        <w:t xml:space="preserve">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刘翔蹬地起跑，说明力是维持物体运动状态的原因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刘翔在比赛过程中重力对他没有做功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刘翔到达终点后不能立即停下是受到惯性的作用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刘翔在领奖台上受到的重力与支持力是一对平衡力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汽车爬坡时，驾驶员的操作是：加大油门，同时将变速器换成低速档．加大油门是使发动机发挥最大的功率，换用低速档是为了减速．那么，在爬坡时，减少汽车的速度是为了（　　）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保证安全</w:t>
      </w:r>
      <w:r>
        <w:rPr>
          <w:color w:val="000000"/>
          <w:lang w:eastAsia="zh-CN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获取更大的动力</w:t>
      </w:r>
      <w:r>
        <w:rPr>
          <w:color w:val="000000"/>
          <w:lang w:eastAsia="zh-CN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省油</w:t>
      </w:r>
      <w:r>
        <w:rPr>
          <w:color w:val="000000"/>
          <w:lang w:eastAsia="zh-CN"/>
        </w:rPr>
        <w:t>        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增大惯性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为凸透镜的两个焦点，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为物体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的像，则物体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在（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2676525" cy="714375"/>
            <wp:effectExtent l="19050" t="0" r="9525" b="0"/>
            <wp:wrapSquare wrapText="bothSides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图中</w:t>
      </w:r>
      <w:r>
        <w:rPr>
          <w:color w:val="000000"/>
          <w:lang w:eastAsia="zh-CN"/>
        </w:rPr>
        <w:t>Ⅰ</w:t>
      </w:r>
      <w:r>
        <w:rPr>
          <w:color w:val="000000"/>
          <w:lang w:eastAsia="zh-CN"/>
        </w:rPr>
        <w:t>区域，比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大，箭头方向向上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图中</w:t>
      </w:r>
      <w:r>
        <w:rPr>
          <w:color w:val="000000"/>
          <w:lang w:eastAsia="zh-CN"/>
        </w:rPr>
        <w:t>Ⅱ</w:t>
      </w:r>
      <w:r>
        <w:rPr>
          <w:color w:val="000000"/>
          <w:lang w:eastAsia="zh-CN"/>
        </w:rPr>
        <w:t>区域，比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大，箭头方向向下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图中</w:t>
      </w:r>
      <w:r>
        <w:rPr>
          <w:color w:val="000000"/>
          <w:lang w:eastAsia="zh-CN"/>
        </w:rPr>
        <w:t>Ⅲ</w:t>
      </w:r>
      <w:r>
        <w:rPr>
          <w:color w:val="000000"/>
          <w:lang w:eastAsia="zh-CN"/>
        </w:rPr>
        <w:t>区域，比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大，箭头方向向上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图中</w:t>
      </w:r>
      <w:r>
        <w:rPr>
          <w:color w:val="000000"/>
          <w:lang w:eastAsia="zh-CN"/>
        </w:rPr>
        <w:t>Ⅳ</w:t>
      </w:r>
      <w:r>
        <w:rPr>
          <w:color w:val="000000"/>
          <w:lang w:eastAsia="zh-CN"/>
        </w:rPr>
        <w:t>区域，比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小，箭头方向向下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某品牌的微型电脑吸尘器有两个开关，开关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控制照明灯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和吸尘电动机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，开关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只控制吸尘电动机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．下列电路图符合要求的是（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26262" cy="85942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B. </w:t>
      </w:r>
      <w:r>
        <w:rPr>
          <w:noProof/>
          <w:lang w:eastAsia="zh-CN"/>
        </w:rPr>
        <w:drawing>
          <wp:inline distT="0" distB="0" distL="0" distR="0">
            <wp:extent cx="983564" cy="897623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C. </w:t>
      </w:r>
      <w:r>
        <w:rPr>
          <w:noProof/>
          <w:lang w:eastAsia="zh-CN"/>
        </w:rPr>
        <w:drawing>
          <wp:inline distT="0" distB="0" distL="0" distR="0">
            <wp:extent cx="964463" cy="916711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D. </w:t>
      </w:r>
      <w:r>
        <w:rPr>
          <w:noProof/>
          <w:lang w:eastAsia="zh-CN"/>
        </w:rPr>
        <w:drawing>
          <wp:inline distT="0" distB="0" distL="0" distR="0">
            <wp:extent cx="954913" cy="916711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用一个机械效率为</w:t>
      </w:r>
      <w:r>
        <w:rPr>
          <w:color w:val="000000"/>
          <w:lang w:eastAsia="zh-CN"/>
        </w:rPr>
        <w:t>70</w:t>
      </w:r>
      <w:r>
        <w:rPr>
          <w:color w:val="000000"/>
          <w:lang w:eastAsia="zh-CN"/>
        </w:rPr>
        <w:t>％的滑轮组，将重为</w:t>
      </w:r>
      <w:r>
        <w:rPr>
          <w:color w:val="000000"/>
          <w:lang w:eastAsia="zh-CN"/>
        </w:rPr>
        <w:t>2240N</w:t>
      </w:r>
      <w:r>
        <w:rPr>
          <w:color w:val="000000"/>
          <w:lang w:eastAsia="zh-CN"/>
        </w:rPr>
        <w:t>的重物提起，所用的拉力为</w:t>
      </w:r>
      <w:r>
        <w:rPr>
          <w:color w:val="000000"/>
          <w:lang w:eastAsia="zh-CN"/>
        </w:rPr>
        <w:t>800N</w:t>
      </w:r>
      <w:r>
        <w:rPr>
          <w:color w:val="000000"/>
          <w:lang w:eastAsia="zh-CN"/>
        </w:rPr>
        <w:t>，则</w:t>
      </w:r>
      <w:r w:rsidR="00906C53">
        <w:rPr>
          <w:color w:val="000000"/>
          <w:lang w:eastAsia="zh-CN"/>
        </w:rPr>
        <w:t>所用</w:t>
      </w:r>
      <w:r>
        <w:rPr>
          <w:color w:val="000000"/>
          <w:lang w:eastAsia="zh-CN"/>
        </w:rPr>
        <w:t>滑轮组</w:t>
      </w:r>
      <w:r w:rsidR="00906C53">
        <w:rPr>
          <w:color w:val="000000"/>
          <w:lang w:eastAsia="zh-CN"/>
        </w:rPr>
        <w:t>的个数</w:t>
      </w:r>
      <w:r>
        <w:rPr>
          <w:color w:val="000000"/>
          <w:lang w:eastAsia="zh-CN"/>
        </w:rPr>
        <w:t>至少</w:t>
      </w:r>
      <w:r w:rsidR="00906C53">
        <w:rPr>
          <w:color w:val="000000"/>
          <w:lang w:eastAsia="zh-CN"/>
        </w:rPr>
        <w:t>应为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 </w:t>
      </w:r>
      <w:r w:rsidR="00906C53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）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</w:t>
      </w:r>
      <w:r>
        <w:rPr>
          <w:color w:val="000000"/>
          <w:lang w:eastAsia="zh-CN"/>
        </w:rPr>
        <w:t>个定滑轮和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个动滑轮。</w:t>
      </w:r>
      <w:r>
        <w:rPr>
          <w:color w:val="000000"/>
          <w:lang w:eastAsia="zh-CN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</w:t>
      </w:r>
      <w:r>
        <w:rPr>
          <w:color w:val="000000"/>
          <w:lang w:eastAsia="zh-CN"/>
        </w:rPr>
        <w:t>个定滑轮和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个动滑轮</w:t>
      </w:r>
      <w:r>
        <w:rPr>
          <w:lang w:eastAsia="zh-CN"/>
        </w:rPr>
        <w:br/>
      </w:r>
      <w:r>
        <w:rPr>
          <w:color w:val="000000"/>
          <w:lang w:eastAsia="zh-CN"/>
        </w:rPr>
        <w:t>C. 1</w:t>
      </w:r>
      <w:r>
        <w:rPr>
          <w:color w:val="000000"/>
          <w:lang w:eastAsia="zh-CN"/>
        </w:rPr>
        <w:t>个定滑轮和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个动滑轮。</w:t>
      </w:r>
      <w:r>
        <w:rPr>
          <w:color w:val="000000"/>
          <w:lang w:eastAsia="zh-CN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2</w:t>
      </w:r>
      <w:r>
        <w:rPr>
          <w:color w:val="000000"/>
          <w:lang w:eastAsia="zh-CN"/>
        </w:rPr>
        <w:t>个定滑轮和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个动滑轮。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如图所示的家庭照明电路，已知其中一只灯泡的灯头接线处存在故障．电工师傅为查明故障，在</w:t>
      </w:r>
      <w:r>
        <w:rPr>
          <w:color w:val="000000"/>
          <w:lang w:eastAsia="zh-CN"/>
        </w:rPr>
        <w:t>保险丝处接入一只</w:t>
      </w:r>
      <w:r>
        <w:rPr>
          <w:color w:val="000000"/>
          <w:lang w:eastAsia="zh-CN"/>
        </w:rPr>
        <w:t>“220V 40W”</w:t>
      </w:r>
      <w:r>
        <w:rPr>
          <w:color w:val="000000"/>
          <w:lang w:eastAsia="zh-CN"/>
        </w:rPr>
        <w:t>的灯泡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当只闭合开关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时，灯泡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都呈暗红色（比正常发光状态暗得多）；当只闭合开关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时，灯泡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正常发光，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不发光．由此可以确定（　　）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814705</wp:posOffset>
            </wp:positionV>
            <wp:extent cx="1762125" cy="990600"/>
            <wp:effectExtent l="19050" t="0" r="952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11EB">
      <w:pPr>
        <w:spacing w:after="0"/>
        <w:rPr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灯头接线处断路</w:t>
      </w:r>
      <w:r>
        <w:rPr>
          <w:color w:val="000000"/>
          <w:lang w:eastAsia="zh-CN"/>
        </w:rPr>
        <w:t>         B. 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灯头接线处短路</w:t>
      </w:r>
      <w:r>
        <w:rPr>
          <w:color w:val="000000"/>
          <w:lang w:eastAsia="zh-CN"/>
        </w:rPr>
        <w:t>         C. 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灯头接线处断路</w:t>
      </w:r>
      <w:r>
        <w:rPr>
          <w:color w:val="000000"/>
          <w:lang w:eastAsia="zh-CN"/>
        </w:rPr>
        <w:t>         D. 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灯头接线处短路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下列生活中的物理数据最接近实际的是</w:t>
      </w:r>
      <w:r w:rsidR="00906C53">
        <w:rPr>
          <w:color w:val="000000"/>
          <w:lang w:eastAsia="zh-CN"/>
        </w:rPr>
        <w:t>（</w:t>
      </w:r>
      <w:r w:rsidR="00906C53">
        <w:rPr>
          <w:rFonts w:hint="eastAsia"/>
          <w:color w:val="000000"/>
          <w:lang w:eastAsia="zh-CN"/>
        </w:rPr>
        <w:t xml:space="preserve">     </w:t>
      </w:r>
      <w:r w:rsidR="00906C53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人以正常速度骑自行车的速度约为</w:t>
      </w:r>
      <w:r>
        <w:rPr>
          <w:color w:val="000000"/>
          <w:lang w:eastAsia="zh-CN"/>
        </w:rPr>
        <w:t>5km/h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家用</w:t>
      </w:r>
      <w:r>
        <w:rPr>
          <w:color w:val="000000"/>
          <w:lang w:eastAsia="zh-CN"/>
        </w:rPr>
        <w:t>LED</w:t>
      </w:r>
      <w:r>
        <w:rPr>
          <w:color w:val="000000"/>
          <w:lang w:eastAsia="zh-CN"/>
        </w:rPr>
        <w:t>台灯正常工作电流约为</w:t>
      </w:r>
      <w:r>
        <w:rPr>
          <w:color w:val="000000"/>
          <w:lang w:eastAsia="zh-CN"/>
        </w:rPr>
        <w:t>0.5A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中学生坐在教室内受到的空气浮力约为</w:t>
      </w:r>
      <w:r>
        <w:rPr>
          <w:color w:val="000000"/>
          <w:lang w:eastAsia="zh-CN"/>
        </w:rPr>
        <w:t>0.65N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一份物理试卷的质量约为</w:t>
      </w:r>
      <w:r>
        <w:rPr>
          <w:color w:val="000000"/>
          <w:lang w:eastAsia="zh-CN"/>
        </w:rPr>
        <w:t>100g</w:t>
      </w:r>
    </w:p>
    <w:p w:rsidR="00906C53" w:rsidRPr="00906C53" w:rsidP="00906C53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4642485</wp:posOffset>
            </wp:positionH>
            <wp:positionV relativeFrom="paragraph">
              <wp:posOffset>572135</wp:posOffset>
            </wp:positionV>
            <wp:extent cx="1276350" cy="847725"/>
            <wp:effectExtent l="19050" t="0" r="0" b="0"/>
            <wp:wrapSquare wrapText="bothSides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3576">
        <w:rPr>
          <w:color w:val="000000"/>
          <w:lang w:eastAsia="zh-CN"/>
        </w:rPr>
        <w:t>14.</w:t>
      </w:r>
      <w:r w:rsidR="003E3576">
        <w:rPr>
          <w:color w:val="000000"/>
          <w:lang w:eastAsia="zh-CN"/>
        </w:rPr>
        <w:t>小明实验小组利用如图所示装置探究</w:t>
      </w:r>
      <w:r w:rsidR="003E3576">
        <w:rPr>
          <w:color w:val="000000"/>
          <w:lang w:eastAsia="zh-CN"/>
        </w:rPr>
        <w:t>“</w:t>
      </w:r>
      <w:r w:rsidR="003E3576">
        <w:rPr>
          <w:color w:val="000000"/>
          <w:lang w:eastAsia="zh-CN"/>
        </w:rPr>
        <w:t>杠杆平衡条件</w:t>
      </w:r>
      <w:r w:rsidR="003E3576">
        <w:rPr>
          <w:color w:val="000000"/>
          <w:lang w:eastAsia="zh-CN"/>
        </w:rPr>
        <w:t>”</w:t>
      </w:r>
      <w:r w:rsidR="003E3576">
        <w:rPr>
          <w:color w:val="000000"/>
          <w:lang w:eastAsia="zh-CN"/>
        </w:rPr>
        <w:t>时，在杠杆两侧挂上不同个数的钩码，移动</w:t>
      </w:r>
      <w:r w:rsidR="003E3576">
        <w:rPr>
          <w:color w:val="000000"/>
          <w:lang w:eastAsia="zh-CN"/>
        </w:rPr>
        <w:t>钩码使</w:t>
      </w:r>
      <w:r w:rsidR="003E3576">
        <w:rPr>
          <w:color w:val="000000"/>
          <w:lang w:eastAsia="zh-CN"/>
        </w:rPr>
        <w:t>杠杆在水平位置平衡．这样三次实验后得出结论：动力</w:t>
      </w:r>
      <w:r w:rsidR="003E3576">
        <w:rPr>
          <w:color w:val="000000"/>
          <w:lang w:eastAsia="zh-CN"/>
        </w:rPr>
        <w:t>×</w:t>
      </w:r>
      <w:r w:rsidR="003E3576">
        <w:rPr>
          <w:color w:val="000000"/>
          <w:lang w:eastAsia="zh-CN"/>
        </w:rPr>
        <w:t>支点到动力作用点的距离</w:t>
      </w:r>
      <w:r w:rsidR="003E3576">
        <w:rPr>
          <w:color w:val="000000"/>
          <w:lang w:eastAsia="zh-CN"/>
        </w:rPr>
        <w:t>=</w:t>
      </w:r>
      <w:r w:rsidR="003E3576">
        <w:rPr>
          <w:color w:val="000000"/>
          <w:lang w:eastAsia="zh-CN"/>
        </w:rPr>
        <w:t>阻力</w:t>
      </w:r>
      <w:r w:rsidR="003E3576">
        <w:rPr>
          <w:color w:val="000000"/>
          <w:lang w:eastAsia="zh-CN"/>
        </w:rPr>
        <w:t>×</w:t>
      </w:r>
      <w:r w:rsidR="003E3576">
        <w:rPr>
          <w:color w:val="000000"/>
          <w:lang w:eastAsia="zh-CN"/>
        </w:rPr>
        <w:t>支点到阻力作用点的距离．</w:t>
      </w:r>
      <w:r w:rsidR="003E3576">
        <w:rPr>
          <w:color w:val="000000"/>
          <w:lang w:eastAsia="zh-CN"/>
        </w:rPr>
        <w:t>下列能</w:t>
      </w:r>
      <w:r w:rsidR="003E3576">
        <w:rPr>
          <w:color w:val="000000"/>
          <w:lang w:eastAsia="zh-CN"/>
        </w:rPr>
        <w:t>帮助他得出正确结论的操作是（</w:t>
      </w:r>
      <w:r>
        <w:rPr>
          <w:rFonts w:hint="eastAsia"/>
          <w:color w:val="000000"/>
          <w:lang w:eastAsia="zh-CN"/>
        </w:rPr>
        <w:t xml:space="preserve">    </w:t>
      </w:r>
      <w:r w:rsidR="003E3576">
        <w:rPr>
          <w:color w:val="000000"/>
          <w:lang w:eastAsia="zh-CN"/>
        </w:rPr>
        <w:t xml:space="preserve">   </w:t>
      </w:r>
      <w:r w:rsidR="003E3576">
        <w:rPr>
          <w:color w:val="000000"/>
          <w:lang w:eastAsia="zh-CN"/>
        </w:rPr>
        <w:t>）</w:t>
      </w:r>
      <w:r w:rsidR="003E3576">
        <w:rPr>
          <w:color w:val="000000"/>
          <w:lang w:eastAsia="zh-CN"/>
        </w:rPr>
        <w:t xml:space="preserve">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去掉一侧钩码，换用弹簧测力计在去掉钩码的一侧竖直向下拉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增加钩码个数，再多次实验使结论更具普遍性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去</w:t>
      </w:r>
      <w:r>
        <w:rPr>
          <w:color w:val="000000"/>
          <w:lang w:eastAsia="zh-CN"/>
        </w:rPr>
        <w:t>掉一侧钩码，换用弹簧测力计在去掉钩码的一侧竖直向上拉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去掉一侧钩码，在挂钩码的一侧换用弹簧测力计斜向上拉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一段导体两端的电压为</w:t>
      </w:r>
      <w:r>
        <w:rPr>
          <w:color w:val="000000"/>
          <w:lang w:eastAsia="zh-CN"/>
        </w:rPr>
        <w:t>4V</w:t>
      </w:r>
      <w:r>
        <w:rPr>
          <w:color w:val="000000"/>
          <w:lang w:eastAsia="zh-CN"/>
        </w:rPr>
        <w:t>时，导体中的电流为</w:t>
      </w:r>
      <w:r>
        <w:rPr>
          <w:color w:val="000000"/>
          <w:lang w:eastAsia="zh-CN"/>
        </w:rPr>
        <w:t>1A</w:t>
      </w:r>
      <w:r>
        <w:rPr>
          <w:color w:val="000000"/>
          <w:lang w:eastAsia="zh-CN"/>
        </w:rPr>
        <w:t>，如果将两端的电压减少到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时，导体中的电流变为（</w:t>
      </w:r>
      <w:r>
        <w:rPr>
          <w:color w:val="000000"/>
          <w:lang w:eastAsia="zh-CN"/>
        </w:rPr>
        <w:t xml:space="preserve">   </w:t>
      </w:r>
      <w:r w:rsidR="00906C53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0.25A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0.5A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2A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3A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螺线管的右端放着一颗可自由转动的小磁针，闭合开关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前小磁针处于静止，闭合开关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后，小磁针的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将（</w:t>
      </w:r>
      <w:r>
        <w:rPr>
          <w:color w:val="000000"/>
          <w:lang w:eastAsia="zh-CN"/>
        </w:rPr>
        <w:t> </w:t>
      </w:r>
      <w:r w:rsidR="00906C53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0311EB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1657350" cy="1066800"/>
            <wp:effectExtent l="19050" t="0" r="0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​</w:t>
      </w: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906C53">
      <w:pPr>
        <w:spacing w:after="0"/>
        <w:ind w:left="150"/>
        <w:rPr>
          <w:rFonts w:hint="eastAsia"/>
          <w:color w:val="000000"/>
          <w:lang w:eastAsia="zh-CN"/>
        </w:rPr>
      </w:pPr>
    </w:p>
    <w:p w:rsidR="000311E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</w:t>
      </w:r>
      <w:r>
        <w:rPr>
          <w:color w:val="000000"/>
          <w:lang w:eastAsia="zh-CN"/>
        </w:rPr>
        <w:t> </w:t>
      </w:r>
      <w:r>
        <w:rPr>
          <w:rFonts w:ascii="Arial"/>
          <w:color w:val="000000"/>
          <w:sz w:val="18"/>
          <w:lang w:eastAsia="zh-CN"/>
        </w:rPr>
        <w:t> </w:t>
      </w:r>
      <w:r>
        <w:rPr>
          <w:rFonts w:ascii="Arial"/>
          <w:color w:val="000000"/>
          <w:sz w:val="18"/>
          <w:lang w:eastAsia="zh-CN"/>
        </w:rPr>
        <w:t>向左偏转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rFonts w:ascii="Arial"/>
          <w:color w:val="000000"/>
          <w:sz w:val="18"/>
          <w:lang w:eastAsia="zh-CN"/>
        </w:rPr>
        <w:t>向右偏转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rFonts w:ascii="Arial"/>
          <w:color w:val="000000"/>
          <w:sz w:val="18"/>
          <w:lang w:eastAsia="zh-CN"/>
        </w:rPr>
        <w:t>仍然静止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rFonts w:ascii="Arial"/>
          <w:color w:val="000000"/>
          <w:sz w:val="18"/>
          <w:lang w:eastAsia="zh-CN"/>
        </w:rPr>
        <w:t>无法判断</w:t>
      </w: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906C53">
        <w:rPr>
          <w:b/>
          <w:bCs/>
          <w:sz w:val="24"/>
          <w:szCs w:val="24"/>
          <w:lang w:eastAsia="zh-CN"/>
        </w:rPr>
        <w:t>每空</w:t>
      </w:r>
      <w:r w:rsidR="00906C53">
        <w:rPr>
          <w:b/>
          <w:bCs/>
          <w:sz w:val="24"/>
          <w:szCs w:val="24"/>
          <w:lang w:eastAsia="zh-CN"/>
        </w:rPr>
        <w:t>1</w:t>
      </w:r>
      <w:r w:rsidR="00906C5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</w:t>
      </w:r>
      <w:r w:rsidR="00906C53"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17.“</w:t>
      </w:r>
      <w:r>
        <w:rPr>
          <w:color w:val="000000"/>
          <w:lang w:eastAsia="zh-CN"/>
        </w:rPr>
        <w:t>墙角数枝梅，凌</w:t>
      </w:r>
      <w:r>
        <w:rPr>
          <w:color w:val="000000"/>
          <w:lang w:eastAsia="zh-CN"/>
        </w:rPr>
        <w:t>寒独自开．遥知不是雪，为有暗香来．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人们在很远的地方就能闻到梅花的香味是因为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近视眼成像于视网膜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前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），矫正视力的方法是戴一副由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透镜片做的眼镜．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利用太阳能的方式之一是用太阳电池把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能转化成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能；另一种方式是用</w:t>
      </w:r>
      <w:r>
        <w:rPr>
          <w:color w:val="000000"/>
          <w:lang w:eastAsia="zh-CN"/>
        </w:rPr>
        <w:t>集热器加热</w:t>
      </w:r>
      <w:r>
        <w:rPr>
          <w:color w:val="000000"/>
          <w:lang w:eastAsia="zh-CN"/>
        </w:rPr>
        <w:t>。从改变物体内能的途径来看，太阳能热水器是通过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来增加水的内能，一台太阳能热水器储有</w:t>
      </w:r>
      <w:r>
        <w:rPr>
          <w:color w:val="000000"/>
          <w:lang w:eastAsia="zh-CN"/>
        </w:rPr>
        <w:t>300 kg</w:t>
      </w:r>
      <w:r>
        <w:rPr>
          <w:color w:val="000000"/>
          <w:lang w:eastAsia="zh-CN"/>
        </w:rPr>
        <w:t>的水，若水温从</w:t>
      </w:r>
      <w:r>
        <w:rPr>
          <w:color w:val="000000"/>
          <w:lang w:eastAsia="zh-CN"/>
        </w:rPr>
        <w:t>20℃</w:t>
      </w:r>
      <w:r>
        <w:rPr>
          <w:color w:val="000000"/>
          <w:lang w:eastAsia="zh-CN"/>
        </w:rPr>
        <w:t>升到</w:t>
      </w:r>
      <w:r>
        <w:rPr>
          <w:color w:val="000000"/>
          <w:lang w:eastAsia="zh-CN"/>
        </w:rPr>
        <w:t>70℃</w:t>
      </w:r>
      <w:r>
        <w:rPr>
          <w:color w:val="000000"/>
          <w:lang w:eastAsia="zh-CN"/>
        </w:rPr>
        <w:t>，这些水吸收了</w:t>
      </w:r>
      <w:r>
        <w:rPr>
          <w:color w:val="000000"/>
          <w:lang w:eastAsia="zh-CN"/>
        </w:rPr>
        <w:t>_</w:t>
      </w:r>
      <w:r>
        <w:rPr>
          <w:color w:val="000000"/>
          <w:lang w:eastAsia="zh-CN"/>
        </w:rPr>
        <w:t>_______J</w:t>
      </w:r>
      <w:r>
        <w:rPr>
          <w:color w:val="000000"/>
          <w:lang w:eastAsia="zh-CN"/>
        </w:rPr>
        <w:t>热量。</w:t>
      </w:r>
      <w:r>
        <w:rPr>
          <w:color w:val="000000"/>
          <w:lang w:eastAsia="zh-CN"/>
        </w:rPr>
        <w:t>[</w:t>
      </w:r>
      <w:r>
        <w:rPr>
          <w:color w:val="000000"/>
          <w:lang w:eastAsia="zh-CN"/>
        </w:rPr>
        <w:t>水的比热容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J</w:t>
      </w:r>
      <w:r>
        <w:rPr>
          <w:color w:val="000000"/>
          <w:lang w:eastAsia="zh-CN"/>
        </w:rPr>
        <w:t>／</w:t>
      </w:r>
      <w:r>
        <w:rPr>
          <w:color w:val="000000"/>
          <w:lang w:eastAsia="zh-CN"/>
        </w:rPr>
        <w:t xml:space="preserve">(kg·℃]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用塑料梳子梳干燥头发时，头发常会随梳子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起来，</w:t>
      </w:r>
      <w:r>
        <w:rPr>
          <w:color w:val="000000"/>
          <w:lang w:eastAsia="zh-CN"/>
        </w:rPr>
        <w:t>越梳越</w:t>
      </w:r>
      <w:r>
        <w:rPr>
          <w:color w:val="000000"/>
          <w:lang w:eastAsia="zh-CN"/>
        </w:rPr>
        <w:t>蓬松，这是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现象。为防止这种现象的发生，简易的方法是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为创建全国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环保节能模范城市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，新建的小区将普遍安装太阳能路灯．图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是某型号太阳能路灯，图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是它的结构示意图，图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是该太阳能路灯的技术参数．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46355</wp:posOffset>
            </wp:positionV>
            <wp:extent cx="4772025" cy="152654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太阳能路灯专用控制器实质上是一个由光、声音和时间控制的</w:t>
      </w:r>
      <w:r>
        <w:rPr>
          <w:color w:val="000000"/>
          <w:lang w:eastAsia="zh-CN"/>
        </w:rPr>
        <w:t>单刀多掷开关</w:t>
      </w:r>
      <w:r>
        <w:rPr>
          <w:color w:val="000000"/>
          <w:lang w:eastAsia="zh-CN"/>
        </w:rPr>
        <w:t>（如图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中的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）．晚上要让电灯发光，控制器将控制开关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“c”</w:t>
      </w:r>
      <w:r>
        <w:rPr>
          <w:color w:val="000000"/>
          <w:lang w:eastAsia="zh-CN"/>
        </w:rPr>
        <w:t>）触点接触．此高效节能灯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盏正常工作照明</w:t>
      </w:r>
      <w:r>
        <w:rPr>
          <w:color w:val="000000"/>
          <w:lang w:eastAsia="zh-CN"/>
        </w:rPr>
        <w:t>10h</w:t>
      </w:r>
      <w:r>
        <w:rPr>
          <w:color w:val="000000"/>
          <w:lang w:eastAsia="zh-CN"/>
        </w:rPr>
        <w:t>，消耗电能</w:t>
      </w:r>
      <w:r>
        <w:rPr>
          <w:color w:val="000000"/>
          <w:lang w:eastAsia="zh-CN"/>
        </w:rPr>
        <w:t>________ J</w:t>
      </w:r>
      <w:r>
        <w:rPr>
          <w:color w:val="000000"/>
          <w:lang w:eastAsia="zh-CN"/>
        </w:rPr>
        <w:t>．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是分别盛有适量的煤油和水的相同容器，底面积均为</w:t>
      </w:r>
      <w:r>
        <w:rPr>
          <w:color w:val="000000"/>
          <w:lang w:eastAsia="zh-CN"/>
        </w:rPr>
        <w:t>100cm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置于水平桌面上．现将一实心小球分别放入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两容器中，小球静止后排开煤油和水的体积分别为</w:t>
      </w:r>
      <w:r>
        <w:rPr>
          <w:color w:val="000000"/>
          <w:lang w:eastAsia="zh-CN"/>
        </w:rPr>
        <w:t>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18cm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则小球的密度为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；小球静止在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容器</w:t>
      </w:r>
      <w:r>
        <w:rPr>
          <w:color w:val="000000"/>
          <w:lang w:eastAsia="zh-CN"/>
        </w:rPr>
        <w:t>中时，水对容器底的压强增大了</w:t>
      </w:r>
      <w:r>
        <w:rPr>
          <w:color w:val="000000"/>
          <w:lang w:eastAsia="zh-CN"/>
        </w:rPr>
        <w:t>________Pa</w:t>
      </w:r>
      <w:r>
        <w:rPr>
          <w:color w:val="000000"/>
          <w:lang w:eastAsia="zh-CN"/>
        </w:rPr>
        <w:t>（小球放入容器中时均无液体溢出）．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566062" cy="1260488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</w:t>
      </w:r>
      <w:r w:rsidR="00906C53">
        <w:rPr>
          <w:b/>
          <w:bCs/>
          <w:sz w:val="24"/>
          <w:szCs w:val="24"/>
          <w:lang w:eastAsia="zh-CN"/>
        </w:rPr>
        <w:t>每个</w:t>
      </w:r>
      <w:r w:rsidR="00906C53">
        <w:rPr>
          <w:b/>
          <w:bCs/>
          <w:sz w:val="24"/>
          <w:szCs w:val="24"/>
          <w:lang w:eastAsia="zh-CN"/>
        </w:rPr>
        <w:t>2</w:t>
      </w:r>
      <w:r w:rsidR="00906C5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06C53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如图所示，在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端施加一个最小的力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B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使杠杆平衡，请画出此力，并画出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A</w:t>
      </w:r>
      <w:r>
        <w:rPr>
          <w:color w:val="000000"/>
          <w:lang w:eastAsia="zh-CN"/>
        </w:rPr>
        <w:t>的力臂．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66040</wp:posOffset>
            </wp:positionV>
            <wp:extent cx="1581150" cy="657225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请利用平面镜成像的特点在图中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物体在平面镜中的像，保留作图痕迹。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327660</wp:posOffset>
            </wp:positionV>
            <wp:extent cx="828675" cy="800100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rPr>
          <w:rFonts w:hint="eastAsia"/>
          <w:b/>
          <w:bCs/>
          <w:sz w:val="24"/>
          <w:szCs w:val="24"/>
          <w:lang w:eastAsia="zh-CN"/>
        </w:rPr>
      </w:pPr>
    </w:p>
    <w:p w:rsidR="00906C53">
      <w:pPr>
        <w:rPr>
          <w:rFonts w:hint="eastAsia"/>
          <w:b/>
          <w:bCs/>
          <w:sz w:val="24"/>
          <w:szCs w:val="24"/>
          <w:lang w:eastAsia="zh-CN"/>
        </w:rPr>
      </w:pPr>
    </w:p>
    <w:p w:rsidR="00906C53">
      <w:pPr>
        <w:rPr>
          <w:rFonts w:hint="eastAsia"/>
          <w:b/>
          <w:bCs/>
          <w:sz w:val="24"/>
          <w:szCs w:val="24"/>
          <w:lang w:eastAsia="zh-CN"/>
        </w:rPr>
      </w:pP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四、简答题（</w:t>
      </w:r>
      <w:r w:rsidR="00906C53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如图所示，是一种自行车的打气筒的截面示意图，其中有一处地方结构没有画全，请根据打气的原理和过程，在图上补全结构，并用文字简要说明这种打气筒跟普通气筒不同的打气原理．</w:t>
      </w:r>
    </w:p>
    <w:p w:rsidR="000311EB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20167" cy="830771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167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</w:t>
      </w: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五、实验探究题（</w:t>
      </w:r>
      <w:r w:rsidR="00906C53">
        <w:rPr>
          <w:b/>
          <w:bCs/>
          <w:sz w:val="24"/>
          <w:szCs w:val="24"/>
          <w:lang w:eastAsia="zh-CN"/>
        </w:rPr>
        <w:t>每空</w:t>
      </w:r>
      <w:r w:rsidR="00906C53">
        <w:rPr>
          <w:rFonts w:hint="eastAsia"/>
          <w:b/>
          <w:bCs/>
          <w:sz w:val="24"/>
          <w:szCs w:val="24"/>
          <w:lang w:eastAsia="zh-CN"/>
        </w:rPr>
        <w:t>1</w:t>
      </w:r>
      <w:r w:rsidR="00906C5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06C53"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如图为研究光的反射定律的实验装置，其中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点为入射点，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为法线。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3048000" cy="1114425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）请完成下列表格的填写：</w:t>
      </w:r>
      <w:r>
        <w:rPr>
          <w:color w:val="000000"/>
          <w:lang w:eastAsia="zh-CN"/>
        </w:rPr>
        <w:t>________</w:t>
      </w:r>
    </w:p>
    <w:p w:rsidR="000311EB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95885</wp:posOffset>
            </wp:positionV>
            <wp:extent cx="1962150" cy="1000125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）分析上题表格中入射角与反射角的大小及变化关系，可以得到的结论是：在光的反射现象中，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）如图甲，实验时，当入射光为</w:t>
      </w:r>
      <w:r>
        <w:rPr>
          <w:color w:val="000000"/>
          <w:lang w:eastAsia="zh-CN"/>
        </w:rPr>
        <w:t>AO</w:t>
      </w:r>
      <w:r>
        <w:rPr>
          <w:color w:val="000000"/>
          <w:lang w:eastAsia="zh-CN"/>
        </w:rPr>
        <w:t>、反射光分别为</w:t>
      </w:r>
      <w:r>
        <w:rPr>
          <w:color w:val="000000"/>
          <w:lang w:eastAsia="zh-CN"/>
        </w:rPr>
        <w:t>OB</w:t>
      </w:r>
      <w:r>
        <w:rPr>
          <w:color w:val="000000"/>
          <w:lang w:eastAsia="zh-CN"/>
        </w:rPr>
        <w:t>。当将纸板偏折时，发现如图乙所示现象，分析如图甲和如图乙我们可以得到的结论是：在光的反射现象中，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小组同学择究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冰的熔化特点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，实装置如图甲所</w:t>
      </w:r>
      <w:r>
        <w:rPr>
          <w:color w:val="000000"/>
          <w:lang w:eastAsia="zh-CN"/>
        </w:rPr>
        <w:t>示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41910</wp:posOffset>
            </wp:positionV>
            <wp:extent cx="5943600" cy="1495425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）图乙中的温度计示数为</w:t>
      </w:r>
      <w:r>
        <w:rPr>
          <w:color w:val="000000"/>
          <w:lang w:eastAsia="zh-CN"/>
        </w:rPr>
        <w:t xml:space="preserve">________℃.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）小明绘制的温度</w:t>
      </w:r>
      <w:r>
        <w:rPr>
          <w:color w:val="000000"/>
          <w:lang w:eastAsia="zh-CN"/>
        </w:rPr>
        <w:t>—</w:t>
      </w:r>
      <w:r>
        <w:rPr>
          <w:color w:val="000000"/>
          <w:lang w:eastAsia="zh-CN"/>
        </w:rPr>
        <w:t>时间图像如图丙所示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由图可知：冰是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（晶体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非晶体），理由是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0~2min</w:t>
      </w:r>
      <w:r>
        <w:rPr>
          <w:color w:val="000000"/>
          <w:lang w:eastAsia="zh-CN"/>
        </w:rPr>
        <w:t>升温比</w:t>
      </w:r>
      <w:r>
        <w:rPr>
          <w:color w:val="000000"/>
          <w:lang w:eastAsia="zh-CN"/>
        </w:rPr>
        <w:t>5~10min</w:t>
      </w:r>
      <w:r>
        <w:rPr>
          <w:color w:val="000000"/>
          <w:lang w:eastAsia="zh-CN"/>
        </w:rPr>
        <w:t>快，原因是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）小明实验后，小</w:t>
      </w:r>
      <w:r>
        <w:rPr>
          <w:color w:val="000000"/>
          <w:lang w:eastAsia="zh-CN"/>
        </w:rPr>
        <w:t>华重新</w:t>
      </w:r>
      <w:r>
        <w:rPr>
          <w:color w:val="000000"/>
          <w:lang w:eastAsia="zh-CN"/>
        </w:rPr>
        <w:t>加冰、温水，也做了该实验，绘制的温度一时间图像如</w:t>
      </w:r>
      <w:r>
        <w:rPr>
          <w:color w:val="000000"/>
          <w:lang w:eastAsia="zh-CN"/>
        </w:rPr>
        <w:t>图丁</w:t>
      </w:r>
      <w:r>
        <w:rPr>
          <w:color w:val="000000"/>
          <w:lang w:eastAsia="zh-CN"/>
        </w:rPr>
        <w:t>所示，丙、丁图像的差异是因为小华在实验中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回答一点即可</w:t>
      </w:r>
      <w:r>
        <w:rPr>
          <w:color w:val="000000"/>
          <w:lang w:eastAsia="zh-CN"/>
        </w:rPr>
        <w:t xml:space="preserve">).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感应电流产生的条件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实验中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两接线柱间应接入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（大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小）量程的电流表．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6350</wp:posOffset>
            </wp:positionV>
            <wp:extent cx="1419225" cy="1181100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）导体在磁场中运动时，电流表指针没有发生偏转，其原因可能是</w:t>
      </w:r>
      <w:r>
        <w:rPr>
          <w:color w:val="000000"/>
          <w:lang w:eastAsia="zh-CN"/>
        </w:rPr>
        <w:t xml:space="preserve">________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）改正错误后继续实验，小王发现每次电流表指针的偏转角度不相同，于是他对影响感应电流大小的因素作以下猜想：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猜想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：与导体切割磁感线运动的速度大小有关；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猜想二：与磁场的强弱有关；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   </w:t>
      </w:r>
      <w:r>
        <w:rPr>
          <w:color w:val="000000"/>
          <w:lang w:eastAsia="zh-CN"/>
        </w:rPr>
        <w:t>猜想三：与导体的匝数有关．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为了验证猜想三，他设计的方案是：分别让两个匝数不同的线圈，在如图所示的磁场中水平向左运动，观察电流表指针的偏转角度．</w:t>
      </w:r>
      <w:r>
        <w:rPr>
          <w:color w:val="000000"/>
          <w:lang w:eastAsia="zh-CN"/>
        </w:rPr>
        <w:t>请对此</w:t>
      </w:r>
      <w:r>
        <w:rPr>
          <w:color w:val="000000"/>
          <w:lang w:eastAsia="zh-CN"/>
        </w:rPr>
        <w:t>方案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评价，指出存在的主要问题是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．请你说出小王最终如何判断猜想</w:t>
      </w:r>
      <w:r>
        <w:rPr>
          <w:color w:val="000000"/>
          <w:lang w:eastAsia="zh-CN"/>
        </w:rPr>
        <w:t>三是否</w:t>
      </w:r>
      <w:r>
        <w:rPr>
          <w:color w:val="000000"/>
          <w:lang w:eastAsia="zh-CN"/>
        </w:rPr>
        <w:t>正确，</w:t>
      </w:r>
      <w:r>
        <w:rPr>
          <w:color w:val="000000"/>
          <w:lang w:eastAsia="zh-CN"/>
        </w:rPr>
        <w:t>________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二力平衡条件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的实验中：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21590</wp:posOffset>
            </wp:positionV>
            <wp:extent cx="4276725" cy="1143000"/>
            <wp:effectExtent l="19050" t="0" r="9525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906C53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）甲、乙两组同学分别选择器材后，设计组装的实验装置如图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所示．老师指出乙组同学选择的器材更加合理，其原因是：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）在探究力的大小对二力平衡的影响时，利用了定滑轮能够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的特点，并通过调整</w:t>
      </w:r>
      <w:r>
        <w:rPr>
          <w:color w:val="000000"/>
          <w:lang w:eastAsia="zh-CN"/>
        </w:rPr>
        <w:t>_</w:t>
      </w:r>
      <w:r>
        <w:rPr>
          <w:color w:val="000000"/>
          <w:lang w:eastAsia="zh-CN"/>
        </w:rPr>
        <w:t>_______</w:t>
      </w:r>
      <w:r>
        <w:rPr>
          <w:color w:val="000000"/>
          <w:lang w:eastAsia="zh-CN"/>
        </w:rPr>
        <w:t>来改变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的大小．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）保持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相等，用手将小车扭转到图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中的位置，松手后，小车将无法在此位置平衡．实验中设计这一步骤的目的是为了探究二力平衡时，两个力必须满足哪个条件？</w:t>
      </w:r>
      <w:r>
        <w:rPr>
          <w:color w:val="000000"/>
          <w:lang w:eastAsia="zh-CN"/>
        </w:rPr>
        <w:t xml:space="preserve">________    </w:t>
      </w:r>
    </w:p>
    <w:p w:rsidR="000311EB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330200</wp:posOffset>
            </wp:positionV>
            <wp:extent cx="2066925" cy="1178560"/>
            <wp:effectExtent l="19050" t="0" r="9525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3576">
        <w:rPr>
          <w:color w:val="000000"/>
          <w:lang w:eastAsia="zh-CN"/>
        </w:rPr>
        <w:t>30.</w:t>
      </w:r>
      <w:r w:rsidR="003E3576">
        <w:rPr>
          <w:color w:val="000000"/>
          <w:lang w:eastAsia="zh-CN"/>
        </w:rPr>
        <w:t>小明学习欧姆定律后，利用一块电压表和阻值为</w:t>
      </w:r>
      <w:r w:rsidR="003E3576">
        <w:rPr>
          <w:color w:val="000000"/>
          <w:lang w:eastAsia="zh-CN"/>
        </w:rPr>
        <w:t>R</w:t>
      </w:r>
      <w:r w:rsidR="003E3576">
        <w:rPr>
          <w:color w:val="000000"/>
          <w:vertAlign w:val="subscript"/>
          <w:lang w:eastAsia="zh-CN"/>
        </w:rPr>
        <w:t>0</w:t>
      </w:r>
      <w:r w:rsidR="003E3576">
        <w:rPr>
          <w:color w:val="000000"/>
          <w:lang w:eastAsia="zh-CN"/>
        </w:rPr>
        <w:t>的已知电阻，测量未知电阻</w:t>
      </w:r>
      <w:r w:rsidR="003E3576">
        <w:rPr>
          <w:color w:val="000000"/>
          <w:lang w:eastAsia="zh-CN"/>
        </w:rPr>
        <w:t>Rx</w:t>
      </w:r>
      <w:r w:rsidR="003E3576">
        <w:rPr>
          <w:color w:val="000000"/>
          <w:lang w:eastAsia="zh-CN"/>
        </w:rPr>
        <w:t>的阻值。</w:t>
      </w:r>
      <w:r w:rsidR="003E3576">
        <w:rPr>
          <w:color w:val="000000"/>
          <w:lang w:eastAsia="zh-CN"/>
        </w:rPr>
        <w:t>池选择丁满足</w:t>
      </w:r>
      <w:r w:rsidR="003E3576">
        <w:rPr>
          <w:color w:val="000000"/>
          <w:lang w:eastAsia="zh-CN"/>
        </w:rPr>
        <w:t>实验要求的器材，并连接了部分实验电图路（如图所示）。小明的实验要求是：只闭合开关</w:t>
      </w:r>
      <w:r w:rsidR="003E3576">
        <w:rPr>
          <w:color w:val="000000"/>
          <w:lang w:eastAsia="zh-CN"/>
        </w:rPr>
        <w:t>S</w:t>
      </w:r>
      <w:r w:rsidR="003E3576">
        <w:rPr>
          <w:color w:val="000000"/>
          <w:lang w:eastAsia="zh-CN"/>
        </w:rPr>
        <w:t>和</w:t>
      </w:r>
      <w:r w:rsidR="003E3576">
        <w:rPr>
          <w:color w:val="000000"/>
          <w:lang w:eastAsia="zh-CN"/>
        </w:rPr>
        <w:t>S</w:t>
      </w:r>
      <w:r w:rsidR="003E3576">
        <w:rPr>
          <w:color w:val="000000"/>
          <w:vertAlign w:val="subscript"/>
          <w:lang w:eastAsia="zh-CN"/>
        </w:rPr>
        <w:t>1</w:t>
      </w:r>
      <w:r w:rsidR="003E3576">
        <w:rPr>
          <w:color w:val="000000"/>
          <w:lang w:eastAsia="zh-CN"/>
        </w:rPr>
        <w:t>时，电压表测量</w:t>
      </w:r>
      <w:r w:rsidR="003E3576">
        <w:rPr>
          <w:color w:val="000000"/>
          <w:lang w:eastAsia="zh-CN"/>
        </w:rPr>
        <w:t>R</w:t>
      </w:r>
      <w:r w:rsidR="003E3576">
        <w:rPr>
          <w:color w:val="000000"/>
          <w:vertAlign w:val="subscript"/>
          <w:lang w:eastAsia="zh-CN"/>
        </w:rPr>
        <w:t>0</w:t>
      </w:r>
      <w:r w:rsidR="003E3576">
        <w:rPr>
          <w:color w:val="000000"/>
          <w:lang w:eastAsia="zh-CN"/>
        </w:rPr>
        <w:t>两</w:t>
      </w:r>
      <w:r w:rsidR="003E3576">
        <w:rPr>
          <w:color w:val="000000"/>
          <w:lang w:eastAsia="zh-CN"/>
        </w:rPr>
        <w:t>的电压</w:t>
      </w:r>
      <w:r w:rsidR="003E3576">
        <w:rPr>
          <w:color w:val="000000"/>
          <w:lang w:eastAsia="zh-CN"/>
        </w:rPr>
        <w:t>U</w:t>
      </w:r>
      <w:r w:rsidR="003E3576">
        <w:rPr>
          <w:color w:val="000000"/>
          <w:vertAlign w:val="subscript"/>
          <w:lang w:eastAsia="zh-CN"/>
        </w:rPr>
        <w:t>1</w:t>
      </w:r>
      <w:r w:rsidR="003E3576">
        <w:rPr>
          <w:color w:val="000000"/>
          <w:lang w:eastAsia="zh-CN"/>
        </w:rPr>
        <w:t>；只闭合开关</w:t>
      </w:r>
      <w:r w:rsidR="003E3576">
        <w:rPr>
          <w:color w:val="000000"/>
          <w:lang w:eastAsia="zh-CN"/>
        </w:rPr>
        <w:t>S</w:t>
      </w:r>
      <w:r w:rsidR="003E3576">
        <w:rPr>
          <w:color w:val="000000"/>
          <w:lang w:eastAsia="zh-CN"/>
        </w:rPr>
        <w:t>和</w:t>
      </w:r>
      <w:r w:rsidR="003E3576">
        <w:rPr>
          <w:color w:val="000000"/>
          <w:lang w:eastAsia="zh-CN"/>
        </w:rPr>
        <w:t>S</w:t>
      </w:r>
      <w:r w:rsidR="003E3576">
        <w:rPr>
          <w:color w:val="000000"/>
          <w:vertAlign w:val="subscript"/>
          <w:lang w:eastAsia="zh-CN"/>
        </w:rPr>
        <w:t>2</w:t>
      </w:r>
      <w:r w:rsidR="003E3576">
        <w:rPr>
          <w:color w:val="000000"/>
          <w:lang w:eastAsia="zh-CN"/>
        </w:rPr>
        <w:t>时，电压表测量电源两淪的电压</w:t>
      </w:r>
      <w:r w:rsidR="003E3576">
        <w:rPr>
          <w:color w:val="000000"/>
          <w:lang w:eastAsia="zh-CN"/>
        </w:rPr>
        <w:t>U</w:t>
      </w:r>
      <w:r w:rsidR="003E3576">
        <w:rPr>
          <w:color w:val="000000"/>
          <w:vertAlign w:val="subscript"/>
          <w:lang w:eastAsia="zh-CN"/>
        </w:rPr>
        <w:t>2</w:t>
      </w:r>
      <w:r w:rsidR="003E3576">
        <w:rPr>
          <w:color w:val="000000"/>
          <w:lang w:eastAsia="zh-CN"/>
        </w:rPr>
        <w:t>。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）请你用笔线代替导线完善实验电路（只添加一根导线）。</w:t>
      </w:r>
      <w:r w:rsidR="00906C53">
        <w:rPr>
          <w:rFonts w:hint="eastAsia"/>
          <w:color w:val="000000"/>
          <w:u w:val="single"/>
          <w:lang w:eastAsia="zh-CN"/>
        </w:rPr>
        <w:t xml:space="preserve">            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）请用已知量和测出的量表示出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0311E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 w:rsidR="00302862">
        <w:rPr>
          <w:rFonts w:hint="eastAsia"/>
          <w:b/>
          <w:bCs/>
          <w:sz w:val="24"/>
          <w:szCs w:val="24"/>
          <w:lang w:eastAsia="zh-CN"/>
        </w:rPr>
        <w:t>31</w:t>
      </w:r>
      <w:r w:rsidR="00302862">
        <w:rPr>
          <w:rFonts w:hint="eastAsia"/>
          <w:b/>
          <w:bCs/>
          <w:sz w:val="24"/>
          <w:szCs w:val="24"/>
          <w:lang w:eastAsia="zh-CN"/>
        </w:rPr>
        <w:t>题</w:t>
      </w:r>
      <w:r w:rsidR="00302862">
        <w:rPr>
          <w:rFonts w:hint="eastAsia"/>
          <w:b/>
          <w:bCs/>
          <w:sz w:val="24"/>
          <w:szCs w:val="24"/>
          <w:lang w:eastAsia="zh-CN"/>
        </w:rPr>
        <w:t>8</w:t>
      </w:r>
      <w:r w:rsidR="00302862">
        <w:rPr>
          <w:rFonts w:hint="eastAsia"/>
          <w:b/>
          <w:bCs/>
          <w:sz w:val="24"/>
          <w:szCs w:val="24"/>
          <w:lang w:eastAsia="zh-CN"/>
        </w:rPr>
        <w:t>分，</w:t>
      </w:r>
      <w:r w:rsidR="00302862">
        <w:rPr>
          <w:rFonts w:hint="eastAsia"/>
          <w:b/>
          <w:bCs/>
          <w:sz w:val="24"/>
          <w:szCs w:val="24"/>
          <w:lang w:eastAsia="zh-CN"/>
        </w:rPr>
        <w:t>32</w:t>
      </w:r>
      <w:r w:rsidR="00302862">
        <w:rPr>
          <w:rFonts w:hint="eastAsia"/>
          <w:b/>
          <w:bCs/>
          <w:sz w:val="24"/>
          <w:szCs w:val="24"/>
          <w:lang w:eastAsia="zh-CN"/>
        </w:rPr>
        <w:t>题</w:t>
      </w:r>
      <w:r w:rsidR="00302862">
        <w:rPr>
          <w:rFonts w:hint="eastAsia"/>
          <w:b/>
          <w:bCs/>
          <w:sz w:val="24"/>
          <w:szCs w:val="24"/>
          <w:lang w:eastAsia="zh-CN"/>
        </w:rPr>
        <w:t>8</w:t>
      </w:r>
      <w:r w:rsidR="00302862">
        <w:rPr>
          <w:rFonts w:hint="eastAsia"/>
          <w:b/>
          <w:bCs/>
          <w:sz w:val="24"/>
          <w:szCs w:val="24"/>
          <w:lang w:eastAsia="zh-CN"/>
        </w:rPr>
        <w:t>分，</w:t>
      </w:r>
      <w:r w:rsidR="00302862">
        <w:rPr>
          <w:rFonts w:hint="eastAsia"/>
          <w:b/>
          <w:bCs/>
          <w:sz w:val="24"/>
          <w:szCs w:val="24"/>
          <w:lang w:eastAsia="zh-CN"/>
        </w:rPr>
        <w:t>33</w:t>
      </w:r>
      <w:r w:rsidR="00302862">
        <w:rPr>
          <w:rFonts w:hint="eastAsia"/>
          <w:b/>
          <w:bCs/>
          <w:sz w:val="24"/>
          <w:szCs w:val="24"/>
          <w:lang w:eastAsia="zh-CN"/>
        </w:rPr>
        <w:t>题</w:t>
      </w:r>
      <w:r w:rsidR="00302862">
        <w:rPr>
          <w:rFonts w:hint="eastAsia"/>
          <w:b/>
          <w:bCs/>
          <w:sz w:val="24"/>
          <w:szCs w:val="24"/>
          <w:lang w:eastAsia="zh-CN"/>
        </w:rPr>
        <w:t>13</w:t>
      </w:r>
      <w:r w:rsidR="00302862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302862">
        <w:rPr>
          <w:rFonts w:hint="eastAsia"/>
          <w:b/>
          <w:bCs/>
          <w:sz w:val="24"/>
          <w:szCs w:val="24"/>
          <w:lang w:eastAsia="zh-CN"/>
        </w:rPr>
        <w:t>29</w:t>
      </w:r>
      <w:r>
        <w:rPr>
          <w:b/>
          <w:bCs/>
          <w:sz w:val="24"/>
          <w:szCs w:val="24"/>
          <w:lang w:eastAsia="zh-CN"/>
        </w:rPr>
        <w:t>分）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跳伞运动员在从飞机上跳下、降落伞没有打开之前，下落会越来越快，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53847" cy="190983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。试求：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）假设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跳伞运动员的质量为</w:t>
      </w:r>
      <w:r>
        <w:rPr>
          <w:color w:val="000000"/>
          <w:lang w:eastAsia="zh-CN"/>
        </w:rPr>
        <w:t>65kg</w:t>
      </w:r>
      <w:r>
        <w:rPr>
          <w:color w:val="000000"/>
          <w:lang w:eastAsia="zh-CN"/>
        </w:rPr>
        <w:t>，在加速向下运动时所受空气阻力为</w:t>
      </w:r>
      <w:r>
        <w:rPr>
          <w:color w:val="000000"/>
          <w:lang w:eastAsia="zh-CN"/>
        </w:rPr>
        <w:t>100N</w:t>
      </w:r>
      <w:r>
        <w:rPr>
          <w:color w:val="000000"/>
          <w:lang w:eastAsia="zh-CN"/>
        </w:rPr>
        <w:t>，则该运动员所受的合力是多大？合力的方向如何？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）该跳伞运动员打开</w:t>
      </w:r>
      <w:r>
        <w:rPr>
          <w:color w:val="000000"/>
          <w:lang w:eastAsia="zh-CN"/>
        </w:rPr>
        <w:t>伞下降一会</w:t>
      </w:r>
      <w:r>
        <w:rPr>
          <w:color w:val="000000"/>
          <w:lang w:eastAsia="zh-CN"/>
        </w:rPr>
        <w:t>后，会匀速降落，当他匀速降落时受到的空气阻力多大？</w:t>
      </w:r>
      <w:r>
        <w:rPr>
          <w:color w:val="000000"/>
          <w:lang w:eastAsia="zh-CN"/>
        </w:rPr>
        <w:t xml:space="preserve">    </w:t>
      </w: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如图所示，电源电压保持不变，小灯泡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标有</w:t>
      </w:r>
      <w:r>
        <w:rPr>
          <w:color w:val="000000"/>
          <w:lang w:eastAsia="zh-CN"/>
        </w:rPr>
        <w:t>“3V 0.9W”</w:t>
      </w:r>
      <w:r>
        <w:rPr>
          <w:color w:val="000000"/>
          <w:lang w:eastAsia="zh-CN"/>
        </w:rPr>
        <w:t>字样，忽略温度对灯丝电阻的影响。当开关</w:t>
      </w:r>
      <w:r>
        <w:rPr>
          <w:color w:val="000000"/>
          <w:lang w:eastAsia="zh-CN"/>
        </w:rPr>
        <w:t xml:space="preserve"> 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闭合，滑片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置于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端时，小灯泡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正常发光，电流表示数为</w:t>
      </w:r>
      <w:r>
        <w:rPr>
          <w:color w:val="000000"/>
          <w:lang w:eastAsia="zh-CN"/>
        </w:rPr>
        <w:t xml:space="preserve"> 0.45A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求：</w:t>
      </w:r>
    </w:p>
    <w:p w:rsidR="000311E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85090</wp:posOffset>
            </wp:positionV>
            <wp:extent cx="1447800" cy="1019175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）灯丝的电阻和滑动变阻器的最大阻值；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断开，滑片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置于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端时，通电</w:t>
      </w:r>
      <w:r>
        <w:rPr>
          <w:color w:val="000000"/>
          <w:lang w:eastAsia="zh-CN"/>
        </w:rPr>
        <w:t>10s</w:t>
      </w:r>
      <w:r>
        <w:rPr>
          <w:color w:val="000000"/>
          <w:lang w:eastAsia="zh-CN"/>
        </w:rPr>
        <w:t>滑动变阻器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产生的热量。</w:t>
      </w:r>
      <w:r>
        <w:rPr>
          <w:color w:val="000000"/>
          <w:lang w:eastAsia="zh-CN"/>
        </w:rPr>
        <w:t xml:space="preserve">    </w:t>
      </w: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302862">
      <w:pPr>
        <w:spacing w:after="0"/>
        <w:rPr>
          <w:rFonts w:hint="eastAsia"/>
          <w:color w:val="000000"/>
          <w:lang w:eastAsia="zh-CN"/>
        </w:rPr>
      </w:pP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今年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五一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期间，爸爸开</w:t>
      </w:r>
      <w:r>
        <w:rPr>
          <w:color w:val="000000"/>
          <w:lang w:eastAsia="zh-CN"/>
        </w:rPr>
        <w:t>车带着</w:t>
      </w:r>
      <w:r>
        <w:rPr>
          <w:color w:val="000000"/>
          <w:lang w:eastAsia="zh-CN"/>
        </w:rPr>
        <w:t>鲁</w:t>
      </w:r>
      <w:r>
        <w:rPr>
          <w:color w:val="000000"/>
          <w:lang w:eastAsia="zh-CN"/>
        </w:rPr>
        <w:t>鲁</w:t>
      </w:r>
      <w:r>
        <w:rPr>
          <w:color w:val="000000"/>
          <w:lang w:eastAsia="zh-CN"/>
        </w:rPr>
        <w:t>去旅游．汽车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包括车上的人和物品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质量为</w:t>
      </w:r>
      <w:r>
        <w:rPr>
          <w:color w:val="000000"/>
          <w:lang w:eastAsia="zh-CN"/>
        </w:rPr>
        <w:t>1.6×10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kg</w:t>
      </w:r>
      <w:r>
        <w:rPr>
          <w:color w:val="000000"/>
          <w:lang w:eastAsia="zh-CN"/>
        </w:rPr>
        <w:t>，汽车以</w:t>
      </w:r>
      <w:r>
        <w:rPr>
          <w:color w:val="000000"/>
          <w:lang w:eastAsia="zh-CN"/>
        </w:rPr>
        <w:t>90 km/h</w:t>
      </w:r>
      <w:r>
        <w:rPr>
          <w:color w:val="000000"/>
          <w:lang w:eastAsia="zh-CN"/>
        </w:rPr>
        <w:t>的速度在平直公路上匀速行驶</w:t>
      </w:r>
      <w:r>
        <w:rPr>
          <w:color w:val="000000"/>
          <w:lang w:eastAsia="zh-CN"/>
        </w:rPr>
        <w:t>230 km</w:t>
      </w:r>
      <w:r>
        <w:rPr>
          <w:color w:val="000000"/>
          <w:lang w:eastAsia="zh-CN"/>
        </w:rPr>
        <w:t>，所受的平均阻</w:t>
      </w:r>
      <w:r>
        <w:rPr>
          <w:color w:val="000000"/>
          <w:lang w:eastAsia="zh-CN"/>
        </w:rPr>
        <w:t>力是汽车总重的</w:t>
      </w:r>
      <w:r>
        <w:rPr>
          <w:color w:val="000000"/>
          <w:lang w:eastAsia="zh-CN"/>
        </w:rPr>
        <w:t>0.05</w:t>
      </w:r>
      <w:r>
        <w:rPr>
          <w:color w:val="000000"/>
          <w:lang w:eastAsia="zh-CN"/>
        </w:rPr>
        <w:t>倍，汽车发动机的效率为</w:t>
      </w:r>
      <w:r>
        <w:rPr>
          <w:color w:val="000000"/>
          <w:lang w:eastAsia="zh-CN"/>
        </w:rPr>
        <w:t>25%</w:t>
      </w:r>
      <w:r>
        <w:rPr>
          <w:color w:val="000000"/>
          <w:lang w:eastAsia="zh-CN"/>
        </w:rPr>
        <w:t>，汽油的热值是</w:t>
      </w:r>
      <w:r>
        <w:rPr>
          <w:color w:val="000000"/>
          <w:lang w:eastAsia="zh-CN"/>
        </w:rPr>
        <w:t>4.6×10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 xml:space="preserve"> J/kg(</w:t>
      </w:r>
      <w:r>
        <w:rPr>
          <w:color w:val="000000"/>
          <w:lang w:eastAsia="zh-CN"/>
        </w:rPr>
        <w:t>假设汽油完全燃烧，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 N/kg)</w:t>
      </w:r>
      <w:r>
        <w:rPr>
          <w:color w:val="000000"/>
          <w:lang w:eastAsia="zh-CN"/>
        </w:rPr>
        <w:t>．求：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）汽车以</w:t>
      </w:r>
      <w:r>
        <w:rPr>
          <w:color w:val="000000"/>
          <w:lang w:eastAsia="zh-CN"/>
        </w:rPr>
        <w:t>90 km/h</w:t>
      </w:r>
      <w:r>
        <w:rPr>
          <w:color w:val="000000"/>
          <w:lang w:eastAsia="zh-CN"/>
        </w:rPr>
        <w:t>的速度在平直公路上匀速行驶时，汽车发动机的牵引力是多少？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）汽车行驶</w:t>
      </w:r>
      <w:r>
        <w:rPr>
          <w:color w:val="000000"/>
          <w:lang w:eastAsia="zh-CN"/>
        </w:rPr>
        <w:t>230 km</w:t>
      </w:r>
      <w:r>
        <w:rPr>
          <w:color w:val="000000"/>
          <w:lang w:eastAsia="zh-CN"/>
        </w:rPr>
        <w:t>牵引力做了多少功？</w:t>
      </w:r>
      <w:r>
        <w:rPr>
          <w:color w:val="000000"/>
          <w:lang w:eastAsia="zh-CN"/>
        </w:rPr>
        <w:t xml:space="preserve"> 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）汽车全程消耗汽油多少千克？</w:t>
      </w:r>
      <w:r>
        <w:rPr>
          <w:color w:val="000000"/>
          <w:lang w:eastAsia="zh-CN"/>
        </w:rPr>
        <w:t xml:space="preserve">    </w:t>
      </w:r>
    </w:p>
    <w:p w:rsidR="000311EB">
      <w:pPr>
        <w:rPr>
          <w:lang w:eastAsia="zh-CN"/>
        </w:rPr>
      </w:pPr>
      <w:r>
        <w:rPr>
          <w:lang w:eastAsia="zh-CN"/>
        </w:rPr>
        <w:br w:type="page"/>
      </w:r>
    </w:p>
    <w:p w:rsidR="000311EB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3E3576">
        <w:rPr>
          <w:b/>
          <w:bCs/>
          <w:sz w:val="28"/>
          <w:szCs w:val="28"/>
          <w:lang w:eastAsia="zh-CN"/>
        </w:rPr>
        <w:t>答案</w:t>
      </w:r>
    </w:p>
    <w:p w:rsidR="000311EB">
      <w:pPr>
        <w:rPr>
          <w:lang w:eastAsia="zh-CN"/>
        </w:rPr>
      </w:pPr>
      <w:r>
        <w:rPr>
          <w:lang w:eastAsia="zh-CN"/>
        </w:rPr>
        <w:t>一、选择题</w:t>
      </w:r>
    </w:p>
    <w:p w:rsidR="00302862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 xml:space="preserve"> B   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B   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B   </w:t>
      </w: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</w:rPr>
        <w:t>6.</w:t>
      </w:r>
      <w:r>
        <w:rPr>
          <w:color w:val="000000"/>
        </w:rPr>
        <w:t xml:space="preserve"> B   </w:t>
      </w:r>
      <w:r>
        <w:rPr>
          <w:color w:val="000000"/>
        </w:rPr>
        <w:t>7.</w:t>
      </w:r>
      <w:r>
        <w:rPr>
          <w:color w:val="000000"/>
        </w:rPr>
        <w:t xml:space="preserve">D  </w:t>
      </w:r>
      <w:r>
        <w:rPr>
          <w:color w:val="000000"/>
        </w:rPr>
        <w:t>8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9.</w:t>
      </w:r>
      <w:r>
        <w:rPr>
          <w:color w:val="000000"/>
        </w:rPr>
        <w:t xml:space="preserve"> C   </w:t>
      </w:r>
      <w:r>
        <w:rPr>
          <w:color w:val="000000"/>
        </w:rPr>
        <w:t>10.</w:t>
      </w:r>
      <w:r>
        <w:rPr>
          <w:color w:val="000000"/>
        </w:rPr>
        <w:t xml:space="preserve">B  </w:t>
      </w:r>
      <w:r>
        <w:rPr>
          <w:color w:val="000000"/>
        </w:rPr>
        <w:t>11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12.</w:t>
      </w:r>
      <w:r>
        <w:rPr>
          <w:color w:val="000000"/>
        </w:rPr>
        <w:t xml:space="preserve"> D   </w:t>
      </w:r>
      <w:r>
        <w:rPr>
          <w:color w:val="000000"/>
        </w:rPr>
        <w:t>13.</w:t>
      </w:r>
      <w:r>
        <w:rPr>
          <w:color w:val="000000"/>
        </w:rPr>
        <w:t xml:space="preserve">C  </w:t>
      </w:r>
      <w:r>
        <w:rPr>
          <w:color w:val="000000"/>
        </w:rPr>
        <w:t>14.</w:t>
      </w:r>
      <w:r>
        <w:rPr>
          <w:color w:val="000000"/>
        </w:rPr>
        <w:t>D</w:t>
      </w:r>
      <w:r>
        <w:rPr>
          <w:color w:val="000000"/>
        </w:rPr>
        <w:t xml:space="preserve">  </w:t>
      </w:r>
    </w:p>
    <w:p w:rsidR="000311EB">
      <w:pPr>
        <w:spacing w:after="0"/>
        <w:rPr>
          <w:lang w:eastAsia="zh-CN"/>
        </w:rPr>
      </w:pPr>
      <w:r>
        <w:rPr>
          <w:color w:val="000000"/>
        </w:rPr>
        <w:t>15</w:t>
      </w:r>
      <w:r>
        <w:rPr>
          <w:color w:val="000000"/>
        </w:rPr>
        <w:t>.</w:t>
      </w:r>
      <w:r>
        <w:rPr>
          <w:color w:val="000000"/>
        </w:rPr>
        <w:t>B</w:t>
      </w:r>
      <w:r>
        <w:rPr>
          <w:color w:val="000000"/>
        </w:rPr>
        <w:t xml:space="preserve">  </w:t>
      </w:r>
    </w:p>
    <w:p w:rsidR="000311EB">
      <w:pPr>
        <w:spacing w:after="0"/>
      </w:pPr>
      <w:r>
        <w:rPr>
          <w:color w:val="000000"/>
        </w:rPr>
        <w:t>16.</w:t>
      </w:r>
      <w:r>
        <w:rPr>
          <w:color w:val="000000"/>
        </w:rPr>
        <w:t xml:space="preserve"> A   </w:t>
      </w:r>
    </w:p>
    <w:p w:rsidR="000311EB">
      <w:pPr>
        <w:rPr>
          <w:lang w:eastAsia="zh-CN"/>
        </w:rPr>
      </w:pPr>
      <w:r>
        <w:rPr>
          <w:lang w:eastAsia="zh-CN"/>
        </w:rPr>
        <w:t>二、填空题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分子在永不停息地做无规则运动</w:t>
      </w:r>
      <w:r w:rsidR="00302862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前；</w:t>
      </w:r>
      <w:r>
        <w:rPr>
          <w:color w:val="000000"/>
          <w:lang w:eastAsia="zh-CN"/>
        </w:rPr>
        <w:t>凹</w:t>
      </w:r>
      <w:r>
        <w:rPr>
          <w:color w:val="000000"/>
          <w:lang w:eastAsia="zh-CN"/>
        </w:rPr>
        <w:t xml:space="preserve">  </w:t>
      </w:r>
      <w:r w:rsidR="00302862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太阳；电；热传递；</w:t>
      </w:r>
      <w:r>
        <w:rPr>
          <w:color w:val="000000"/>
          <w:lang w:eastAsia="zh-CN"/>
        </w:rPr>
        <w:t xml:space="preserve">6.3×10 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 xml:space="preserve"> 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摩擦起电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；梳子蘸水</w:t>
      </w:r>
      <w:r>
        <w:rPr>
          <w:color w:val="000000"/>
          <w:lang w:eastAsia="zh-CN"/>
        </w:rPr>
        <w:t xml:space="preserve">  </w:t>
      </w:r>
      <w:r w:rsidR="00302862"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 xml:space="preserve"> C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3.6×10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 xml:space="preserve">   </w:t>
      </w:r>
      <w:r w:rsidR="00302862"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0.9×10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18  </w:t>
      </w:r>
    </w:p>
    <w:p w:rsidR="000311EB">
      <w:pPr>
        <w:rPr>
          <w:lang w:eastAsia="zh-CN"/>
        </w:rPr>
      </w:pPr>
      <w:r>
        <w:rPr>
          <w:lang w:eastAsia="zh-CN"/>
        </w:rPr>
        <w:t>三、作图题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23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 </w:t>
      </w:r>
      <w:r w:rsidR="00302862">
        <w:rPr>
          <w:rFonts w:hint="eastAsia"/>
          <w:color w:val="000000"/>
          <w:lang w:eastAsia="zh-CN"/>
        </w:rPr>
        <w:t xml:space="preserve">                        </w:t>
      </w:r>
      <w:r w:rsidR="00302862">
        <w:rPr>
          <w:color w:val="000000"/>
          <w:lang w:eastAsia="zh-CN"/>
        </w:rPr>
        <w:t>24.</w:t>
      </w:r>
      <w:r w:rsidR="00302862">
        <w:rPr>
          <w:color w:val="000000"/>
          <w:lang w:eastAsia="zh-CN"/>
        </w:rPr>
        <w:t>如图所示</w:t>
      </w:r>
      <w:r w:rsidR="00302862">
        <w:rPr>
          <w:color w:val="000000"/>
          <w:lang w:eastAsia="zh-CN"/>
        </w:rPr>
        <w:t>:</w:t>
      </w:r>
    </w:p>
    <w:p w:rsidR="000311EB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219200" cy="526471"/>
            <wp:effectExtent l="1905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85" cy="52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2862">
        <w:rPr>
          <w:rFonts w:hint="eastAsia"/>
          <w:noProof/>
          <w:lang w:eastAsia="zh-CN"/>
        </w:rPr>
        <w:t xml:space="preserve">               </w:t>
      </w:r>
      <w:r>
        <w:rPr>
          <w:noProof/>
          <w:lang w:eastAsia="zh-CN"/>
        </w:rPr>
        <w:drawing>
          <wp:inline distT="0" distB="0" distL="0" distR="0">
            <wp:extent cx="628650" cy="666366"/>
            <wp:effectExtent l="1905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243" cy="66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1EB">
      <w:pPr>
        <w:rPr>
          <w:lang w:eastAsia="zh-CN"/>
        </w:rPr>
      </w:pPr>
      <w:r>
        <w:rPr>
          <w:lang w:eastAsia="zh-CN"/>
        </w:rPr>
        <w:t>四、简答题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当打气筒打气时，筒内气压高于轮胎内气压时，筒内的空气会通过小筒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进入轮胎内，若当轮胎内气压大于筒内气压时，为了防止轮胎漏气，需在小筒右侧进气管处应装有活门，空气只能进入小筒，不能从小</w:t>
      </w:r>
      <w:r>
        <w:rPr>
          <w:color w:val="000000"/>
          <w:lang w:eastAsia="zh-CN"/>
        </w:rPr>
        <w:t>筒回到</w:t>
      </w:r>
      <w:r>
        <w:rPr>
          <w:color w:val="000000"/>
          <w:lang w:eastAsia="zh-CN"/>
        </w:rPr>
        <w:t>右侧大筒，答案见下图；同时这种打气筒加有小筒的目的是：打气时能在小筒中储存压缩气体，比较均匀地向车胎里打气．</w:t>
      </w:r>
    </w:p>
    <w:p w:rsidR="000311EB">
      <w:pPr>
        <w:rPr>
          <w:lang w:eastAsia="zh-CN"/>
        </w:rPr>
      </w:pPr>
      <w:r>
        <w:rPr>
          <w:lang w:eastAsia="zh-CN"/>
        </w:rPr>
        <w:t>五、实验探究题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50°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40°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20°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）反射角随入射角的增大而增大，且反射角等于入射角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）反射光线、入射光线和法线在同一平面内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-2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）晶体；熔化过程中温度保持不变（即有熔点）；冰的比热容比水小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）加入冰的质量较大（或温水温度较低，或温水质量较小）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）开关没有闭合（或导体没有做切割磁感线运动）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）没有控制线圈切割磁感线速度大小不变；比较指针两次偏转角度，若相差不大，与线圈匝数无关；若相差明显，与线圈匝数有关</w:t>
      </w:r>
      <w:r>
        <w:rPr>
          <w:color w:val="000000"/>
          <w:lang w:eastAsia="zh-CN"/>
        </w:rPr>
        <w:t xml:space="preserve">  </w:t>
      </w:r>
    </w:p>
    <w:p w:rsidR="00302862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）小车与桌面间的摩擦力较小，可以忽略不计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）改变力的方向；砝码质量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）作用在同一条直线上</w:t>
      </w:r>
      <w:r>
        <w:rPr>
          <w:color w:val="000000"/>
          <w:lang w:eastAsia="zh-CN"/>
        </w:rPr>
        <w:t xml:space="preserve">  </w:t>
      </w:r>
    </w:p>
    <w:p w:rsidR="00302862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</w:p>
    <w:p w:rsidR="000311EB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316813" cy="781050"/>
            <wp:effectExtent l="1905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888" cy="78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639788" cy="324676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1EB">
      <w:pPr>
        <w:rPr>
          <w:lang w:eastAsia="zh-CN"/>
        </w:rPr>
      </w:pPr>
      <w:r>
        <w:rPr>
          <w:lang w:eastAsia="zh-CN"/>
        </w:rPr>
        <w:t>六、计算题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）解：跳伞运动员受竖直向下的重力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96300" cy="190983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300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，受竖直向上的力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49338" cy="124143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338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则此时他受到的合力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06383" cy="171882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6383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，方向与重力的方向相同：竖直向下。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）解：跳伞员动员匀速向下运动，处于平衡状态，由平衡条件知：当他匀速降落时受到的空气阻力</w:t>
      </w:r>
      <w:r>
        <w:rPr>
          <w:color w:val="000000"/>
          <w:lang w:eastAsia="zh-CN"/>
        </w:rPr>
        <w:t>F’=G=650N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0311EB">
      <w:pPr>
        <w:spacing w:after="0"/>
      </w:pPr>
      <w:r>
        <w:rPr>
          <w:color w:val="000000"/>
        </w:rPr>
        <w:t>32.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</w:t>
      </w:r>
      <w:r>
        <w:rPr>
          <w:color w:val="000000"/>
        </w:rPr>
        <w:t xml:space="preserve"> 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闭合，</w:t>
      </w:r>
      <w:r>
        <w:rPr>
          <w:color w:val="000000"/>
        </w:rPr>
        <w:t>P</w:t>
      </w:r>
      <w:r>
        <w:rPr>
          <w:color w:val="000000"/>
        </w:rPr>
        <w:t>在</w:t>
      </w:r>
      <w:r>
        <w:rPr>
          <w:color w:val="000000"/>
        </w:rPr>
        <w:t>a</w:t>
      </w:r>
      <w:r>
        <w:rPr>
          <w:color w:val="000000"/>
        </w:rPr>
        <w:t>端时，灯</w:t>
      </w:r>
      <w:r>
        <w:rPr>
          <w:color w:val="000000"/>
        </w:rPr>
        <w:t>L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</w:rPr>
        <w:t>并联，灯</w:t>
      </w:r>
      <w:r>
        <w:rPr>
          <w:color w:val="000000"/>
        </w:rPr>
        <w:t>L</w:t>
      </w:r>
      <w:r>
        <w:rPr>
          <w:color w:val="000000"/>
        </w:rPr>
        <w:t>正常发光，</w:t>
      </w:r>
      <w:r>
        <w:rPr>
          <w:color w:val="000000"/>
        </w:rPr>
        <w:t>U</w:t>
      </w:r>
      <w:r>
        <w:rPr>
          <w:color w:val="000000"/>
        </w:rPr>
        <w:t>＝</w:t>
      </w:r>
      <w:r>
        <w:rPr>
          <w:color w:val="000000"/>
        </w:rPr>
        <w:t xml:space="preserve"> U</w:t>
      </w:r>
      <w:r>
        <w:rPr>
          <w:color w:val="000000"/>
          <w:vertAlign w:val="subscript"/>
        </w:rPr>
        <w:t>R</w:t>
      </w:r>
      <w:r>
        <w:rPr>
          <w:color w:val="000000"/>
        </w:rPr>
        <w:t>＝</w:t>
      </w:r>
      <w:r>
        <w:rPr>
          <w:color w:val="000000"/>
        </w:rPr>
        <w:t>U</w:t>
      </w:r>
      <w:r>
        <w:rPr>
          <w:color w:val="000000"/>
          <w:vertAlign w:val="subscript"/>
        </w:rPr>
        <w:t>L</w:t>
      </w:r>
      <w:r>
        <w:rPr>
          <w:color w:val="000000"/>
        </w:rPr>
        <w:t>＝</w:t>
      </w:r>
      <w:r>
        <w:rPr>
          <w:color w:val="000000"/>
        </w:rPr>
        <w:t xml:space="preserve"> 3V</w:t>
      </w:r>
      <w:r>
        <w:rPr>
          <w:color w:val="000000"/>
        </w:rPr>
        <w:t>，由</w:t>
      </w:r>
      <w:r>
        <w:rPr>
          <w:color w:val="000000"/>
        </w:rPr>
        <w:t>P</w:t>
      </w:r>
      <w:r>
        <w:rPr>
          <w:color w:val="000000"/>
        </w:rPr>
        <w:t>＝</w:t>
      </w:r>
      <w:r>
        <w:rPr>
          <w:color w:val="000000"/>
        </w:rPr>
        <w:t>UI</w:t>
      </w:r>
      <w:r>
        <w:rPr>
          <w:color w:val="000000"/>
        </w:rPr>
        <w:t>得</w:t>
      </w:r>
      <w:r>
        <w:rPr>
          <w:color w:val="000000"/>
        </w:rPr>
        <w:t>I</w:t>
      </w:r>
      <w:r>
        <w:rPr>
          <w:color w:val="000000"/>
          <w:vertAlign w:val="subscript"/>
        </w:rPr>
        <w:t>L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54380" cy="324676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0.3A</w:t>
      </w:r>
      <w:r>
        <w:rPr>
          <w:color w:val="000000"/>
        </w:rPr>
        <w:t>,</w:t>
      </w:r>
      <w:r>
        <w:rPr>
          <w:color w:val="000000"/>
        </w:rPr>
        <w:t>由</w:t>
      </w:r>
      <w:r>
        <w:rPr>
          <w:color w:val="000000"/>
        </w:rPr>
        <w:t>I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71882" cy="257823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得灯丝的电阻</w:t>
      </w:r>
      <w:r>
        <w:rPr>
          <w:color w:val="000000"/>
        </w:rPr>
        <w:t>R</w:t>
      </w:r>
      <w:r>
        <w:rPr>
          <w:color w:val="000000"/>
          <w:vertAlign w:val="subscript"/>
        </w:rPr>
        <w:t>L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8735" cy="334226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43764" cy="267373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10Ω, </w:t>
      </w:r>
      <w:r>
        <w:rPr>
          <w:color w:val="000000"/>
        </w:rPr>
        <w:t>通过滑动变阻器的电流</w:t>
      </w:r>
      <w:r>
        <w:rPr>
          <w:color w:val="000000"/>
        </w:rPr>
        <w:t>I</w:t>
      </w:r>
      <w:r>
        <w:rPr>
          <w:color w:val="000000"/>
          <w:vertAlign w:val="subscript"/>
        </w:rPr>
        <w:t>R</w:t>
      </w:r>
      <w:r>
        <w:rPr>
          <w:color w:val="000000"/>
        </w:rPr>
        <w:t>＝</w:t>
      </w:r>
      <w:r>
        <w:rPr>
          <w:color w:val="000000"/>
        </w:rPr>
        <w:t>I</w:t>
      </w:r>
      <w:r>
        <w:rPr>
          <w:color w:val="000000"/>
        </w:rPr>
        <w:t xml:space="preserve"> —I</w:t>
      </w:r>
      <w:r>
        <w:rPr>
          <w:color w:val="000000"/>
          <w:vertAlign w:val="subscript"/>
        </w:rPr>
        <w:t>L</w:t>
      </w:r>
      <w:r>
        <w:rPr>
          <w:color w:val="000000"/>
        </w:rPr>
        <w:t>＝</w:t>
      </w:r>
      <w:r>
        <w:rPr>
          <w:color w:val="000000"/>
        </w:rPr>
        <w:t>0.45 A—0.3 A</w:t>
      </w:r>
      <w:r>
        <w:rPr>
          <w:color w:val="000000"/>
        </w:rPr>
        <w:t>＝</w:t>
      </w:r>
      <w:r>
        <w:rPr>
          <w:color w:val="000000"/>
        </w:rPr>
        <w:t xml:space="preserve">0.15 A, </w:t>
      </w:r>
      <w:r>
        <w:rPr>
          <w:color w:val="000000"/>
        </w:rPr>
        <w:t>滑动变阻器的最大阻值</w:t>
      </w:r>
      <w:r>
        <w:rPr>
          <w:color w:val="000000"/>
        </w:rPr>
        <w:t>R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92582" cy="324676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582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20Ω ;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闭合，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断开，</w:t>
      </w:r>
      <w:r>
        <w:rPr>
          <w:color w:val="000000"/>
        </w:rPr>
        <w:t>P</w:t>
      </w:r>
      <w:r>
        <w:rPr>
          <w:color w:val="000000"/>
        </w:rPr>
        <w:t>在</w:t>
      </w:r>
      <w:r>
        <w:rPr>
          <w:color w:val="000000"/>
        </w:rPr>
        <w:t>b</w:t>
      </w:r>
      <w:r>
        <w:rPr>
          <w:color w:val="000000"/>
        </w:rPr>
        <w:t>端时，灯</w:t>
      </w:r>
      <w:r>
        <w:rPr>
          <w:color w:val="000000"/>
        </w:rPr>
        <w:t>L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</w:rPr>
        <w:t>串联，</w:t>
      </w:r>
      <w:r>
        <w:rPr>
          <w:color w:val="000000"/>
        </w:rPr>
        <w:t>I'</w:t>
      </w:r>
      <w:r>
        <w:rPr>
          <w:color w:val="000000"/>
        </w:rPr>
        <w:t>＝</w:t>
      </w:r>
      <w:r>
        <w:rPr>
          <w:color w:val="000000"/>
        </w:rPr>
        <w:t>I</w:t>
      </w:r>
      <w:r>
        <w:rPr>
          <w:color w:val="000000"/>
          <w:vertAlign w:val="subscript"/>
        </w:rPr>
        <w:t>R</w:t>
      </w:r>
      <w:r>
        <w:rPr>
          <w:color w:val="000000"/>
        </w:rPr>
        <w:t>'</w:t>
      </w:r>
      <w:r>
        <w:rPr>
          <w:color w:val="000000"/>
        </w:rPr>
        <w:t>，</w:t>
      </w:r>
      <w:r>
        <w:rPr>
          <w:color w:val="000000"/>
        </w:rPr>
        <w:t>R</w:t>
      </w:r>
      <w:r>
        <w:rPr>
          <w:color w:val="000000"/>
          <w:vertAlign w:val="subscript"/>
        </w:rPr>
        <w:t>总</w:t>
      </w:r>
      <w:r>
        <w:rPr>
          <w:color w:val="000000"/>
        </w:rPr>
        <w:t>＝</w:t>
      </w:r>
      <w:r>
        <w:rPr>
          <w:color w:val="000000"/>
        </w:rPr>
        <w:t xml:space="preserve">R </w:t>
      </w:r>
      <w:r>
        <w:rPr>
          <w:noProof/>
          <w:lang w:eastAsia="zh-CN"/>
        </w:rPr>
        <w:drawing>
          <wp:inline distT="0" distB="0" distL="0" distR="0">
            <wp:extent cx="152781" cy="105042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0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R</w:t>
      </w:r>
      <w:r>
        <w:rPr>
          <w:color w:val="000000"/>
          <w:vertAlign w:val="subscript"/>
        </w:rPr>
        <w:t>L</w:t>
      </w:r>
      <w:r>
        <w:rPr>
          <w:color w:val="000000"/>
        </w:rPr>
        <w:t>＝</w:t>
      </w:r>
      <w:r>
        <w:rPr>
          <w:color w:val="000000"/>
        </w:rPr>
        <w:t xml:space="preserve">20Ω </w:t>
      </w:r>
      <w:r>
        <w:rPr>
          <w:noProof/>
          <w:lang w:eastAsia="zh-CN"/>
        </w:rPr>
        <w:drawing>
          <wp:inline distT="0" distB="0" distL="0" distR="0">
            <wp:extent cx="152781" cy="105042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0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10Ω</w:t>
      </w:r>
      <w:r>
        <w:rPr>
          <w:color w:val="000000"/>
        </w:rPr>
        <w:t>＝</w:t>
      </w:r>
      <w:r>
        <w:rPr>
          <w:color w:val="000000"/>
        </w:rPr>
        <w:t>30Ω</w:t>
      </w:r>
      <w:r>
        <w:rPr>
          <w:color w:val="000000"/>
        </w:rPr>
        <w:t>，</w:t>
      </w:r>
      <w:r>
        <w:rPr>
          <w:color w:val="000000"/>
        </w:rPr>
        <w:t>I</w:t>
      </w:r>
      <w:r>
        <w:rPr>
          <w:color w:val="000000"/>
          <w:vertAlign w:val="subscript"/>
        </w:rPr>
        <w:t>R</w:t>
      </w:r>
      <w:r>
        <w:rPr>
          <w:color w:val="000000"/>
        </w:rPr>
        <w:t>'</w:t>
      </w:r>
      <w:r>
        <w:rPr>
          <w:color w:val="000000"/>
        </w:rPr>
        <w:t>＝</w:t>
      </w:r>
      <w:r>
        <w:rPr>
          <w:color w:val="000000"/>
        </w:rPr>
        <w:t xml:space="preserve"> I'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97090" cy="315125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0.1A,Q</w:t>
      </w:r>
      <w:r>
        <w:rPr>
          <w:color w:val="000000"/>
        </w:rPr>
        <w:t>＝</w:t>
      </w:r>
      <w:r>
        <w:rPr>
          <w:color w:val="000000"/>
        </w:rPr>
        <w:t>(I</w:t>
      </w:r>
      <w:r>
        <w:rPr>
          <w:color w:val="000000"/>
          <w:vertAlign w:val="subscript"/>
        </w:rPr>
        <w:t>R</w:t>
      </w:r>
      <w:r>
        <w:rPr>
          <w:color w:val="000000"/>
        </w:rPr>
        <w:t>')</w:t>
      </w:r>
      <w:r>
        <w:rPr>
          <w:color w:val="000000"/>
          <w:vertAlign w:val="superscript"/>
        </w:rPr>
        <w:t>2</w:t>
      </w:r>
      <w:r>
        <w:rPr>
          <w:color w:val="000000"/>
        </w:rPr>
        <w:t>Rt</w:t>
      </w:r>
      <w:r>
        <w:rPr>
          <w:color w:val="000000"/>
        </w:rPr>
        <w:t>＝</w:t>
      </w:r>
      <w:r>
        <w:rPr>
          <w:color w:val="000000"/>
        </w:rPr>
        <w:t xml:space="preserve"> (0.1A)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×20Ω×10s </w:t>
      </w:r>
      <w:r>
        <w:rPr>
          <w:color w:val="000000"/>
        </w:rPr>
        <w:t>＝</w:t>
      </w:r>
      <w:r>
        <w:rPr>
          <w:color w:val="000000"/>
        </w:rPr>
        <w:t xml:space="preserve">2J.  </w:t>
      </w:r>
    </w:p>
    <w:p w:rsidR="000311EB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）解：汽车总重力：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mg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1.6×10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kg×10N/kg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1.6×10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，汽车行驶时受到的阻力：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0.05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0.05×1.6×10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800N</w:t>
      </w:r>
      <w:r>
        <w:rPr>
          <w:color w:val="000000"/>
          <w:lang w:eastAsia="zh-CN"/>
        </w:rPr>
        <w:t>，因为汽车在平直公路上匀速行驶，所以汽车受到的牵引力和阻力是一对平衡力，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800N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）解：汽车匀速行驶的距离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230km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2.3×10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，牵引力做功：</w:t>
      </w:r>
      <w:r>
        <w:rPr>
          <w:color w:val="000000"/>
          <w:lang w:eastAsia="zh-CN"/>
        </w:rPr>
        <w:t>W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Fs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800N×2.3×10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1.84×10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J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</w:t>
      </w:r>
      <w:r>
        <w:rPr>
          <w:color w:val="000000"/>
        </w:rPr>
        <w:t>η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76924" cy="343764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得：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放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945363" cy="305575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7.36×10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，因为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放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mq</w:t>
      </w:r>
      <w:r>
        <w:rPr>
          <w:color w:val="000000"/>
          <w:lang w:eastAsia="zh-CN"/>
        </w:rPr>
        <w:t>，所以汽车全程消耗汽油的质量：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64996" cy="420167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16kg  </w:t>
      </w:r>
    </w:p>
    <w:sectPr w:rsidSect="000311EB">
      <w:headerReference w:type="even" r:id="rId49"/>
      <w:footerReference w:type="default" r:id="rId5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1EB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1EB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0311E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0311EB" w:rsidP="002A0B2E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0311E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D265346"/>
    <w:multiLevelType w:val="hybridMultilevel"/>
    <w:tmpl w:val="FAE01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B04D1"/>
    <w:multiLevelType w:val="hybridMultilevel"/>
    <w:tmpl w:val="0E287F2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1EB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0311EB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0311E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0311E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0311EB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0311EB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0311EB"/>
    <w:rPr>
      <w:sz w:val="18"/>
      <w:szCs w:val="18"/>
    </w:rPr>
  </w:style>
  <w:style w:type="paragraph" w:customStyle="1" w:styleId="1">
    <w:name w:val="正文1"/>
    <w:qFormat/>
    <w:rsid w:val="000311EB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0311EB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0311EB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0311EB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0311E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header" Target="header1.xml" /><Relationship Id="rId5" Type="http://schemas.openxmlformats.org/officeDocument/2006/relationships/customXml" Target="../customXml/item2.xml" /><Relationship Id="rId50" Type="http://schemas.openxmlformats.org/officeDocument/2006/relationships/footer" Target="footer1.xml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F7C880-A866-4403-B8B6-0E4C78F9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1076</Words>
  <Characters>6135</Characters>
  <Application>Microsoft Office Word</Application>
  <DocSecurity>0</DocSecurity>
  <Lines>51</Lines>
  <Paragraphs>14</Paragraphs>
  <ScaleCrop>false</ScaleCrop>
  <Company/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2019-04-21T02:16:00Z</dcterms:created>
  <dcterms:modified xsi:type="dcterms:W3CDTF">2019-04-21T02:26:00Z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