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E7" w:rsidRPr="000F60B3" w:rsidRDefault="009564E7" w:rsidP="000F60B3">
      <w:pPr>
        <w:jc w:val="center"/>
        <w:rPr>
          <w:rFonts w:asciiTheme="minorEastAsia" w:hAnsiTheme="minorEastAsia"/>
          <w:b/>
          <w:sz w:val="32"/>
          <w:szCs w:val="32"/>
        </w:rPr>
      </w:pPr>
      <w:r w:rsidRPr="000F60B3">
        <w:rPr>
          <w:rFonts w:asciiTheme="minorEastAsia" w:hAnsiTheme="minorEastAsia" w:hint="eastAsia"/>
          <w:b/>
          <w:sz w:val="32"/>
          <w:szCs w:val="32"/>
        </w:rPr>
        <w:t>南京鼓楼区2018年小学六年级数学期末测试卷</w:t>
      </w:r>
    </w:p>
    <w:p w:rsidR="000F60B3" w:rsidRPr="000F60B3" w:rsidRDefault="009564E7" w:rsidP="000F60B3">
      <w:pPr>
        <w:jc w:val="center"/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（时间：90分钟总分：100分）</w:t>
      </w:r>
    </w:p>
    <w:tbl>
      <w:tblPr>
        <w:tblStyle w:val="a5"/>
        <w:tblW w:w="0" w:type="auto"/>
        <w:tblInd w:w="2330" w:type="dxa"/>
        <w:tblLayout w:type="fixed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0F60B3" w:rsidTr="000F60B3">
        <w:tc>
          <w:tcPr>
            <w:tcW w:w="737" w:type="dxa"/>
          </w:tcPr>
          <w:p w:rsidR="000F60B3" w:rsidRPr="000F60B3" w:rsidRDefault="000F60B3" w:rsidP="009564E7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题序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三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737" w:type="dxa"/>
          </w:tcPr>
          <w:p w:rsidR="000F60B3" w:rsidRPr="000F60B3" w:rsidRDefault="000F60B3" w:rsidP="009564E7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总分</w:t>
            </w:r>
          </w:p>
        </w:tc>
      </w:tr>
      <w:tr w:rsidR="000F60B3" w:rsidTr="000F60B3">
        <w:tc>
          <w:tcPr>
            <w:tcW w:w="737" w:type="dxa"/>
          </w:tcPr>
          <w:p w:rsidR="000F60B3" w:rsidRPr="000F60B3" w:rsidRDefault="000F60B3" w:rsidP="009564E7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得分</w:t>
            </w: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0B3" w:rsidRPr="000F60B3" w:rsidRDefault="000F60B3" w:rsidP="000F60B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0F60B3" w:rsidRPr="000F60B3" w:rsidRDefault="000F60B3" w:rsidP="009564E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F60B3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一、计算题。（第1题15分，第2题9分，共24分） </w:t>
      </w:r>
    </w:p>
    <w:p w:rsidR="000F60B3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1．下面各题，能简便计算的用简便方法计算。</w:t>
      </w:r>
    </w:p>
    <w:p w:rsidR="009564E7" w:rsidRPr="00AE631A" w:rsidRDefault="009564E7" w:rsidP="009564E7">
      <w:pPr>
        <w:rPr>
          <w:rFonts w:asciiTheme="minorEastAsia" w:hAnsiTheme="minorEastAsia"/>
          <w:sz w:val="24"/>
          <w:szCs w:val="24"/>
        </w:rPr>
      </w:pPr>
      <w:r w:rsidRPr="000F60B3">
        <w:rPr>
          <w:rFonts w:asciiTheme="minorEastAsia" w:hAnsiTheme="minorEastAsia" w:hint="eastAsia"/>
        </w:rPr>
        <w:t>10620</w:t>
      </w:r>
      <m:oMath>
        <m:r>
          <m:rPr>
            <m:sty m:val="p"/>
          </m:rPr>
          <w:rPr>
            <w:rFonts w:ascii="Cambria Math" w:hAnsi="Cambria Math"/>
          </w:rPr>
          <m:t>÷</m:t>
        </m:r>
      </m:oMath>
      <w:r w:rsidRPr="000F60B3">
        <w:rPr>
          <w:rFonts w:asciiTheme="minorEastAsia" w:hAnsiTheme="minorEastAsia" w:hint="eastAsia"/>
        </w:rPr>
        <w:t>15</w:t>
      </w:r>
      <w:r w:rsidR="00986B15">
        <w:rPr>
          <w:rFonts w:asciiTheme="minorEastAsia" w:hAnsiTheme="minorEastAsia" w:hint="eastAsia"/>
        </w:rPr>
        <w:t>-</w:t>
      </w:r>
      <w:r w:rsidRPr="000F60B3">
        <w:rPr>
          <w:rFonts w:asciiTheme="minorEastAsia" w:hAnsiTheme="minorEastAsia" w:hint="eastAsia"/>
        </w:rPr>
        <w:t>14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Pr="000F60B3">
        <w:rPr>
          <w:rFonts w:asciiTheme="minorEastAsia" w:hAnsiTheme="minorEastAsia" w:hint="eastAsia"/>
        </w:rPr>
        <w:t xml:space="preserve">5 </w:t>
      </w:r>
      <w:r w:rsidR="00986B15">
        <w:rPr>
          <w:rFonts w:asciiTheme="minorEastAsia" w:hAnsiTheme="minorEastAsia" w:hint="eastAsia"/>
        </w:rPr>
        <w:t xml:space="preserve">     </w:t>
      </w:r>
      <w:r w:rsidR="00AE631A">
        <w:rPr>
          <w:rFonts w:asciiTheme="minorEastAsia" w:hAnsiTheme="minorEastAsia" w:hint="eastAsia"/>
        </w:rPr>
        <w:t xml:space="preserve">  </w:t>
      </w:r>
      <w:r w:rsidR="00986B15">
        <w:rPr>
          <w:rFonts w:asciiTheme="minorEastAsia" w:hAnsiTheme="minorEastAsia" w:hint="eastAsia"/>
        </w:rPr>
        <w:t xml:space="preserve"> (5.</w:t>
      </w:r>
      <w:r w:rsidRPr="000F60B3">
        <w:rPr>
          <w:rFonts w:asciiTheme="minorEastAsia" w:hAnsiTheme="minorEastAsia" w:hint="eastAsia"/>
        </w:rPr>
        <w:t>75</w:t>
      </w:r>
      <w:r w:rsidR="00986B15">
        <w:rPr>
          <w:rFonts w:asciiTheme="minorEastAsia" w:hAnsiTheme="minorEastAsia" w:hint="eastAsia"/>
        </w:rPr>
        <w:t>-2.15+4.</w:t>
      </w:r>
      <w:r w:rsidRPr="000F60B3">
        <w:rPr>
          <w:rFonts w:asciiTheme="minorEastAsia" w:hAnsiTheme="minorEastAsia" w:hint="eastAsia"/>
        </w:rPr>
        <w:t>8）</w:t>
      </w:r>
      <w:r w:rsidR="00986B15">
        <w:rPr>
          <w:rFonts w:asciiTheme="minorEastAsia" w:hAnsiTheme="minorEastAsia" w:hint="eastAsia"/>
        </w:rPr>
        <w:t>-</w:t>
      </w:r>
      <w:r w:rsidRPr="000F60B3">
        <w:rPr>
          <w:rFonts w:asciiTheme="minorEastAsia" w:hAnsiTheme="minorEastAsia" w:hint="eastAsia"/>
        </w:rPr>
        <w:t xml:space="preserve">0.25 </w:t>
      </w:r>
      <w:r w:rsidR="00986B15">
        <w:rPr>
          <w:rFonts w:asciiTheme="minorEastAsia" w:hAnsiTheme="minorEastAsia" w:hint="eastAsia"/>
        </w:rPr>
        <w:t xml:space="preserve">   </w:t>
      </w:r>
      <w:r w:rsidR="00AE631A">
        <w:rPr>
          <w:rFonts w:asciiTheme="minorEastAsia" w:hAnsiTheme="minorEastAsia" w:hint="eastAsia"/>
        </w:rPr>
        <w:t xml:space="preserve">  </w:t>
      </w:r>
      <w:r w:rsidR="00986B15">
        <w:rPr>
          <w:rFonts w:asciiTheme="minorEastAsia" w:hAnsiTheme="minorEastAsia" w:hint="eastAsia"/>
        </w:rPr>
        <w:t xml:space="preserve">  </w:t>
      </w:r>
      <w:r w:rsidR="00986B15" w:rsidRPr="00986B15">
        <w:rPr>
          <w:rFonts w:ascii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5</m:t>
            </m:r>
          </m:den>
        </m:f>
      </m:oMath>
      <w:r w:rsidR="00986B15" w:rsidRPr="00AE631A">
        <w:rPr>
          <w:rFonts w:ascii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7</m:t>
            </m:r>
          </m:den>
        </m:f>
      </m:oMath>
      <w:r w:rsidR="00986B15" w:rsidRPr="00AE631A">
        <w:rPr>
          <w:rFonts w:ascii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5</m:t>
            </m:r>
          </m:den>
        </m:f>
      </m:oMath>
      <w:r w:rsidR="00986B15" w:rsidRPr="00AE631A">
        <w:rPr>
          <w:rFonts w:ascii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7</m:t>
            </m:r>
          </m:den>
        </m:f>
      </m:oMath>
    </w:p>
    <w:p w:rsidR="00986B15" w:rsidRPr="00AE631A" w:rsidRDefault="00986B15" w:rsidP="009564E7">
      <w:pPr>
        <w:rPr>
          <w:rFonts w:asciiTheme="minorEastAsia" w:hAnsiTheme="minorEastAsia"/>
          <w:sz w:val="24"/>
          <w:szCs w:val="24"/>
        </w:rPr>
      </w:pPr>
    </w:p>
    <w:p w:rsidR="00986B15" w:rsidRPr="00AE631A" w:rsidRDefault="00986B15" w:rsidP="009564E7">
      <w:pPr>
        <w:rPr>
          <w:rFonts w:asciiTheme="minorEastAsia" w:hAnsiTheme="minorEastAsia"/>
          <w:sz w:val="24"/>
          <w:szCs w:val="24"/>
        </w:rPr>
      </w:pPr>
    </w:p>
    <w:p w:rsidR="00986B15" w:rsidRPr="00AE631A" w:rsidRDefault="00986B15" w:rsidP="009564E7">
      <w:pPr>
        <w:rPr>
          <w:rFonts w:asciiTheme="minorEastAsia" w:hAnsiTheme="minorEastAsia"/>
          <w:sz w:val="24"/>
          <w:szCs w:val="24"/>
        </w:rPr>
      </w:pPr>
    </w:p>
    <w:p w:rsidR="00986B15" w:rsidRDefault="00F27E11" w:rsidP="009564E7">
      <w:pPr>
        <w:rPr>
          <w:rFonts w:asciiTheme="minorEastAsia" w:hAnsiTheme="minorEastAsia"/>
          <w:sz w:val="24"/>
          <w:szCs w:val="24"/>
        </w:rPr>
      </w:pP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hAnsiTheme="minorEastAsia"/>
            <w:sz w:val="24"/>
            <w:szCs w:val="24"/>
          </w:rPr>
          <m:t>×</m:t>
        </m:r>
      </m:oMath>
      <w:r w:rsidR="00986B15" w:rsidRPr="00AE631A">
        <w:rPr>
          <w:rFonts w:asciiTheme="minorEastAsia" w:hAnsiTheme="minorEastAsia" w:hint="eastAsia"/>
          <w:sz w:val="24"/>
          <w:szCs w:val="24"/>
        </w:rPr>
        <w:t>23+</w:t>
      </w:r>
      <m:oMath>
        <m:r>
          <m:rPr>
            <m:sty m:val="p"/>
          </m:rPr>
          <w:rPr>
            <w:rFonts w:ascii="Cambria Math" w:hAnsiTheme="minorEastAsia"/>
            <w:sz w:val="24"/>
            <w:szCs w:val="24"/>
          </w:rPr>
          <m:t>2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×</m:t>
        </m:r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8</m:t>
            </m:r>
          </m:den>
        </m:f>
      </m:oMath>
      <w:r w:rsidR="00AE631A" w:rsidRPr="00AE631A">
        <w:rPr>
          <w:rFonts w:asciiTheme="minorEastAsia" w:hAnsiTheme="minorEastAsia" w:hint="eastAsia"/>
          <w:sz w:val="24"/>
          <w:szCs w:val="24"/>
        </w:rPr>
        <w:t xml:space="preserve"> +</w:t>
      </w:r>
      <m:oMath>
        <m:r>
          <m:rPr>
            <m:sty m:val="p"/>
          </m:rPr>
          <w:rPr>
            <w:rFonts w:ascii="Cambria Math" w:hAnsiTheme="minorEastAsia" w:hint="eastAsia"/>
            <w:sz w:val="24"/>
            <w:szCs w:val="24"/>
          </w:rPr>
          <m:t>7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×</m:t>
        </m:r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8</m:t>
            </m:r>
          </m:den>
        </m:f>
      </m:oMath>
      <w:r w:rsidR="00AE631A" w:rsidRPr="00AE631A">
        <w:rPr>
          <w:rFonts w:asciiTheme="minorEastAsia" w:hAnsiTheme="minorEastAsia" w:hint="eastAsia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hAnsiTheme="minorEastAsia"/>
            <w:sz w:val="24"/>
            <w:szCs w:val="24"/>
          </w:rPr>
          <m:t>÷</m:t>
        </m:r>
        <m:r>
          <m:rPr>
            <m:sty m:val="p"/>
          </m:rPr>
          <w:rPr>
            <w:rFonts w:ascii="Cambria Math" w:hAnsiTheme="minorEastAsia" w:hint="eastAsia"/>
            <w:sz w:val="24"/>
            <w:szCs w:val="24"/>
          </w:rPr>
          <m:t>[</m:t>
        </m:r>
      </m:oMath>
      <w:r w:rsidR="00AE631A" w:rsidRPr="00AE631A">
        <w:rPr>
          <w:rFonts w:ascii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8</m:t>
            </m:r>
          </m:den>
        </m:f>
        <m:r>
          <m:rPr>
            <m:sty m:val="p"/>
          </m:rPr>
          <w:rPr>
            <w:rFonts w:ascii="Cambria Math" w:hAnsiTheme="minorEastAsia"/>
            <w:sz w:val="24"/>
            <w:szCs w:val="24"/>
          </w:rPr>
          <m:t>×</m:t>
        </m:r>
      </m:oMath>
      <w:r w:rsidR="00AE631A" w:rsidRPr="00AE631A">
        <w:rPr>
          <w:rFonts w:asciiTheme="minorEastAsia" w:hAnsiTheme="minorEastAsia" w:hint="eastAsia"/>
          <w:sz w:val="24"/>
          <w:szCs w:val="24"/>
        </w:rPr>
        <w:t>(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15</m:t>
            </m:r>
          </m:den>
        </m:f>
      </m:oMath>
      <w:r w:rsidR="00AE631A" w:rsidRPr="00AE631A">
        <w:rPr>
          <w:rFonts w:asciiTheme="minorEastAsia" w:hAnsiTheme="minorEastAsia" w:hint="eastAsia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hint="eastAsia"/>
                <w:sz w:val="24"/>
                <w:szCs w:val="24"/>
              </w:rPr>
              <m:t>5</m:t>
            </m:r>
          </m:den>
        </m:f>
      </m:oMath>
      <w:r w:rsidR="00AE631A" w:rsidRPr="00AE631A">
        <w:rPr>
          <w:rFonts w:asciiTheme="minorEastAsia" w:hAnsiTheme="minorEastAsia" w:hint="eastAsia"/>
          <w:sz w:val="24"/>
          <w:szCs w:val="24"/>
        </w:rPr>
        <w:t xml:space="preserve"> )]          </w:t>
      </w:r>
    </w:p>
    <w:p w:rsidR="00AE631A" w:rsidRDefault="00AE631A" w:rsidP="009564E7">
      <w:pPr>
        <w:rPr>
          <w:rFonts w:asciiTheme="minorEastAsia" w:hAnsiTheme="minorEastAsia"/>
          <w:sz w:val="24"/>
          <w:szCs w:val="24"/>
        </w:rPr>
      </w:pPr>
    </w:p>
    <w:p w:rsidR="00AE631A" w:rsidRDefault="00AE631A" w:rsidP="009564E7">
      <w:pPr>
        <w:rPr>
          <w:rFonts w:asciiTheme="minorEastAsia" w:hAnsiTheme="minorEastAsia"/>
          <w:sz w:val="24"/>
          <w:szCs w:val="24"/>
        </w:rPr>
      </w:pPr>
    </w:p>
    <w:p w:rsidR="00AE631A" w:rsidRDefault="00AE631A" w:rsidP="009564E7">
      <w:pPr>
        <w:rPr>
          <w:rFonts w:asciiTheme="minorEastAsia" w:hAnsiTheme="minorEastAsia"/>
        </w:rPr>
      </w:pP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2．解方程。 </w:t>
      </w:r>
    </w:p>
    <w:p w:rsidR="009564E7" w:rsidRPr="00AE631A" w:rsidRDefault="009564E7" w:rsidP="009564E7">
      <w:pPr>
        <w:rPr>
          <w:rFonts w:asciiTheme="minorEastAsia" w:hAnsiTheme="minorEastAsia"/>
          <w:sz w:val="24"/>
          <w:szCs w:val="24"/>
        </w:rPr>
      </w:pPr>
      <w:r w:rsidRPr="00AE631A">
        <w:rPr>
          <w:rFonts w:asciiTheme="minorEastAsia" w:hAnsiTheme="minorEastAsia" w:hint="eastAsia"/>
          <w:sz w:val="24"/>
          <w:szCs w:val="24"/>
        </w:rPr>
        <w:t>1.8x</w:t>
      </w:r>
      <w:r w:rsidR="00AE631A" w:rsidRPr="00AE631A">
        <w:rPr>
          <w:rFonts w:asciiTheme="minorEastAsia" w:hAnsiTheme="minorEastAsia" w:hint="eastAsia"/>
          <w:sz w:val="24"/>
          <w:szCs w:val="24"/>
        </w:rPr>
        <w:t>-3.1=5.</w:t>
      </w:r>
      <w:r w:rsidRPr="00AE631A">
        <w:rPr>
          <w:rFonts w:asciiTheme="minorEastAsia" w:hAnsiTheme="minorEastAsia" w:hint="eastAsia"/>
          <w:sz w:val="24"/>
          <w:szCs w:val="24"/>
        </w:rPr>
        <w:t xml:space="preserve">9 </w:t>
      </w:r>
      <w:r w:rsidR="00AE631A">
        <w:rPr>
          <w:rFonts w:asciiTheme="minorEastAsia" w:hAnsiTheme="minorEastAsia" w:hint="eastAsia"/>
          <w:sz w:val="24"/>
          <w:szCs w:val="24"/>
        </w:rPr>
        <w:t xml:space="preserve"> 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9</m:t>
            </m:r>
          </m:den>
        </m:f>
      </m:oMath>
      <w:r w:rsidR="00AE631A">
        <w:rPr>
          <w:rFonts w:asciiTheme="minorEastAsia" w:hAnsiTheme="minorEastAsia" w:hint="eastAsia"/>
          <w:sz w:val="24"/>
          <w:szCs w:val="24"/>
        </w:rPr>
        <w:t>x+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AE631A">
        <w:rPr>
          <w:rFonts w:asciiTheme="minorEastAsia" w:hAnsiTheme="minorEastAsia" w:hint="eastAsia"/>
          <w:sz w:val="24"/>
          <w:szCs w:val="24"/>
        </w:rPr>
        <w:t>x=7        x：2.4=5：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AE631A" w:rsidRDefault="00AE631A" w:rsidP="009564E7">
      <w:pPr>
        <w:rPr>
          <w:rFonts w:asciiTheme="minorEastAsia" w:hAnsiTheme="minorEastAsia"/>
        </w:rPr>
      </w:pPr>
    </w:p>
    <w:p w:rsidR="00AE631A" w:rsidRDefault="00AE631A" w:rsidP="009564E7">
      <w:pPr>
        <w:rPr>
          <w:rFonts w:asciiTheme="minorEastAsia" w:hAnsiTheme="minorEastAsia"/>
        </w:rPr>
      </w:pPr>
    </w:p>
    <w:p w:rsidR="00AE631A" w:rsidRDefault="00AE631A" w:rsidP="009564E7">
      <w:pPr>
        <w:rPr>
          <w:rFonts w:asciiTheme="minorEastAsia" w:hAnsiTheme="minorEastAsia"/>
        </w:rPr>
      </w:pPr>
    </w:p>
    <w:p w:rsidR="000F60B3" w:rsidRPr="000F60B3" w:rsidRDefault="00AE631A" w:rsidP="009564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二</w:t>
      </w:r>
      <w:r w:rsidR="009564E7" w:rsidRPr="000F60B3">
        <w:rPr>
          <w:rFonts w:asciiTheme="minorEastAsia" w:hAnsiTheme="minorEastAsia" w:hint="eastAsia"/>
        </w:rPr>
        <w:t xml:space="preserve">、填空题。（第8题2分，其余每空1分，共24分） </w:t>
      </w:r>
    </w:p>
    <w:p w:rsidR="009564E7" w:rsidRPr="000F60B3" w:rsidRDefault="00AE631A" w:rsidP="009564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9564E7" w:rsidRPr="000F60B3">
        <w:rPr>
          <w:rFonts w:asciiTheme="minorEastAsia" w:hAnsiTheme="minorEastAsia" w:hint="eastAsia"/>
        </w:rPr>
        <w:t xml:space="preserve">在数轴下面的口里填整数或小数，上面的口里填分数。 </w:t>
      </w:r>
    </w:p>
    <w:p w:rsidR="009564E7" w:rsidRPr="00AE631A" w:rsidRDefault="00AE631A" w:rsidP="00AE631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648075" cy="714375"/>
            <wp:effectExtent l="19050" t="0" r="9525" b="0"/>
            <wp:docPr id="1" name="图片 1" descr="C:\Users\zlp\AppData\Roaming\Tencent\Users\365193504\QQ\WinTemp\RichOle\7J7`14~S{XIP3@ZO]7NF@U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lp\AppData\Roaming\Tencent\Users\365193504\QQ\WinTemp\RichOle\7J7`14~S{XIP3@ZO]7NF@U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2．一个数由4个亿、7个百万、9个千和4个百组成，这个数写作（ </w:t>
      </w:r>
      <w:r w:rsidR="00AE631A">
        <w:rPr>
          <w:rFonts w:asciiTheme="minorEastAsia" w:hAnsiTheme="minorEastAsia" w:hint="eastAsia"/>
        </w:rPr>
        <w:t xml:space="preserve">     </w:t>
      </w:r>
      <w:r w:rsidRPr="000F60B3">
        <w:rPr>
          <w:rFonts w:asciiTheme="minorEastAsia" w:hAnsiTheme="minorEastAsia" w:hint="eastAsia"/>
        </w:rPr>
        <w:t>)，改写成用 “万”作单位并省略万位后面的尾数约是（</w:t>
      </w:r>
      <w:r w:rsidR="00AE631A">
        <w:rPr>
          <w:rFonts w:asciiTheme="minorEastAsia" w:hAnsiTheme="minorEastAsia" w:hint="eastAsia"/>
        </w:rPr>
        <w:t xml:space="preserve">     </w:t>
      </w:r>
      <w:r w:rsidRPr="000F60B3">
        <w:rPr>
          <w:rFonts w:asciiTheme="minorEastAsia" w:hAnsiTheme="minorEastAsia" w:hint="eastAsia"/>
        </w:rPr>
        <w:t xml:space="preserve"> </w:t>
      </w:r>
      <w:r w:rsidR="00AE631A" w:rsidRPr="000F60B3">
        <w:rPr>
          <w:rFonts w:asciiTheme="minorEastAsia" w:hAnsiTheme="minorEastAsia" w:hint="eastAsia"/>
        </w:rPr>
        <w:t>）。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3. 4时25分＝( </w:t>
      </w:r>
      <w:r w:rsidR="00AE631A">
        <w:rPr>
          <w:rFonts w:asciiTheme="minorEastAsia" w:hAnsiTheme="minorEastAsia" w:hint="eastAsia"/>
        </w:rPr>
        <w:t xml:space="preserve">   </w:t>
      </w:r>
      <w:r w:rsidRPr="000F60B3">
        <w:rPr>
          <w:rFonts w:asciiTheme="minorEastAsia" w:hAnsiTheme="minorEastAsia" w:hint="eastAsia"/>
        </w:rPr>
        <w:t xml:space="preserve">）时 </w:t>
      </w:r>
      <w:r w:rsidR="00AB46CE">
        <w:rPr>
          <w:rFonts w:asciiTheme="minorEastAsia" w:hAnsiTheme="minorEastAsia" w:hint="eastAsia"/>
        </w:rPr>
        <w:t xml:space="preserve">    </w:t>
      </w:r>
      <w:r w:rsidRPr="000F60B3">
        <w:rPr>
          <w:rFonts w:asciiTheme="minorEastAsia" w:hAnsiTheme="minorEastAsia" w:hint="eastAsia"/>
        </w:rPr>
        <w:t xml:space="preserve">9.05升＝9升（ </w:t>
      </w:r>
      <w:r w:rsidR="00AB46CE">
        <w:rPr>
          <w:rFonts w:asciiTheme="minorEastAsia" w:hAnsiTheme="minorEastAsia" w:hint="eastAsia"/>
        </w:rPr>
        <w:t xml:space="preserve">   </w:t>
      </w:r>
      <w:r w:rsidRPr="000F60B3">
        <w:rPr>
          <w:rFonts w:asciiTheme="minorEastAsia" w:hAnsiTheme="minorEastAsia" w:hint="eastAsia"/>
        </w:rPr>
        <w:t xml:space="preserve">）毫升 </w:t>
      </w:r>
    </w:p>
    <w:p w:rsidR="00AB46CE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4．在括号里填合适的单位名称。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一桶纯净水的容量是19( </w:t>
      </w:r>
      <w:r w:rsidR="00AB46CE">
        <w:rPr>
          <w:rFonts w:asciiTheme="minorEastAsia" w:hAnsiTheme="minorEastAsia" w:hint="eastAsia"/>
        </w:rPr>
        <w:t xml:space="preserve">    </w:t>
      </w:r>
      <w:r w:rsidRPr="000F60B3">
        <w:rPr>
          <w:rFonts w:asciiTheme="minorEastAsia" w:hAnsiTheme="minorEastAsia" w:hint="eastAsia"/>
        </w:rPr>
        <w:t xml:space="preserve">)；我国的领土面积约为9600000( </w:t>
      </w:r>
      <w:r w:rsidR="00AB46CE">
        <w:rPr>
          <w:rFonts w:asciiTheme="minorEastAsia" w:hAnsiTheme="minorEastAsia" w:hint="eastAsia"/>
        </w:rPr>
        <w:t xml:space="preserve">    </w:t>
      </w:r>
      <w:r w:rsidRPr="000F60B3">
        <w:rPr>
          <w:rFonts w:asciiTheme="minorEastAsia" w:hAnsiTheme="minorEastAsia" w:hint="eastAsia"/>
        </w:rPr>
        <w:t xml:space="preserve">）。 </w:t>
      </w:r>
    </w:p>
    <w:p w:rsidR="00AB46CE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5．将</w:t>
      </w:r>
      <w:r w:rsidR="00AB46CE">
        <w:rPr>
          <w:rFonts w:asciiTheme="minorEastAsia" w:hAnsiTheme="minorEastAsia" w:hint="eastAsia"/>
        </w:rPr>
        <w:t>1.25:</w:t>
      </w:r>
      <w:r w:rsidRPr="000F60B3">
        <w:rPr>
          <w:rFonts w:ascii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0F60B3">
        <w:rPr>
          <w:rFonts w:asciiTheme="minorEastAsia" w:hAnsiTheme="minorEastAsia" w:hint="eastAsia"/>
        </w:rPr>
        <w:t>化成最简整数比是（</w:t>
      </w:r>
      <w:r w:rsidR="00AB46CE">
        <w:rPr>
          <w:rFonts w:asciiTheme="minorEastAsia" w:hAnsiTheme="minorEastAsia" w:hint="eastAsia"/>
        </w:rPr>
        <w:t xml:space="preserve">   </w:t>
      </w:r>
      <w:r w:rsidR="00AB46CE">
        <w:rPr>
          <w:rFonts w:asciiTheme="minorEastAsia" w:hAnsiTheme="minorEastAsia"/>
        </w:rPr>
        <w:t>）</w:t>
      </w:r>
      <w:r w:rsidR="00AB46CE">
        <w:rPr>
          <w:rFonts w:asciiTheme="minorEastAsia" w:hAnsiTheme="minorEastAsia" w:hint="eastAsia"/>
        </w:rPr>
        <w:t>.</w:t>
      </w:r>
    </w:p>
    <w:p w:rsidR="009564E7" w:rsidRPr="000F60B3" w:rsidRDefault="00AB46CE" w:rsidP="009564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9564E7" w:rsidRPr="000F60B3">
        <w:rPr>
          <w:rFonts w:asciiTheme="minorEastAsia" w:hAnsiTheme="minorEastAsia" w:hint="eastAsia"/>
        </w:rPr>
        <w:t>．我国古代名著《墨经》中记载</w:t>
      </w:r>
      <w:r>
        <w:rPr>
          <w:rFonts w:asciiTheme="minorEastAsia" w:hAnsiTheme="minorEastAsia" w:hint="eastAsia"/>
        </w:rPr>
        <w:t>:圆，一中</w:t>
      </w:r>
      <w:r w:rsidR="009564E7" w:rsidRPr="000F60B3">
        <w:rPr>
          <w:rFonts w:asciiTheme="minorEastAsia" w:hAnsiTheme="minorEastAsia" w:hint="eastAsia"/>
        </w:rPr>
        <w:t xml:space="preserve">同长也。这里的“一中”指的是（ </w:t>
      </w:r>
      <w:r>
        <w:rPr>
          <w:rFonts w:asciiTheme="minorEastAsia" w:hAnsiTheme="minorEastAsia" w:hint="eastAsia"/>
        </w:rPr>
        <w:t xml:space="preserve">     ）。</w:t>
      </w:r>
    </w:p>
    <w:p w:rsidR="009564E7" w:rsidRPr="004D3A69" w:rsidRDefault="009564E7" w:rsidP="009564E7">
      <w:pPr>
        <w:rPr>
          <w:rFonts w:asciiTheme="minorEastAsia" w:hAnsiTheme="minorEastAsia"/>
          <w:sz w:val="24"/>
          <w:szCs w:val="24"/>
        </w:rPr>
      </w:pPr>
      <w:r w:rsidRPr="000F60B3">
        <w:rPr>
          <w:rFonts w:asciiTheme="minorEastAsia" w:hAnsiTheme="minorEastAsia"/>
        </w:rPr>
        <w:t>7</w:t>
      </w:r>
      <w:r w:rsidRPr="000F60B3">
        <w:rPr>
          <w:rFonts w:asciiTheme="minorEastAsia" w:eastAsia="MS Mincho" w:hAnsi="MS Mincho" w:cs="MS Mincho" w:hint="eastAsia"/>
        </w:rPr>
        <w:t>・</w:t>
      </w:r>
      <w:r w:rsidRPr="000F60B3">
        <w:rPr>
          <w:rFonts w:asciiTheme="minorEastAsia" w:hAnsiTheme="minorEastAsia" w:cs="宋体" w:hint="eastAsia"/>
        </w:rPr>
        <w:t>把</w:t>
      </w:r>
      <w:r w:rsidRPr="000F60B3">
        <w:rPr>
          <w:rFonts w:asciiTheme="minorEastAsia" w:hAnsiTheme="minorEastAsia"/>
        </w:rPr>
        <w:t>5</w:t>
      </w:r>
      <w:r w:rsidRPr="000F60B3">
        <w:rPr>
          <w:rFonts w:asciiTheme="minorEastAsia" w:hAnsiTheme="minorEastAsia" w:hint="eastAsia"/>
        </w:rPr>
        <w:t>升果汁平均分给</w:t>
      </w:r>
      <w:r w:rsidRPr="000F60B3">
        <w:rPr>
          <w:rFonts w:asciiTheme="minorEastAsia" w:hAnsiTheme="minorEastAsia"/>
        </w:rPr>
        <w:t>6</w:t>
      </w:r>
      <w:r w:rsidRPr="000F60B3">
        <w:rPr>
          <w:rFonts w:asciiTheme="minorEastAsia" w:hAnsiTheme="minorEastAsia" w:hint="eastAsia"/>
        </w:rPr>
        <w:t>个小朋友，每个小朋友分得这些果汁的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）</m:t>
            </m:r>
          </m:den>
        </m:f>
      </m:oMath>
      <w:r w:rsidRPr="000F60B3">
        <w:rPr>
          <w:rFonts w:asciiTheme="minorEastAsia" w:hAnsiTheme="minorEastAsia" w:hint="eastAsia"/>
        </w:rPr>
        <w:t>，每人分得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）</m:t>
            </m:r>
          </m:den>
        </m:f>
      </m:oMath>
      <w:r w:rsidR="00AB46CE" w:rsidRPr="004D3A69">
        <w:rPr>
          <w:rFonts w:asciiTheme="minorEastAsia" w:hAnsiTheme="minorEastAsia" w:hint="eastAsia"/>
          <w:sz w:val="24"/>
          <w:szCs w:val="24"/>
        </w:rPr>
        <w:t>升。</w:t>
      </w:r>
      <w:r w:rsidRPr="004D3A69">
        <w:rPr>
          <w:rFonts w:asciiTheme="minorEastAsia" w:hAnsiTheme="minorEastAsia"/>
          <w:sz w:val="24"/>
          <w:szCs w:val="24"/>
        </w:rPr>
        <w:t xml:space="preserve"> </w:t>
      </w:r>
    </w:p>
    <w:p w:rsidR="009564E7" w:rsidRPr="000F60B3" w:rsidRDefault="004D3A69" w:rsidP="009564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274320</wp:posOffset>
            </wp:positionV>
            <wp:extent cx="1704975" cy="714375"/>
            <wp:effectExtent l="19050" t="0" r="9525" b="0"/>
            <wp:wrapSquare wrapText="bothSides"/>
            <wp:docPr id="10" name="图片 10" descr="C:\Users\zlp\AppData\Roaming\Tencent\Users\365193504\QQ\WinTemp\RichOle\E68Z7Z(G)E]46T5V}38NM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lp\AppData\Roaming\Tencent\Users\365193504\QQ\WinTemp\RichOle\E68Z7Z(G)E]46T5V}38NMJ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4E7" w:rsidRPr="000F60B3">
        <w:rPr>
          <w:rFonts w:asciiTheme="minorEastAsia" w:hAnsiTheme="minorEastAsia" w:hint="eastAsia"/>
        </w:rPr>
        <w:t>8．如果</w:t>
      </w:r>
      <w:r w:rsidR="00AB46CE">
        <w:rPr>
          <w:rFonts w:asciiTheme="minorEastAsia" w:hAnsiTheme="minorEastAsia" w:hint="eastAsia"/>
        </w:rPr>
        <w:t>5x=7y（x</w:t>
      </w:r>
      <m:oMath>
        <m:r>
          <m:rPr>
            <m:sty m:val="p"/>
          </m:rPr>
          <w:rPr>
            <w:rFonts w:ascii="Cambria Math" w:hAnsi="Cambria Math"/>
          </w:rPr>
          <m:t>≠</m:t>
        </m:r>
      </m:oMath>
      <w:r w:rsidR="00AB46CE">
        <w:rPr>
          <w:rFonts w:asciiTheme="minorEastAsia" w:hAnsiTheme="minorEastAsia" w:hint="eastAsia"/>
        </w:rPr>
        <w:t>0）</w:t>
      </w:r>
      <w:r w:rsidR="009564E7" w:rsidRPr="000F60B3">
        <w:rPr>
          <w:rFonts w:asciiTheme="minorEastAsia" w:hAnsiTheme="minorEastAsia" w:hint="eastAsia"/>
        </w:rPr>
        <w:t>，那么</w:t>
      </w:r>
      <w:r w:rsidR="00AB46CE">
        <w:rPr>
          <w:rFonts w:asciiTheme="minorEastAsia" w:hAnsiTheme="minorEastAsia" w:hint="eastAsia"/>
        </w:rPr>
        <w:t>x：y</w:t>
      </w:r>
      <w:r w:rsidR="009564E7" w:rsidRPr="000F60B3">
        <w:rPr>
          <w:rFonts w:asciiTheme="minorEastAsia" w:hAnsiTheme="minorEastAsia" w:hint="eastAsia"/>
        </w:rPr>
        <w:t>=</w:t>
      </w:r>
      <w:r w:rsidR="00AB46CE">
        <w:rPr>
          <w:rFonts w:asciiTheme="minorEastAsia" w:hAnsiTheme="minorEastAsia" w:hint="eastAsia"/>
        </w:rPr>
        <w:t>（  ）：（  ），由此可知x和y成（  ）比例。</w:t>
      </w:r>
      <w:r w:rsidR="009564E7" w:rsidRPr="000F60B3">
        <w:rPr>
          <w:rFonts w:asciiTheme="minorEastAsia" w:hAnsiTheme="minorEastAsia" w:hint="eastAsia"/>
        </w:rPr>
        <w:t xml:space="preserve"> </w:t>
      </w:r>
    </w:p>
    <w:p w:rsidR="004D3A69" w:rsidRPr="004D3A69" w:rsidRDefault="009564E7" w:rsidP="004D3A69">
      <w:pPr>
        <w:rPr>
          <w:rFonts w:ascii="宋体" w:eastAsia="宋体" w:hAnsi="宋体" w:cs="宋体"/>
          <w:kern w:val="0"/>
          <w:sz w:val="24"/>
          <w:szCs w:val="24"/>
        </w:rPr>
      </w:pPr>
      <w:r w:rsidRPr="000F60B3">
        <w:rPr>
          <w:rFonts w:asciiTheme="minorEastAsia" w:hAnsiTheme="minorEastAsia" w:hint="eastAsia"/>
        </w:rPr>
        <w:t>9.</w:t>
      </w:r>
      <w:r w:rsidR="00AB46CE">
        <w:rPr>
          <w:rFonts w:asciiTheme="minorEastAsia" w:hAnsiTheme="minorEastAsia" w:hint="eastAsia"/>
        </w:rPr>
        <w:t>如</w:t>
      </w:r>
      <w:r w:rsidRPr="000F60B3">
        <w:rPr>
          <w:rFonts w:asciiTheme="minorEastAsia" w:hAnsiTheme="minorEastAsia" w:hint="eastAsia"/>
        </w:rPr>
        <w:t>图，一个半径是5厘米的圆柱转化成长方体后表面积增加了</w:t>
      </w:r>
      <w:r w:rsidR="00AB46CE">
        <w:rPr>
          <w:rFonts w:asciiTheme="minorEastAsia" w:hAnsiTheme="minorEastAsia" w:hint="eastAsia"/>
        </w:rPr>
        <w:t>80</w:t>
      </w:r>
      <w:r w:rsidRPr="000F60B3">
        <w:rPr>
          <w:rFonts w:asciiTheme="minorEastAsia" w:hAnsiTheme="minorEastAsia" w:hint="eastAsia"/>
        </w:rPr>
        <w:t>平方厘米</w:t>
      </w:r>
      <w:r w:rsidR="00AB46CE">
        <w:rPr>
          <w:rFonts w:asciiTheme="minorEastAsia" w:hAnsiTheme="minorEastAsia" w:hint="eastAsia"/>
        </w:rPr>
        <w:t>，这个圆柱</w:t>
      </w:r>
      <w:r w:rsidRPr="000F60B3">
        <w:rPr>
          <w:rFonts w:asciiTheme="minorEastAsia" w:hAnsiTheme="minorEastAsia" w:hint="eastAsia"/>
        </w:rPr>
        <w:t>的高是（</w:t>
      </w:r>
      <w:r w:rsidR="00AB46CE">
        <w:rPr>
          <w:rFonts w:asciiTheme="minorEastAsia" w:hAnsiTheme="minorEastAsia" w:hint="eastAsia"/>
        </w:rPr>
        <w:t xml:space="preserve">    </w:t>
      </w:r>
      <w:r w:rsidR="004D3A69">
        <w:rPr>
          <w:rFonts w:asciiTheme="minorEastAsia" w:hAnsiTheme="minorEastAsia" w:hint="eastAsia"/>
        </w:rPr>
        <w:t xml:space="preserve"> </w:t>
      </w:r>
      <w:r w:rsidRPr="000F60B3">
        <w:rPr>
          <w:rFonts w:asciiTheme="minorEastAsia" w:hAnsiTheme="minorEastAsia" w:hint="eastAsia"/>
        </w:rPr>
        <w:t>）厘米</w:t>
      </w:r>
      <w:r w:rsidR="004D3A69">
        <w:rPr>
          <w:rFonts w:asciiTheme="minorEastAsia" w:hAnsiTheme="minorEastAsia" w:hint="eastAsia"/>
        </w:rPr>
        <w:t>，体</w:t>
      </w:r>
      <w:r w:rsidRPr="000F60B3">
        <w:rPr>
          <w:rFonts w:asciiTheme="minorEastAsia" w:hAnsiTheme="minorEastAsia" w:hint="eastAsia"/>
        </w:rPr>
        <w:t>积是（</w:t>
      </w:r>
      <w:r w:rsidR="004D3A69">
        <w:rPr>
          <w:rFonts w:asciiTheme="minorEastAsia" w:hAnsiTheme="minorEastAsia" w:hint="eastAsia"/>
        </w:rPr>
        <w:t xml:space="preserve">   ）立</w:t>
      </w:r>
      <w:r w:rsidRPr="000F60B3">
        <w:rPr>
          <w:rFonts w:asciiTheme="minorEastAsia" w:hAnsiTheme="minorEastAsia" w:hint="eastAsia"/>
        </w:rPr>
        <w:t>方厘米。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 </w:t>
      </w: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lastRenderedPageBreak/>
        <w:t xml:space="preserve">10．下表为刷牙、洗脸时不同用水方式产生的用水量。 </w:t>
      </w:r>
    </w:p>
    <w:p w:rsidR="004D3A69" w:rsidRDefault="004D3A69" w:rsidP="009564E7">
      <w:pPr>
        <w:rPr>
          <w:rFonts w:asciiTheme="minorEastAsia" w:hAnsiTheme="minorEastAsia"/>
        </w:rPr>
      </w:pPr>
    </w:p>
    <w:tbl>
      <w:tblPr>
        <w:tblStyle w:val="a5"/>
        <w:tblW w:w="0" w:type="auto"/>
        <w:jc w:val="center"/>
        <w:tblLook w:val="04A0"/>
      </w:tblPr>
      <w:tblGrid>
        <w:gridCol w:w="636"/>
        <w:gridCol w:w="1476"/>
        <w:gridCol w:w="1686"/>
      </w:tblGrid>
      <w:tr w:rsidR="004D3A69" w:rsidTr="004D3A69">
        <w:trPr>
          <w:jc w:val="center"/>
        </w:trPr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 w:rsidRPr="000F60B3">
              <w:rPr>
                <w:rFonts w:asciiTheme="minorEastAsia" w:hAnsiTheme="minorEastAsia" w:hint="eastAsia"/>
              </w:rPr>
              <w:t>连续放水／升</w:t>
            </w: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 w:rsidRPr="000F60B3">
              <w:rPr>
                <w:rFonts w:asciiTheme="minorEastAsia" w:hAnsiTheme="minorEastAsia" w:hint="eastAsia"/>
              </w:rPr>
              <w:t>用容器盛水／升</w:t>
            </w:r>
          </w:p>
        </w:tc>
      </w:tr>
      <w:tr w:rsidR="004D3A69" w:rsidTr="004D3A69">
        <w:trPr>
          <w:jc w:val="center"/>
        </w:trPr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 w:rsidRPr="000F60B3">
              <w:rPr>
                <w:rFonts w:asciiTheme="minorEastAsia" w:hAnsiTheme="minorEastAsia" w:hint="eastAsia"/>
              </w:rPr>
              <w:t>刷牙</w:t>
            </w: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</w:t>
            </w:r>
            <w:r w:rsidRPr="000F60B3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</w:t>
            </w:r>
            <w:r w:rsidRPr="000F60B3">
              <w:rPr>
                <w:rFonts w:asciiTheme="minorEastAsia" w:hAnsiTheme="minorEastAsia" w:hint="eastAsia"/>
              </w:rPr>
              <w:t>75</w:t>
            </w:r>
          </w:p>
        </w:tc>
      </w:tr>
      <w:tr w:rsidR="004D3A69" w:rsidTr="004D3A69">
        <w:trPr>
          <w:jc w:val="center"/>
        </w:trPr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 w:rsidRPr="000F60B3">
              <w:rPr>
                <w:rFonts w:asciiTheme="minorEastAsia" w:hAnsiTheme="minorEastAsia" w:hint="eastAsia"/>
              </w:rPr>
              <w:t>洗脸</w:t>
            </w: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3.</w:t>
            </w:r>
            <w:r w:rsidRPr="000F60B3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0" w:type="auto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  <w:r w:rsidRPr="000F60B3">
              <w:rPr>
                <w:rFonts w:asciiTheme="minorEastAsia" w:hAnsiTheme="minorEastAsia" w:hint="eastAsia"/>
              </w:rPr>
              <w:t xml:space="preserve">1.9 </w:t>
            </w:r>
          </w:p>
        </w:tc>
      </w:tr>
    </w:tbl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照这样计算，每人每天刷牙2次，洗脸3次，用容器盛水比连续放水一共可以节约水(</w:t>
      </w:r>
      <w:r w:rsidR="004D3A69">
        <w:rPr>
          <w:rFonts w:asciiTheme="minorEastAsia" w:hAnsiTheme="minorEastAsia" w:hint="eastAsia"/>
        </w:rPr>
        <w:t xml:space="preserve"> </w:t>
      </w:r>
      <w:r w:rsidRPr="000F60B3">
        <w:rPr>
          <w:rFonts w:asciiTheme="minorEastAsia" w:hAnsiTheme="minorEastAsia" w:hint="eastAsia"/>
        </w:rPr>
        <w:t xml:space="preserve">）升。 </w:t>
      </w: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11．用边长1cm的小正方形拼成长方形（如下图）。 </w:t>
      </w:r>
    </w:p>
    <w:tbl>
      <w:tblPr>
        <w:tblStyle w:val="a5"/>
        <w:tblW w:w="0" w:type="auto"/>
        <w:jc w:val="center"/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4D3A69" w:rsidTr="004D3A69">
        <w:trPr>
          <w:jc w:val="center"/>
        </w:trPr>
        <w:tc>
          <w:tcPr>
            <w:tcW w:w="250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3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3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</w:tcPr>
          <w:p w:rsidR="004D3A69" w:rsidRDefault="004D3A69" w:rsidP="009564E7">
            <w:pPr>
              <w:rPr>
                <w:rFonts w:asciiTheme="minorEastAsia" w:hAnsiTheme="minorEastAsia"/>
              </w:rPr>
            </w:pPr>
          </w:p>
        </w:tc>
      </w:tr>
    </w:tbl>
    <w:p w:rsidR="004D3A69" w:rsidRPr="000F60B3" w:rsidRDefault="004D3A69" w:rsidP="009564E7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…</w:t>
      </w:r>
      <w:r>
        <w:rPr>
          <w:rFonts w:asciiTheme="minorEastAsia" w:hAnsiTheme="minorEastAsia" w:hint="eastAsia"/>
        </w:rPr>
        <w:t xml:space="preserve">    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像这样，用</w:t>
      </w:r>
      <w:r w:rsidR="004D3A69">
        <w:rPr>
          <w:rFonts w:asciiTheme="minorEastAsia" w:hAnsiTheme="minorEastAsia" w:hint="eastAsia"/>
        </w:rPr>
        <w:t>5</w:t>
      </w:r>
      <w:r w:rsidRPr="000F60B3">
        <w:rPr>
          <w:rFonts w:asciiTheme="minorEastAsia" w:hAnsiTheme="minorEastAsia" w:hint="eastAsia"/>
        </w:rPr>
        <w:t>个小正方形拼成的长方形周长是</w:t>
      </w:r>
      <w:r w:rsidR="00646B69" w:rsidRPr="000F60B3">
        <w:rPr>
          <w:rFonts w:asciiTheme="minorEastAsia" w:hAnsiTheme="minorEastAsia" w:hint="eastAsia"/>
        </w:rPr>
        <w:t>（</w:t>
      </w:r>
      <w:r w:rsidR="00646B69">
        <w:rPr>
          <w:rFonts w:asciiTheme="minorEastAsia" w:hAnsiTheme="minorEastAsia" w:hint="eastAsia"/>
        </w:rPr>
        <w:t xml:space="preserve">      </w:t>
      </w:r>
      <w:r w:rsidR="00646B69" w:rsidRPr="000F60B3">
        <w:rPr>
          <w:rFonts w:asciiTheme="minorEastAsia" w:hAnsiTheme="minorEastAsia" w:hint="eastAsia"/>
        </w:rPr>
        <w:t>）厘米，用</w:t>
      </w:r>
      <w:r w:rsidR="00646B69">
        <w:rPr>
          <w:rFonts w:asciiTheme="minorEastAsia" w:hAnsiTheme="minorEastAsia" w:hint="eastAsia"/>
        </w:rPr>
        <w:t>m</w:t>
      </w:r>
      <w:r w:rsidR="00646B69" w:rsidRPr="000F60B3">
        <w:rPr>
          <w:rFonts w:asciiTheme="minorEastAsia" w:hAnsiTheme="minorEastAsia" w:hint="eastAsia"/>
        </w:rPr>
        <w:t>个小正方形拼成的长方</w:t>
      </w:r>
      <w:r w:rsidRPr="000F60B3">
        <w:rPr>
          <w:rFonts w:asciiTheme="minorEastAsia" w:hAnsiTheme="minorEastAsia" w:hint="eastAsia"/>
        </w:rPr>
        <w:t>形周长是</w:t>
      </w:r>
      <w:r w:rsidR="00646B69" w:rsidRPr="000F60B3">
        <w:rPr>
          <w:rFonts w:asciiTheme="minorEastAsia" w:hAnsiTheme="minorEastAsia" w:hint="eastAsia"/>
        </w:rPr>
        <w:t>（</w:t>
      </w:r>
      <w:r w:rsidR="00646B69">
        <w:rPr>
          <w:rFonts w:asciiTheme="minorEastAsia" w:hAnsiTheme="minorEastAsia" w:hint="eastAsia"/>
        </w:rPr>
        <w:t xml:space="preserve">    </w:t>
      </w:r>
      <w:r w:rsidR="00646B69" w:rsidRPr="000F60B3">
        <w:rPr>
          <w:rFonts w:asciiTheme="minorEastAsia" w:hAnsiTheme="minorEastAsia" w:hint="eastAsia"/>
        </w:rPr>
        <w:t>）厘米</w:t>
      </w:r>
      <w:r w:rsidRPr="000F60B3">
        <w:rPr>
          <w:rFonts w:asciiTheme="minorEastAsia" w:hAnsiTheme="minorEastAsia" w:hint="eastAsia"/>
        </w:rPr>
        <w:t xml:space="preserve">。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12．等候公共汽车的人整齐地排成一队</w:t>
      </w:r>
      <w:r w:rsidR="00646B69">
        <w:rPr>
          <w:rFonts w:asciiTheme="minorEastAsia" w:hAnsiTheme="minorEastAsia" w:hint="eastAsia"/>
        </w:rPr>
        <w:t>。</w:t>
      </w:r>
      <w:r w:rsidRPr="000F60B3">
        <w:rPr>
          <w:rFonts w:asciiTheme="minorEastAsia" w:hAnsiTheme="minorEastAsia" w:hint="eastAsia"/>
        </w:rPr>
        <w:t>小刚数了数，排在他前面的人数是总人数的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0F60B3">
        <w:rPr>
          <w:rFonts w:asciiTheme="minorEastAsia" w:hAnsiTheme="minorEastAsia" w:hint="eastAsia"/>
        </w:rPr>
        <w:t xml:space="preserve"> </w:t>
      </w:r>
      <w:r w:rsidR="00646B69">
        <w:rPr>
          <w:rFonts w:asciiTheme="minorEastAsia" w:hAnsiTheme="minorEastAsia" w:hint="eastAsia"/>
        </w:rPr>
        <w:t>，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排在他后面的人数是总人数的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Pr="000F60B3">
        <w:rPr>
          <w:rFonts w:asciiTheme="minorEastAsia" w:hAnsiTheme="minorEastAsia" w:hint="eastAsia"/>
        </w:rPr>
        <w:t xml:space="preserve">，从前面数，小刚排在第（ </w:t>
      </w:r>
      <w:r w:rsidR="00646B69">
        <w:rPr>
          <w:rFonts w:asciiTheme="minorEastAsia" w:hAnsiTheme="minorEastAsia" w:hint="eastAsia"/>
        </w:rPr>
        <w:t xml:space="preserve"> </w:t>
      </w:r>
      <w:r w:rsidRPr="000F60B3">
        <w:rPr>
          <w:rFonts w:asciiTheme="minorEastAsia" w:hAnsiTheme="minorEastAsia" w:hint="eastAsia"/>
        </w:rPr>
        <w:t xml:space="preserve">）个 </w:t>
      </w:r>
      <w:r w:rsidR="00646B69">
        <w:rPr>
          <w:rFonts w:asciiTheme="minorEastAsia" w:hAnsiTheme="minorEastAsia" w:hint="eastAsia"/>
        </w:rPr>
        <w:t>。</w:t>
      </w:r>
    </w:p>
    <w:p w:rsidR="00646B69" w:rsidRDefault="00646B69" w:rsidP="009564E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257175</wp:posOffset>
            </wp:positionV>
            <wp:extent cx="1552575" cy="1857375"/>
            <wp:effectExtent l="19050" t="0" r="9525" b="0"/>
            <wp:wrapSquare wrapText="bothSides"/>
            <wp:docPr id="18" name="图片 18" descr="C:\Users\zlp\AppData\Roaming\Tencent\Users\365193504\QQ\WinTemp\RichOle\{L@MY)NA)BI@7XJ]OAZ1U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zlp\AppData\Roaming\Tencent\Users\365193504\QQ\WinTemp\RichOle\{L@MY)NA)BI@7XJ]OAZ1UQ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4E7" w:rsidRPr="000F60B3">
        <w:rPr>
          <w:rFonts w:asciiTheme="minorEastAsia" w:hAnsiTheme="minorEastAsia" w:hint="eastAsia"/>
        </w:rPr>
        <w:t>13．用同样大的正方体摆成的物体，</w:t>
      </w:r>
      <w:r w:rsidRPr="000F60B3">
        <w:rPr>
          <w:rFonts w:asciiTheme="minorEastAsia" w:hAnsiTheme="minorEastAsia" w:hint="eastAsia"/>
        </w:rPr>
        <w:t>无论从前面还是从右面看，看到的形状均如右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33425" cy="247650"/>
            <wp:effectExtent l="19050" t="0" r="9525" b="0"/>
            <wp:docPr id="14" name="图片 14" descr="C:\Users\zlp\AppData\Roaming\Tencent\Users\365193504\QQ\WinTemp\RichOle\1KOVU1U@@{]D{R(LA1~}S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zlp\AppData\Roaming\Tencent\Users\365193504\QQ\WinTemp\RichOle\1KOVU1U@@{]D{R(LA1~}SVI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4E7" w:rsidRPr="000F60B3">
        <w:rPr>
          <w:rFonts w:asciiTheme="minorEastAsia" w:hAnsiTheme="minorEastAsia" w:hint="eastAsia"/>
        </w:rPr>
        <w:t>图所示，那么满足这样的摆法中</w:t>
      </w:r>
      <w:r w:rsidRPr="000F60B3">
        <w:rPr>
          <w:rFonts w:asciiTheme="minorEastAsia" w:hAnsiTheme="minorEastAsia" w:hint="eastAsia"/>
        </w:rPr>
        <w:t>，最少用到（</w:t>
      </w:r>
      <w:r>
        <w:rPr>
          <w:rFonts w:asciiTheme="minorEastAsia" w:hAnsiTheme="minorEastAsia" w:hint="eastAsia"/>
        </w:rPr>
        <w:t xml:space="preserve">    </w:t>
      </w:r>
      <w:r w:rsidRPr="000F60B3">
        <w:rPr>
          <w:rFonts w:asciiTheme="minorEastAsia" w:hAnsiTheme="minorEastAsia" w:hint="eastAsia"/>
        </w:rPr>
        <w:t>）个小正方体。</w:t>
      </w:r>
      <w:r w:rsidR="009564E7" w:rsidRPr="000F60B3">
        <w:rPr>
          <w:rFonts w:asciiTheme="minorEastAsia" w:hAnsiTheme="minorEastAsia" w:hint="eastAsia"/>
        </w:rPr>
        <w:t xml:space="preserve"> </w:t>
      </w:r>
    </w:p>
    <w:p w:rsidR="00646B69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三、选择题。（每题1分，共6分） </w:t>
      </w:r>
    </w:p>
    <w:p w:rsidR="009564E7" w:rsidRPr="00646B69" w:rsidRDefault="009564E7" w:rsidP="009564E7">
      <w:pPr>
        <w:rPr>
          <w:rFonts w:ascii="宋体" w:eastAsia="宋体" w:hAnsi="宋体" w:cs="宋体"/>
          <w:kern w:val="0"/>
          <w:sz w:val="24"/>
          <w:szCs w:val="24"/>
        </w:rPr>
      </w:pPr>
      <w:r w:rsidRPr="000F60B3">
        <w:rPr>
          <w:rFonts w:asciiTheme="minorEastAsia" w:hAnsiTheme="minorEastAsia" w:hint="eastAsia"/>
        </w:rPr>
        <w:t xml:space="preserve">1．要表示一个病人的体温变化情况，需要选用（ </w:t>
      </w:r>
      <w:r w:rsidR="00646B69">
        <w:rPr>
          <w:rFonts w:asciiTheme="minorEastAsia" w:hAnsiTheme="minorEastAsia" w:hint="eastAsia"/>
        </w:rPr>
        <w:t xml:space="preserve">  </w:t>
      </w:r>
      <w:r w:rsidR="00646B69" w:rsidRPr="000F60B3">
        <w:rPr>
          <w:rFonts w:asciiTheme="minorEastAsia" w:hAnsiTheme="minorEastAsia" w:hint="eastAsia"/>
        </w:rPr>
        <w:t xml:space="preserve">）。 </w:t>
      </w:r>
    </w:p>
    <w:p w:rsidR="00646B69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A．条形统计图</w:t>
      </w:r>
      <w:r w:rsidR="00646B69">
        <w:rPr>
          <w:rFonts w:asciiTheme="minorEastAsia" w:hAnsiTheme="minorEastAsia" w:hint="eastAsia"/>
        </w:rPr>
        <w:t xml:space="preserve">   </w:t>
      </w:r>
      <w:r w:rsidRPr="000F60B3">
        <w:rPr>
          <w:rFonts w:asciiTheme="minorEastAsia" w:hAnsiTheme="minorEastAsia" w:hint="eastAsia"/>
        </w:rPr>
        <w:t xml:space="preserve">B．折线统计图 </w:t>
      </w:r>
      <w:r w:rsidR="00646B69">
        <w:rPr>
          <w:rFonts w:asciiTheme="minorEastAsia" w:hAnsiTheme="minorEastAsia" w:hint="eastAsia"/>
        </w:rPr>
        <w:t xml:space="preserve">   </w:t>
      </w:r>
      <w:r w:rsidR="00646B69" w:rsidRPr="000F60B3">
        <w:rPr>
          <w:rFonts w:asciiTheme="minorEastAsia" w:hAnsiTheme="minorEastAsia" w:hint="eastAsia"/>
        </w:rPr>
        <w:t>C．扇形统计图</w:t>
      </w:r>
    </w:p>
    <w:p w:rsidR="00646B69" w:rsidRPr="00646B69" w:rsidRDefault="009564E7" w:rsidP="009564E7">
      <w:pPr>
        <w:rPr>
          <w:rFonts w:ascii="宋体" w:eastAsia="宋体" w:hAnsi="宋体" w:cs="宋体"/>
          <w:kern w:val="0"/>
          <w:sz w:val="24"/>
          <w:szCs w:val="24"/>
        </w:rPr>
      </w:pPr>
      <w:r w:rsidRPr="000F60B3">
        <w:rPr>
          <w:rFonts w:asciiTheme="minorEastAsia" w:hAnsiTheme="minorEastAsia" w:hint="eastAsia"/>
        </w:rPr>
        <w:t>2．右图中，图书馆在学校的（</w:t>
      </w:r>
      <w:r w:rsidR="00646B69">
        <w:rPr>
          <w:rFonts w:asciiTheme="minorEastAsia" w:hAnsiTheme="minorEastAsia" w:hint="eastAsia"/>
        </w:rPr>
        <w:t xml:space="preserve">   </w:t>
      </w:r>
      <w:r w:rsidRPr="000F60B3">
        <w:rPr>
          <w:rFonts w:asciiTheme="minorEastAsia" w:hAnsiTheme="minorEastAsia" w:hint="eastAsia"/>
        </w:rPr>
        <w:t xml:space="preserve">）处。 </w:t>
      </w:r>
    </w:p>
    <w:p w:rsidR="00646B69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A．北偏东60方向</w:t>
      </w:r>
      <w:r w:rsidR="00646B69">
        <w:rPr>
          <w:rFonts w:asciiTheme="minorEastAsia" w:hAnsiTheme="minorEastAsia" w:hint="eastAsia"/>
        </w:rPr>
        <w:t>2.</w:t>
      </w:r>
      <w:r w:rsidRPr="000F60B3">
        <w:rPr>
          <w:rFonts w:asciiTheme="minorEastAsia" w:hAnsiTheme="minorEastAsia" w:hint="eastAsia"/>
        </w:rPr>
        <w:t xml:space="preserve">4千米 </w:t>
      </w:r>
    </w:p>
    <w:p w:rsidR="00646B69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B．北偏西60“方向</w:t>
      </w:r>
      <w:r w:rsidR="00646B69">
        <w:rPr>
          <w:rFonts w:asciiTheme="minorEastAsia" w:hAnsiTheme="minorEastAsia" w:hint="eastAsia"/>
        </w:rPr>
        <w:t>2.</w:t>
      </w:r>
      <w:r w:rsidRPr="000F60B3">
        <w:rPr>
          <w:rFonts w:asciiTheme="minorEastAsia" w:hAnsiTheme="minorEastAsia" w:hint="eastAsia"/>
        </w:rPr>
        <w:t xml:space="preserve">4千米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C．北偏西30方向</w:t>
      </w:r>
      <w:r w:rsidR="00646B69">
        <w:rPr>
          <w:rFonts w:asciiTheme="minorEastAsia" w:hAnsiTheme="minorEastAsia" w:hint="eastAsia"/>
        </w:rPr>
        <w:t>2.</w:t>
      </w:r>
      <w:r w:rsidRPr="000F60B3">
        <w:rPr>
          <w:rFonts w:asciiTheme="minorEastAsia" w:hAnsiTheme="minorEastAsia" w:hint="eastAsia"/>
        </w:rPr>
        <w:t xml:space="preserve">4千米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3．从下面的扑克牌中任意摸出一张</w:t>
      </w:r>
      <w:r w:rsidR="00646B69" w:rsidRPr="000F60B3">
        <w:rPr>
          <w:rFonts w:asciiTheme="minorEastAsia" w:hAnsiTheme="minorEastAsia" w:hint="eastAsia"/>
        </w:rPr>
        <w:t>，摸出“A""2'"3”这三种</w:t>
      </w:r>
      <w:r w:rsidRPr="000F60B3">
        <w:rPr>
          <w:rFonts w:asciiTheme="minorEastAsia" w:hAnsiTheme="minorEastAsia" w:hint="eastAsia"/>
        </w:rPr>
        <w:t>点数的可能性相比，摸到（</w:t>
      </w:r>
      <w:r w:rsidR="00646B69">
        <w:rPr>
          <w:rFonts w:asciiTheme="minorEastAsia" w:hAnsiTheme="minorEastAsia" w:hint="eastAsia"/>
        </w:rPr>
        <w:t xml:space="preserve"> </w:t>
      </w:r>
      <w:r w:rsidRPr="000F60B3">
        <w:rPr>
          <w:rFonts w:asciiTheme="minorEastAsia" w:hAnsiTheme="minorEastAsia" w:hint="eastAsia"/>
        </w:rPr>
        <w:t xml:space="preserve"> </w:t>
      </w:r>
      <w:r w:rsidR="00646B69">
        <w:rPr>
          <w:rFonts w:asciiTheme="minorEastAsia" w:hAnsiTheme="minorEastAsia" w:hint="eastAsia"/>
        </w:rPr>
        <w:t xml:space="preserve">  </w:t>
      </w:r>
      <w:r w:rsidRPr="000F60B3">
        <w:rPr>
          <w:rFonts w:asciiTheme="minorEastAsia" w:hAnsiTheme="minorEastAsia" w:hint="eastAsia"/>
        </w:rPr>
        <w:t xml:space="preserve">）的可能性最大。 </w:t>
      </w:r>
    </w:p>
    <w:p w:rsidR="00646B69" w:rsidRPr="00646B69" w:rsidRDefault="00646B69" w:rsidP="00646B6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562350" cy="819150"/>
            <wp:effectExtent l="19050" t="0" r="0" b="0"/>
            <wp:docPr id="22" name="图片 22" descr="C:\Users\zlp\AppData\Roaming\Tencent\Users\365193504\QQ\WinTemp\RichOle\}O}(~XW~1X)`T{Q)WC1_6(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zlp\AppData\Roaming\Tencent\Users\365193504\QQ\WinTemp\RichOle\}O}(~XW~1X)`T{Q)WC1_6(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4E7" w:rsidRPr="000F60B3" w:rsidRDefault="00646B69" w:rsidP="00646B6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A.A    </w:t>
      </w:r>
      <w:r w:rsidR="009564E7" w:rsidRPr="000F60B3">
        <w:rPr>
          <w:rFonts w:asciiTheme="minorEastAsia" w:hAnsiTheme="minorEastAsia"/>
        </w:rPr>
        <w:t xml:space="preserve">B.2 </w:t>
      </w:r>
      <w:r>
        <w:rPr>
          <w:rFonts w:asciiTheme="minorEastAsia" w:hAnsiTheme="minorEastAsia" w:hint="eastAsia"/>
        </w:rPr>
        <w:t xml:space="preserve">    </w:t>
      </w:r>
      <w:r w:rsidR="009564E7" w:rsidRPr="000F60B3">
        <w:rPr>
          <w:rFonts w:asciiTheme="minorEastAsia" w:hAnsiTheme="minorEastAsia"/>
        </w:rPr>
        <w:t xml:space="preserve">C.3 </w:t>
      </w:r>
    </w:p>
    <w:p w:rsidR="009564E7" w:rsidRDefault="00646B69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 </w:t>
      </w:r>
      <w:r w:rsidR="009564E7" w:rsidRPr="000F60B3">
        <w:rPr>
          <w:rFonts w:asciiTheme="minorEastAsia" w:hAnsiTheme="minorEastAsia" w:hint="eastAsia"/>
        </w:rPr>
        <w:t>(2）小明的爸爸做了一次学术讲座，得讲座费200</w:t>
      </w:r>
      <w:r w:rsidR="0095023A">
        <w:rPr>
          <w:rFonts w:asciiTheme="minorEastAsia" w:hAnsiTheme="minorEastAsia" w:hint="eastAsia"/>
        </w:rPr>
        <w:t>0</w:t>
      </w:r>
      <w:r w:rsidR="009564E7" w:rsidRPr="000F60B3">
        <w:rPr>
          <w:rFonts w:asciiTheme="minorEastAsia" w:hAnsiTheme="minorEastAsia" w:hint="eastAsia"/>
        </w:rPr>
        <w:t>元，按规定超过800元的部分应缴纳2</w:t>
      </w:r>
      <w:r w:rsidR="0095023A">
        <w:rPr>
          <w:rFonts w:asciiTheme="minorEastAsia" w:hAnsiTheme="minorEastAsia" w:hint="eastAsia"/>
        </w:rPr>
        <w:t>0</w:t>
      </w:r>
      <w:r w:rsidR="009564E7" w:rsidRPr="000F60B3">
        <w:rPr>
          <w:rFonts w:asciiTheme="minorEastAsia" w:hAnsiTheme="minorEastAsia" w:hint="eastAsia"/>
        </w:rPr>
        <w:t xml:space="preserve">% 的所得税，小明爸爸需要缴多少元的所得税？ </w:t>
      </w: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Pr="000F60B3" w:rsidRDefault="0095023A" w:rsidP="009564E7">
      <w:pPr>
        <w:rPr>
          <w:rFonts w:asciiTheme="minorEastAsia" w:hAnsiTheme="minorEastAsia"/>
        </w:rPr>
      </w:pPr>
    </w:p>
    <w:p w:rsidR="0095023A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(3)星河小学六年级男生人数占总人数的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95023A">
        <w:rPr>
          <w:rFonts w:asciiTheme="minorEastAsia" w:hAnsiTheme="minorEastAsia" w:hint="eastAsia"/>
        </w:rPr>
        <w:t>。</w:t>
      </w:r>
      <w:r w:rsidRPr="000F60B3">
        <w:rPr>
          <w:rFonts w:asciiTheme="minorEastAsia" w:hAnsiTheme="minorEastAsia" w:hint="eastAsia"/>
        </w:rPr>
        <w:t>已知女生有210人，男生有多少人？</w:t>
      </w:r>
    </w:p>
    <w:p w:rsidR="0095023A" w:rsidRDefault="0095023A" w:rsidP="009564E7">
      <w:pPr>
        <w:rPr>
          <w:rFonts w:asciiTheme="minorEastAsia" w:hAnsiTheme="minorEastAsia"/>
        </w:rPr>
      </w:pP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lastRenderedPageBreak/>
        <w:t xml:space="preserve">2．下面各题请完整解答。 </w:t>
      </w:r>
    </w:p>
    <w:p w:rsidR="0095023A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(1)要挖一个直径</w:t>
      </w:r>
      <w:r w:rsidR="0095023A">
        <w:rPr>
          <w:rFonts w:asciiTheme="minorEastAsia" w:hAnsiTheme="minorEastAsia" w:hint="eastAsia"/>
        </w:rPr>
        <w:t>1.</w:t>
      </w:r>
      <w:r w:rsidRPr="000F60B3">
        <w:rPr>
          <w:rFonts w:asciiTheme="minorEastAsia" w:hAnsiTheme="minorEastAsia" w:hint="eastAsia"/>
        </w:rPr>
        <w:t>6米、深</w:t>
      </w:r>
      <w:r w:rsidR="0095023A">
        <w:rPr>
          <w:rFonts w:asciiTheme="minorEastAsia" w:hAnsiTheme="minorEastAsia" w:hint="eastAsia"/>
        </w:rPr>
        <w:t>1.</w:t>
      </w:r>
      <w:r w:rsidRPr="000F60B3">
        <w:rPr>
          <w:rFonts w:asciiTheme="minorEastAsia" w:hAnsiTheme="minorEastAsia" w:hint="eastAsia"/>
        </w:rPr>
        <w:t xml:space="preserve">2米的圆柱形水池。 </w:t>
      </w:r>
    </w:p>
    <w:p w:rsidR="009564E7" w:rsidRDefault="009564E7" w:rsidP="0095023A">
      <w:pPr>
        <w:ind w:firstLineChars="150" w:firstLine="315"/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①挖这样的水池要挖出多少立方米的土？ </w:t>
      </w:r>
    </w:p>
    <w:p w:rsidR="0095023A" w:rsidRDefault="0095023A" w:rsidP="0095023A">
      <w:pPr>
        <w:ind w:firstLineChars="150" w:firstLine="315"/>
        <w:rPr>
          <w:rFonts w:asciiTheme="minorEastAsia" w:hAnsiTheme="minorEastAsia"/>
        </w:rPr>
      </w:pPr>
    </w:p>
    <w:p w:rsidR="0095023A" w:rsidRPr="000F60B3" w:rsidRDefault="0095023A" w:rsidP="0095023A">
      <w:pPr>
        <w:ind w:firstLineChars="150" w:firstLine="315"/>
        <w:rPr>
          <w:rFonts w:asciiTheme="minorEastAsia" w:hAnsiTheme="minorEastAsia"/>
        </w:rPr>
      </w:pPr>
    </w:p>
    <w:p w:rsidR="009564E7" w:rsidRDefault="009564E7" w:rsidP="0095023A">
      <w:pPr>
        <w:ind w:firstLineChars="150" w:firstLine="315"/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②如果给这个水池的四壁和底面抹一层水泥，求抹水泥部分的面积。 </w:t>
      </w:r>
    </w:p>
    <w:p w:rsidR="0095023A" w:rsidRDefault="0095023A" w:rsidP="0095023A">
      <w:pPr>
        <w:ind w:firstLineChars="150" w:firstLine="315"/>
        <w:rPr>
          <w:rFonts w:asciiTheme="minorEastAsia" w:hAnsiTheme="minorEastAsia"/>
        </w:rPr>
      </w:pPr>
    </w:p>
    <w:p w:rsidR="0095023A" w:rsidRPr="000F60B3" w:rsidRDefault="0095023A" w:rsidP="0095023A">
      <w:pPr>
        <w:ind w:firstLineChars="150" w:firstLine="315"/>
        <w:rPr>
          <w:rFonts w:asciiTheme="minorEastAsia" w:hAnsiTheme="minorEastAsia"/>
        </w:rPr>
      </w:pP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(2)一种食用油每瓶75元，“五一”期间商场推出“买2瓶送1瓶”的活动。食堂李大伯要买18瓶这样的油，他实际要付多少元？ </w:t>
      </w: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Pr="000F60B3" w:rsidRDefault="0095023A" w:rsidP="009564E7">
      <w:pPr>
        <w:rPr>
          <w:rFonts w:asciiTheme="minorEastAsia" w:hAnsiTheme="minorEastAsia"/>
        </w:rPr>
      </w:pP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(3)根据下图中提供的信息，列方程解答。 </w:t>
      </w:r>
    </w:p>
    <w:p w:rsidR="0095023A" w:rsidRPr="0095023A" w:rsidRDefault="0095023A" w:rsidP="0095023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733800" cy="1019175"/>
            <wp:effectExtent l="19050" t="0" r="0" b="0"/>
            <wp:docPr id="24" name="图片 24" descr="C:\Users\zlp\AppData\Roaming\Tencent\Users\365193504\QQ\WinTemp\RichOle\}C1~$79F`H{TF0%X1ZWS]$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zlp\AppData\Roaming\Tencent\Users\365193504\QQ\WinTemp\RichOle\}C1~$79F`H{TF0%X1ZWS]$G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23A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小明和小花各看了多少页？</w:t>
      </w: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Pr="0095023A" w:rsidRDefault="009564E7" w:rsidP="0095023A">
      <w:pPr>
        <w:rPr>
          <w:rFonts w:ascii="宋体" w:eastAsia="宋体" w:hAnsi="宋体" w:cs="宋体"/>
          <w:kern w:val="0"/>
          <w:sz w:val="24"/>
          <w:szCs w:val="24"/>
        </w:rPr>
      </w:pPr>
      <w:r w:rsidRPr="000F60B3">
        <w:rPr>
          <w:rFonts w:asciiTheme="minorEastAsia" w:hAnsiTheme="minorEastAsia" w:hint="eastAsia"/>
        </w:rPr>
        <w:t>(4）根据</w:t>
      </w:r>
      <w:r w:rsidR="0095023A">
        <w:rPr>
          <w:rFonts w:asciiTheme="minorEastAsia" w:hAnsiTheme="minorEastAsia" w:hint="eastAsia"/>
        </w:rPr>
        <w:t>《</w:t>
      </w:r>
      <w:r w:rsidRPr="000F60B3">
        <w:rPr>
          <w:rFonts w:asciiTheme="minorEastAsia" w:hAnsiTheme="minorEastAsia" w:hint="eastAsia"/>
        </w:rPr>
        <w:t>中华人民共和国道路交通安全法</w:t>
      </w:r>
      <w:r w:rsidR="0095023A">
        <w:rPr>
          <w:rFonts w:asciiTheme="minorEastAsia" w:hAnsiTheme="minorEastAsia" w:hint="eastAsia"/>
        </w:rPr>
        <w:t xml:space="preserve">》 </w:t>
      </w:r>
      <w:r w:rsidRPr="000F60B3">
        <w:rPr>
          <w:rFonts w:asciiTheme="minorEastAsia" w:hAnsiTheme="minorEastAsia" w:hint="eastAsia"/>
        </w:rPr>
        <w:t>规定，超</w:t>
      </w:r>
      <w:r w:rsidR="0095023A">
        <w:rPr>
          <w:rFonts w:asciiTheme="minorEastAsia" w:hAnsiTheme="minorEastAsia" w:hint="eastAsia"/>
        </w:rPr>
        <w:t>速处</w:t>
      </w:r>
      <w:r w:rsidRPr="000F60B3">
        <w:rPr>
          <w:rFonts w:asciiTheme="minorEastAsia" w:hAnsiTheme="minorEastAsia" w:hint="eastAsia"/>
        </w:rPr>
        <w:t xml:space="preserve">罚标准如下： </w:t>
      </w:r>
    </w:p>
    <w:p w:rsidR="009564E7" w:rsidRPr="0095023A" w:rsidRDefault="0095023A" w:rsidP="009564E7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161925</wp:posOffset>
            </wp:positionV>
            <wp:extent cx="914400" cy="923925"/>
            <wp:effectExtent l="19050" t="0" r="0" b="0"/>
            <wp:wrapSquare wrapText="bothSides"/>
            <wp:docPr id="6" name="图片 26" descr="C:\Users\zlp\AppData\Roaming\Tencent\Users\365193504\QQ\WinTemp\RichOle\M9$[(ST@A2$%CSZU(RCNV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zlp\AppData\Roaming\Tencent\Users\365193504\QQ\WinTemp\RichOle\M9$[(ST@A2$%CSZU(RCNV5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4E7" w:rsidRPr="0095023A" w:rsidRDefault="00F27E11" w:rsidP="009564E7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8.7pt;margin-top:.4pt;width:312.4pt;height:70.35pt;z-index:251663360;mso-height-percent:200;mso-height-percent:200;mso-width-relative:margin;mso-height-relative:margin">
            <v:textbox style="mso-fit-shape-to-text:t">
              <w:txbxContent>
                <w:p w:rsidR="0095023A" w:rsidRDefault="0095023A" w:rsidP="0095023A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0F60B3">
                    <w:rPr>
                      <w:rFonts w:asciiTheme="minorEastAsia" w:hAnsiTheme="minorEastAsia" w:hint="eastAsia"/>
                    </w:rPr>
                    <w:t>①</w:t>
                  </w:r>
                  <w:r>
                    <w:rPr>
                      <w:rFonts w:asciiTheme="minorEastAsia" w:hAnsiTheme="minorEastAsia" w:hint="eastAsia"/>
                    </w:rPr>
                    <w:t>超过规定时速10%以内，不罚款，扣3分；</w:t>
                  </w:r>
                </w:p>
                <w:p w:rsidR="0095023A" w:rsidRDefault="0095023A" w:rsidP="0095023A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0F60B3">
                    <w:rPr>
                      <w:rFonts w:asciiTheme="minorEastAsia" w:hAnsiTheme="minorEastAsia" w:hint="eastAsia"/>
                    </w:rPr>
                    <w:t>②</w:t>
                  </w:r>
                  <w:r>
                    <w:rPr>
                      <w:rFonts w:asciiTheme="minorEastAsia" w:hAnsiTheme="minorEastAsia" w:hint="eastAsia"/>
                    </w:rPr>
                    <w:t>超过规定时速10%以上未达到20%，处以50元罚款，扣3分；</w:t>
                  </w:r>
                </w:p>
                <w:p w:rsidR="0095023A" w:rsidRDefault="0095023A" w:rsidP="0095023A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③超过规定时速20%以上未达到50%，处以200元罚款，扣3分；</w:t>
                  </w:r>
                </w:p>
                <w:p w:rsidR="0095023A" w:rsidRDefault="0095023A" w:rsidP="0095023A">
                  <w:pPr>
                    <w:jc w:val="left"/>
                  </w:pPr>
                  <w:r>
                    <w:rPr>
                      <w:rFonts w:asciiTheme="minorEastAsia" w:hAnsiTheme="minorEastAsia"/>
                    </w:rPr>
                    <w:t>……</w:t>
                  </w:r>
                </w:p>
              </w:txbxContent>
            </v:textbox>
          </v:shape>
        </w:pict>
      </w:r>
    </w:p>
    <w:p w:rsidR="0095023A" w:rsidRDefault="0095023A" w:rsidP="009564E7">
      <w:pPr>
        <w:rPr>
          <w:rFonts w:asciiTheme="minorEastAsia" w:hAnsiTheme="minorEastAsia"/>
        </w:rPr>
      </w:pPr>
    </w:p>
    <w:p w:rsidR="0095023A" w:rsidRP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95023A" w:rsidRDefault="0095023A" w:rsidP="009564E7">
      <w:pPr>
        <w:rPr>
          <w:rFonts w:asciiTheme="minorEastAsia" w:hAnsiTheme="minorEastAsia"/>
        </w:rPr>
      </w:pPr>
    </w:p>
    <w:p w:rsidR="0053736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在一段限速</w:t>
      </w:r>
      <w:r w:rsidR="0095023A" w:rsidRPr="000F60B3">
        <w:rPr>
          <w:rFonts w:asciiTheme="minorEastAsia" w:hAnsiTheme="minorEastAsia" w:hint="eastAsia"/>
        </w:rPr>
        <w:t>80千米／时的公路上，李大伯和王叔叔先后驾车经过。</w:t>
      </w:r>
    </w:p>
    <w:p w:rsidR="009564E7" w:rsidRDefault="00537363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①</w:t>
      </w:r>
      <w:r w:rsidR="009564E7" w:rsidRPr="000F60B3">
        <w:rPr>
          <w:rFonts w:asciiTheme="minorEastAsia" w:hAnsiTheme="minorEastAsia" w:hint="eastAsia"/>
        </w:rPr>
        <w:t xml:space="preserve">李大伯以90千米／时的速度行驶。如果李大伯保持原速通过，那么他将受到怎样的处罚？（请写出主要判罚过程） </w:t>
      </w:r>
    </w:p>
    <w:p w:rsidR="00537363" w:rsidRDefault="00537363" w:rsidP="009564E7">
      <w:pPr>
        <w:rPr>
          <w:rFonts w:asciiTheme="minorEastAsia" w:hAnsiTheme="minorEastAsia"/>
        </w:rPr>
      </w:pPr>
    </w:p>
    <w:p w:rsidR="00537363" w:rsidRDefault="00537363" w:rsidP="009564E7">
      <w:pPr>
        <w:rPr>
          <w:rFonts w:asciiTheme="minorEastAsia" w:hAnsiTheme="minorEastAsia"/>
        </w:rPr>
      </w:pPr>
    </w:p>
    <w:p w:rsidR="00537363" w:rsidRPr="000F60B3" w:rsidRDefault="00537363" w:rsidP="009564E7">
      <w:pPr>
        <w:rPr>
          <w:rFonts w:asciiTheme="minorEastAsia" w:hAnsiTheme="minorEastAsia"/>
        </w:rPr>
      </w:pP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②王叔叔半个月后收到“罚款200元，扣3分”的处罚提示。根据处罚信息，请推算王叔叔通过时车速不会低于多少，同时车速又不会高于多少。（请写出主要推算过程） </w:t>
      </w:r>
    </w:p>
    <w:p w:rsidR="00537363" w:rsidRDefault="00537363" w:rsidP="009564E7">
      <w:pPr>
        <w:rPr>
          <w:rFonts w:asciiTheme="minorEastAsia" w:hAnsiTheme="minorEastAsia"/>
        </w:rPr>
      </w:pPr>
    </w:p>
    <w:p w:rsidR="00537363" w:rsidRDefault="00537363" w:rsidP="009564E7">
      <w:pPr>
        <w:rPr>
          <w:rFonts w:asciiTheme="minorEastAsia" w:hAnsiTheme="minorEastAsia"/>
        </w:rPr>
      </w:pPr>
    </w:p>
    <w:p w:rsidR="00537363" w:rsidRDefault="00537363" w:rsidP="009564E7">
      <w:pPr>
        <w:rPr>
          <w:rFonts w:asciiTheme="minorEastAsia" w:hAnsiTheme="minorEastAsia"/>
        </w:rPr>
      </w:pPr>
    </w:p>
    <w:p w:rsidR="00537363" w:rsidRDefault="00537363" w:rsidP="009564E7">
      <w:pPr>
        <w:rPr>
          <w:rFonts w:asciiTheme="minorEastAsia" w:hAnsiTheme="minorEastAsia"/>
        </w:rPr>
      </w:pPr>
    </w:p>
    <w:p w:rsidR="00537363" w:rsidRPr="000F60B3" w:rsidRDefault="00537363" w:rsidP="009564E7">
      <w:pPr>
        <w:rPr>
          <w:rFonts w:asciiTheme="minorEastAsia" w:hAnsiTheme="minorEastAsia"/>
        </w:rPr>
      </w:pP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lastRenderedPageBreak/>
        <w:t xml:space="preserve">(5)总复习阶段，甲、乙两位同学数学学习所用时间的分配情况如图1，近五次课堂练习的成 绩情况如图2。 </w:t>
      </w: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不同学习方式时间分配统计图 </w:t>
      </w:r>
    </w:p>
    <w:p w:rsidR="009564E7" w:rsidRPr="00537363" w:rsidRDefault="00537363" w:rsidP="0053736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81225" cy="1971675"/>
            <wp:effectExtent l="19050" t="0" r="9525" b="0"/>
            <wp:docPr id="30" name="图片 30" descr="C:\Users\zlp\AppData\Roaming\Tencent\Users\365193504\QQ\WinTemp\RichOle\@MD[IT8M)G29RAX{Z(@__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zlp\AppData\Roaming\Tencent\Users\365193504\QQ\WinTemp\RichOle\@MD[IT8M)G29RAX{Z(@__5C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4E7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甲、乙近五次课堂练习成绩统计图 </w:t>
      </w:r>
    </w:p>
    <w:p w:rsidR="00537363" w:rsidRPr="00537363" w:rsidRDefault="00537363" w:rsidP="0053736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90750" cy="2038350"/>
            <wp:effectExtent l="19050" t="0" r="0" b="0"/>
            <wp:docPr id="32" name="图片 32" descr="C:\Users\zlp\AppData\Roaming\Tencent\Users\365193504\QQ\WinTemp\RichOle\K5EHJ_8%]8SLD}L3}7TCZ[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zlp\AppData\Roaming\Tencent\Users\365193504\QQ\WinTemp\RichOle\K5EHJ_8%]8SLD}L3}7TCZ[M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36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观察上面两幅图，解决下面的问题。 </w:t>
      </w:r>
    </w:p>
    <w:p w:rsidR="009564E7" w:rsidRPr="000F60B3" w:rsidRDefault="009564E7" w:rsidP="00537363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①甲、乙两人在家的学习时间分别是（ </w:t>
      </w:r>
      <w:r w:rsidR="00537363">
        <w:rPr>
          <w:rFonts w:asciiTheme="minorEastAsia" w:hAnsiTheme="minorEastAsia" w:hint="eastAsia"/>
        </w:rPr>
        <w:t xml:space="preserve">  </w:t>
      </w:r>
      <w:r w:rsidRPr="000F60B3">
        <w:rPr>
          <w:rFonts w:asciiTheme="minorEastAsia" w:hAnsiTheme="minorEastAsia" w:hint="eastAsia"/>
        </w:rPr>
        <w:t>）分钟和（</w:t>
      </w:r>
      <w:r w:rsidR="00537363">
        <w:rPr>
          <w:rFonts w:asciiTheme="minorEastAsia" w:hAnsiTheme="minorEastAsia" w:hint="eastAsia"/>
        </w:rPr>
        <w:t xml:space="preserve">   </w:t>
      </w:r>
      <w:r w:rsidRPr="000F60B3">
        <w:rPr>
          <w:rFonts w:asciiTheme="minorEastAsia" w:hAnsiTheme="minorEastAsia" w:hint="eastAsia"/>
        </w:rPr>
        <w:t xml:space="preserve">）分钟。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>②甲第五次课堂练习的成绩比第一次提高了（</w:t>
      </w:r>
      <w:r w:rsidR="00537363">
        <w:rPr>
          <w:rFonts w:asciiTheme="minorEastAsia" w:hAnsiTheme="minorEastAsia" w:hint="eastAsia"/>
        </w:rPr>
        <w:t xml:space="preserve">    </w:t>
      </w:r>
      <w:r w:rsidRPr="000F60B3">
        <w:rPr>
          <w:rFonts w:asciiTheme="minorEastAsia" w:hAnsiTheme="minorEastAsia" w:hint="eastAsia"/>
        </w:rPr>
        <w:t xml:space="preserve">)% </w:t>
      </w:r>
    </w:p>
    <w:p w:rsidR="009564E7" w:rsidRPr="000F60B3" w:rsidRDefault="009564E7" w:rsidP="009564E7">
      <w:pPr>
        <w:rPr>
          <w:rFonts w:asciiTheme="minorEastAsia" w:hAnsiTheme="minorEastAsia"/>
        </w:rPr>
      </w:pPr>
      <w:r w:rsidRPr="000F60B3">
        <w:rPr>
          <w:rFonts w:asciiTheme="minorEastAsia" w:hAnsiTheme="minorEastAsia" w:hint="eastAsia"/>
        </w:rPr>
        <w:t xml:space="preserve">③从折线统计图中，可以直接看出（ </w:t>
      </w:r>
      <w:r w:rsidR="00537363">
        <w:rPr>
          <w:rFonts w:asciiTheme="minorEastAsia" w:hAnsiTheme="minorEastAsia" w:hint="eastAsia"/>
        </w:rPr>
        <w:t xml:space="preserve">  </w:t>
      </w:r>
      <w:r w:rsidR="00537363" w:rsidRPr="000F60B3">
        <w:rPr>
          <w:rFonts w:asciiTheme="minorEastAsia" w:hAnsiTheme="minorEastAsia" w:hint="eastAsia"/>
        </w:rPr>
        <w:t>）同学的成绩提高得更快，对照左上图请简要</w:t>
      </w:r>
      <w:r w:rsidRPr="000F60B3">
        <w:rPr>
          <w:rFonts w:asciiTheme="minorEastAsia" w:hAnsiTheme="minorEastAsia" w:hint="eastAsia"/>
        </w:rPr>
        <w:t xml:space="preserve">分析原因。 </w:t>
      </w:r>
    </w:p>
    <w:p w:rsidR="00F90C3E" w:rsidRDefault="00F90C3E" w:rsidP="009564E7">
      <w:pPr>
        <w:rPr>
          <w:rFonts w:asciiTheme="minorEastAsia" w:hAnsiTheme="minorEastAsia" w:hint="eastAsia"/>
        </w:rPr>
      </w:pPr>
    </w:p>
    <w:p w:rsidR="00D35E83" w:rsidRDefault="00D35E83" w:rsidP="009564E7">
      <w:pPr>
        <w:rPr>
          <w:rFonts w:asciiTheme="minorEastAsia" w:hAnsiTheme="minorEastAsia" w:hint="eastAsia"/>
        </w:rPr>
      </w:pPr>
    </w:p>
    <w:p w:rsidR="00D35E83" w:rsidRDefault="00D35E83" w:rsidP="009564E7">
      <w:pPr>
        <w:rPr>
          <w:rFonts w:asciiTheme="minorEastAsia" w:hAnsiTheme="minorEastAsia" w:hint="eastAsia"/>
        </w:rPr>
      </w:pPr>
    </w:p>
    <w:p w:rsidR="00D35E83" w:rsidRDefault="00D35E83" w:rsidP="009564E7">
      <w:pPr>
        <w:rPr>
          <w:rFonts w:asciiTheme="minorEastAsia" w:hAnsiTheme="minorEastAsia" w:hint="eastAsia"/>
        </w:rPr>
      </w:pPr>
    </w:p>
    <w:p w:rsidR="00D35E83" w:rsidRDefault="00D35E83" w:rsidP="009564E7">
      <w:pPr>
        <w:rPr>
          <w:rFonts w:asciiTheme="minorEastAsia" w:hAnsiTheme="minorEastAsia" w:hint="eastAsia"/>
        </w:rPr>
      </w:pPr>
    </w:p>
    <w:p w:rsidR="00D35E83" w:rsidRDefault="00D35E83" w:rsidP="009564E7">
      <w:pPr>
        <w:rPr>
          <w:rFonts w:asciiTheme="minorEastAsia" w:hAnsiTheme="minorEastAsia" w:hint="eastAsia"/>
        </w:rPr>
      </w:pPr>
    </w:p>
    <w:p w:rsidR="00D35E83" w:rsidRPr="005B4703" w:rsidRDefault="00D35E83" w:rsidP="00D35E83">
      <w:pPr>
        <w:pStyle w:val="30"/>
        <w:shd w:val="clear" w:color="auto" w:fill="auto"/>
        <w:spacing w:after="1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南京鼓楼区</w:t>
      </w:r>
      <w:r w:rsidRPr="005B4703">
        <w:rPr>
          <w:rFonts w:asciiTheme="minorEastAsia" w:eastAsiaTheme="minorEastAsia" w:hAnsiTheme="minorEastAsia" w:cs="Times New Roman"/>
          <w:b/>
          <w:bCs/>
          <w:sz w:val="24"/>
          <w:szCs w:val="24"/>
          <w:lang w:val="en-US" w:bidi="en-US"/>
        </w:rPr>
        <w:t>2018</w:t>
      </w:r>
      <w:r w:rsidRPr="005B4703">
        <w:rPr>
          <w:rFonts w:asciiTheme="minorEastAsia" w:eastAsiaTheme="minorEastAsia" w:hAnsiTheme="minorEastAsia"/>
          <w:sz w:val="24"/>
          <w:szCs w:val="24"/>
        </w:rPr>
        <w:t>年小学六年级数学期末测试卷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—、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val="zh-CN" w:bidi="zh-CN"/>
        </w:rPr>
        <w:t xml:space="preserve">1. </w:t>
      </w:r>
      <w:r w:rsidRPr="005B4703">
        <w:rPr>
          <w:rFonts w:asciiTheme="minorEastAsia" w:eastAsiaTheme="minorEastAsia" w:hAnsiTheme="minorEastAsia"/>
          <w:sz w:val="24"/>
          <w:szCs w:val="24"/>
        </w:rPr>
        <w:t>638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33.6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2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z w:val="24"/>
          <w:szCs w:val="24"/>
        </w:rPr>
        <w:t>12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</w:p>
    <w:p w:rsidR="00D35E83" w:rsidRPr="005B4703" w:rsidRDefault="00D35E83" w:rsidP="00D35E83">
      <w:pPr>
        <w:pStyle w:val="1"/>
        <w:shd w:val="clear" w:color="auto" w:fill="auto"/>
        <w:tabs>
          <w:tab w:val="left" w:pos="818"/>
        </w:tabs>
        <w:spacing w:after="1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hint="eastAsia"/>
          <w:smallCaps/>
          <w:sz w:val="24"/>
          <w:szCs w:val="24"/>
        </w:rPr>
        <w:t>2.</w:t>
      </w:r>
      <w:r>
        <w:rPr>
          <w:rFonts w:asciiTheme="minorEastAsia" w:eastAsiaTheme="minorEastAsia" w:hAnsiTheme="minorEastAsia"/>
          <w:smallCaps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mallCaps/>
          <w:sz w:val="24"/>
          <w:szCs w:val="24"/>
        </w:rPr>
        <w:t>=5</w:t>
      </w:r>
      <w:r w:rsidRPr="005B4703">
        <w:rPr>
          <w:rFonts w:asciiTheme="minorEastAsia" w:eastAsiaTheme="minorEastAsia" w:hAnsiTheme="minorEastAsia" w:hint="eastAsia"/>
          <w:smallCaps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mallCaps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smallCaps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mallCaps/>
          <w:sz w:val="24"/>
          <w:szCs w:val="24"/>
        </w:rPr>
        <w:t xml:space="preserve">=9 </w:t>
      </w:r>
      <w:r w:rsidRPr="005B4703">
        <w:rPr>
          <w:rFonts w:asciiTheme="minorEastAsia" w:eastAsiaTheme="minorEastAsia" w:hAnsiTheme="minorEastAsia" w:hint="eastAsia"/>
          <w:smallCaps/>
          <w:sz w:val="24"/>
          <w:szCs w:val="24"/>
        </w:rPr>
        <w:t xml:space="preserve">  </w:t>
      </w:r>
      <w:r>
        <w:rPr>
          <w:rFonts w:asciiTheme="minorEastAsia" w:eastAsiaTheme="minorEastAsia" w:hAnsiTheme="minorEastAsia" w:hint="eastAsia"/>
          <w:smallCaps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mallCaps/>
          <w:sz w:val="24"/>
          <w:szCs w:val="24"/>
        </w:rPr>
        <w:t>=60</w:t>
      </w:r>
    </w:p>
    <w:p w:rsidR="00D35E83" w:rsidRPr="005B4703" w:rsidRDefault="00D35E83" w:rsidP="00D35E83">
      <w:pPr>
        <w:pStyle w:val="1"/>
        <w:shd w:val="clear" w:color="auto" w:fill="auto"/>
        <w:tabs>
          <w:tab w:val="left" w:pos="517"/>
          <w:tab w:val="left" w:pos="1294"/>
          <w:tab w:val="left" w:pos="3350"/>
        </w:tabs>
        <w:spacing w:after="160" w:line="364" w:lineRule="exact"/>
        <w:ind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二、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1. </w:t>
      </w:r>
      <w:r w:rsidRPr="005B4703">
        <w:rPr>
          <w:rFonts w:asciiTheme="minorEastAsia" w:eastAsiaTheme="minorEastAsia" w:hAnsiTheme="minorEastAsia"/>
          <w:sz w:val="24"/>
          <w:szCs w:val="24"/>
        </w:rPr>
        <w:t>-3</w:t>
      </w:r>
      <w:r w:rsidRPr="005B4703">
        <w:rPr>
          <w:rFonts w:asciiTheme="minorEastAsia" w:eastAsiaTheme="minorEastAsia" w:hAnsiTheme="minorEastAsia"/>
          <w:sz w:val="24"/>
          <w:szCs w:val="24"/>
        </w:rPr>
        <w:tab/>
      </w:r>
      <w:r w:rsidRPr="005B4703">
        <w:rPr>
          <w:rFonts w:asciiTheme="minorEastAsia" w:eastAsiaTheme="minorEastAsia" w:hAnsiTheme="minorEastAsia" w:hint="eastAsia"/>
          <w:sz w:val="24"/>
          <w:szCs w:val="24"/>
          <w:lang w:bidi="zh-CN"/>
        </w:rPr>
        <w:t>-</w:t>
      </w:r>
      <w:r w:rsidRPr="005B4703">
        <w:rPr>
          <w:rFonts w:asciiTheme="minorEastAsia" w:eastAsiaTheme="minorEastAsia" w:hAnsiTheme="minorEastAsia"/>
          <w:sz w:val="24"/>
          <w:szCs w:val="24"/>
          <w:lang w:bidi="zh-CN"/>
        </w:rPr>
        <w:t xml:space="preserve">2 </w:t>
      </w:r>
      <w:r w:rsidRPr="005B4703">
        <w:rPr>
          <w:rFonts w:asciiTheme="minorEastAsia" w:eastAsiaTheme="minorEastAsia" w:hAnsiTheme="minorEastAsia" w:hint="eastAsia"/>
          <w:sz w:val="24"/>
          <w:szCs w:val="24"/>
          <w:lang w:bidi="zh-CN"/>
        </w:rPr>
        <w:t xml:space="preserve">   </w:t>
      </w:r>
      <w:r w:rsidRPr="005B4703">
        <w:rPr>
          <w:rFonts w:asciiTheme="minorEastAsia" w:eastAsiaTheme="minorEastAsia" w:hAnsiTheme="minorEastAsia"/>
          <w:sz w:val="24"/>
          <w:szCs w:val="24"/>
          <w:lang w:bidi="zh-CN"/>
        </w:rPr>
        <w:t>0.</w:t>
      </w:r>
      <w:r w:rsidRPr="005B4703">
        <w:rPr>
          <w:rFonts w:asciiTheme="minorEastAsia" w:eastAsiaTheme="minorEastAsia" w:hAnsiTheme="minorEastAsia"/>
          <w:sz w:val="24"/>
          <w:szCs w:val="24"/>
        </w:rPr>
        <w:t>75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4</m:t>
            </m:r>
          </m:den>
        </m:f>
      </m:oMath>
      <w:r w:rsidRPr="005B4703">
        <w:rPr>
          <w:rFonts w:asciiTheme="minorEastAsia" w:eastAsiaTheme="minorEastAsia" w:hAnsiTheme="minorEastAsia"/>
          <w:sz w:val="24"/>
          <w:szCs w:val="24"/>
        </w:rPr>
        <w:tab/>
        <w:t>2.25</w:t>
      </w:r>
    </w:p>
    <w:p w:rsidR="00D35E83" w:rsidRPr="005B4703" w:rsidRDefault="00D35E83" w:rsidP="00D35E83">
      <w:pPr>
        <w:pStyle w:val="1"/>
        <w:numPr>
          <w:ilvl w:val="0"/>
          <w:numId w:val="1"/>
        </w:numPr>
        <w:shd w:val="clear" w:color="auto" w:fill="auto"/>
        <w:tabs>
          <w:tab w:val="left" w:pos="823"/>
        </w:tabs>
        <w:spacing w:line="346" w:lineRule="auto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 xml:space="preserve">407009400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40701 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万</w:t>
      </w:r>
    </w:p>
    <w:p w:rsidR="00D35E83" w:rsidRPr="005B4703" w:rsidRDefault="00D35E83" w:rsidP="00D35E83">
      <w:pPr>
        <w:pStyle w:val="20"/>
        <w:numPr>
          <w:ilvl w:val="0"/>
          <w:numId w:val="1"/>
        </w:numPr>
        <w:shd w:val="clear" w:color="auto" w:fill="auto"/>
        <w:tabs>
          <w:tab w:val="left" w:pos="828"/>
        </w:tabs>
        <w:spacing w:after="160" w:line="346" w:lineRule="auto"/>
        <w:ind w:firstLine="460"/>
        <w:rPr>
          <w:rFonts w:asciiTheme="minorEastAsia" w:eastAsiaTheme="minorEastAsia" w:hAnsiTheme="minorEastAsia"/>
          <w:sz w:val="24"/>
          <w:szCs w:val="24"/>
          <w:lang w:val="en-US"/>
        </w:rPr>
      </w:pPr>
      <w:r w:rsidRPr="005B4703">
        <w:rPr>
          <w:rFonts w:asciiTheme="minorEastAsia" w:eastAsiaTheme="minorEastAsia" w:hAnsiTheme="minorEastAsia" w:cs="Times New Roman"/>
          <w:sz w:val="24"/>
          <w:szCs w:val="24"/>
          <w:lang w:val="en-US" w:eastAsia="en-US" w:bidi="en-US"/>
        </w:rPr>
        <w:lastRenderedPageBreak/>
        <w:t>4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12</m:t>
            </m:r>
          </m:den>
        </m:f>
      </m:oMath>
      <w:r w:rsidRPr="005B4703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</w:t>
      </w:r>
      <w:r w:rsidRPr="005B4703">
        <w:rPr>
          <w:rFonts w:asciiTheme="minorEastAsia" w:eastAsiaTheme="minorEastAsia" w:hAnsiTheme="minorEastAsia" w:cs="Times New Roman"/>
          <w:sz w:val="24"/>
          <w:szCs w:val="24"/>
          <w:lang w:val="en-US" w:eastAsia="en-US" w:bidi="en-US"/>
        </w:rPr>
        <w:t xml:space="preserve">50 </w:t>
      </w:r>
    </w:p>
    <w:p w:rsidR="00D35E83" w:rsidRPr="005B4703" w:rsidRDefault="00D35E83" w:rsidP="00D35E83">
      <w:pPr>
        <w:pStyle w:val="20"/>
        <w:numPr>
          <w:ilvl w:val="0"/>
          <w:numId w:val="1"/>
        </w:numPr>
        <w:shd w:val="clear" w:color="auto" w:fill="auto"/>
        <w:tabs>
          <w:tab w:val="left" w:pos="828"/>
        </w:tabs>
        <w:spacing w:after="160" w:line="346" w:lineRule="auto"/>
        <w:ind w:firstLine="460"/>
        <w:rPr>
          <w:rFonts w:asciiTheme="minorEastAsia" w:eastAsiaTheme="minorEastAsia" w:hAnsiTheme="minorEastAsia"/>
          <w:sz w:val="24"/>
          <w:szCs w:val="24"/>
          <w:lang w:val="en-US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升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5B4703">
        <w:rPr>
          <w:rFonts w:asciiTheme="minorEastAsia" w:eastAsiaTheme="minorEastAsia" w:hAnsiTheme="minorEastAsia"/>
          <w:sz w:val="24"/>
          <w:szCs w:val="24"/>
        </w:rPr>
        <w:t>平方千米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5.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25 </w:t>
      </w:r>
      <w:r w:rsidRPr="005B4703">
        <w:rPr>
          <w:rFonts w:asciiTheme="minorEastAsia" w:eastAsiaTheme="minorEastAsia" w:hAnsiTheme="minorEastAsia"/>
          <w:sz w:val="24"/>
          <w:szCs w:val="24"/>
          <w:lang w:bidi="zh-CN"/>
        </w:rPr>
        <w:t xml:space="preserve">: </w:t>
      </w:r>
      <w:r w:rsidRPr="005B4703">
        <w:rPr>
          <w:rFonts w:asciiTheme="minorEastAsia" w:eastAsiaTheme="minorEastAsia" w:hAnsiTheme="minorEastAsia"/>
          <w:sz w:val="24"/>
          <w:szCs w:val="24"/>
        </w:rPr>
        <w:t>16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firstLine="460"/>
        <w:rPr>
          <w:rFonts w:asciiTheme="minorEastAsia" w:eastAsiaTheme="minorEastAsia" w:hAnsiTheme="minorEastAsia" w:cs="MingLiU"/>
          <w:sz w:val="24"/>
          <w:szCs w:val="24"/>
          <w:lang w:bidi="zh-CN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6.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圆心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t xml:space="preserve"> 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7.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6</m:t>
            </m:r>
          </m:den>
        </m:f>
      </m:oMath>
      <w:r w:rsidRPr="005B4703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6</m:t>
            </m:r>
          </m:den>
        </m:f>
      </m:oMath>
    </w:p>
    <w:p w:rsidR="00D35E83" w:rsidRPr="005B4703" w:rsidRDefault="00D35E83" w:rsidP="00D35E83">
      <w:pPr>
        <w:pStyle w:val="1"/>
        <w:shd w:val="clear" w:color="auto" w:fill="auto"/>
        <w:spacing w:line="364" w:lineRule="exact"/>
        <w:ind w:firstLine="460"/>
        <w:rPr>
          <w:rFonts w:asciiTheme="minorEastAsia" w:eastAsiaTheme="minorEastAsia" w:hAnsiTheme="minorEastAsia" w:cs="MingLiU"/>
          <w:sz w:val="24"/>
          <w:szCs w:val="24"/>
          <w:lang w:bidi="zh-CN"/>
        </w:rPr>
      </w:pPr>
      <w:r w:rsidRPr="005B4703">
        <w:rPr>
          <w:rFonts w:asciiTheme="minorEastAsia" w:eastAsiaTheme="minorEastAsia" w:hAnsiTheme="minorEastAsia" w:hint="eastAsia"/>
          <w:sz w:val="24"/>
          <w:szCs w:val="24"/>
          <w:lang w:bidi="zh-CN"/>
        </w:rPr>
        <w:t>8.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7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/>
          <w:sz w:val="24"/>
          <w:szCs w:val="24"/>
        </w:rPr>
        <w:t>5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正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t xml:space="preserve"> </w:t>
      </w:r>
    </w:p>
    <w:p w:rsidR="00D35E83" w:rsidRPr="005B4703" w:rsidRDefault="00D35E83" w:rsidP="00D35E83">
      <w:pPr>
        <w:pStyle w:val="1"/>
        <w:shd w:val="clear" w:color="auto" w:fill="auto"/>
        <w:spacing w:line="364" w:lineRule="exact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9</w:t>
      </w:r>
      <w:r w:rsidRPr="005B4703">
        <w:rPr>
          <w:rFonts w:asciiTheme="minorEastAsia" w:eastAsiaTheme="minorEastAsia" w:hAnsiTheme="minorEastAsia" w:cs="SimSun" w:hint="eastAsia"/>
          <w:b/>
          <w:bCs/>
          <w:sz w:val="24"/>
          <w:szCs w:val="24"/>
        </w:rPr>
        <w:t>.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8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628 </w:t>
      </w:r>
    </w:p>
    <w:p w:rsidR="00D35E83" w:rsidRPr="005B4703" w:rsidRDefault="00D35E83" w:rsidP="00D35E83">
      <w:pPr>
        <w:pStyle w:val="1"/>
        <w:shd w:val="clear" w:color="auto" w:fill="auto"/>
        <w:spacing w:line="364" w:lineRule="exact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bidi="zh-CN"/>
        </w:rPr>
        <w:t xml:space="preserve">10. </w:t>
      </w:r>
      <w:r w:rsidRPr="005B4703">
        <w:rPr>
          <w:rFonts w:asciiTheme="minorEastAsia" w:eastAsiaTheme="minorEastAsia" w:hAnsiTheme="minorEastAsia"/>
          <w:sz w:val="24"/>
          <w:szCs w:val="24"/>
        </w:rPr>
        <w:t>6</w:t>
      </w:r>
    </w:p>
    <w:p w:rsidR="00D35E83" w:rsidRPr="005B4703" w:rsidRDefault="00D35E83" w:rsidP="00D35E83">
      <w:pPr>
        <w:pStyle w:val="1"/>
        <w:shd w:val="clear" w:color="auto" w:fill="auto"/>
        <w:spacing w:after="0" w:line="346" w:lineRule="auto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bidi="zh-CN"/>
        </w:rPr>
        <w:t xml:space="preserve">11.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12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sz w:val="24"/>
          <w:szCs w:val="24"/>
        </w:rPr>
        <w:t>2m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2 </w:t>
      </w:r>
    </w:p>
    <w:p w:rsidR="00D35E83" w:rsidRPr="005B4703" w:rsidRDefault="00D35E83" w:rsidP="00D35E83">
      <w:pPr>
        <w:pStyle w:val="1"/>
        <w:shd w:val="clear" w:color="auto" w:fill="auto"/>
        <w:spacing w:after="0" w:line="346" w:lineRule="auto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bidi="zh-CN"/>
        </w:rPr>
        <w:t xml:space="preserve">12. </w:t>
      </w:r>
      <w:r w:rsidRPr="005B4703">
        <w:rPr>
          <w:rFonts w:asciiTheme="minorEastAsia" w:eastAsiaTheme="minorEastAsia" w:hAnsiTheme="minorEastAsia"/>
          <w:sz w:val="24"/>
          <w:szCs w:val="24"/>
        </w:rPr>
        <w:t>9</w:t>
      </w:r>
    </w:p>
    <w:p w:rsidR="00D35E83" w:rsidRPr="005B4703" w:rsidRDefault="00D35E83" w:rsidP="00D35E83">
      <w:pPr>
        <w:pStyle w:val="1"/>
        <w:shd w:val="clear" w:color="auto" w:fill="auto"/>
        <w:spacing w:after="0" w:line="346" w:lineRule="auto"/>
        <w:ind w:firstLine="46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13</w:t>
      </w:r>
      <w:r w:rsidRPr="005B4703">
        <w:rPr>
          <w:rFonts w:asciiTheme="minorEastAsia" w:eastAsiaTheme="minorEastAsia" w:hAnsiTheme="minorEastAsia" w:cs="SimSun" w:hint="eastAsia"/>
          <w:b/>
          <w:bCs/>
          <w:sz w:val="24"/>
          <w:szCs w:val="24"/>
        </w:rPr>
        <w:t>.</w:t>
      </w:r>
      <w:r w:rsidRPr="005B4703">
        <w:rPr>
          <w:rFonts w:asciiTheme="minorEastAsia" w:eastAsiaTheme="minorEastAsia" w:hAnsiTheme="minorEastAsia"/>
          <w:sz w:val="24"/>
          <w:szCs w:val="24"/>
        </w:rPr>
        <w:t>4</w:t>
      </w:r>
    </w:p>
    <w:p w:rsidR="00D35E83" w:rsidRPr="005B4703" w:rsidRDefault="00D35E83" w:rsidP="00D35E83">
      <w:pPr>
        <w:pStyle w:val="1"/>
        <w:shd w:val="clear" w:color="auto" w:fill="auto"/>
        <w:tabs>
          <w:tab w:val="left" w:pos="517"/>
        </w:tabs>
        <w:spacing w:after="160" w:line="364" w:lineRule="exact"/>
        <w:ind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三、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tab/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bidi="zh-CN"/>
        </w:rPr>
        <w:t xml:space="preserve">1.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B</w:t>
      </w:r>
      <w:r w:rsidRPr="005B470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 2. B </w:t>
      </w:r>
      <w:r w:rsidRPr="005B470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3. A </w:t>
      </w:r>
      <w:r w:rsidRPr="005B470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4. A</w:t>
      </w:r>
      <w:r w:rsidRPr="005B470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 5. B </w:t>
      </w:r>
      <w:r w:rsidRPr="005B470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>6. A</w:t>
      </w:r>
    </w:p>
    <w:p w:rsidR="00D35E83" w:rsidRPr="005B4703" w:rsidRDefault="00D35E83" w:rsidP="00D35E83">
      <w:pPr>
        <w:pStyle w:val="1"/>
        <w:shd w:val="clear" w:color="auto" w:fill="auto"/>
        <w:tabs>
          <w:tab w:val="left" w:pos="517"/>
          <w:tab w:val="left" w:pos="3514"/>
        </w:tabs>
        <w:spacing w:after="260" w:line="364" w:lineRule="exact"/>
        <w:ind w:firstLine="0"/>
        <w:rPr>
          <w:rFonts w:asciiTheme="minorEastAsia" w:eastAsiaTheme="minorEastAsia" w:hAnsiTheme="minorEastAsia" w:cs="MingLiU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四、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ab/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  <w:lang w:val="zh-CN" w:bidi="zh-CN"/>
        </w:rPr>
        <w:t xml:space="preserve">1. </w:t>
      </w:r>
      <w:r w:rsidRPr="005B4703">
        <w:rPr>
          <w:rFonts w:asciiTheme="minorEastAsia" w:eastAsiaTheme="minorEastAsia" w:hAnsiTheme="minorEastAsia"/>
          <w:sz w:val="24"/>
          <w:szCs w:val="24"/>
        </w:rPr>
        <w:t>(1)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略</w:t>
      </w:r>
      <w:r w:rsidRPr="005B4703">
        <w:rPr>
          <w:rFonts w:asciiTheme="minorEastAsia" w:eastAsiaTheme="minorEastAsia" w:hAnsiTheme="minorEastAsia" w:cs="MingLiU" w:hint="eastAsia"/>
          <w:sz w:val="24"/>
          <w:szCs w:val="24"/>
          <w:lang w:val="zh-CN" w:bidi="zh-CN"/>
        </w:rPr>
        <w:t xml:space="preserve">   </w:t>
      </w:r>
      <w:r w:rsidRPr="005B4703">
        <w:rPr>
          <w:rFonts w:asciiTheme="minorEastAsia" w:eastAsiaTheme="minorEastAsia" w:hAnsiTheme="minorEastAsia" w:cs="SimSun"/>
          <w:sz w:val="24"/>
          <w:szCs w:val="24"/>
        </w:rPr>
        <w:t>(</w:t>
      </w:r>
      <w:r w:rsidRPr="005B4703">
        <w:rPr>
          <w:rFonts w:asciiTheme="minorEastAsia" w:eastAsiaTheme="minorEastAsia" w:hAnsiTheme="minorEastAsia"/>
          <w:sz w:val="24"/>
          <w:szCs w:val="24"/>
        </w:rPr>
        <w:t>2)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图略</w:t>
      </w:r>
      <w:r w:rsidRPr="005B4703">
        <w:rPr>
          <w:rFonts w:asciiTheme="minorEastAsia" w:eastAsiaTheme="minorEastAsia" w:hAnsiTheme="minorEastAsia" w:cs="MingLiU" w:hint="eastAsia"/>
          <w:sz w:val="24"/>
          <w:szCs w:val="24"/>
          <w:lang w:val="zh-CN" w:bidi="zh-CN"/>
        </w:rPr>
        <w:t xml:space="preserve">   </w:t>
      </w:r>
      <w:r w:rsidRPr="005B4703">
        <w:rPr>
          <w:rFonts w:asciiTheme="minorEastAsia" w:eastAsiaTheme="minorEastAsia" w:hAnsiTheme="minorEastAsia" w:cs="SimSun"/>
          <w:sz w:val="24"/>
          <w:szCs w:val="24"/>
        </w:rPr>
        <w:t>(</w:t>
      </w:r>
      <w:r w:rsidRPr="005B4703">
        <w:rPr>
          <w:rFonts w:asciiTheme="minorEastAsia" w:eastAsiaTheme="minorEastAsia" w:hAnsiTheme="minorEastAsia"/>
          <w:sz w:val="24"/>
          <w:szCs w:val="24"/>
        </w:rPr>
        <w:t>7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,</w:t>
      </w:r>
      <w:r w:rsidRPr="005B4703">
        <w:rPr>
          <w:rFonts w:asciiTheme="minorEastAsia" w:eastAsiaTheme="minorEastAsia" w:hAnsiTheme="minorEastAsia"/>
          <w:sz w:val="24"/>
          <w:szCs w:val="24"/>
        </w:rPr>
        <w:t>8)</w:t>
      </w:r>
      <w:r w:rsidRPr="005B4703">
        <w:rPr>
          <w:rFonts w:asciiTheme="minorEastAsia" w:eastAsiaTheme="minorEastAsia" w:hAnsiTheme="minorEastAsia"/>
          <w:sz w:val="24"/>
          <w:szCs w:val="24"/>
        </w:rPr>
        <w:tab/>
        <w:t>(3)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 xml:space="preserve">图略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4</m:t>
            </m:r>
          </m:den>
        </m:f>
      </m:oMath>
    </w:p>
    <w:p w:rsidR="00D35E83" w:rsidRPr="005B4703" w:rsidRDefault="00D35E83" w:rsidP="00D35E83">
      <w:pPr>
        <w:pStyle w:val="1"/>
        <w:shd w:val="clear" w:color="auto" w:fill="auto"/>
        <w:tabs>
          <w:tab w:val="left" w:pos="517"/>
          <w:tab w:val="left" w:pos="3514"/>
        </w:tabs>
        <w:spacing w:after="260" w:line="364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 w:hint="eastAsia"/>
          <w:sz w:val="24"/>
          <w:szCs w:val="24"/>
        </w:rPr>
        <w:t>2.</w:t>
      </w:r>
      <w:r w:rsidRPr="005B4703">
        <w:rPr>
          <w:rFonts w:asciiTheme="minorEastAsia" w:eastAsiaTheme="minorEastAsia" w:hAnsiTheme="minorEastAsia"/>
          <w:sz w:val="24"/>
          <w:szCs w:val="24"/>
        </w:rPr>
        <w:t>3. 14×4</w:t>
      </w:r>
      <w:r w:rsidRPr="005B4703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5B4703">
        <w:rPr>
          <w:rFonts w:asciiTheme="minorEastAsia" w:eastAsiaTheme="minorEastAsia" w:hAnsiTheme="minorEastAsia"/>
          <w:sz w:val="24"/>
          <w:szCs w:val="24"/>
        </w:rPr>
        <w:t>×6×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3</m:t>
            </m:r>
          </m:den>
        </m:f>
      </m:oMath>
      <w:r w:rsidRPr="005B4703">
        <w:rPr>
          <w:rFonts w:asciiTheme="minorEastAsia" w:eastAsiaTheme="minorEastAsia" w:hAnsiTheme="minorEastAsia"/>
          <w:sz w:val="24"/>
          <w:szCs w:val="24"/>
        </w:rPr>
        <w:t xml:space="preserve"> = 100. 48(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立方厘米)</w:t>
      </w:r>
    </w:p>
    <w:p w:rsidR="00D35E83" w:rsidRPr="005B4703" w:rsidRDefault="00D35E83" w:rsidP="00D35E83">
      <w:pPr>
        <w:pStyle w:val="1"/>
        <w:shd w:val="clear" w:color="auto" w:fill="auto"/>
        <w:tabs>
          <w:tab w:val="left" w:pos="522"/>
        </w:tabs>
        <w:spacing w:line="364" w:lineRule="exact"/>
        <w:ind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五、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ab/>
      </w: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1. </w:t>
      </w:r>
      <w:r w:rsidRPr="005B4703">
        <w:rPr>
          <w:rFonts w:asciiTheme="minorEastAsia" w:eastAsiaTheme="minorEastAsia" w:hAnsiTheme="minorEastAsia"/>
          <w:sz w:val="24"/>
          <w:szCs w:val="24"/>
        </w:rPr>
        <w:t>(1)12×15÷18</w:t>
      </w:r>
    </w:p>
    <w:p w:rsidR="00D35E83" w:rsidRPr="005B4703" w:rsidRDefault="00D35E83" w:rsidP="00D35E83">
      <w:pPr>
        <w:pStyle w:val="1"/>
        <w:numPr>
          <w:ilvl w:val="0"/>
          <w:numId w:val="2"/>
        </w:numPr>
        <w:shd w:val="clear" w:color="auto" w:fill="auto"/>
        <w:tabs>
          <w:tab w:val="left" w:pos="1402"/>
        </w:tabs>
        <w:spacing w:after="0" w:line="346" w:lineRule="auto"/>
        <w:ind w:firstLine="90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(2000-800)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×</m:t>
        </m:r>
      </m:oMath>
      <w:r w:rsidRPr="005B4703">
        <w:rPr>
          <w:rFonts w:asciiTheme="minorEastAsia" w:eastAsiaTheme="minorEastAsia" w:hAnsiTheme="minorEastAsia"/>
          <w:sz w:val="24"/>
          <w:szCs w:val="24"/>
        </w:rPr>
        <w:t>20%</w:t>
      </w:r>
    </w:p>
    <w:p w:rsidR="00D35E83" w:rsidRPr="005B4703" w:rsidRDefault="00D35E83" w:rsidP="00D35E83">
      <w:pPr>
        <w:pStyle w:val="1"/>
        <w:numPr>
          <w:ilvl w:val="0"/>
          <w:numId w:val="2"/>
        </w:numPr>
        <w:shd w:val="clear" w:color="auto" w:fill="auto"/>
        <w:tabs>
          <w:tab w:val="left" w:pos="1402"/>
        </w:tabs>
        <w:spacing w:after="0" w:line="360" w:lineRule="auto"/>
        <w:ind w:left="900" w:hanging="32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210÷(l-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  <w:r w:rsidRPr="005B4703">
        <w:rPr>
          <w:rFonts w:asciiTheme="minorEastAsia" w:eastAsiaTheme="minorEastAsia" w:hAnsiTheme="minorEastAsia"/>
          <w:sz w:val="24"/>
          <w:szCs w:val="24"/>
        </w:rPr>
        <w:t>)×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</w:p>
    <w:p w:rsidR="00D35E83" w:rsidRPr="005B4703" w:rsidRDefault="00D35E83" w:rsidP="00D35E83">
      <w:pPr>
        <w:pStyle w:val="1"/>
        <w:shd w:val="clear" w:color="auto" w:fill="auto"/>
        <w:tabs>
          <w:tab w:val="left" w:pos="1402"/>
        </w:tabs>
        <w:spacing w:after="0" w:line="372" w:lineRule="exact"/>
        <w:ind w:left="580"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b/>
          <w:bCs/>
          <w:sz w:val="24"/>
          <w:szCs w:val="24"/>
        </w:rPr>
        <w:t xml:space="preserve">2. </w:t>
      </w:r>
      <w:r w:rsidRPr="005B4703">
        <w:rPr>
          <w:rFonts w:asciiTheme="minorEastAsia" w:eastAsiaTheme="minorEastAsia" w:hAnsiTheme="minorEastAsia"/>
          <w:sz w:val="24"/>
          <w:szCs w:val="24"/>
        </w:rPr>
        <w:t>(l)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5B4703">
        <w:rPr>
          <w:rFonts w:asciiTheme="minorEastAsia" w:eastAsiaTheme="minorEastAsia" w:hAnsiTheme="minorEastAsia"/>
          <w:sz w:val="24"/>
          <w:szCs w:val="24"/>
        </w:rPr>
        <w:t>3.14× (1. 6÷2)</w:t>
      </w:r>
      <w:r w:rsidRPr="005B4703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×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1.</w:t>
      </w:r>
      <w:r w:rsidRPr="005B4703">
        <w:rPr>
          <w:rFonts w:asciiTheme="minorEastAsia" w:eastAsiaTheme="minorEastAsia" w:hAnsiTheme="minorEastAsia"/>
          <w:sz w:val="24"/>
          <w:szCs w:val="24"/>
        </w:rPr>
        <w:t>2=2. 41152(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立方米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t>)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br/>
      </w:r>
      <w:r w:rsidRPr="005B4703">
        <w:rPr>
          <w:rFonts w:asciiTheme="minorEastAsia" w:eastAsiaTheme="minorEastAsia" w:hAnsiTheme="minorEastAsia" w:cs="SimSun"/>
          <w:sz w:val="24"/>
          <w:szCs w:val="24"/>
          <w:lang w:bidi="zh-CN"/>
        </w:rPr>
        <w:t>②</w:t>
      </w:r>
      <w:r w:rsidRPr="005B4703">
        <w:rPr>
          <w:rFonts w:asciiTheme="minorEastAsia" w:eastAsiaTheme="minorEastAsia" w:hAnsiTheme="minorEastAsia"/>
          <w:sz w:val="24"/>
          <w:szCs w:val="24"/>
          <w:lang w:bidi="zh-CN"/>
        </w:rPr>
        <w:t>3</w:t>
      </w:r>
      <w:r w:rsidRPr="005B4703">
        <w:rPr>
          <w:rFonts w:asciiTheme="minorEastAsia" w:eastAsiaTheme="minorEastAsia" w:hAnsiTheme="minorEastAsia" w:cs="SimSun"/>
          <w:sz w:val="24"/>
          <w:szCs w:val="24"/>
          <w:lang w:bidi="zh-CN"/>
        </w:rPr>
        <w:t>.</w:t>
      </w:r>
      <w:r w:rsidRPr="005B4703">
        <w:rPr>
          <w:rFonts w:asciiTheme="minorEastAsia" w:eastAsiaTheme="minorEastAsia" w:hAnsiTheme="minorEastAsia"/>
          <w:sz w:val="24"/>
          <w:szCs w:val="24"/>
        </w:rPr>
        <w:t>14 × (1. 6 ÷ 2)</w:t>
      </w:r>
      <w:r w:rsidRPr="005B4703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+3. 14 × </w:t>
      </w:r>
      <w:r w:rsidRPr="005B4703">
        <w:rPr>
          <w:rFonts w:asciiTheme="minorEastAsia" w:eastAsiaTheme="minorEastAsia" w:hAnsiTheme="minorEastAsia"/>
          <w:sz w:val="24"/>
          <w:szCs w:val="24"/>
          <w:lang w:bidi="zh-CN"/>
        </w:rPr>
        <w:t xml:space="preserve">1. 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6 × 1. </w:t>
      </w:r>
      <w:r w:rsidRPr="005B4703">
        <w:rPr>
          <w:rFonts w:asciiTheme="minorEastAsia" w:eastAsiaTheme="minorEastAsia" w:hAnsiTheme="minorEastAsia"/>
          <w:iCs/>
          <w:sz w:val="24"/>
          <w:szCs w:val="24"/>
        </w:rPr>
        <w:t>2</w:t>
      </w:r>
      <w:r w:rsidRPr="005B4703">
        <w:rPr>
          <w:rFonts w:asciiTheme="minorEastAsia" w:eastAsiaTheme="minorEastAsia" w:hAnsiTheme="minorEastAsia"/>
          <w:i/>
          <w:iCs/>
          <w:sz w:val="24"/>
          <w:szCs w:val="24"/>
        </w:rPr>
        <w:t xml:space="preserve"> =</w:t>
      </w:r>
      <w:r w:rsidRPr="005B4703">
        <w:rPr>
          <w:rFonts w:asciiTheme="minorEastAsia" w:eastAsiaTheme="minorEastAsia" w:hAnsiTheme="minorEastAsia"/>
          <w:sz w:val="24"/>
          <w:szCs w:val="24"/>
        </w:rPr>
        <w:t>8.0384(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平方米</w:t>
      </w:r>
      <w:r w:rsidRPr="005B4703">
        <w:rPr>
          <w:rFonts w:asciiTheme="minorEastAsia" w:eastAsiaTheme="minorEastAsia" w:hAnsiTheme="minorEastAsia" w:cs="MingLiU"/>
          <w:sz w:val="24"/>
          <w:szCs w:val="24"/>
          <w:lang w:bidi="zh-CN"/>
        </w:rPr>
        <w:t>)</w:t>
      </w:r>
    </w:p>
    <w:p w:rsidR="00D35E83" w:rsidRPr="005B4703" w:rsidRDefault="00D35E83" w:rsidP="00D35E83">
      <w:pPr>
        <w:pStyle w:val="1"/>
        <w:numPr>
          <w:ilvl w:val="0"/>
          <w:numId w:val="3"/>
        </w:numPr>
        <w:shd w:val="clear" w:color="auto" w:fill="auto"/>
        <w:tabs>
          <w:tab w:val="left" w:pos="1407"/>
        </w:tabs>
        <w:spacing w:after="0" w:line="374" w:lineRule="exact"/>
        <w:ind w:left="900" w:firstLine="4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18</w:t>
      </w:r>
      <m:oMath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÷</m:t>
        </m:r>
      </m:oMath>
      <w:r w:rsidRPr="005B4703">
        <w:rPr>
          <w:rFonts w:asciiTheme="minorEastAsia" w:eastAsiaTheme="minorEastAsia" w:hAnsiTheme="minorEastAsia"/>
          <w:sz w:val="24"/>
          <w:szCs w:val="24"/>
        </w:rPr>
        <w:t>(2+1) =6(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组)</w:t>
      </w:r>
      <w:r w:rsidRPr="005B4703">
        <w:rPr>
          <w:rFonts w:asciiTheme="minorEastAsia" w:eastAsiaTheme="minorEastAsia" w:hAnsiTheme="minorEastAsia" w:cs="MingLiU" w:hint="eastAsia"/>
          <w:sz w:val="24"/>
          <w:szCs w:val="24"/>
          <w:lang w:val="zh-CN" w:bidi="zh-CN"/>
        </w:rPr>
        <w:t xml:space="preserve">    </w:t>
      </w:r>
      <w:r w:rsidRPr="005B4703">
        <w:rPr>
          <w:rFonts w:asciiTheme="minorEastAsia" w:eastAsiaTheme="minorEastAsia" w:hAnsiTheme="minorEastAsia"/>
          <w:sz w:val="24"/>
          <w:szCs w:val="24"/>
        </w:rPr>
        <w:t>6×2 = 12(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瓶)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br/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5B4703">
        <w:rPr>
          <w:rFonts w:asciiTheme="minorEastAsia" w:eastAsiaTheme="minorEastAsia" w:hAnsiTheme="minorEastAsia"/>
          <w:sz w:val="24"/>
          <w:szCs w:val="24"/>
        </w:rPr>
        <w:t>75×12 = 900(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元)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left="4100"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2</w:t>
      </w:r>
    </w:p>
    <w:p w:rsidR="00D35E83" w:rsidRPr="005B4703" w:rsidRDefault="00D35E83" w:rsidP="00D35E83">
      <w:pPr>
        <w:pStyle w:val="20"/>
        <w:numPr>
          <w:ilvl w:val="0"/>
          <w:numId w:val="3"/>
        </w:numPr>
        <w:shd w:val="clear" w:color="auto" w:fill="auto"/>
        <w:tabs>
          <w:tab w:val="left" w:pos="1398"/>
        </w:tabs>
        <w:spacing w:after="260"/>
        <w:ind w:firstLine="90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设小花看了</w:t>
      </w:r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z w:val="24"/>
          <w:szCs w:val="24"/>
        </w:rPr>
        <w:t>页，小明看了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z w:val="24"/>
          <w:szCs w:val="24"/>
        </w:rPr>
        <w:t>页。</w:t>
      </w:r>
    </w:p>
    <w:p w:rsidR="00D35E83" w:rsidRPr="005B4703" w:rsidRDefault="00D35E83" w:rsidP="00D35E83">
      <w:pPr>
        <w:pStyle w:val="1"/>
        <w:shd w:val="clear" w:color="auto" w:fill="auto"/>
        <w:tabs>
          <w:tab w:val="left" w:pos="2393"/>
        </w:tabs>
        <w:spacing w:after="0"/>
        <w:ind w:firstLine="9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 w:hint="eastAsia"/>
          <w:sz w:val="24"/>
          <w:szCs w:val="24"/>
          <w:lang w:val="zh-CN" w:bidi="zh-CN"/>
        </w:rPr>
        <w:t>-</w:t>
      </w:r>
      <w:r w:rsidRPr="005B4703">
        <w:rPr>
          <w:rFonts w:asciiTheme="minorEastAsia" w:eastAsiaTheme="minorEastAsia" w:hAnsiTheme="minorEastAsia"/>
          <w:sz w:val="24"/>
          <w:szCs w:val="24"/>
          <w:lang w:val="zh-CN" w:bidi="zh-CN"/>
        </w:rPr>
        <w:t xml:space="preserve"> 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=60</w:t>
      </w:r>
      <w:r w:rsidRPr="005B4703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z w:val="24"/>
          <w:szCs w:val="24"/>
        </w:rPr>
        <w:t>=100</w:t>
      </w:r>
    </w:p>
    <w:p w:rsidR="00D35E83" w:rsidRPr="005B4703" w:rsidRDefault="00D35E83" w:rsidP="00D35E83">
      <w:pPr>
        <w:pStyle w:val="1"/>
        <w:shd w:val="clear" w:color="auto" w:fill="auto"/>
        <w:spacing w:after="160" w:line="180" w:lineRule="auto"/>
        <w:ind w:left="1420" w:firstLine="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/>
          <w:sz w:val="24"/>
          <w:szCs w:val="24"/>
        </w:rPr>
        <w:t>5</w:t>
      </w:r>
    </w:p>
    <w:p w:rsidR="00D35E83" w:rsidRPr="005B4703" w:rsidRDefault="00D35E83" w:rsidP="00D35E83">
      <w:pPr>
        <w:pStyle w:val="1"/>
        <w:shd w:val="clear" w:color="auto" w:fill="auto"/>
        <w:spacing w:after="0"/>
        <w:ind w:firstLine="900"/>
        <w:rPr>
          <w:rFonts w:asciiTheme="minorEastAsia" w:eastAsiaTheme="minorEastAsia" w:hAnsi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szCs w:val="24"/>
              </w:rPr>
              <m:t>5</m:t>
            </m:r>
          </m:den>
        </m:f>
      </m:oMath>
      <w:r w:rsidRPr="005B4703">
        <w:rPr>
          <w:rFonts w:asciiTheme="minorEastAsia" w:eastAsiaTheme="minorEastAsia" w:hAnsiTheme="minorEastAsia"/>
          <w:sz w:val="24"/>
          <w:szCs w:val="24"/>
        </w:rPr>
        <w:t>×100 = 40</w:t>
      </w:r>
    </w:p>
    <w:p w:rsidR="00D35E83" w:rsidRPr="005B4703" w:rsidRDefault="00D35E83" w:rsidP="00D35E83">
      <w:pPr>
        <w:pStyle w:val="1"/>
        <w:shd w:val="clear" w:color="auto" w:fill="auto"/>
        <w:spacing w:line="360" w:lineRule="auto"/>
        <w:ind w:left="900" w:firstLine="40"/>
        <w:rPr>
          <w:rFonts w:asciiTheme="minorEastAsia" w:eastAsiaTheme="minorEastAsia" w:hAnsiTheme="minorEastAsia"/>
          <w:sz w:val="24"/>
          <w:szCs w:val="24"/>
        </w:rPr>
      </w:pPr>
      <w:r w:rsidRPr="005B4703">
        <w:rPr>
          <w:rFonts w:asciiTheme="minorEastAsia" w:eastAsiaTheme="minorEastAsia" w:hAnsiTheme="minorEastAsia" w:cs="SimSun"/>
          <w:sz w:val="24"/>
          <w:szCs w:val="24"/>
          <w:lang w:val="zh-CN" w:bidi="zh-CN"/>
        </w:rPr>
        <w:t>⑷①</w:t>
      </w:r>
      <w:r w:rsidRPr="005B4703">
        <w:rPr>
          <w:rFonts w:asciiTheme="minorEastAsia" w:eastAsiaTheme="minorEastAsia" w:hAnsiTheme="minorEastAsia"/>
          <w:sz w:val="24"/>
          <w:szCs w:val="24"/>
        </w:rPr>
        <w:t>(90—80)÷80=12. 5%</w:t>
      </w:r>
      <w:r w:rsidRPr="005B4703">
        <w:rPr>
          <w:rFonts w:asciiTheme="minorEastAsia" w:eastAsiaTheme="minorEastAsia" w:hAnsiTheme="minorEastAsia"/>
          <w:sz w:val="24"/>
          <w:szCs w:val="24"/>
        </w:rPr>
        <w:br/>
      </w:r>
      <w:r w:rsidRPr="005B4703">
        <w:rPr>
          <w:rFonts w:asciiTheme="minorEastAsia" w:eastAsiaTheme="minorEastAsia" w:hAnsiTheme="minorEastAsia"/>
          <w:sz w:val="24"/>
          <w:szCs w:val="24"/>
        </w:rPr>
        <w:lastRenderedPageBreak/>
        <w:t>12.5%&gt;10%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,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他将处以</w:t>
      </w:r>
      <w:r w:rsidRPr="005B4703">
        <w:rPr>
          <w:rFonts w:asciiTheme="minorEastAsia" w:eastAsiaTheme="minorEastAsia" w:hAnsiTheme="minorEastAsia"/>
          <w:sz w:val="24"/>
          <w:szCs w:val="24"/>
        </w:rPr>
        <w:t>50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元罚款，扣</w:t>
      </w:r>
      <w:r w:rsidRPr="005B4703">
        <w:rPr>
          <w:rFonts w:asciiTheme="minorEastAsia" w:eastAsiaTheme="minorEastAsia" w:hAnsiTheme="minorEastAsia"/>
          <w:sz w:val="24"/>
          <w:szCs w:val="24"/>
        </w:rPr>
        <w:t>3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分。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br/>
        <w:t xml:space="preserve">② </w:t>
      </w:r>
      <w:r w:rsidRPr="005B4703">
        <w:rPr>
          <w:rFonts w:asciiTheme="minorEastAsia" w:eastAsiaTheme="minorEastAsia" w:hAnsiTheme="minorEastAsia"/>
          <w:sz w:val="24"/>
          <w:szCs w:val="24"/>
        </w:rPr>
        <w:t>8O×(l+2O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%</w:t>
      </w:r>
      <w:r w:rsidRPr="005B4703">
        <w:rPr>
          <w:rFonts w:asciiTheme="minorEastAsia" w:eastAsiaTheme="minorEastAsia" w:hAnsiTheme="minorEastAsia"/>
          <w:sz w:val="24"/>
          <w:szCs w:val="24"/>
        </w:rPr>
        <w:t>)=96(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千米/时)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br/>
      </w:r>
      <w:r w:rsidRPr="005B4703">
        <w:rPr>
          <w:rFonts w:asciiTheme="minorEastAsia" w:eastAsiaTheme="minorEastAsia" w:hAnsiTheme="minorEastAsia"/>
          <w:sz w:val="24"/>
          <w:szCs w:val="24"/>
        </w:rPr>
        <w:t>80×(l+50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>%</w:t>
      </w:r>
      <w:r w:rsidRPr="005B4703">
        <w:rPr>
          <w:rFonts w:asciiTheme="minorEastAsia" w:eastAsiaTheme="minorEastAsia" w:hAnsiTheme="minorEastAsia"/>
          <w:sz w:val="24"/>
          <w:szCs w:val="24"/>
        </w:rPr>
        <w:t>) = 120(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千米/时)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br/>
      </w:r>
      <w:r w:rsidRPr="005B4703">
        <w:rPr>
          <w:rFonts w:asciiTheme="minorEastAsia" w:eastAsiaTheme="minorEastAsia" w:hAnsiTheme="minorEastAsia"/>
          <w:sz w:val="24"/>
          <w:szCs w:val="24"/>
        </w:rPr>
        <w:t>(5)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①</w:t>
      </w:r>
      <w:r w:rsidRPr="005B4703">
        <w:rPr>
          <w:rFonts w:asciiTheme="minorEastAsia" w:eastAsiaTheme="minorEastAsia" w:hAnsiTheme="minorEastAsia"/>
          <w:sz w:val="24"/>
          <w:szCs w:val="24"/>
        </w:rPr>
        <w:t xml:space="preserve">60 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/>
          <w:sz w:val="24"/>
          <w:szCs w:val="24"/>
        </w:rPr>
        <w:t>60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②</w:t>
      </w:r>
      <w:r w:rsidRPr="005B4703">
        <w:rPr>
          <w:rFonts w:asciiTheme="minorEastAsia" w:eastAsiaTheme="minorEastAsia" w:hAnsiTheme="minorEastAsia"/>
          <w:sz w:val="24"/>
          <w:szCs w:val="24"/>
        </w:rPr>
        <w:t>15</w:t>
      </w:r>
      <w:r w:rsidRPr="005B470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③乙</w:t>
      </w:r>
      <w:r w:rsidRPr="005B4703">
        <w:rPr>
          <w:rFonts w:asciiTheme="minorEastAsia" w:eastAsiaTheme="minorEastAsia" w:hAnsiTheme="minorEastAsia" w:cs="MingLiU" w:hint="eastAsia"/>
          <w:sz w:val="24"/>
          <w:szCs w:val="24"/>
          <w:lang w:val="zh-CN" w:bidi="zh-CN"/>
        </w:rPr>
        <w:t xml:space="preserve"> </w:t>
      </w:r>
      <w:r w:rsidRPr="005B4703">
        <w:rPr>
          <w:rFonts w:asciiTheme="minorEastAsia" w:eastAsiaTheme="minorEastAsia" w:hAnsiTheme="minorEastAsia" w:cs="MingLiU"/>
          <w:sz w:val="24"/>
          <w:szCs w:val="24"/>
          <w:lang w:val="zh-CN" w:bidi="zh-CN"/>
        </w:rPr>
        <w:t>分析略</w:t>
      </w:r>
    </w:p>
    <w:p w:rsidR="00D35E83" w:rsidRPr="00D35E83" w:rsidRDefault="00D35E83" w:rsidP="009564E7">
      <w:pPr>
        <w:rPr>
          <w:rFonts w:asciiTheme="minorEastAsia" w:hAnsiTheme="minorEastAsia"/>
        </w:rPr>
      </w:pPr>
    </w:p>
    <w:sectPr w:rsidR="00D35E83" w:rsidRPr="00D35E83" w:rsidSect="00987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BFA" w:rsidRDefault="00645BFA" w:rsidP="009564E7">
      <w:r>
        <w:separator/>
      </w:r>
    </w:p>
  </w:endnote>
  <w:endnote w:type="continuationSeparator" w:id="1">
    <w:p w:rsidR="00645BFA" w:rsidRDefault="00645BFA" w:rsidP="0095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BFA" w:rsidRDefault="00645BFA" w:rsidP="009564E7">
      <w:r>
        <w:separator/>
      </w:r>
    </w:p>
  </w:footnote>
  <w:footnote w:type="continuationSeparator" w:id="1">
    <w:p w:rsidR="00645BFA" w:rsidRDefault="00645BFA" w:rsidP="00956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B34"/>
    <w:multiLevelType w:val="multilevel"/>
    <w:tmpl w:val="F0A465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D71E1"/>
    <w:multiLevelType w:val="multilevel"/>
    <w:tmpl w:val="31B0778E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16613"/>
    <w:multiLevelType w:val="multilevel"/>
    <w:tmpl w:val="87368B4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4E7"/>
    <w:rsid w:val="000F60B3"/>
    <w:rsid w:val="001726FB"/>
    <w:rsid w:val="004D3A69"/>
    <w:rsid w:val="00537363"/>
    <w:rsid w:val="00645BFA"/>
    <w:rsid w:val="00646B69"/>
    <w:rsid w:val="007061F7"/>
    <w:rsid w:val="0095023A"/>
    <w:rsid w:val="009564E7"/>
    <w:rsid w:val="00986B15"/>
    <w:rsid w:val="00987329"/>
    <w:rsid w:val="00AB46CE"/>
    <w:rsid w:val="00AE631A"/>
    <w:rsid w:val="00CC3C24"/>
    <w:rsid w:val="00D35E83"/>
    <w:rsid w:val="00F27E11"/>
    <w:rsid w:val="00F9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6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64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6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64E7"/>
    <w:rPr>
      <w:sz w:val="18"/>
      <w:szCs w:val="18"/>
    </w:rPr>
  </w:style>
  <w:style w:type="table" w:styleId="a5">
    <w:name w:val="Table Grid"/>
    <w:basedOn w:val="a1"/>
    <w:uiPriority w:val="59"/>
    <w:rsid w:val="000F60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86B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86B1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986B15"/>
    <w:rPr>
      <w:color w:val="808080"/>
    </w:rPr>
  </w:style>
  <w:style w:type="character" w:customStyle="1" w:styleId="a8">
    <w:name w:val="正文文本_"/>
    <w:basedOn w:val="a0"/>
    <w:link w:val="1"/>
    <w:rsid w:val="00D35E83"/>
    <w:rPr>
      <w:rFonts w:ascii="Times New Roman" w:eastAsia="Times New Roman" w:hAnsi="Times New Roman" w:cs="Times New Roman"/>
      <w:sz w:val="22"/>
      <w:shd w:val="clear" w:color="auto" w:fill="FFFFFF"/>
    </w:rPr>
  </w:style>
  <w:style w:type="character" w:customStyle="1" w:styleId="3">
    <w:name w:val="正文文本 (3)_"/>
    <w:basedOn w:val="a0"/>
    <w:link w:val="30"/>
    <w:rsid w:val="00D35E83"/>
    <w:rPr>
      <w:rFonts w:ascii="MingLiU" w:eastAsia="MingLiU" w:hAnsi="MingLiU" w:cs="MingLiU"/>
      <w:sz w:val="26"/>
      <w:szCs w:val="26"/>
      <w:shd w:val="clear" w:color="auto" w:fill="FFFFFF"/>
      <w:lang w:val="zh-CN" w:bidi="zh-CN"/>
    </w:rPr>
  </w:style>
  <w:style w:type="character" w:customStyle="1" w:styleId="2">
    <w:name w:val="正文文本 (2)_"/>
    <w:basedOn w:val="a0"/>
    <w:link w:val="20"/>
    <w:rsid w:val="00D35E83"/>
    <w:rPr>
      <w:rFonts w:ascii="MingLiU" w:eastAsia="MingLiU" w:hAnsi="MingLiU" w:cs="MingLiU"/>
      <w:sz w:val="22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8"/>
    <w:rsid w:val="00D35E83"/>
    <w:pPr>
      <w:shd w:val="clear" w:color="auto" w:fill="FFFFFF"/>
      <w:spacing w:after="100"/>
      <w:ind w:firstLine="400"/>
      <w:jc w:val="left"/>
    </w:pPr>
    <w:rPr>
      <w:rFonts w:ascii="Times New Roman" w:eastAsia="Times New Roman" w:hAnsi="Times New Roman" w:cs="Times New Roman"/>
      <w:sz w:val="22"/>
    </w:rPr>
  </w:style>
  <w:style w:type="paragraph" w:customStyle="1" w:styleId="30">
    <w:name w:val="正文文本 (3)"/>
    <w:basedOn w:val="a"/>
    <w:link w:val="3"/>
    <w:rsid w:val="00D35E83"/>
    <w:pPr>
      <w:shd w:val="clear" w:color="auto" w:fill="FFFFFF"/>
      <w:spacing w:after="100"/>
      <w:jc w:val="left"/>
    </w:pPr>
    <w:rPr>
      <w:rFonts w:ascii="MingLiU" w:eastAsia="MingLiU" w:hAnsi="MingLiU" w:cs="MingLiU"/>
      <w:sz w:val="26"/>
      <w:szCs w:val="26"/>
      <w:lang w:val="zh-CN" w:bidi="zh-CN"/>
    </w:rPr>
  </w:style>
  <w:style w:type="paragraph" w:customStyle="1" w:styleId="20">
    <w:name w:val="正文文本 (2)"/>
    <w:basedOn w:val="a"/>
    <w:link w:val="2"/>
    <w:rsid w:val="00D35E83"/>
    <w:pPr>
      <w:shd w:val="clear" w:color="auto" w:fill="FFFFFF"/>
      <w:spacing w:after="100"/>
      <w:ind w:firstLine="420"/>
      <w:jc w:val="left"/>
    </w:pPr>
    <w:rPr>
      <w:rFonts w:ascii="MingLiU" w:eastAsia="MingLiU" w:hAnsi="MingLiU" w:cs="MingLiU"/>
      <w:sz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zlp</dc:creator>
  <cp:keywords/>
  <dc:description/>
  <cp:lastModifiedBy>zlp</cp:lastModifiedBy>
  <cp:revision>3</cp:revision>
  <dcterms:created xsi:type="dcterms:W3CDTF">2019-05-16T12:34:00Z</dcterms:created>
  <dcterms:modified xsi:type="dcterms:W3CDTF">2019-05-27T00:25:00Z</dcterms:modified>
</cp:coreProperties>
</file>