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995pt;margin-top:879pt;mso-position-horizontal-relative:page;mso-position-vertical-relative:top-margin-area;position:absolute;width:39pt;z-index:251658240">
            <v:imagedata r:id="rId5" o:title=""/>
          </v:shape>
        </w:pict>
      </w: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t>富顺县北湖实验学校2019年中考模拟检测（一）</w:t>
      </w:r>
    </w:p>
    <w:p>
      <w:pPr>
        <w:jc w:val="center"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>（满分：150分  考试时间：120分钟）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一.选择题（每小题4分，共48分）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1.下列四个数中，是正整数的是（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A.-1      B.0     C.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26" type="#_x0000_t75" style="height:31pt;width:12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D.1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2.如图，直线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>∥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  <w:lang w:val="en-US" w:eastAsia="zh-CN"/>
        </w:rPr>
        <w:t>，∠1=55°，则∠2=（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A.35°    B.45°     C.55°     D.65°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3.九年级某同学6次数学小测验的成绩分别为：80分，85分，95分，95分，100分，则该同学这6次成绩的众数和中位数分别是（ 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A.95分，95分   B.95分，90分    C.90分，95分    D.95分，85分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4.下列哪一个是假命题（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A.五边形外角和为360°         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B.圆的切线垂直于经过切点的半径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C.（3，-2）关于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lang w:val="en-US" w:eastAsia="zh-CN"/>
        </w:rPr>
        <w:t>轴的对称点为（-3,2）  D.抛物线</w:t>
      </w:r>
      <w:r>
        <w:rPr>
          <w:rFonts w:ascii="Times New Roman" w:hAnsi="Times New Roman" w:cs="Times New Roman" w:hint="default"/>
          <w:position w:val="-10"/>
          <w:lang w:val="en-US" w:eastAsia="zh-CN"/>
        </w:rPr>
        <w:object>
          <v:shape id="_x0000_i1027" type="#_x0000_t75" style="height:18pt;width:92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  <w:r>
        <w:rPr>
          <w:rFonts w:ascii="Times New Roman" w:hAnsi="Times New Roman" w:cs="Times New Roman" w:hint="default"/>
          <w:lang w:val="en-US" w:eastAsia="zh-CN"/>
        </w:rPr>
        <w:t>对称轴为直线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28" type="#_x0000_t75" style="height:13.95pt;width:2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5.自贡市2018年GDP（国内生产总值）达到1406亿元，人均GDP为4.85万元，在全省位居第5位，其中数据“1406亿”用科学记数法表示为（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A.14.06×10</w:t>
      </w:r>
      <w:r>
        <w:rPr>
          <w:rFonts w:ascii="Times New Roman" w:hAnsi="Times New Roman" w:cs="Times New Roman" w:hint="default"/>
          <w:vertAlign w:val="superscript"/>
          <w:lang w:val="en-US" w:eastAsia="zh-CN"/>
        </w:rPr>
        <w:t xml:space="preserve">10 </w:t>
      </w:r>
      <w:r>
        <w:rPr>
          <w:rFonts w:ascii="Times New Roman" w:hAnsi="Times New Roman" w:cs="Times New Roman" w:hint="default"/>
          <w:lang w:val="en-US" w:eastAsia="zh-CN"/>
        </w:rPr>
        <w:t xml:space="preserve">   B.1.406×10</w:t>
      </w:r>
      <w:r>
        <w:rPr>
          <w:rFonts w:ascii="Times New Roman" w:hAnsi="Times New Roman" w:cs="Times New Roman" w:hint="default"/>
          <w:vertAlign w:val="superscript"/>
          <w:lang w:val="en-US" w:eastAsia="zh-CN"/>
        </w:rPr>
        <w:t xml:space="preserve">3 </w:t>
      </w:r>
      <w:r>
        <w:rPr>
          <w:rFonts w:ascii="Times New Roman" w:hAnsi="Times New Roman" w:cs="Times New Roman" w:hint="default"/>
          <w:lang w:val="en-US" w:eastAsia="zh-CN"/>
        </w:rPr>
        <w:t xml:space="preserve">   C.1.406×10</w:t>
      </w:r>
      <w:r>
        <w:rPr>
          <w:rFonts w:ascii="Times New Roman" w:hAnsi="Times New Roman" w:cs="Times New Roman" w:hint="default"/>
          <w:vertAlign w:val="superscript"/>
          <w:lang w:val="en-US" w:eastAsia="zh-CN"/>
        </w:rPr>
        <w:t xml:space="preserve">11  </w:t>
      </w:r>
      <w:r>
        <w:rPr>
          <w:rFonts w:ascii="Times New Roman" w:hAnsi="Times New Roman" w:cs="Times New Roman" w:hint="default"/>
          <w:lang w:val="en-US" w:eastAsia="zh-CN"/>
        </w:rPr>
        <w:t xml:space="preserve">   D.0.1406×10</w:t>
      </w:r>
      <w:r>
        <w:rPr>
          <w:rFonts w:ascii="Times New Roman" w:hAnsi="Times New Roman" w:cs="Times New Roman" w:hint="default"/>
          <w:vertAlign w:val="superscript"/>
          <w:lang w:val="en-US" w:eastAsia="zh-CN"/>
        </w:rPr>
        <w:t>12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6.根据如图所示的程序计算函数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lang w:val="en-US" w:eastAsia="zh-CN"/>
        </w:rPr>
        <w:t>的值，若输入的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值是4或7，输出的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lang w:val="en-US" w:eastAsia="zh-CN"/>
        </w:rPr>
        <w:t>值相等，则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  <w:lang w:val="en-US" w:eastAsia="zh-CN"/>
        </w:rPr>
        <w:t>等于（ 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A.9      B.-9      C.7      D.-7</w:t>
      </w:r>
    </w:p>
    <w:p>
      <w:r>
        <w:drawing>
          <wp:inline distT="0" distB="0" distL="114300" distR="114300">
            <wp:extent cx="1332865" cy="1026795"/>
            <wp:effectExtent l="0" t="0" r="635" b="1905"/>
            <wp:docPr id="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649730" cy="1027430"/>
            <wp:effectExtent l="0" t="0" r="7620" b="1270"/>
            <wp:docPr id="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9730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450340" cy="798830"/>
            <wp:effectExtent l="0" t="0" r="16510" b="1270"/>
            <wp:docPr id="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eastAsiaTheme="minorEastAsia" w:hint="eastAsia"/>
          <w:lang w:val="en-US"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 xml:space="preserve">2题图                </w:t>
      </w: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6题图                第7题图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7.一个几何体由若干个相同的正方体组成，其主视图和俯视图如图所示，则这个几何中正方体的个数最多是（ 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A.3        B.4        C.5       D.3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8.下列计算或化简正确的个数是（ 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1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①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29" type="#_x0000_t75" style="height:13.95pt;width:67.9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9" DrawAspect="Content" ObjectID="_1468075728" r:id="rId16"/>
        </w:object>
      </w:r>
      <w:r>
        <w:rPr>
          <w:rFonts w:ascii="Times New Roman" w:hAnsi="Times New Roman" w:cs="Times New Roman" w:hint="default"/>
          <w:lang w:val="en-US" w:eastAsia="zh-CN"/>
        </w:rPr>
        <w:t>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2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position w:val="-10"/>
          <w:lang w:val="en-US" w:eastAsia="zh-CN"/>
        </w:rPr>
        <w:object>
          <v:shape id="_x0000_i1030" type="#_x0000_t75" style="height:18pt;width:92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0" DrawAspect="Content" ObjectID="_1468075729" r:id="rId18"/>
        </w:object>
      </w:r>
      <w:r>
        <w:rPr>
          <w:rFonts w:ascii="Times New Roman" w:hAnsi="Times New Roman" w:cs="Times New Roman" w:hint="default"/>
          <w:lang w:val="en-US" w:eastAsia="zh-CN"/>
        </w:rPr>
        <w:t>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3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③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position w:val="-8"/>
          <w:lang w:val="en-US" w:eastAsia="zh-CN"/>
        </w:rPr>
        <w:object>
          <v:shape id="_x0000_i1031" type="#_x0000_t75" style="height:18pt;width:95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1" DrawAspect="Content" ObjectID="_1468075730" r:id="rId20"/>
        </w:object>
      </w:r>
      <w:r>
        <w:rPr>
          <w:rFonts w:ascii="Times New Roman" w:hAnsi="Times New Roman" w:cs="Times New Roman" w:hint="default"/>
          <w:lang w:val="en-US" w:eastAsia="zh-CN"/>
        </w:rPr>
        <w:t>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4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④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32" type="#_x0000_t75" style="height:31pt;width:53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2" DrawAspect="Content" ObjectID="_1468075731" r:id="rId22"/>
        </w:object>
      </w:r>
      <w:r>
        <w:rPr>
          <w:rFonts w:ascii="Times New Roman" w:hAnsi="Times New Roman" w:cs="Times New Roman" w:hint="default"/>
          <w:lang w:val="en-US" w:eastAsia="zh-CN"/>
        </w:rPr>
        <w:t>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5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⑤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position w:val="-8"/>
          <w:lang w:val="en-US" w:eastAsia="zh-CN"/>
        </w:rPr>
        <w:object>
          <v:shape id="_x0000_i1033" type="#_x0000_t75" style="height:18pt;width:60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3" DrawAspect="Content" ObjectID="_1468075732" r:id="rId24"/>
        </w:object>
      </w:r>
      <w:r>
        <w:rPr>
          <w:rFonts w:ascii="Times New Roman" w:hAnsi="Times New Roman" w:cs="Times New Roman" w:hint="default"/>
          <w:lang w:val="en-US" w:eastAsia="zh-CN"/>
        </w:rPr>
        <w:t>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6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⑥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position w:val="-10"/>
          <w:lang w:val="en-US" w:eastAsia="zh-CN"/>
        </w:rPr>
        <w:object>
          <v:shape id="_x0000_i1034" type="#_x0000_t75" style="height:18pt;width:70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4" DrawAspect="Content" ObjectID="_1468075733" r:id="rId26"/>
        </w:object>
      </w:r>
      <w:r>
        <w:rPr>
          <w:rFonts w:ascii="Times New Roman" w:hAnsi="Times New Roman" w:cs="Times New Roman" w:hint="default"/>
          <w:lang w:val="en-US" w:eastAsia="zh-CN"/>
        </w:rPr>
        <w:t>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7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⑦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position w:val="-10"/>
          <w:lang w:val="en-US" w:eastAsia="zh-CN"/>
        </w:rPr>
        <w:object>
          <v:shape id="_x0000_i1035" type="#_x0000_t75" style="height:18pt;width:124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5" DrawAspect="Content" ObjectID="_1468075734" r:id="rId28"/>
        </w:objec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A.2      B.3      C.4      D.5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9.如图，扇形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OAB</w:t>
      </w:r>
      <w:r>
        <w:rPr>
          <w:rFonts w:ascii="Times New Roman" w:hAnsi="Times New Roman" w:cs="Times New Roman" w:hint="default"/>
          <w:lang w:val="en-US" w:eastAsia="zh-CN"/>
        </w:rPr>
        <w:t>中，∠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AOB</w:t>
      </w:r>
      <w:r>
        <w:rPr>
          <w:rFonts w:ascii="Times New Roman" w:hAnsi="Times New Roman" w:cs="Times New Roman" w:hint="default"/>
          <w:lang w:val="en-US" w:eastAsia="zh-CN"/>
        </w:rPr>
        <w:t>=100°，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OA</w:t>
      </w:r>
      <w:r>
        <w:rPr>
          <w:rFonts w:ascii="Times New Roman" w:hAnsi="Times New Roman" w:cs="Times New Roman" w:hint="default"/>
          <w:lang w:val="en-US" w:eastAsia="zh-CN"/>
        </w:rPr>
        <w:t>=12，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hAnsi="Times New Roman" w:cs="Times New Roman" w:hint="default"/>
          <w:lang w:val="en-US" w:eastAsia="zh-CN"/>
        </w:rPr>
        <w:t>是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OB</w:t>
      </w:r>
      <w:r>
        <w:rPr>
          <w:rFonts w:ascii="Times New Roman" w:hAnsi="Times New Roman" w:cs="Times New Roman" w:hint="default"/>
          <w:lang w:val="en-US" w:eastAsia="zh-CN"/>
        </w:rPr>
        <w:t>的中点，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CD</w:t>
      </w:r>
      <w:r>
        <w:rPr>
          <w:rFonts w:ascii="Times New Roman" w:hAnsi="Times New Roman" w:cs="Times New Roman" w:hint="default"/>
          <w:lang w:val="en-US" w:eastAsia="zh-CN"/>
        </w:rPr>
        <w:t>⊥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OB</w:t>
      </w:r>
      <w:r>
        <w:rPr>
          <w:rFonts w:ascii="Times New Roman" w:hAnsi="Times New Roman" w:cs="Times New Roman" w:hint="default"/>
          <w:lang w:val="en-US" w:eastAsia="zh-CN"/>
        </w:rPr>
        <w:t>交</w:t>
      </w:r>
      <w:r>
        <w:rPr>
          <w:rFonts w:ascii="Times New Roman" w:hAnsi="Times New Roman" w:cs="Times New Roman" w:hint="default"/>
          <w:position w:val="-4"/>
          <w:lang w:val="en-US" w:eastAsia="zh-CN"/>
        </w:rPr>
        <w:object>
          <v:shape id="_x0000_i1036" type="#_x0000_t75" style="height:17pt;width:20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DSMT4" ShapeID="_x0000_i1036" DrawAspect="Content" ObjectID="_1468075735" r:id="rId30"/>
        </w:object>
      </w:r>
      <w:r>
        <w:rPr>
          <w:rFonts w:ascii="Times New Roman" w:hAnsi="Times New Roman" w:cs="Times New Roman" w:hint="default"/>
          <w:lang w:val="en-US" w:eastAsia="zh-CN"/>
        </w:rPr>
        <w:t>于点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D</w:t>
      </w:r>
      <w:r>
        <w:rPr>
          <w:rFonts w:ascii="Times New Roman" w:hAnsi="Times New Roman" w:cs="Times New Roman" w:hint="default"/>
          <w:lang w:val="en-US" w:eastAsia="zh-CN"/>
        </w:rPr>
        <w:t>，以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OC</w:t>
      </w:r>
      <w:r>
        <w:rPr>
          <w:rFonts w:ascii="Times New Roman" w:hAnsi="Times New Roman" w:cs="Times New Roman" w:hint="default"/>
          <w:lang w:val="en-US" w:eastAsia="zh-CN"/>
        </w:rPr>
        <w:t>为半径的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037" type="#_x0000_t75" style="height:18pt;width:19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DSMT4" ShapeID="_x0000_i1037" DrawAspect="Content" ObjectID="_1468075736" r:id="rId32"/>
        </w:object>
      </w:r>
      <w:r>
        <w:rPr>
          <w:rFonts w:ascii="Times New Roman" w:hAnsi="Times New Roman" w:cs="Times New Roman" w:hint="default"/>
          <w:lang w:val="en-US" w:eastAsia="zh-CN"/>
        </w:rPr>
        <w:t>交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OA</w:t>
      </w:r>
      <w:r>
        <w:rPr>
          <w:rFonts w:ascii="Times New Roman" w:hAnsi="Times New Roman" w:cs="Times New Roman" w:hint="default"/>
          <w:lang w:val="en-US" w:eastAsia="zh-CN"/>
        </w:rPr>
        <w:t>于点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E</w:t>
      </w:r>
      <w:r>
        <w:rPr>
          <w:rFonts w:ascii="Times New Roman" w:hAnsi="Times New Roman" w:cs="Times New Roman" w:hint="default"/>
          <w:lang w:val="en-US" w:eastAsia="zh-CN"/>
        </w:rPr>
        <w:t>，则图中阴影部分的面积是（    ）</w:t>
      </w:r>
    </w:p>
    <w:p>
      <w:pPr>
        <w:rPr>
          <w:rFonts w:ascii="Times New Roman" w:hAnsi="Times New Roman" w:cs="Times New Roman" w:hint="default"/>
          <w:position w:val="-8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A.12π+18</w:t>
      </w:r>
      <w:r>
        <w:rPr>
          <w:rFonts w:ascii="Times New Roman" w:hAnsi="Times New Roman" w:cs="Times New Roman" w:hint="default"/>
          <w:position w:val="-8"/>
          <w:lang w:val="en-US" w:eastAsia="zh-CN"/>
        </w:rPr>
        <w:object>
          <v:shape id="_x0000_i1038" type="#_x0000_t75" style="height:18pt;width:18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8" DrawAspect="Content" ObjectID="_1468075737" r:id="rId34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B.6π+18</w:t>
      </w:r>
      <w:r>
        <w:rPr>
          <w:rFonts w:ascii="Times New Roman" w:hAnsi="Times New Roman" w:cs="Times New Roman" w:hint="default"/>
          <w:position w:val="-8"/>
          <w:lang w:val="en-US" w:eastAsia="zh-CN"/>
        </w:rPr>
        <w:object>
          <v:shape id="_x0000_i1039" type="#_x0000_t75" style="height:18pt;width:18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9" DrawAspect="Content" ObjectID="_1468075738" r:id="rId35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C.12π+36</w:t>
      </w:r>
      <w:r>
        <w:rPr>
          <w:rFonts w:ascii="Times New Roman" w:hAnsi="Times New Roman" w:cs="Times New Roman" w:hint="default"/>
          <w:position w:val="-8"/>
          <w:lang w:val="en-US" w:eastAsia="zh-CN"/>
        </w:rPr>
        <w:object>
          <v:shape id="_x0000_i1040" type="#_x0000_t75" style="height:18pt;width:18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40" DrawAspect="Content" ObjectID="_1468075739" r:id="rId36"/>
        </w:object>
      </w:r>
      <w:r>
        <w:rPr>
          <w:rFonts w:ascii="Times New Roman" w:hAnsi="Times New Roman" w:cs="Times New Roman" w:hint="default"/>
          <w:lang w:val="en-US" w:eastAsia="zh-CN"/>
        </w:rPr>
        <w:t xml:space="preserve">     D.6π+36</w:t>
      </w:r>
      <w:r>
        <w:rPr>
          <w:rFonts w:ascii="Times New Roman" w:hAnsi="Times New Roman" w:cs="Times New Roman" w:hint="default"/>
          <w:position w:val="-8"/>
          <w:lang w:val="en-US" w:eastAsia="zh-CN"/>
        </w:rPr>
        <w:object>
          <v:shape id="_x0000_i1041" type="#_x0000_t75" style="height:18pt;width:18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41" DrawAspect="Content" ObjectID="_1468075740" r:id="rId37"/>
        </w:object>
      </w:r>
    </w:p>
    <w:p>
      <w:r>
        <w:drawing>
          <wp:inline distT="0" distB="0" distL="114300" distR="114300">
            <wp:extent cx="1362075" cy="1002030"/>
            <wp:effectExtent l="0" t="0" r="9525" b="7620"/>
            <wp:docPr id="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934085" cy="1401445"/>
            <wp:effectExtent l="0" t="0" r="18415" b="8255"/>
            <wp:docPr id="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1401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eastAsiaTheme="minorEastAsia" w:hint="eastAsia"/>
          <w:lang w:val="en-US"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9题图                第12题图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10.已知抛物线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y=x</w:t>
      </w:r>
      <w:r>
        <w:rPr>
          <w:rFonts w:ascii="Times New Roman" w:hAnsi="Times New Roman" w:cs="Times New Roman" w:hint="default"/>
          <w:lang w:val="en-US" w:eastAsia="zh-CN"/>
        </w:rPr>
        <w:t>²+2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+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k</w:t>
      </w:r>
      <w:r>
        <w:rPr>
          <w:rFonts w:ascii="Times New Roman" w:hAnsi="Times New Roman" w:cs="Times New Roman" w:hint="default"/>
          <w:lang w:val="en-US" w:eastAsia="zh-CN"/>
        </w:rPr>
        <w:t>+1与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轴有两个不同的交点，则一次函数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y=kx-k</w:t>
      </w:r>
      <w:r>
        <w:rPr>
          <w:rFonts w:ascii="Times New Roman" w:hAnsi="Times New Roman" w:cs="Times New Roman" w:hint="default"/>
          <w:lang w:val="en-US" w:eastAsia="zh-CN"/>
        </w:rPr>
        <w:t>与反比例函数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2" type="#_x0000_t75" style="height:31pt;width:31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2" DrawAspect="Content" ObjectID="_1468075741" r:id="rId41"/>
        </w:object>
      </w:r>
      <w:r>
        <w:rPr>
          <w:rFonts w:ascii="Times New Roman" w:hAnsi="Times New Roman" w:cs="Times New Roman" w:hint="default"/>
          <w:lang w:val="en-US" w:eastAsia="zh-CN"/>
        </w:rPr>
        <w:t>在同一坐标系内的大致图象是（ 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drawing>
          <wp:inline distT="0" distB="0" distL="114300" distR="114300">
            <wp:extent cx="5266055" cy="763905"/>
            <wp:effectExtent l="0" t="0" r="10795" b="17145"/>
            <wp:docPr id="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11.若数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>关于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的不等式组</w:t>
      </w:r>
      <w:r>
        <w:rPr>
          <w:rFonts w:ascii="Times New Roman" w:hAnsi="Times New Roman" w:cs="Times New Roman" w:hint="default"/>
          <w:position w:val="-46"/>
          <w:lang w:val="en-US" w:eastAsia="zh-CN"/>
        </w:rPr>
        <w:object>
          <v:shape id="_x0000_i1043" type="#_x0000_t75" style="height:52pt;width:92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3" DrawAspect="Content" ObjectID="_1468075742" r:id="rId44"/>
        </w:object>
      </w:r>
      <w:r>
        <w:rPr>
          <w:rFonts w:ascii="Times New Roman" w:hAnsi="Times New Roman" w:cs="Times New Roman" w:hint="default"/>
          <w:lang w:val="en-US" w:eastAsia="zh-CN"/>
        </w:rPr>
        <w:t>有且仅有三个整数解，且使关于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lang w:val="en-US" w:eastAsia="zh-CN"/>
        </w:rPr>
        <w:t>的分式方程</w:t>
      </w:r>
      <w:r>
        <w:rPr>
          <w:rFonts w:ascii="Times New Roman" w:hAnsi="Times New Roman" w:cs="Times New Roman" w:hint="default"/>
          <w:position w:val="-28"/>
          <w:lang w:val="en-US" w:eastAsia="zh-CN"/>
        </w:rPr>
        <w:object>
          <v:shape id="_x0000_i1044" type="#_x0000_t75" style="height:33pt;width:85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4" DrawAspect="Content" ObjectID="_1468075743" r:id="rId46"/>
        </w:object>
      </w:r>
      <w:r>
        <w:rPr>
          <w:rFonts w:ascii="Times New Roman" w:hAnsi="Times New Roman" w:cs="Times New Roman" w:hint="default"/>
          <w:lang w:val="en-US" w:eastAsia="zh-CN"/>
        </w:rPr>
        <w:t>有整数解，则满足条件的所有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>的值之和是（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A.-10  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 B.-12   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 C.-16 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  D.-18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12.抛物线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y=ax</w:t>
      </w:r>
      <w:r>
        <w:rPr>
          <w:rFonts w:ascii="Times New Roman" w:hAnsi="Times New Roman" w:cs="Times New Roman" w:hint="default"/>
          <w:lang w:val="en-US" w:eastAsia="zh-CN"/>
        </w:rPr>
        <w:t>²+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bx</w:t>
      </w:r>
      <w:r>
        <w:rPr>
          <w:rFonts w:ascii="Times New Roman" w:hAnsi="Times New Roman" w:cs="Times New Roman" w:hint="default"/>
          <w:lang w:val="en-US" w:eastAsia="zh-CN"/>
        </w:rPr>
        <w:t>+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hAnsi="Times New Roman" w:cs="Times New Roman" w:hint="default"/>
          <w:lang w:val="en-US" w:eastAsia="zh-CN"/>
        </w:rPr>
        <w:t>的对称轴为直线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x=-</w:t>
      </w:r>
      <w:r>
        <w:rPr>
          <w:rFonts w:ascii="Times New Roman" w:hAnsi="Times New Roman" w:cs="Times New Roman" w:hint="default"/>
          <w:lang w:val="en-US" w:eastAsia="zh-CN"/>
        </w:rPr>
        <w:t>1，部分图象如图所示，下列判断中：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1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①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i/>
          <w:iCs/>
          <w:lang w:val="en-US" w:eastAsia="zh-CN"/>
        </w:rPr>
        <w:t>abc</w:t>
      </w:r>
      <w:r>
        <w:rPr>
          <w:rFonts w:ascii="Times New Roman" w:hAnsi="Times New Roman" w:cs="Times New Roman" w:hint="default"/>
          <w:lang w:val="en-US" w:eastAsia="zh-CN"/>
        </w:rPr>
        <w:t>＞0；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2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②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  <w:lang w:val="en-US" w:eastAsia="zh-CN"/>
        </w:rPr>
        <w:t>²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4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ac</w:t>
      </w:r>
      <w:r>
        <w:rPr>
          <w:rFonts w:ascii="Times New Roman" w:hAnsi="Times New Roman" w:cs="Times New Roman" w:hint="default"/>
          <w:lang w:val="en-US" w:eastAsia="zh-CN"/>
        </w:rPr>
        <w:t>＞0；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3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③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>9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a-</w:t>
      </w:r>
      <w:r>
        <w:rPr>
          <w:rFonts w:ascii="Times New Roman" w:hAnsi="Times New Roman" w:cs="Times New Roman" w:hint="default"/>
          <w:lang w:val="en-US" w:eastAsia="zh-CN"/>
        </w:rPr>
        <w:t>3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  <w:lang w:val="en-US" w:eastAsia="zh-CN"/>
        </w:rPr>
        <w:t>+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hAnsi="Times New Roman" w:cs="Times New Roman" w:hint="default"/>
          <w:lang w:val="en-US" w:eastAsia="zh-CN"/>
        </w:rPr>
        <w:t>=0；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4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④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>若点（-0.5，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lang w:val="en-US" w:eastAsia="zh-CN"/>
        </w:rPr>
        <w:t>），（-2，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lang w:val="en-US" w:eastAsia="zh-CN"/>
        </w:rPr>
        <w:t>）均在抛物线上，则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lang w:val="en-US" w:eastAsia="zh-CN"/>
        </w:rPr>
        <w:t>＞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lang w:val="en-US" w:eastAsia="zh-CN"/>
        </w:rPr>
        <w:t>；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= 5 \* GB3 \* MERGEFORMAT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</w:rPr>
        <w:t>⑤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a-</w:t>
      </w:r>
      <w:r>
        <w:rPr>
          <w:rFonts w:ascii="Times New Roman" w:hAnsi="Times New Roman" w:cs="Times New Roman" w:hint="default"/>
          <w:lang w:val="en-US" w:eastAsia="zh-CN"/>
        </w:rPr>
        <w:t>2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hAnsi="Times New Roman" w:cs="Times New Roman" w:hint="default"/>
          <w:lang w:val="en-US" w:eastAsia="zh-CN"/>
        </w:rPr>
        <w:t>+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hAnsi="Times New Roman" w:cs="Times New Roman" w:hint="default"/>
          <w:lang w:val="en-US" w:eastAsia="zh-CN"/>
        </w:rPr>
        <w:t>＜0，其中正确的个数有（     ）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A.2 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  B.3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   C.4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   D.5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二.填空题（每小题4分，共24分）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13.方程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5" type="#_x0000_t75" style="height:31pt;width:62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5" DrawAspect="Content" ObjectID="_1468075744" r:id="rId48"/>
        </w:object>
      </w:r>
      <w:r>
        <w:rPr>
          <w:rFonts w:ascii="Times New Roman" w:hAnsi="Times New Roman" w:cs="Times New Roman" w:hint="default"/>
          <w:lang w:val="en-US" w:eastAsia="zh-CN"/>
        </w:rPr>
        <w:t>的解为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；</w:t>
      </w:r>
    </w:p>
    <w:p>
      <w:pPr>
        <w:rPr>
          <w:rFonts w:ascii="Times New Roman" w:hAnsi="Times New Roman" w:cs="Times New Roman" w:hint="default"/>
          <w:u w:val="singl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14.若关于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default"/>
          <w:u w:val="none"/>
          <w:lang w:val="en-US" w:eastAsia="zh-CN"/>
        </w:rPr>
        <w:t>的一元二次方程</w:t>
      </w:r>
      <w:r>
        <w:rPr>
          <w:rFonts w:ascii="Times New Roman" w:hAnsi="Times New Roman" w:cs="Times New Roman" w:hint="default"/>
          <w:position w:val="-6"/>
          <w:u w:val="none"/>
          <w:lang w:val="en-US" w:eastAsia="zh-CN"/>
        </w:rPr>
        <w:object>
          <v:shape id="_x0000_i1046" type="#_x0000_t75" style="height:16pt;width:71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6" DrawAspect="Content" ObjectID="_1468075745" r:id="rId50"/>
        </w:object>
      </w:r>
      <w:r>
        <w:rPr>
          <w:rFonts w:ascii="Times New Roman" w:hAnsi="Times New Roman" w:cs="Times New Roman" w:hint="default"/>
          <w:u w:val="none"/>
          <w:lang w:val="en-US" w:eastAsia="zh-CN"/>
        </w:rPr>
        <w:t>有两个相等的实数根，则</w:t>
      </w:r>
      <w:r>
        <w:rPr>
          <w:rFonts w:ascii="Times New Roman" w:hAnsi="Times New Roman" w:cs="Times New Roman" w:hint="default"/>
          <w:position w:val="-6"/>
          <w:u w:val="none"/>
          <w:lang w:val="en-US" w:eastAsia="zh-CN"/>
        </w:rPr>
        <w:object>
          <v:shape id="_x0000_i1047" type="#_x0000_t75" style="height:16pt;width:35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7" DrawAspect="Content" ObjectID="_1468075746" r:id="rId52"/>
        </w:object>
      </w:r>
      <w:r>
        <w:rPr>
          <w:rFonts w:ascii="Times New Roman" w:hAnsi="Times New Roman" w:cs="Times New Roman" w:hint="default"/>
          <w:u w:val="none"/>
          <w:lang w:val="en-US" w:eastAsia="zh-CN"/>
        </w:rPr>
        <w:t>可分解因式为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；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15.在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Rt</w:t>
      </w:r>
      <w:r>
        <w:rPr>
          <w:rFonts w:ascii="Times New Roman" w:hAnsi="Times New Roman" w:cs="Times New Roman" w:hint="default"/>
          <w:u w:val="none"/>
          <w:lang w:val="en-US" w:eastAsia="zh-CN"/>
        </w:rPr>
        <w:t>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ABC</w:t>
      </w:r>
      <w:r>
        <w:rPr>
          <w:rFonts w:ascii="Times New Roman" w:hAnsi="Times New Roman" w:cs="Times New Roman" w:hint="default"/>
          <w:u w:val="none"/>
          <w:lang w:val="en-US" w:eastAsia="zh-CN"/>
        </w:rPr>
        <w:t>中，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default"/>
          <w:u w:val="none"/>
          <w:lang w:val="en-US" w:eastAsia="zh-CN"/>
        </w:rPr>
        <w:t>=1，∠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lang w:val="en-US" w:eastAsia="zh-CN"/>
        </w:rPr>
        <w:t>=60°，∠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ABC</w:t>
      </w:r>
      <w:r>
        <w:rPr>
          <w:rFonts w:ascii="Times New Roman" w:hAnsi="Times New Roman" w:cs="Times New Roman" w:hint="default"/>
          <w:u w:val="none"/>
          <w:lang w:val="en-US" w:eastAsia="zh-CN"/>
        </w:rPr>
        <w:t>=90°，如图所示将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Rt</w:t>
      </w:r>
      <w:r>
        <w:rPr>
          <w:rFonts w:ascii="Times New Roman" w:hAnsi="Times New Roman" w:cs="Times New Roman" w:hint="default"/>
          <w:i w:val="0"/>
          <w:iCs w:val="0"/>
          <w:u w:val="none"/>
          <w:lang w:val="en-US" w:eastAsia="zh-CN"/>
        </w:rPr>
        <w:t>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ABC</w:t>
      </w:r>
      <w:r>
        <w:rPr>
          <w:rFonts w:ascii="Times New Roman" w:hAnsi="Times New Roman" w:cs="Times New Roman" w:hint="default"/>
          <w:u w:val="none"/>
          <w:lang w:val="en-US" w:eastAsia="zh-CN"/>
        </w:rPr>
        <w:t>沿直线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hAnsi="Times New Roman" w:cs="Times New Roman" w:hint="default"/>
          <w:u w:val="none"/>
          <w:lang w:val="en-US" w:eastAsia="zh-CN"/>
        </w:rPr>
        <w:t>无滑动地滚至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Rt</w:t>
      </w:r>
      <w:r>
        <w:rPr>
          <w:rFonts w:ascii="Times New Roman" w:hAnsi="Times New Roman" w:cs="Times New Roman" w:hint="default"/>
          <w:i w:val="0"/>
          <w:iCs w:val="0"/>
          <w:u w:val="none"/>
          <w:lang w:val="en-US" w:eastAsia="zh-CN"/>
        </w:rPr>
        <w:t>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DEF</w:t>
      </w:r>
      <w:r>
        <w:rPr>
          <w:rFonts w:ascii="Times New Roman" w:hAnsi="Times New Roman" w:cs="Times New Roman" w:hint="default"/>
          <w:u w:val="none"/>
          <w:lang w:val="en-US" w:eastAsia="zh-CN"/>
        </w:rPr>
        <w:t>，则点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lang w:val="en-US" w:eastAsia="zh-CN"/>
        </w:rPr>
        <w:t>所经过的路径与直线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hAnsi="Times New Roman" w:cs="Times New Roman" w:hint="default"/>
          <w:u w:val="none"/>
          <w:lang w:val="en-US" w:eastAsia="zh-CN"/>
        </w:rPr>
        <w:t>所围成的封闭图形的面积为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；</w:t>
      </w:r>
    </w:p>
    <w:p>
      <w:r>
        <w:drawing>
          <wp:inline distT="0" distB="0" distL="114300" distR="114300">
            <wp:extent cx="2392045" cy="673100"/>
            <wp:effectExtent l="0" t="0" r="8255" b="12700"/>
            <wp:docPr id="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rcRect t="9404"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304925" cy="962025"/>
            <wp:effectExtent l="0" t="0" r="9525" b="9525"/>
            <wp:docPr id="8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680" w:firstLineChars="800"/>
        <w:rPr>
          <w:rFonts w:eastAsiaTheme="minorEastAsia" w:hint="eastAsia"/>
          <w:lang w:val="en-US"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15题图                      第16题图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16.如图，矩形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ABCD</w:t>
      </w:r>
      <w:r>
        <w:rPr>
          <w:rFonts w:ascii="Times New Roman" w:hAnsi="Times New Roman" w:cs="Times New Roman" w:hint="default"/>
          <w:u w:val="none"/>
          <w:lang w:val="en-US" w:eastAsia="zh-CN"/>
        </w:rPr>
        <w:t>中，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default"/>
          <w:u w:val="none"/>
          <w:lang w:val="en-US" w:eastAsia="zh-CN"/>
        </w:rPr>
        <w:t>=2，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BC</w:t>
      </w:r>
      <w:r>
        <w:rPr>
          <w:rFonts w:ascii="Times New Roman" w:hAnsi="Times New Roman" w:cs="Times New Roman" w:hint="default"/>
          <w:u w:val="none"/>
          <w:lang w:val="en-US" w:eastAsia="zh-CN"/>
        </w:rPr>
        <w:t>=3，点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E</w:t>
      </w:r>
      <w:r>
        <w:rPr>
          <w:rFonts w:ascii="Times New Roman" w:hAnsi="Times New Roman" w:cs="Times New Roman" w:hint="default"/>
          <w:u w:val="none"/>
          <w:lang w:val="en-US" w:eastAsia="zh-CN"/>
        </w:rPr>
        <w:t>为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AD</w:t>
      </w:r>
      <w:r>
        <w:rPr>
          <w:rFonts w:ascii="Times New Roman" w:hAnsi="Times New Roman" w:cs="Times New Roman" w:hint="default"/>
          <w:u w:val="none"/>
          <w:lang w:val="en-US" w:eastAsia="zh-CN"/>
        </w:rPr>
        <w:t>上一点，且∠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ABE</w:t>
      </w:r>
      <w:r>
        <w:rPr>
          <w:rFonts w:ascii="Times New Roman" w:hAnsi="Times New Roman" w:cs="Times New Roman" w:hint="default"/>
          <w:u w:val="none"/>
          <w:lang w:val="en-US" w:eastAsia="zh-CN"/>
        </w:rPr>
        <w:t>=30°，将△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ABE</w:t>
      </w:r>
      <w:r>
        <w:rPr>
          <w:rFonts w:ascii="Times New Roman" w:hAnsi="Times New Roman" w:cs="Times New Roman" w:hint="default"/>
          <w:u w:val="none"/>
          <w:lang w:val="en-US" w:eastAsia="zh-CN"/>
        </w:rPr>
        <w:t>沿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BE</w:t>
      </w:r>
      <w:r>
        <w:rPr>
          <w:rFonts w:ascii="Times New Roman" w:hAnsi="Times New Roman" w:cs="Times New Roman" w:hint="default"/>
          <w:u w:val="none"/>
          <w:lang w:val="en-US" w:eastAsia="zh-CN"/>
        </w:rPr>
        <w:t>翻折，得到△</w:t>
      </w:r>
      <w:r>
        <w:rPr>
          <w:rFonts w:ascii="Times New Roman" w:hAnsi="Times New Roman" w:cs="Times New Roman" w:hint="default"/>
          <w:position w:val="-4"/>
          <w:u w:val="none"/>
          <w:lang w:val="en-US" w:eastAsia="zh-CN"/>
        </w:rPr>
        <w:object>
          <v:shape id="_x0000_i1048" type="#_x0000_t75" style="height:13pt;width:30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48" DrawAspect="Content" ObjectID="_1468075747" r:id="rId56"/>
        </w:object>
      </w:r>
      <w:r>
        <w:rPr>
          <w:rFonts w:ascii="Times New Roman" w:hAnsi="Times New Roman" w:cs="Times New Roman" w:hint="default"/>
          <w:u w:val="none"/>
          <w:lang w:val="en-US" w:eastAsia="zh-CN"/>
        </w:rPr>
        <w:t>，连接</w:t>
      </w:r>
      <w:r>
        <w:rPr>
          <w:rFonts w:ascii="Times New Roman" w:hAnsi="Times New Roman" w:cs="Times New Roman" w:hint="default"/>
          <w:position w:val="-6"/>
          <w:u w:val="none"/>
          <w:lang w:val="en-US" w:eastAsia="zh-CN"/>
        </w:rPr>
        <w:object>
          <v:shape id="_x0000_i1049" type="#_x0000_t75" style="height:13.95pt;width:2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49" DrawAspect="Content" ObjectID="_1468075748" r:id="rId58"/>
        </w:object>
      </w:r>
      <w:r>
        <w:rPr>
          <w:rFonts w:ascii="Times New Roman" w:hAnsi="Times New Roman" w:cs="Times New Roman" w:hint="default"/>
          <w:u w:val="none"/>
          <w:lang w:val="en-US" w:eastAsia="zh-CN"/>
        </w:rPr>
        <w:t>并延长，与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AD</w:t>
      </w:r>
      <w:r>
        <w:rPr>
          <w:rFonts w:ascii="Times New Roman" w:hAnsi="Times New Roman" w:cs="Times New Roman" w:hint="default"/>
          <w:u w:val="none"/>
          <w:lang w:val="en-US" w:eastAsia="zh-CN"/>
        </w:rPr>
        <w:t>相交于点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F</w:t>
      </w:r>
      <w:r>
        <w:rPr>
          <w:rFonts w:ascii="Times New Roman" w:hAnsi="Times New Roman" w:cs="Times New Roman" w:hint="default"/>
          <w:u w:val="none"/>
          <w:lang w:val="en-US" w:eastAsia="zh-CN"/>
        </w:rPr>
        <w:t>，则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DF</w:t>
      </w:r>
      <w:r>
        <w:rPr>
          <w:rFonts w:ascii="Times New Roman" w:hAnsi="Times New Roman" w:cs="Times New Roman" w:hint="default"/>
          <w:u w:val="none"/>
          <w:lang w:val="en-US" w:eastAsia="zh-CN"/>
        </w:rPr>
        <w:t>的长为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；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17.我国古代《易经》一书中记载，远古时期，人们通过在绳子上打结来记录数量，即“结绳记数”.如图，以为妇女从右到左依次排列的绳子上打结，满六进一,用来记录采集到的野果数量，由图可知，她一共采集到的野果数量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个；</w:t>
      </w:r>
    </w:p>
    <w:p>
      <w:r>
        <w:drawing>
          <wp:inline distT="0" distB="0" distL="114300" distR="114300">
            <wp:extent cx="2095500" cy="1143000"/>
            <wp:effectExtent l="0" t="0" r="0" b="0"/>
            <wp:docPr id="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1628775" cy="1409700"/>
            <wp:effectExtent l="0" t="0" r="9525" b="0"/>
            <wp:docPr id="1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260" w:firstLineChars="600"/>
        <w:rPr>
          <w:rFonts w:eastAsiaTheme="minorEastAsia" w:hint="eastAsia"/>
          <w:lang w:val="en-US"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17题图                         第18题图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18.如图，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，…，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+1</w:t>
      </w:r>
      <w:r>
        <w:rPr>
          <w:rFonts w:ascii="Times New Roman" w:hAnsi="Times New Roman" w:cs="Times New Roman" w:hint="default"/>
          <w:u w:val="none"/>
          <w:lang w:val="en-US" w:eastAsia="zh-CN"/>
        </w:rPr>
        <w:t>是直线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：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y</w:t>
      </w:r>
      <w:r>
        <w:rPr>
          <w:rFonts w:ascii="Times New Roman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hAnsi="Times New Roman" w:cs="Times New Roman" w:hint="default"/>
          <w:position w:val="-8"/>
          <w:u w:val="none"/>
          <w:lang w:val="en-US" w:eastAsia="zh-CN"/>
        </w:rPr>
        <w:object>
          <v:shape id="_x0000_i1050" type="#_x0000_t75" style="height:18pt;width:18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0" DrawAspect="Content" ObjectID="_1468075749" r:id="rId62"/>
        </w:objec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default"/>
          <w:u w:val="none"/>
          <w:lang w:val="en-US" w:eastAsia="zh-CN"/>
        </w:rPr>
        <w:t>上的点，且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OA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=…=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+1</w:t>
      </w:r>
      <w:r>
        <w:rPr>
          <w:rFonts w:ascii="Times New Roman" w:hAnsi="Times New Roman" w:cs="Times New Roman" w:hint="default"/>
          <w:u w:val="none"/>
          <w:lang w:val="en-US" w:eastAsia="zh-CN"/>
        </w:rPr>
        <w:t>=2，分别过点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，…，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+1</w:t>
      </w:r>
      <w:r>
        <w:rPr>
          <w:rFonts w:ascii="Times New Roman" w:hAnsi="Times New Roman" w:cs="Times New Roman" w:hint="default"/>
          <w:u w:val="none"/>
          <w:lang w:val="en-US" w:eastAsia="zh-CN"/>
        </w:rPr>
        <w:t>作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的垂线与直线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l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：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y</w:t>
      </w:r>
      <w:r>
        <w:rPr>
          <w:rFonts w:ascii="Times New Roman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hAnsi="Times New Roman" w:cs="Times New Roman" w:hint="default"/>
          <w:position w:val="-24"/>
          <w:u w:val="none"/>
          <w:lang w:val="en-US" w:eastAsia="zh-CN"/>
        </w:rPr>
        <w:object>
          <v:shape id="_x0000_i1051" type="#_x0000_t75" style="height:34pt;width:20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1" DrawAspect="Content" ObjectID="_1468075750" r:id="rId64"/>
        </w:objec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default"/>
          <w:u w:val="none"/>
          <w:lang w:val="en-US" w:eastAsia="zh-CN"/>
        </w:rPr>
        <w:t>相交于点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，…，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+1</w:t>
      </w:r>
      <w:r>
        <w:rPr>
          <w:rFonts w:ascii="Times New Roman" w:hAnsi="Times New Roman" w:cs="Times New Roman" w:hint="default"/>
          <w:u w:val="none"/>
          <w:lang w:val="en-US" w:eastAsia="zh-CN"/>
        </w:rPr>
        <w:t>，连接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，…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+1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+1</w:t>
      </w:r>
      <w:r>
        <w:rPr>
          <w:rFonts w:ascii="Times New Roman" w:hAnsi="Times New Roman" w:cs="Times New Roman" w:hint="default"/>
          <w:u w:val="none"/>
          <w:lang w:val="en-US" w:eastAsia="zh-CN"/>
        </w:rPr>
        <w:t>，交点依次为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P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P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P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，…，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P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，设△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P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P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，△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P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default"/>
          <w:u w:val="none"/>
          <w:lang w:val="en-US" w:eastAsia="zh-CN"/>
        </w:rPr>
        <w:t>，…，△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P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+1</w:t>
      </w:r>
      <w:r>
        <w:rPr>
          <w:rFonts w:ascii="Times New Roman" w:hAnsi="Times New Roman" w:cs="Times New Roman" w:hint="default"/>
          <w:u w:val="none"/>
          <w:lang w:val="en-US" w:eastAsia="zh-CN"/>
        </w:rPr>
        <w:t>的面积依次分别为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S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S</w:t>
      </w:r>
      <w:r>
        <w:rPr>
          <w:rFonts w:ascii="Times New Roman" w:hAnsi="Times New Roman" w:cs="Times New Roman" w:hint="default"/>
          <w:i w:val="0"/>
          <w:iCs w:val="0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S</w:t>
      </w:r>
      <w:r>
        <w:rPr>
          <w:rFonts w:ascii="Times New Roman" w:hAnsi="Times New Roman" w:cs="Times New Roman" w:hint="default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u w:val="none"/>
          <w:lang w:val="en-US" w:eastAsia="zh-CN"/>
        </w:rPr>
        <w:t>，…，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S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，则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S</w:t>
      </w:r>
      <w:r>
        <w:rPr>
          <w:rFonts w:ascii="Times New Roman" w:hAnsi="Times New Roman" w:cs="Times New Roman" w:hint="default"/>
          <w:i/>
          <w:iCs/>
          <w:u w:val="none"/>
          <w:vertAlign w:val="subscript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=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.（用含有正整数</w:t>
      </w:r>
      <w:r>
        <w:rPr>
          <w:rFonts w:ascii="Times New Roman" w:hAnsi="Times New Roman" w:cs="Times New Roman" w:hint="default"/>
          <w:i/>
          <w:iCs/>
          <w:u w:val="none"/>
          <w:lang w:val="en-US" w:eastAsia="zh-CN"/>
        </w:rPr>
        <w:t>n</w:t>
      </w:r>
      <w:r>
        <w:rPr>
          <w:rFonts w:ascii="Times New Roman" w:hAnsi="Times New Roman" w:cs="Times New Roman" w:hint="default"/>
          <w:u w:val="none"/>
          <w:lang w:val="en-US" w:eastAsia="zh-CN"/>
        </w:rPr>
        <w:t>的式子表示）</w:t>
      </w:r>
    </w:p>
    <w:p>
      <w:pPr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三.解答题（共78分）</w:t>
      </w: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19.（8分）计算：</w:t>
      </w:r>
      <w:r>
        <w:rPr>
          <w:rFonts w:ascii="Times New Roman" w:hAnsi="Times New Roman" w:cs="Times New Roman" w:hint="eastAsia"/>
          <w:position w:val="-10"/>
          <w:u w:val="none"/>
          <w:lang w:val="en-US" w:eastAsia="zh-CN"/>
        </w:rPr>
        <w:object>
          <v:shape id="_x0000_i1052" type="#_x0000_t75" style="height:19pt;width:157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2" DrawAspect="Content" ObjectID="_1468075751" r:id="rId66"/>
        </w:object>
      </w: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20.（8分）某校在宣传“民族团结”活动中，采用四种宣传形式：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u w:val="none"/>
          <w:lang w:val="en-US" w:eastAsia="zh-CN"/>
        </w:rPr>
        <w:t>.器乐，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eastAsia"/>
          <w:u w:val="none"/>
          <w:lang w:val="en-US" w:eastAsia="zh-CN"/>
        </w:rPr>
        <w:t>.舞蹈，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.朗诵，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eastAsia"/>
          <w:u w:val="none"/>
          <w:lang w:val="en-US" w:eastAsia="zh-CN"/>
        </w:rPr>
        <w:t>唱歌.每名学生从中选择并且只能选择一种最喜欢的，学校就宣传形式对学生进行了抽样调查，并将调查结果绘制了如下两幅不完整的统计图.结合图中所给信息，解答下列问题：（1）本次调查的学生共有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u w:val="none"/>
          <w:lang w:val="en-US" w:eastAsia="zh-CN"/>
        </w:rPr>
        <w:t>人；（1分）（2）补全条形统计图；（2分）（3）该校共有1200名学生，请估计选择“唱歌”的学生有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u w:val="none"/>
          <w:lang w:val="en-US" w:eastAsia="zh-CN"/>
        </w:rPr>
        <w:t>人；（1分）（4）七年级一班在最喜欢“器乐”的学生中，有甲、乙、丙、丁四位同学表现优异，现从这四位同学中随机选出两名同学参加学校的器乐队，请利用列表或画树状图法求被选取的两人恰好是甲和乙的概率；（4分）</w:t>
      </w: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drawing>
          <wp:inline distT="0" distB="0" distL="114300" distR="114300">
            <wp:extent cx="2787015" cy="1003935"/>
            <wp:effectExtent l="0" t="0" r="13335" b="5715"/>
            <wp:docPr id="11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87015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21.（8分）如图，直线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y</w:t>
      </w:r>
      <w:r>
        <w:rPr>
          <w:rFonts w:ascii="Times New Roman" w:hAnsi="Times New Roman" w:cs="Times New Roman" w:hint="eastAsia"/>
          <w:u w:val="none"/>
          <w:lang w:val="en-US" w:eastAsia="zh-CN"/>
        </w:rPr>
        <w:t>=-2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eastAsia"/>
          <w:u w:val="none"/>
          <w:lang w:val="en-US" w:eastAsia="zh-CN"/>
        </w:rPr>
        <w:t>+4交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eastAsia"/>
          <w:u w:val="none"/>
          <w:lang w:val="en-US" w:eastAsia="zh-CN"/>
        </w:rPr>
        <w:t>轴于点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u w:val="none"/>
          <w:lang w:val="en-US" w:eastAsia="zh-CN"/>
        </w:rPr>
        <w:t>，交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y</w:t>
      </w:r>
      <w:r>
        <w:rPr>
          <w:rFonts w:ascii="Times New Roman" w:hAnsi="Times New Roman" w:cs="Times New Roman" w:hint="eastAsia"/>
          <w:u w:val="none"/>
          <w:lang w:val="en-US" w:eastAsia="zh-CN"/>
        </w:rPr>
        <w:t>轴于点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eastAsia"/>
          <w:u w:val="none"/>
          <w:lang w:val="en-US" w:eastAsia="zh-CN"/>
        </w:rPr>
        <w:t>，与反比例函数</w:t>
      </w:r>
      <w:r>
        <w:rPr>
          <w:rFonts w:ascii="Times New Roman" w:hAnsi="Times New Roman" w:cs="Times New Roman" w:hint="eastAsia"/>
          <w:position w:val="-24"/>
          <w:u w:val="none"/>
          <w:lang w:val="en-US" w:eastAsia="zh-CN"/>
        </w:rPr>
        <w:object>
          <v:shape id="_x0000_i1053" type="#_x0000_t75" style="height:31pt;width:31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KSEE3" ShapeID="_x0000_i1053" DrawAspect="Content" ObjectID="_1468075752" r:id="rId69"/>
        </w:object>
      </w:r>
      <w:r>
        <w:rPr>
          <w:rFonts w:ascii="Times New Roman" w:hAnsi="Times New Roman" w:cs="Times New Roman" w:hint="eastAsia"/>
          <w:u w:val="none"/>
          <w:lang w:val="en-US" w:eastAsia="zh-CN"/>
        </w:rPr>
        <w:t>的图象有唯一的公共点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.（1）求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k</w:t>
      </w:r>
      <w:r>
        <w:rPr>
          <w:rFonts w:ascii="Times New Roman" w:hAnsi="Times New Roman" w:cs="Times New Roman" w:hint="eastAsia"/>
          <w:u w:val="none"/>
          <w:lang w:val="en-US" w:eastAsia="zh-CN"/>
        </w:rPr>
        <w:t>的值及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点坐标；（4分）（2）直线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l</w:t>
      </w:r>
      <w:r>
        <w:rPr>
          <w:rFonts w:ascii="Times New Roman" w:hAnsi="Times New Roman" w:cs="Times New Roman" w:hint="eastAsia"/>
          <w:u w:val="none"/>
          <w:lang w:val="en-US" w:eastAsia="zh-CN"/>
        </w:rPr>
        <w:t>与直线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y</w:t>
      </w:r>
      <w:r>
        <w:rPr>
          <w:rFonts w:ascii="Times New Roman" w:hAnsi="Times New Roman" w:cs="Times New Roman" w:hint="eastAsia"/>
          <w:u w:val="none"/>
          <w:lang w:val="en-US" w:eastAsia="zh-CN"/>
        </w:rPr>
        <w:t>=-2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eastAsia"/>
          <w:u w:val="none"/>
          <w:lang w:val="en-US" w:eastAsia="zh-CN"/>
        </w:rPr>
        <w:t>+4关于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eastAsia"/>
          <w:u w:val="none"/>
          <w:lang w:val="en-US" w:eastAsia="zh-CN"/>
        </w:rPr>
        <w:t>轴对称，且与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y</w:t>
      </w:r>
      <w:r>
        <w:rPr>
          <w:rFonts w:ascii="Times New Roman" w:hAnsi="Times New Roman" w:cs="Times New Roman" w:hint="eastAsia"/>
          <w:u w:val="none"/>
          <w:lang w:val="en-US" w:eastAsia="zh-CN"/>
        </w:rPr>
        <w:t>轴交于点</w:t>
      </w:r>
      <w:r>
        <w:rPr>
          <w:rFonts w:ascii="Times New Roman" w:hAnsi="Times New Roman" w:cs="Times New Roman" w:hint="eastAsia"/>
          <w:position w:val="-4"/>
          <w:u w:val="none"/>
          <w:lang w:val="en-US" w:eastAsia="zh-CN"/>
        </w:rPr>
        <w:object>
          <v:shape id="_x0000_i1054" type="#_x0000_t75" style="height:13pt;width:13.95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4" DrawAspect="Content" ObjectID="_1468075753" r:id="rId71"/>
        </w:object>
      </w:r>
      <w:r>
        <w:rPr>
          <w:rFonts w:ascii="Times New Roman" w:hAnsi="Times New Roman" w:cs="Times New Roman" w:hint="eastAsia"/>
          <w:u w:val="none"/>
          <w:lang w:val="en-US" w:eastAsia="zh-CN"/>
        </w:rPr>
        <w:t>，与双曲线</w:t>
      </w:r>
      <w:r>
        <w:rPr>
          <w:rFonts w:ascii="Times New Roman" w:hAnsi="Times New Roman" w:cs="Times New Roman" w:hint="eastAsia"/>
          <w:position w:val="-24"/>
          <w:u w:val="none"/>
          <w:lang w:val="en-US" w:eastAsia="zh-CN"/>
        </w:rPr>
        <w:object>
          <v:shape id="_x0000_i1055" type="#_x0000_t75" style="height:31pt;width:31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5" DrawAspect="Content" ObjectID="_1468075754" r:id="rId73"/>
        </w:object>
      </w:r>
      <w:r>
        <w:rPr>
          <w:rFonts w:ascii="Times New Roman" w:hAnsi="Times New Roman" w:cs="Times New Roman" w:hint="eastAsia"/>
          <w:u w:val="none"/>
          <w:lang w:val="en-US" w:eastAsia="zh-CN"/>
        </w:rPr>
        <w:t>交于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eastAsia"/>
          <w:u w:val="none"/>
          <w:lang w:val="en-US" w:eastAsia="zh-CN"/>
        </w:rPr>
        <w:t>、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E</w:t>
      </w:r>
      <w:r>
        <w:rPr>
          <w:rFonts w:ascii="Times New Roman" w:hAnsi="Times New Roman" w:cs="Times New Roman" w:hint="eastAsia"/>
          <w:u w:val="none"/>
          <w:lang w:val="en-US" w:eastAsia="zh-CN"/>
        </w:rPr>
        <w:t>两点，求△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CDE</w:t>
      </w:r>
      <w:r>
        <w:rPr>
          <w:rFonts w:ascii="Times New Roman" w:hAnsi="Times New Roman" w:cs="Times New Roman" w:hint="eastAsia"/>
          <w:u w:val="none"/>
          <w:lang w:val="en-US" w:eastAsia="zh-CN"/>
        </w:rPr>
        <w:t>的面积（4分）</w:t>
      </w: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drawing>
          <wp:inline distT="0" distB="0" distL="114300" distR="114300">
            <wp:extent cx="1943100" cy="1986280"/>
            <wp:effectExtent l="0" t="0" r="0" b="13970"/>
            <wp:docPr id="12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8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22.（8分）如图，已知四边形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ABCD</w:t>
      </w:r>
      <w:r>
        <w:rPr>
          <w:rFonts w:ascii="Times New Roman" w:hAnsi="Times New Roman" w:cs="Times New Roman" w:hint="eastAsia"/>
          <w:u w:val="none"/>
          <w:lang w:val="en-US" w:eastAsia="zh-CN"/>
        </w:rPr>
        <w:t>是平行四边形，点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E</w:t>
      </w:r>
      <w:r>
        <w:rPr>
          <w:rFonts w:ascii="Times New Roman" w:hAnsi="Times New Roman" w:cs="Times New Roman" w:hint="eastAsia"/>
          <w:u w:val="none"/>
          <w:lang w:val="en-US" w:eastAsia="zh-CN"/>
        </w:rPr>
        <w:t>，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F</w:t>
      </w:r>
      <w:r>
        <w:rPr>
          <w:rFonts w:ascii="Times New Roman" w:hAnsi="Times New Roman" w:cs="Times New Roman" w:hint="eastAsia"/>
          <w:u w:val="none"/>
          <w:lang w:val="en-US" w:eastAsia="zh-CN"/>
        </w:rPr>
        <w:t>分别是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eastAsia"/>
          <w:u w:val="none"/>
          <w:lang w:val="en-US" w:eastAsia="zh-CN"/>
        </w:rPr>
        <w:t>，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BC</w:t>
      </w:r>
      <w:r>
        <w:rPr>
          <w:rFonts w:ascii="Times New Roman" w:hAnsi="Times New Roman" w:cs="Times New Roman" w:hint="eastAsia"/>
          <w:u w:val="none"/>
          <w:lang w:val="en-US" w:eastAsia="zh-CN"/>
        </w:rPr>
        <w:t>上的点，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AE</w:t>
      </w:r>
      <w:r>
        <w:rPr>
          <w:rFonts w:ascii="Times New Roman" w:hAnsi="Times New Roman" w:cs="Times New Roman" w:hint="eastAsia"/>
          <w:u w:val="none"/>
          <w:lang w:val="en-US" w:eastAsia="zh-CN"/>
        </w:rPr>
        <w:t>=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CF</w:t>
      </w:r>
      <w:r>
        <w:rPr>
          <w:rFonts w:ascii="Times New Roman" w:hAnsi="Times New Roman" w:cs="Times New Roman" w:hint="eastAsia"/>
          <w:u w:val="none"/>
          <w:lang w:val="en-US" w:eastAsia="zh-CN"/>
        </w:rPr>
        <w:t>，并且∠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AED</w:t>
      </w:r>
      <w:r>
        <w:rPr>
          <w:rFonts w:ascii="Times New Roman" w:hAnsi="Times New Roman" w:cs="Times New Roman" w:hint="eastAsia"/>
          <w:u w:val="none"/>
          <w:lang w:val="en-US" w:eastAsia="zh-CN"/>
        </w:rPr>
        <w:t>=∠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CFD.</w:t>
      </w:r>
      <w:r>
        <w:rPr>
          <w:rFonts w:ascii="Times New Roman" w:hAnsi="Times New Roman" w:cs="Times New Roman" w:hint="eastAsia"/>
          <w:u w:val="none"/>
          <w:lang w:val="en-US" w:eastAsia="zh-CN"/>
        </w:rPr>
        <w:t>（1）求证：（1）△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AED</w:t>
      </w:r>
      <w:r>
        <w:rPr>
          <w:rFonts w:ascii="Times New Roman" w:hAnsi="Times New Roman" w:cs="Times New Roman" w:hint="eastAsia"/>
          <w:u w:val="none"/>
          <w:lang w:val="en-US" w:eastAsia="zh-CN"/>
        </w:rPr>
        <w:t>≌△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CFD</w:t>
      </w:r>
      <w:r>
        <w:rPr>
          <w:rFonts w:ascii="Times New Roman" w:hAnsi="Times New Roman" w:cs="Times New Roman" w:hint="eastAsia"/>
          <w:u w:val="none"/>
          <w:lang w:val="en-US" w:eastAsia="zh-CN"/>
        </w:rPr>
        <w:t>；（2）四边形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ABCD</w:t>
      </w:r>
      <w:r>
        <w:rPr>
          <w:rFonts w:ascii="Times New Roman" w:hAnsi="Times New Roman" w:cs="Times New Roman" w:hint="eastAsia"/>
          <w:u w:val="none"/>
          <w:lang w:val="en-US" w:eastAsia="zh-CN"/>
        </w:rPr>
        <w:t>是菱形；</w:t>
      </w:r>
    </w:p>
    <w:p>
      <w:r>
        <w:drawing>
          <wp:inline distT="0" distB="0" distL="114300" distR="114300">
            <wp:extent cx="1466850" cy="857250"/>
            <wp:effectExtent l="0" t="0" r="0" b="0"/>
            <wp:docPr id="13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23.（10分）用1块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型钢板可制成2块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型钢板和1块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型钢板；用1块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型钢板可制成1块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型钢板和3块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型钢板.现准备购买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u w:val="none"/>
          <w:lang w:val="en-US" w:eastAsia="zh-CN"/>
        </w:rPr>
        <w:t>、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型钢板共100块，并加工成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、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型钢板.要求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型钢板不少于120块，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型钢板不少于250块，设购买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eastAsia"/>
          <w:u w:val="none"/>
          <w:lang w:val="en-US" w:eastAsia="zh-CN"/>
        </w:rPr>
        <w:t>块（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x</w:t>
      </w:r>
      <w:r>
        <w:rPr>
          <w:rFonts w:ascii="Times New Roman" w:hAnsi="Times New Roman" w:cs="Times New Roman" w:hint="eastAsia"/>
          <w:u w:val="none"/>
          <w:lang w:val="en-US" w:eastAsia="zh-CN"/>
        </w:rPr>
        <w:t>为整数）</w:t>
      </w: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（1）求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u w:val="none"/>
          <w:lang w:val="en-US" w:eastAsia="zh-CN"/>
        </w:rPr>
        <w:t>、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B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型钢板的购买方案共有多少种？（5分）（2）出售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型钢板每块利润为100元，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型钢板每块利润为120元，若将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C</w:t>
      </w:r>
      <w:r>
        <w:rPr>
          <w:rFonts w:ascii="Times New Roman" w:hAnsi="Times New Roman" w:cs="Times New Roman" w:hint="eastAsia"/>
          <w:u w:val="none"/>
          <w:lang w:val="en-US" w:eastAsia="zh-CN"/>
        </w:rPr>
        <w:t>、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D</w:t>
      </w:r>
      <w:r>
        <w:rPr>
          <w:rFonts w:ascii="Times New Roman" w:hAnsi="Times New Roman" w:cs="Times New Roman" w:hint="eastAsia"/>
          <w:u w:val="none"/>
          <w:lang w:val="en-US" w:eastAsia="zh-CN"/>
        </w:rPr>
        <w:t>型钢板全部出售，请你设计获利最大的方案.（5分）</w:t>
      </w: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u w:val="none"/>
          <w:lang w:val="en-US" w:eastAsia="zh-CN"/>
        </w:rPr>
        <w:t>24.（10分）如图，线段</w:t>
      </w:r>
      <w:r>
        <w:rPr>
          <w:rFonts w:ascii="Times New Roman" w:hAnsi="Times New Roman" w:cs="Times New Roman" w:hint="eastAsia"/>
          <w:i/>
          <w:iCs/>
          <w:u w:val="none"/>
          <w:lang w:val="en-US" w:eastAsia="zh-CN"/>
        </w:rPr>
        <w:t>AB</w:t>
      </w:r>
      <w:r>
        <w:rPr>
          <w:rFonts w:ascii="Times New Roman" w:hAnsi="Times New Roman" w:cs="Times New Roman" w:hint="eastAsia"/>
          <w:u w:val="none"/>
          <w:lang w:val="en-US" w:eastAsia="zh-CN"/>
        </w:rPr>
        <w:t>是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</w:t>
      </w:r>
      <w:r>
        <w:rPr>
          <w:rFonts w:ascii="Times New Roman" w:eastAsia="宋体" w:hAnsi="Times New Roman" w:cs="Times New Roman" w:hint="eastAsia"/>
          <w:lang w:val="en-US" w:eastAsia="zh-CN"/>
        </w:rPr>
        <w:t>的直径，弦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eastAsia"/>
          <w:lang w:val="en-US" w:eastAsia="zh-CN"/>
        </w:rPr>
        <w:t>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eastAsia"/>
          <w:lang w:val="en-US" w:eastAsia="zh-CN"/>
        </w:rPr>
        <w:t>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lang w:val="en-US" w:eastAsia="zh-CN"/>
        </w:rPr>
        <w:t>，点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eastAsia"/>
          <w:lang w:val="en-US" w:eastAsia="zh-CN"/>
        </w:rPr>
        <w:t>是</w:t>
      </w:r>
      <w:r>
        <w:rPr>
          <w:rFonts w:ascii="Times New Roman" w:eastAsia="宋体" w:hAnsi="Times New Roman" w:cs="Times New Roman" w:hint="eastAsia"/>
          <w:position w:val="-6"/>
          <w:lang w:val="en-US" w:eastAsia="zh-CN"/>
        </w:rPr>
        <w:object>
          <v:shape id="_x0000_i1056" type="#_x0000_t75" style="height:18pt;width:28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DSMT4" ShapeID="_x0000_i1056" DrawAspect="Content" ObjectID="_1468075755" r:id="rId77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上任意一点，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AH</w:t>
      </w:r>
      <w:r>
        <w:rPr>
          <w:rFonts w:ascii="Times New Roman" w:eastAsia="宋体" w:hAnsi="Times New Roman" w:cs="Times New Roman" w:hint="eastAsia"/>
          <w:lang w:val="en-US" w:eastAsia="zh-CN"/>
        </w:rPr>
        <w:t>=2，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CH</w:t>
      </w:r>
      <w:r>
        <w:rPr>
          <w:rFonts w:ascii="Times New Roman" w:eastAsia="宋体" w:hAnsi="Times New Roman" w:cs="Times New Roman" w:hint="eastAsia"/>
          <w:lang w:val="en-US" w:eastAsia="zh-CN"/>
        </w:rPr>
        <w:t>=4.（1）求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</w:t>
      </w:r>
      <w:r>
        <w:rPr>
          <w:rFonts w:ascii="Times New Roman" w:eastAsia="宋体" w:hAnsi="Times New Roman" w:cs="Times New Roman" w:hint="eastAsia"/>
          <w:lang w:val="en-US" w:eastAsia="zh-CN"/>
        </w:rPr>
        <w:t>的半径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r</w:t>
      </w:r>
      <w:r>
        <w:rPr>
          <w:rFonts w:ascii="Times New Roman" w:eastAsia="宋体" w:hAnsi="Times New Roman" w:cs="Times New Roman" w:hint="eastAsia"/>
          <w:lang w:val="en-US" w:eastAsia="zh-CN"/>
        </w:rPr>
        <w:t>的长度（3分）；（2）求sin∠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CMD</w:t>
      </w:r>
      <w:r>
        <w:rPr>
          <w:rFonts w:ascii="Times New Roman" w:eastAsia="宋体" w:hAnsi="Times New Roman" w:cs="Times New Roman" w:hint="eastAsia"/>
          <w:lang w:val="en-US" w:eastAsia="zh-CN"/>
        </w:rPr>
        <w:t>；（3分）；（3）直线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BM</w:t>
      </w:r>
      <w:r>
        <w:rPr>
          <w:rFonts w:ascii="Times New Roman" w:eastAsia="宋体" w:hAnsi="Times New Roman" w:cs="Times New Roman" w:hint="eastAsia"/>
          <w:lang w:val="en-US" w:eastAsia="zh-CN"/>
        </w:rPr>
        <w:t>交直线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eastAsia"/>
          <w:lang w:val="en-US" w:eastAsia="zh-CN"/>
        </w:rPr>
        <w:t>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eastAsia"/>
          <w:lang w:val="en-US" w:eastAsia="zh-CN"/>
        </w:rPr>
        <w:t>，直线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MH</w:t>
      </w:r>
      <w:r>
        <w:rPr>
          <w:rFonts w:ascii="Times New Roman" w:eastAsia="宋体" w:hAnsi="Times New Roman" w:cs="Times New Roman" w:hint="eastAsia"/>
          <w:lang w:val="en-US" w:eastAsia="zh-CN"/>
        </w:rPr>
        <w:t>交</w:t>
      </w:r>
      <w:r>
        <w:rPr>
          <w:rFonts w:ascii="Times New Roman" w:eastAsia="宋体" w:hAnsi="Times New Roman" w:cs="Times New Roman" w:hint="default"/>
        </w:rPr>
        <w:t>⊙</w:t>
      </w:r>
      <w:r>
        <w:rPr>
          <w:rFonts w:ascii="Times New Roman" w:eastAsia="宋体" w:hAnsi="Times New Roman" w:cs="Times New Roman" w:hint="default"/>
          <w:lang w:val="en-US" w:eastAsia="zh-CN"/>
        </w:rPr>
        <w:t>O</w:t>
      </w:r>
      <w:r>
        <w:rPr>
          <w:rFonts w:ascii="Times New Roman" w:eastAsia="宋体" w:hAnsi="Times New Roman" w:cs="Times New Roman" w:hint="eastAsia"/>
          <w:lang w:val="en-US" w:eastAsia="zh-CN"/>
        </w:rPr>
        <w:t>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eastAsia"/>
          <w:lang w:val="en-US" w:eastAsia="zh-CN"/>
        </w:rPr>
        <w:t>，连接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BN</w:t>
      </w:r>
      <w:r>
        <w:rPr>
          <w:rFonts w:ascii="Times New Roman" w:eastAsia="宋体" w:hAnsi="Times New Roman" w:cs="Times New Roman" w:hint="eastAsia"/>
          <w:lang w:val="en-US" w:eastAsia="zh-CN"/>
        </w:rPr>
        <w:t>交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CE</w:t>
      </w:r>
      <w:r>
        <w:rPr>
          <w:rFonts w:ascii="Times New Roman" w:eastAsia="宋体" w:hAnsi="Times New Roman" w:cs="Times New Roman" w:hint="eastAsia"/>
          <w:lang w:val="en-US" w:eastAsia="zh-CN"/>
        </w:rPr>
        <w:t>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F</w:t>
      </w:r>
      <w:r>
        <w:rPr>
          <w:rFonts w:ascii="Times New Roman" w:eastAsia="宋体" w:hAnsi="Times New Roman" w:cs="Times New Roman" w:hint="eastAsia"/>
          <w:i w:val="0"/>
          <w:iCs w:val="0"/>
          <w:lang w:val="en-US" w:eastAsia="zh-CN"/>
        </w:rPr>
        <w:t>，</w:t>
      </w:r>
      <w:r>
        <w:rPr>
          <w:rFonts w:ascii="Times New Roman" w:eastAsia="宋体" w:hAnsi="Times New Roman" w:cs="Times New Roman" w:hint="eastAsia"/>
          <w:lang w:val="en-US" w:eastAsia="zh-CN"/>
        </w:rPr>
        <w:t>求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HE</w:t>
      </w:r>
      <w:r>
        <w:rPr>
          <w:rFonts w:ascii="Times New Roman" w:eastAsia="宋体" w:hAnsi="Times New Roman" w:cs="Times New Roman" w:hint="eastAsia"/>
          <w:lang w:val="en-US" w:eastAsia="zh-CN"/>
        </w:rPr>
        <w:t>·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HF</w:t>
      </w:r>
      <w:r>
        <w:rPr>
          <w:rFonts w:ascii="Times New Roman" w:eastAsia="宋体" w:hAnsi="Times New Roman" w:cs="Times New Roman" w:hint="eastAsia"/>
          <w:lang w:val="en-US" w:eastAsia="zh-CN"/>
        </w:rPr>
        <w:t>的值.（4分）</w:t>
      </w:r>
    </w:p>
    <w:p>
      <w:pPr>
        <w:rPr>
          <w:rFonts w:ascii="Times New Roman" w:eastAsia="宋体" w:hAnsi="Times New Roman" w:cs="Times New Roman" w:hint="eastAsia"/>
          <w:lang w:val="en-US" w:eastAsia="zh-CN"/>
        </w:rPr>
      </w:pPr>
      <w:r>
        <w:drawing>
          <wp:inline distT="0" distB="0" distL="114300" distR="114300">
            <wp:extent cx="2538730" cy="1419860"/>
            <wp:effectExtent l="0" t="0" r="13970" b="8890"/>
            <wp:docPr id="14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419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宋体" w:hAnsi="Times New Roman" w:cs="Times New Roman" w:hint="eastAsia"/>
          <w:lang w:val="en-US" w:eastAsia="zh-CN"/>
        </w:rPr>
      </w:pPr>
    </w:p>
    <w:p>
      <w:pPr>
        <w:rPr>
          <w:rFonts w:ascii="Times New Roman" w:eastAsia="宋体" w:hAnsi="Times New Roman" w:cs="Times New Roman" w:hint="eastAsia"/>
          <w:lang w:val="en-US" w:eastAsia="zh-CN"/>
        </w:rPr>
      </w:pPr>
    </w:p>
    <w:p>
      <w:pPr>
        <w:rPr>
          <w:rFonts w:ascii="Times New Roman" w:eastAsia="宋体" w:hAnsi="Times New Roman" w:cs="Times New Roman" w:hint="eastAsia"/>
          <w:lang w:val="en-US" w:eastAsia="zh-CN"/>
        </w:rPr>
      </w:pPr>
    </w:p>
    <w:p>
      <w:pPr>
        <w:rPr>
          <w:rFonts w:ascii="Times New Roman" w:eastAsia="宋体" w:hAnsi="Times New Roman" w:cs="Times New Roman" w:hint="eastAsia"/>
          <w:lang w:val="en-US" w:eastAsia="zh-CN"/>
        </w:rPr>
      </w:pPr>
    </w:p>
    <w:p>
      <w:pPr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25.（12分）如图，在矩形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ABCD</w:t>
      </w:r>
      <w:r>
        <w:rPr>
          <w:rFonts w:ascii="Times New Roman" w:eastAsia="宋体" w:hAnsi="Times New Roman" w:cs="Times New Roman" w:hint="eastAsia"/>
          <w:lang w:val="en-US" w:eastAsia="zh-CN"/>
        </w:rPr>
        <w:t>中，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eastAsia"/>
          <w:lang w:val="en-US" w:eastAsia="zh-CN"/>
        </w:rPr>
        <w:t>=2，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AD</w:t>
      </w:r>
      <w:r>
        <w:rPr>
          <w:rFonts w:ascii="Times New Roman" w:eastAsia="宋体" w:hAnsi="Times New Roman" w:cs="Times New Roman" w:hint="eastAsia"/>
          <w:lang w:val="en-US" w:eastAsia="zh-CN"/>
        </w:rPr>
        <w:t>=</w:t>
      </w:r>
      <w:r>
        <w:rPr>
          <w:rFonts w:ascii="Times New Roman" w:eastAsia="宋体" w:hAnsi="Times New Roman" w:cs="Times New Roman" w:hint="eastAsia"/>
          <w:position w:val="-8"/>
          <w:lang w:val="en-US" w:eastAsia="zh-CN"/>
        </w:rPr>
        <w:object>
          <v:shape id="_x0000_i1057" type="#_x0000_t75" style="height:18pt;width:18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57" DrawAspect="Content" ObjectID="_1468075756" r:id="rId80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，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eastAsia"/>
          <w:lang w:val="en-US" w:eastAsia="zh-CN"/>
        </w:rPr>
        <w:t>是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BC</w:t>
      </w:r>
      <w:r>
        <w:rPr>
          <w:rFonts w:ascii="Times New Roman" w:eastAsia="宋体" w:hAnsi="Times New Roman" w:cs="Times New Roman" w:hint="eastAsia"/>
          <w:lang w:val="en-US" w:eastAsia="zh-CN"/>
        </w:rPr>
        <w:t>边上的一点，且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BP</w:t>
      </w:r>
      <w:r>
        <w:rPr>
          <w:rFonts w:ascii="Times New Roman" w:eastAsia="宋体" w:hAnsi="Times New Roman" w:cs="Times New Roman" w:hint="eastAsia"/>
          <w:lang w:val="en-US" w:eastAsia="zh-CN"/>
        </w:rPr>
        <w:t>=2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CP</w:t>
      </w:r>
      <w:r>
        <w:rPr>
          <w:rFonts w:ascii="Times New Roman" w:eastAsia="宋体" w:hAnsi="Times New Roman" w:cs="Times New Roman" w:hint="eastAsia"/>
          <w:lang w:val="en-US" w:eastAsia="zh-CN"/>
        </w:rPr>
        <w:t>.（1）用尺规在图</w: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eastAsia"/>
          <w:lang w:val="en-US" w:eastAsia="zh-CN"/>
        </w:rPr>
        <w:instrText xml:space="preserve"> = 1 \* GB3 \* MERGEFORMAT </w:instrTex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separate"/>
      </w:r>
      <w:r>
        <w:t>①</w: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end"/>
      </w:r>
      <w:r>
        <w:rPr>
          <w:rFonts w:ascii="Times New Roman" w:eastAsia="宋体" w:hAnsi="Times New Roman" w:cs="Times New Roman" w:hint="eastAsia"/>
          <w:lang w:val="en-US" w:eastAsia="zh-CN"/>
        </w:rPr>
        <w:t>中作出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eastAsia"/>
          <w:lang w:val="en-US" w:eastAsia="zh-CN"/>
        </w:rPr>
        <w:t>边上的中点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eastAsia"/>
          <w:lang w:val="en-US" w:eastAsia="zh-CN"/>
        </w:rPr>
        <w:t>，连接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AE</w:t>
      </w:r>
      <w:r>
        <w:rPr>
          <w:rFonts w:ascii="Times New Roman" w:eastAsia="宋体" w:hAnsi="Times New Roman" w:cs="Times New Roman" w:hint="eastAsia"/>
          <w:lang w:val="en-US" w:eastAsia="zh-CN"/>
        </w:rPr>
        <w:t>、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BE</w:t>
      </w:r>
      <w:r>
        <w:rPr>
          <w:rFonts w:ascii="Times New Roman" w:eastAsia="宋体" w:hAnsi="Times New Roman" w:cs="Times New Roman" w:hint="eastAsia"/>
          <w:lang w:val="en-US" w:eastAsia="zh-CN"/>
        </w:rPr>
        <w:t>（保留作图痕迹，不写作法）；（4分）；（2）如图</w: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eastAsia"/>
          <w:lang w:val="en-US" w:eastAsia="zh-CN"/>
        </w:rPr>
        <w:instrText xml:space="preserve"> = 2 \* GB3 \* MERGEFORMAT </w:instrTex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separate"/>
      </w:r>
      <w:r>
        <w:t>②</w: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end"/>
      </w:r>
      <w:r>
        <w:rPr>
          <w:rFonts w:ascii="Times New Roman" w:eastAsia="宋体" w:hAnsi="Times New Roman" w:cs="Times New Roman" w:hint="eastAsia"/>
          <w:lang w:val="en-US" w:eastAsia="zh-CN"/>
        </w:rPr>
        <w:t>，在（1）的条件下，判断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EB</w:t>
      </w:r>
      <w:r>
        <w:rPr>
          <w:rFonts w:ascii="Times New Roman" w:eastAsia="宋体" w:hAnsi="Times New Roman" w:cs="Times New Roman" w:hint="eastAsia"/>
          <w:lang w:val="en-US" w:eastAsia="zh-CN"/>
        </w:rPr>
        <w:t>是否平分∠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AEC</w:t>
      </w:r>
      <w:r>
        <w:rPr>
          <w:rFonts w:ascii="Times New Roman" w:eastAsia="宋体" w:hAnsi="Times New Roman" w:cs="Times New Roman" w:hint="eastAsia"/>
          <w:lang w:val="en-US" w:eastAsia="zh-CN"/>
        </w:rPr>
        <w:t>，并说明理由；（4分）（3）如图</w: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eastAsia"/>
          <w:lang w:val="en-US" w:eastAsia="zh-CN"/>
        </w:rPr>
        <w:instrText xml:space="preserve"> = 3 \* GB3 \* MERGEFORMAT </w:instrTex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separate"/>
      </w:r>
      <w:r>
        <w:t>③</w:t>
      </w:r>
      <w:r>
        <w:rPr>
          <w:rFonts w:ascii="Times New Roman" w:eastAsia="宋体" w:hAnsi="Times New Roman" w:cs="Times New Roman" w:hint="eastAsia"/>
          <w:lang w:val="en-US" w:eastAsia="zh-CN"/>
        </w:rPr>
        <w:fldChar w:fldCharType="end"/>
      </w:r>
      <w:r>
        <w:rPr>
          <w:rFonts w:ascii="Times New Roman" w:eastAsia="宋体" w:hAnsi="Times New Roman" w:cs="Times New Roman" w:hint="eastAsia"/>
          <w:lang w:val="en-US" w:eastAsia="zh-CN"/>
        </w:rPr>
        <w:t>，在（2）的条件下，连接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EP</w:t>
      </w:r>
      <w:r>
        <w:rPr>
          <w:rFonts w:ascii="Times New Roman" w:eastAsia="宋体" w:hAnsi="Times New Roman" w:cs="Times New Roman" w:hint="eastAsia"/>
          <w:lang w:val="en-US" w:eastAsia="zh-CN"/>
        </w:rPr>
        <w:t>并延长交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eastAsia"/>
          <w:lang w:val="en-US" w:eastAsia="zh-CN"/>
        </w:rPr>
        <w:t>的延长线于点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F</w:t>
      </w:r>
      <w:r>
        <w:rPr>
          <w:rFonts w:ascii="Times New Roman" w:eastAsia="宋体" w:hAnsi="Times New Roman" w:cs="Times New Roman" w:hint="eastAsia"/>
          <w:lang w:val="en-US" w:eastAsia="zh-CN"/>
        </w:rPr>
        <w:t>，连接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AP</w:t>
      </w:r>
      <w:r>
        <w:rPr>
          <w:rFonts w:ascii="Times New Roman" w:eastAsia="宋体" w:hAnsi="Times New Roman" w:cs="Times New Roman" w:hint="eastAsia"/>
          <w:lang w:val="en-US" w:eastAsia="zh-CN"/>
        </w:rPr>
        <w:t>，不添加辅助线，△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PFB</w:t>
      </w:r>
      <w:r>
        <w:rPr>
          <w:rFonts w:ascii="Times New Roman" w:eastAsia="宋体" w:hAnsi="Times New Roman" w:cs="Times New Roman" w:hint="eastAsia"/>
          <w:lang w:val="en-US" w:eastAsia="zh-CN"/>
        </w:rPr>
        <w:t>能否由都经过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eastAsia"/>
          <w:lang w:val="en-US" w:eastAsia="zh-CN"/>
        </w:rPr>
        <w:t>点的两次变换与△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PAE</w:t>
      </w:r>
      <w:r>
        <w:rPr>
          <w:rFonts w:ascii="Times New Roman" w:eastAsia="宋体" w:hAnsi="Times New Roman" w:cs="Times New Roman" w:hint="eastAsia"/>
          <w:lang w:val="en-US" w:eastAsia="zh-CN"/>
        </w:rPr>
        <w:t>组成一个等腰三角形？如果能，说明理由，并写出两种方法（指出对称轴、旋转中心，旋转方向和平移距离）（4分）</w:t>
      </w:r>
    </w:p>
    <w:p>
      <w:pPr>
        <w:rPr>
          <w:rFonts w:ascii="Times New Roman" w:eastAsia="宋体" w:hAnsi="Times New Roman" w:cs="Times New Roman" w:hint="eastAsia"/>
          <w:lang w:val="en-US" w:eastAsia="zh-CN"/>
        </w:rPr>
      </w:pPr>
      <w:r>
        <w:drawing>
          <wp:inline distT="0" distB="0" distL="114300" distR="114300">
            <wp:extent cx="3900805" cy="1242695"/>
            <wp:effectExtent l="0" t="0" r="4445" b="14605"/>
            <wp:docPr id="15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900805" cy="1242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lang w:val="en-US" w:eastAsia="zh-CN"/>
        </w:rPr>
        <w:br w:type="page"/>
      </w:r>
    </w:p>
    <w:p>
      <w:pPr>
        <w:rPr>
          <w:rFonts w:ascii="Times New Roman" w:eastAsia="宋体" w:hAnsi="Times New Roman" w:cs="Times New Roman" w:hint="eastAsia"/>
          <w:lang w:val="en-US" w:eastAsia="zh-CN"/>
        </w:rPr>
      </w:pPr>
    </w:p>
    <w:p>
      <w:pPr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26.（14分）如图，在平面直角坐标系中，抛物线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lang w:val="en-US" w:eastAsia="zh-CN"/>
        </w:rPr>
        <w:t>：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y=ax</w:t>
      </w:r>
      <w:r>
        <w:rPr>
          <w:rFonts w:ascii="Times New Roman" w:eastAsia="宋体" w:hAnsi="Times New Roman" w:cs="Times New Roman" w:hint="eastAsia"/>
          <w:lang w:val="en-US" w:eastAsia="zh-CN"/>
        </w:rPr>
        <w:t>²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+bx-</w:t>
      </w:r>
      <w:r>
        <w:rPr>
          <w:rFonts w:ascii="Times New Roman" w:eastAsia="宋体" w:hAnsi="Times New Roman" w:cs="Times New Roman" w:hint="eastAsia"/>
          <w:lang w:val="en-US" w:eastAsia="zh-CN"/>
        </w:rPr>
        <w:t>1经过点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eastAsia"/>
          <w:lang w:val="en-US" w:eastAsia="zh-CN"/>
        </w:rPr>
        <w:t>（-2,1）和点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eastAsia"/>
          <w:lang w:val="en-US" w:eastAsia="zh-CN"/>
        </w:rPr>
        <w:t>（-1，-1），抛物线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：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eastAsia"/>
          <w:lang w:val="en-US" w:eastAsia="zh-CN"/>
        </w:rPr>
        <w:t>=2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eastAsia"/>
          <w:lang w:val="en-US" w:eastAsia="zh-CN"/>
        </w:rPr>
        <w:t>²+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eastAsia="宋体" w:hAnsi="Times New Roman" w:cs="Times New Roman" w:hint="eastAsia"/>
          <w:lang w:val="en-US" w:eastAsia="zh-CN"/>
        </w:rPr>
        <w:t>+1，动直线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x=t</w:t>
      </w:r>
      <w:r>
        <w:rPr>
          <w:rFonts w:ascii="Times New Roman" w:eastAsia="宋体" w:hAnsi="Times New Roman" w:cs="Times New Roman" w:hint="eastAsia"/>
          <w:lang w:val="en-US" w:eastAsia="zh-CN"/>
        </w:rPr>
        <w:t>与抛物线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lang w:val="en-US" w:eastAsia="zh-CN"/>
        </w:rPr>
        <w:t>交于点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N</w:t>
      </w:r>
      <w:r>
        <w:rPr>
          <w:rFonts w:ascii="Times New Roman" w:eastAsia="宋体" w:hAnsi="Times New Roman" w:cs="Times New Roman" w:hint="eastAsia"/>
          <w:lang w:val="en-US" w:eastAsia="zh-CN"/>
        </w:rPr>
        <w:t>，与抛物线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交于点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eastAsia"/>
          <w:lang w:val="en-US" w:eastAsia="zh-CN"/>
        </w:rPr>
        <w:t>.（1）求抛物线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lang w:val="en-US" w:eastAsia="zh-CN"/>
        </w:rPr>
        <w:t>的表达式；（3分）（2）直接用含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t</w:t>
      </w:r>
      <w:r>
        <w:rPr>
          <w:rFonts w:ascii="Times New Roman" w:eastAsia="宋体" w:hAnsi="Times New Roman" w:cs="Times New Roman" w:hint="eastAsia"/>
          <w:lang w:val="en-US" w:eastAsia="zh-CN"/>
        </w:rPr>
        <w:t>的代数式表示线段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MN</w:t>
      </w:r>
      <w:r>
        <w:rPr>
          <w:rFonts w:ascii="Times New Roman" w:eastAsia="宋体" w:hAnsi="Times New Roman" w:cs="Times New Roman" w:hint="eastAsia"/>
          <w:lang w:val="en-US" w:eastAsia="zh-CN"/>
        </w:rPr>
        <w:t>的长；（3）当△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AMN</w:t>
      </w:r>
      <w:r>
        <w:rPr>
          <w:rFonts w:ascii="Times New Roman" w:eastAsia="宋体" w:hAnsi="Times New Roman" w:cs="Times New Roman" w:hint="eastAsia"/>
          <w:lang w:val="en-US" w:eastAsia="zh-CN"/>
        </w:rPr>
        <w:t>是以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MN</w:t>
      </w:r>
      <w:r>
        <w:rPr>
          <w:rFonts w:ascii="Times New Roman" w:eastAsia="宋体" w:hAnsi="Times New Roman" w:cs="Times New Roman" w:hint="eastAsia"/>
          <w:lang w:val="en-US" w:eastAsia="zh-CN"/>
        </w:rPr>
        <w:t>为直角边的等腰直角三角形时，求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t</w:t>
      </w:r>
      <w:r>
        <w:rPr>
          <w:rFonts w:ascii="Times New Roman" w:eastAsia="宋体" w:hAnsi="Times New Roman" w:cs="Times New Roman" w:hint="eastAsia"/>
          <w:lang w:val="en-US" w:eastAsia="zh-CN"/>
        </w:rPr>
        <w:t>的值；（4分）（4）在（3）的条件下，设抛物线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lang w:val="en-US" w:eastAsia="zh-CN"/>
        </w:rPr>
        <w:t>与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eastAsia"/>
          <w:lang w:val="en-US" w:eastAsia="zh-CN"/>
        </w:rPr>
        <w:t>轴交于点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P</w:t>
      </w:r>
      <w:r>
        <w:rPr>
          <w:rFonts w:ascii="Times New Roman" w:eastAsia="宋体" w:hAnsi="Times New Roman" w:cs="Times New Roman" w:hint="eastAsia"/>
          <w:lang w:val="en-US" w:eastAsia="zh-CN"/>
        </w:rPr>
        <w:t>，点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M</w:t>
      </w:r>
      <w:r>
        <w:rPr>
          <w:rFonts w:ascii="Times New Roman" w:eastAsia="宋体" w:hAnsi="Times New Roman" w:cs="Times New Roman" w:hint="eastAsia"/>
          <w:lang w:val="en-US" w:eastAsia="zh-CN"/>
        </w:rPr>
        <w:t>在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eastAsia"/>
          <w:lang w:val="en-US" w:eastAsia="zh-CN"/>
        </w:rPr>
        <w:t>轴右侧的抛物线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上，连接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AM</w:t>
      </w:r>
      <w:r>
        <w:rPr>
          <w:rFonts w:ascii="Times New Roman" w:eastAsia="宋体" w:hAnsi="Times New Roman" w:cs="Times New Roman" w:hint="eastAsia"/>
          <w:lang w:val="en-US" w:eastAsia="zh-CN"/>
        </w:rPr>
        <w:t>交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eastAsia="宋体" w:hAnsi="Times New Roman" w:cs="Times New Roman" w:hint="eastAsia"/>
          <w:lang w:val="en-US" w:eastAsia="zh-CN"/>
        </w:rPr>
        <w:t>轴于点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K</w:t>
      </w:r>
      <w:r>
        <w:rPr>
          <w:rFonts w:ascii="Times New Roman" w:eastAsia="宋体" w:hAnsi="Times New Roman" w:cs="Times New Roman" w:hint="eastAsia"/>
          <w:lang w:val="en-US" w:eastAsia="zh-CN"/>
        </w:rPr>
        <w:t>，连接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KN</w:t>
      </w:r>
      <w:r>
        <w:rPr>
          <w:rFonts w:ascii="Times New Roman" w:eastAsia="宋体" w:hAnsi="Times New Roman" w:cs="Times New Roman" w:hint="eastAsia"/>
          <w:lang w:val="en-US" w:eastAsia="zh-CN"/>
        </w:rPr>
        <w:t>，在平面内有一点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eastAsia"/>
          <w:lang w:val="en-US" w:eastAsia="zh-CN"/>
        </w:rPr>
        <w:t>，连接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KQ</w:t>
      </w:r>
      <w:r>
        <w:rPr>
          <w:rFonts w:ascii="Times New Roman" w:eastAsia="宋体" w:hAnsi="Times New Roman" w:cs="Times New Roman" w:hint="eastAsia"/>
          <w:lang w:val="en-US" w:eastAsia="zh-CN"/>
        </w:rPr>
        <w:t>和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QN</w:t>
      </w:r>
      <w:r>
        <w:rPr>
          <w:rFonts w:ascii="Times New Roman" w:eastAsia="宋体" w:hAnsi="Times New Roman" w:cs="Times New Roman" w:hint="eastAsia"/>
          <w:lang w:val="en-US" w:eastAsia="zh-CN"/>
        </w:rPr>
        <w:t>，当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KQ</w:t>
      </w:r>
      <w:r>
        <w:rPr>
          <w:rFonts w:ascii="Times New Roman" w:eastAsia="宋体" w:hAnsi="Times New Roman" w:cs="Times New Roman" w:hint="eastAsia"/>
          <w:lang w:val="en-US" w:eastAsia="zh-CN"/>
        </w:rPr>
        <w:t>=1，且∠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KNQ</w:t>
      </w:r>
      <w:r>
        <w:rPr>
          <w:rFonts w:ascii="Times New Roman" w:eastAsia="宋体" w:hAnsi="Times New Roman" w:cs="Times New Roman" w:hint="eastAsia"/>
          <w:lang w:val="en-US" w:eastAsia="zh-CN"/>
        </w:rPr>
        <w:t>=∠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BNP</w:t>
      </w:r>
      <w:r>
        <w:rPr>
          <w:rFonts w:ascii="Times New Roman" w:eastAsia="宋体" w:hAnsi="Times New Roman" w:cs="Times New Roman" w:hint="eastAsia"/>
          <w:lang w:val="en-US" w:eastAsia="zh-CN"/>
        </w:rPr>
        <w:t>时，请直接写出点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Q</w:t>
      </w:r>
      <w:r>
        <w:rPr>
          <w:rFonts w:ascii="Times New Roman" w:eastAsia="宋体" w:hAnsi="Times New Roman" w:cs="Times New Roman" w:hint="eastAsia"/>
          <w:lang w:val="en-US" w:eastAsia="zh-CN"/>
        </w:rPr>
        <w:t>的坐标.（4分）</w:t>
      </w:r>
    </w:p>
    <w:p>
      <w:pPr>
        <w:rPr>
          <w:rFonts w:ascii="Times New Roman" w:hAnsi="Times New Roman" w:cs="Times New Roman" w:hint="eastAsia"/>
          <w:i/>
          <w:iCs/>
          <w:u w:val="none"/>
          <w:lang w:val="en-US" w:eastAsia="zh-CN"/>
        </w:rPr>
      </w:pPr>
      <w:r>
        <w:drawing>
          <wp:inline distT="0" distB="0" distL="114300" distR="114300">
            <wp:extent cx="3973195" cy="1641475"/>
            <wp:effectExtent l="0" t="0" r="8255" b="15875"/>
            <wp:docPr id="16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973195" cy="164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u w:val="none"/>
          <w:lang w:val="en-US" w:eastAsia="zh-CN"/>
        </w:rPr>
        <w:br w:type="page"/>
      </w:r>
      <w:bookmarkStart w:id="0" w:name="_GoBack"/>
      <w:bookmarkEnd w:id="0"/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p>
      <w:pPr>
        <w:rPr>
          <w:rFonts w:ascii="Times New Roman" w:hAnsi="Times New Roman" w:cs="Times New Roman" w:hint="eastAsia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png" /><Relationship Id="rId13" Type="http://schemas.openxmlformats.org/officeDocument/2006/relationships/image" Target="media/image6.png" /><Relationship Id="rId14" Type="http://schemas.openxmlformats.org/officeDocument/2006/relationships/image" Target="media/image7.png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oleObject" Target="embeddings/oleObject14.bin" /><Relationship Id="rId36" Type="http://schemas.openxmlformats.org/officeDocument/2006/relationships/oleObject" Target="embeddings/oleObject15.bin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png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png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png" /><Relationship Id="rId54" Type="http://schemas.openxmlformats.org/officeDocument/2006/relationships/image" Target="media/image28.png" /><Relationship Id="rId55" Type="http://schemas.openxmlformats.org/officeDocument/2006/relationships/image" Target="media/image29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1.png" /><Relationship Id="rId6" Type="http://schemas.openxmlformats.org/officeDocument/2006/relationships/image" Target="media/image2.wmf" /><Relationship Id="rId60" Type="http://schemas.openxmlformats.org/officeDocument/2006/relationships/image" Target="media/image32.png" /><Relationship Id="rId61" Type="http://schemas.openxmlformats.org/officeDocument/2006/relationships/image" Target="media/image33.wmf" /><Relationship Id="rId62" Type="http://schemas.openxmlformats.org/officeDocument/2006/relationships/oleObject" Target="embeddings/oleObject25.bin" /><Relationship Id="rId63" Type="http://schemas.openxmlformats.org/officeDocument/2006/relationships/image" Target="media/image34.wmf" /><Relationship Id="rId64" Type="http://schemas.openxmlformats.org/officeDocument/2006/relationships/oleObject" Target="embeddings/oleObject26.bin" /><Relationship Id="rId65" Type="http://schemas.openxmlformats.org/officeDocument/2006/relationships/image" Target="media/image35.wmf" /><Relationship Id="rId66" Type="http://schemas.openxmlformats.org/officeDocument/2006/relationships/oleObject" Target="embeddings/oleObject27.bin" /><Relationship Id="rId67" Type="http://schemas.openxmlformats.org/officeDocument/2006/relationships/image" Target="media/image36.png" /><Relationship Id="rId68" Type="http://schemas.openxmlformats.org/officeDocument/2006/relationships/image" Target="media/image37.wmf" /><Relationship Id="rId69" Type="http://schemas.openxmlformats.org/officeDocument/2006/relationships/oleObject" Target="embeddings/oleObject28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8.wmf" /><Relationship Id="rId71" Type="http://schemas.openxmlformats.org/officeDocument/2006/relationships/oleObject" Target="embeddings/oleObject29.bin" /><Relationship Id="rId72" Type="http://schemas.openxmlformats.org/officeDocument/2006/relationships/image" Target="media/image39.wmf" /><Relationship Id="rId73" Type="http://schemas.openxmlformats.org/officeDocument/2006/relationships/oleObject" Target="embeddings/oleObject30.bin" /><Relationship Id="rId74" Type="http://schemas.openxmlformats.org/officeDocument/2006/relationships/image" Target="media/image40.png" /><Relationship Id="rId75" Type="http://schemas.openxmlformats.org/officeDocument/2006/relationships/image" Target="media/image41.png" /><Relationship Id="rId76" Type="http://schemas.openxmlformats.org/officeDocument/2006/relationships/image" Target="media/image42.wmf" /><Relationship Id="rId77" Type="http://schemas.openxmlformats.org/officeDocument/2006/relationships/oleObject" Target="embeddings/oleObject31.bin" /><Relationship Id="rId78" Type="http://schemas.openxmlformats.org/officeDocument/2006/relationships/image" Target="media/image43.png" /><Relationship Id="rId79" Type="http://schemas.openxmlformats.org/officeDocument/2006/relationships/image" Target="media/image44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2.bin" /><Relationship Id="rId81" Type="http://schemas.openxmlformats.org/officeDocument/2006/relationships/image" Target="media/image45.png" /><Relationship Id="rId82" Type="http://schemas.openxmlformats.org/officeDocument/2006/relationships/image" Target="media/image46.png" /><Relationship Id="rId83" Type="http://schemas.openxmlformats.org/officeDocument/2006/relationships/theme" Target="theme/theme1.xml" /><Relationship Id="rId84" Type="http://schemas.openxmlformats.org/officeDocument/2006/relationships/styles" Target="styles.xml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赮毕钵罗</dc:creator>
  <cp:lastModifiedBy>赮毕钵罗</cp:lastModifiedBy>
  <cp:revision>1</cp:revision>
  <dcterms:created xsi:type="dcterms:W3CDTF">2019-05-17T02:38:00Z</dcterms:created>
  <dcterms:modified xsi:type="dcterms:W3CDTF">2019-05-17T08:20:11Z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