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00" w:lineRule="auto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Cs w:val="21"/>
        </w:rPr>
        <w:pict>
          <v:shape id="_x0000_s1025" o:spid="_x0000_s1025" o:spt="75" type="#_x0000_t75" style="position:absolute;left:0pt;margin-left:835pt;margin-top:933pt;height:33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2019年中考复习摸拟试题 </w:t>
      </w:r>
    </w:p>
    <w:p>
      <w:pPr>
        <w:widowControl/>
        <w:adjustRightInd w:val="0"/>
        <w:snapToGrid w:val="0"/>
        <w:spacing w:line="30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测试时间：90分钟    满分：100分</w:t>
      </w:r>
    </w:p>
    <w:p>
      <w:pPr>
        <w:widowControl/>
        <w:adjustRightInd w:val="0"/>
        <w:snapToGrid w:val="0"/>
        <w:spacing w:line="300" w:lineRule="auto"/>
        <w:jc w:val="left"/>
        <w:rPr>
          <w:rFonts w:ascii="黑体" w:hAnsi="黑体" w:eastAsia="黑体" w:cs="宋体"/>
          <w:b/>
          <w:kern w:val="0"/>
          <w:szCs w:val="21"/>
        </w:rPr>
      </w:pPr>
      <w:r>
        <w:rPr>
          <w:rFonts w:ascii="黑体" w:hAnsi="黑体" w:eastAsia="黑体" w:cs="宋体"/>
          <w:b/>
          <w:kern w:val="0"/>
          <w:szCs w:val="21"/>
        </w:rPr>
        <w:t>一</w:t>
      </w:r>
      <w:r>
        <w:rPr>
          <w:rFonts w:hint="eastAsia" w:ascii="黑体" w:hAnsi="黑体" w:eastAsia="黑体" w:cs="宋体"/>
          <w:b/>
          <w:kern w:val="0"/>
          <w:szCs w:val="21"/>
        </w:rPr>
        <w:t>.</w:t>
      </w:r>
      <w:r>
        <w:rPr>
          <w:rFonts w:ascii="黑体" w:hAnsi="黑体" w:eastAsia="黑体" w:cs="宋体"/>
          <w:b/>
          <w:kern w:val="0"/>
          <w:szCs w:val="21"/>
        </w:rPr>
        <w:t>选择题（本大题共13小题，每小题3分，共39分，在每小题给出的四个选项中，只有一项符合题目要求</w:t>
      </w:r>
      <w:r>
        <w:rPr>
          <w:rFonts w:hint="eastAsia" w:ascii="黑体" w:hAnsi="黑体" w:eastAsia="黑体" w:cs="宋体"/>
          <w:b/>
          <w:kern w:val="0"/>
          <w:szCs w:val="21"/>
        </w:rPr>
        <w:t>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1.高强洗澡时，发现涉及许多物理知识，于是他总结出了以下几点，其中一条错误的是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(     )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A.房间内充满的“白气”是水珠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B.房间窗户玻璃变得模糊不清是水蒸气液化在外表面造成的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C.地面铺上凹凸不平的地板砖是为了增大摩擦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D.热水冲洗，全身变暖是热传递的结果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2.如图所示，关于声现象的各种实验情景中，下列说法正确的是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inline distT="0" distB="0" distL="0" distR="0">
            <wp:extent cx="1958975" cy="961390"/>
            <wp:effectExtent l="0" t="0" r="317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7982" cy="96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</w:t>
      </w:r>
      <w:r>
        <w:drawing>
          <wp:inline distT="0" distB="0" distL="0" distR="0">
            <wp:extent cx="2150745" cy="890270"/>
            <wp:effectExtent l="0" t="0" r="1905" b="508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3607" cy="891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A.甲实验：利用钢尺来探究影响声音的音色因素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B.乙实验：不断抽气时，听到的钟声逐渐变小，声源振幅不断变小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C.丙实验：可探究声音的响度与鼓面的振动幅度的关系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D.丁实验：“土电话”通话说明气体传声效果比固体好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3.照镜子时，你会在镜子里看到另外一个“你”，镜子里的这个“你”就是你的像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下列关于这个像的说法正确的是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A.镜子里的像是虚像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B.像的大小与镜子的大小有关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C.镜子里的像是光的折射形成的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D.人向镜子靠近0.3m，像将远离镜子0.3m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332740</wp:posOffset>
            </wp:positionV>
            <wp:extent cx="1442720" cy="621030"/>
            <wp:effectExtent l="0" t="0" r="5080" b="762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4.下图为试验中的新型太阳能汽车，最大速度可达180km/h，测试时以最大速度匀速在水平路面行驶，若考虑空气对汽车的影响，下列说法正确的是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A.太阳能汽车在水平方向和竖直方向均受平衡力的作用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B.地面对太阳能汽车的支持力大于自重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C.地面对太阳能汽车的支持力和自重是一对平衡力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D.汽车顶部的太阳能电池把太阳能转化为化学能，继而转化为机械能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5.关于安全用电，下列说法不正确的是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 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A.使用试电笔辨别火线时，手要接触笔尾的金属电极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B.插座中的两个线头接触会出现短路现象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C.家庭电路中的空气开关跳闸后，检查并排除故障后才能合上空气开关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D.家庭电路中，控制各个灯的开关都要安装在零线上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6.如图所示，将同一密度计分别放入盛有甲、乙两种液体的烧杯中，它竖直立在液体中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如果密度计受到的浮力分别为F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cs="宋体" w:asciiTheme="minorEastAsia" w:hAnsiTheme="minorEastAsia" w:eastAsiaTheme="minorEastAsia"/>
          <w:kern w:val="0"/>
          <w:szCs w:val="21"/>
        </w:rPr>
        <w:t>、F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，液体的密度分别为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cs="宋体" w:asciiTheme="minorEastAsia" w:hAnsiTheme="minorEastAsia" w:eastAsiaTheme="minorEastAsia"/>
          <w:kern w:val="0"/>
          <w:szCs w:val="21"/>
        </w:rPr>
        <w:t>、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，则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  <w:vertAlign w:val="subscript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4056380</wp:posOffset>
            </wp:positionH>
            <wp:positionV relativeFrom="paragraph">
              <wp:posOffset>-89535</wp:posOffset>
            </wp:positionV>
            <wp:extent cx="902970" cy="967740"/>
            <wp:effectExtent l="0" t="0" r="0" b="381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A. 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 xml:space="preserve">甲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=</w:t>
      </w:r>
      <w:r>
        <w:rPr>
          <w:rFonts w:cs="宋体" w:asciiTheme="minorEastAsia" w:hAnsiTheme="minorEastAsia" w:eastAsiaTheme="minorEastAsia"/>
          <w:kern w:val="0"/>
          <w:szCs w:val="21"/>
        </w:rPr>
        <w:t>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 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&gt;ρ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  <w:vertAlign w:val="subscript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 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 xml:space="preserve">甲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=</w:t>
      </w:r>
      <w:r>
        <w:rPr>
          <w:rFonts w:cs="宋体" w:asciiTheme="minorEastAsia" w:hAnsiTheme="minorEastAsia" w:eastAsiaTheme="minorEastAsia"/>
          <w:kern w:val="0"/>
          <w:szCs w:val="21"/>
        </w:rPr>
        <w:t>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 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&lt;ρ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  <w:vertAlign w:val="subscript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 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 xml:space="preserve">甲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&lt;</w:t>
      </w:r>
      <w:r>
        <w:rPr>
          <w:rFonts w:cs="宋体" w:asciiTheme="minorEastAsia" w:hAnsiTheme="minorEastAsia" w:eastAsiaTheme="minorEastAsia"/>
          <w:kern w:val="0"/>
          <w:szCs w:val="21"/>
        </w:rPr>
        <w:t>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 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&lt;ρ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  <w:vertAlign w:val="subscript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 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 xml:space="preserve">甲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&lt;</w:t>
      </w:r>
      <w:r>
        <w:rPr>
          <w:rFonts w:cs="宋体" w:asciiTheme="minorEastAsia" w:hAnsiTheme="minorEastAsia" w:eastAsiaTheme="minorEastAsia"/>
          <w:kern w:val="0"/>
          <w:szCs w:val="21"/>
        </w:rPr>
        <w:t>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 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&gt;ρ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3255645</wp:posOffset>
            </wp:positionH>
            <wp:positionV relativeFrom="paragraph">
              <wp:posOffset>618490</wp:posOffset>
            </wp:positionV>
            <wp:extent cx="2428240" cy="101473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7.如图甲所示是一个用电压表的示数反映温度变化的电路原理图，其中电源电压U=4.5V且保持不变，电压表量程为0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-</w:t>
      </w:r>
      <w:r>
        <w:rPr>
          <w:rFonts w:cs="宋体" w:asciiTheme="minorEastAsia" w:hAnsiTheme="minorEastAsia" w:eastAsiaTheme="minorEastAsia"/>
          <w:kern w:val="0"/>
          <w:szCs w:val="21"/>
        </w:rPr>
        <w:t>3V，R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0</w:t>
      </w:r>
      <w:r>
        <w:rPr>
          <w:rFonts w:cs="宋体" w:asciiTheme="minorEastAsia" w:hAnsiTheme="minorEastAsia" w:eastAsiaTheme="minorEastAsia"/>
          <w:kern w:val="0"/>
          <w:szCs w:val="21"/>
        </w:rPr>
        <w:t>是300Ω的定值电阻，R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是热敏电阻，其电阻值随环境温度变化的关系如图乙所示，若闭合开关S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A.环境温度为40℃时，热敏电阻阻值是150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Ω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B.电压表V示数越小，环境温度越高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C.电压表的最小示数是1.5V</w:t>
      </w:r>
    </w:p>
    <w:p>
      <w:pPr>
        <w:widowControl/>
        <w:adjustRightInd w:val="0"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D.此电路允许的最高环境温度为60℃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371475</wp:posOffset>
            </wp:positionV>
            <wp:extent cx="1811020" cy="746125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8.如图所示，斜面高为1m，长为4m，用沿斜面向上大小为75N的拉力F，将重为200N的木箱由斜面底端匀速或慢拉到面端，下列关于做功的判断正确的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(    )</w:t>
      </w:r>
      <w:r>
        <w:t xml:space="preserve"> 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木</w:t>
      </w:r>
      <w:r>
        <w:rPr>
          <w:rFonts w:cs="宋体" w:asciiTheme="minorEastAsia" w:hAnsiTheme="minorEastAsia" w:eastAsiaTheme="minorEastAsia"/>
          <w:kern w:val="0"/>
          <w:szCs w:val="21"/>
        </w:rPr>
        <w:t>箱受到斜面的摩擦力做功的大小为100J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B.木箱受到重力做功的大小为800J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C.木箱受到合力做功的大小为125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J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D.木箱受到斜面的支持力做功的大小为200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J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9.甲、乙两只白炽灯的铭牌如图所示，下列分析正确的是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25400</wp:posOffset>
            </wp:positionV>
            <wp:extent cx="1468755" cy="753745"/>
            <wp:effectExtent l="0" t="0" r="0" b="825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753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A.若灯丝的材料、长度相同，乙灯的灯丝比甲灯的灯丝粗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B.若将两灯并联接入电压为220V的电路，甲灯比乙灯亮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C.若将两灯分别接入电压为220V的电路，乙灯消耗的电能多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D.若将两灯串联，只要电源电压适当，甲、乙两灯就能同时正常发光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737870</wp:posOffset>
            </wp:positionV>
            <wp:extent cx="2171700" cy="984250"/>
            <wp:effectExtent l="0" t="0" r="0" b="635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10.如图甲所示电路中灯泡的额定电压为8V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闭合开关后，滑动变阻器滑片由A端移动到B端，这一过程中电压表的示数与电流表的示数变化关系如图乙所示，当滑片在清动变阻器B端时，灯泡正常发光，则下列选项中正确的是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A.电源电压为8V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B.小灯泡的额定功率为3W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C.当滑动变阻器滑片滑到中点时，小灯泡的实际功率为1.8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W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D.滑动变阻器的最大阻值为12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11.如图所示的滑轮组，用F=30N的拉力，拉动水平地面上重为300N的物体，使物体匀速前进了2m.物体和地面之间的摩擦力为45N，在此过程中，下列说法正确的是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3784600</wp:posOffset>
            </wp:positionH>
            <wp:positionV relativeFrom="paragraph">
              <wp:posOffset>179070</wp:posOffset>
            </wp:positionV>
            <wp:extent cx="1513840" cy="612775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①拉力做的功是120J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②绳子自由端移动的距离是2m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③滑</w:t>
      </w:r>
      <w:r>
        <w:rPr>
          <w:rFonts w:cs="宋体" w:asciiTheme="minorEastAsia" w:hAnsiTheme="minorEastAsia" w:eastAsiaTheme="minorEastAsia"/>
          <w:kern w:val="0"/>
          <w:szCs w:val="21"/>
        </w:rPr>
        <w:t>轮组的机械效率是75%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④</w:t>
      </w:r>
      <w:r>
        <w:rPr>
          <w:rFonts w:cs="宋体" w:asciiTheme="minorEastAsia" w:hAnsiTheme="minorEastAsia" w:eastAsiaTheme="minorEastAsia"/>
          <w:kern w:val="0"/>
          <w:szCs w:val="21"/>
        </w:rPr>
        <w:t>A点受到的拉力为300N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A.①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④            </w:t>
      </w:r>
      <w:r>
        <w:rPr>
          <w:rFonts w:cs="宋体" w:asciiTheme="minorEastAsia" w:hAnsiTheme="minorEastAsia" w:eastAsiaTheme="minorEastAsia"/>
          <w:kern w:val="0"/>
          <w:szCs w:val="21"/>
        </w:rPr>
        <w:t>B.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②③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    </w:t>
      </w:r>
      <w:r>
        <w:rPr>
          <w:rFonts w:cs="宋体" w:asciiTheme="minorEastAsia" w:hAnsiTheme="minorEastAsia" w:eastAsiaTheme="minorEastAsia"/>
          <w:kern w:val="0"/>
          <w:szCs w:val="21"/>
        </w:rPr>
        <w:t>C.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①③            </w:t>
      </w:r>
      <w:r>
        <w:rPr>
          <w:rFonts w:cs="宋体" w:asciiTheme="minorEastAsia" w:hAnsiTheme="minorEastAsia" w:eastAsiaTheme="minorEastAsia"/>
          <w:kern w:val="0"/>
          <w:szCs w:val="21"/>
        </w:rPr>
        <w:t>D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.③④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12.下列说法正确的是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A.核能属于不可再生能源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B.地球上的潮汐能和地热能来自太阳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能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C.光纤通信主要是利用电流来传递信息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D</w:t>
      </w:r>
      <w:r>
        <w:rPr>
          <w:rFonts w:cs="宋体" w:asciiTheme="minorEastAsia" w:hAnsiTheme="minorEastAsia" w:eastAsiaTheme="minorEastAsia"/>
          <w:kern w:val="0"/>
          <w:szCs w:val="21"/>
        </w:rPr>
        <w:t>.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“</w:t>
      </w:r>
      <w:r>
        <w:rPr>
          <w:rFonts w:cs="宋体" w:asciiTheme="minorEastAsia" w:hAnsiTheme="minorEastAsia" w:eastAsiaTheme="minorEastAsia"/>
          <w:kern w:val="0"/>
          <w:szCs w:val="21"/>
        </w:rPr>
        <w:t>北斗”卫星导航是利用超声波进行定位和导航的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13.以下是核电站工作情况的方框图，关于方框图中各装置的能量转化，下列说法正确的是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    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inline distT="0" distB="0" distL="0" distR="0">
            <wp:extent cx="3023870" cy="266065"/>
            <wp:effectExtent l="0" t="0" r="5080" b="63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4000" cy="26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A.核反应堆将核能转化为电能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B.蒸汽轮机将机械能转化为内能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C.发电机将机械能转化为电能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D.各种用电器只能将电能转化为内能</w:t>
      </w:r>
    </w:p>
    <w:p>
      <w:pPr>
        <w:widowControl/>
        <w:adjustRightInd w:val="0"/>
        <w:snapToGrid w:val="0"/>
        <w:spacing w:line="300" w:lineRule="auto"/>
        <w:jc w:val="left"/>
        <w:rPr>
          <w:rFonts w:ascii="黑体" w:hAnsi="黑体" w:eastAsia="黑体" w:cs="宋体"/>
          <w:b/>
          <w:kern w:val="0"/>
          <w:szCs w:val="21"/>
        </w:rPr>
      </w:pPr>
      <w:r>
        <w:rPr>
          <w:rFonts w:ascii="黑体" w:hAnsi="黑体" w:eastAsia="黑体" w:cs="宋体"/>
          <w:b/>
          <w:kern w:val="0"/>
          <w:szCs w:val="21"/>
        </w:rPr>
        <w:t>二、填空题（本大题共</w:t>
      </w:r>
      <w:r>
        <w:rPr>
          <w:rFonts w:hint="eastAsia" w:ascii="黑体" w:hAnsi="黑体" w:eastAsia="黑体" w:cs="宋体"/>
          <w:b/>
          <w:kern w:val="0"/>
          <w:szCs w:val="21"/>
        </w:rPr>
        <w:t>8</w:t>
      </w:r>
      <w:r>
        <w:rPr>
          <w:rFonts w:ascii="黑体" w:hAnsi="黑体" w:eastAsia="黑体" w:cs="宋体"/>
          <w:b/>
          <w:kern w:val="0"/>
          <w:szCs w:val="21"/>
        </w:rPr>
        <w:t>小题，每空1分，共23分）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14.如图所示，水平桌面上放置两个底面积不同（S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cs="宋体" w:asciiTheme="minorEastAsia" w:hAnsiTheme="minorEastAsia" w:eastAsiaTheme="minorEastAsia"/>
          <w:kern w:val="0"/>
          <w:szCs w:val="21"/>
        </w:rPr>
        <w:t>&lt;S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)、高度相同、质量可以忽略不计的薄壁圆柱形容器甲和乙，分别盛满质量相等的水和酒精，此时，甲和乙两容器对桌面的压强关系为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P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P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；现将两个完全相同、密度为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cs="宋体" w:asciiTheme="minorEastAsia" w:hAnsiTheme="minorEastAsia" w:eastAsiaTheme="minorEastAsia"/>
          <w:kern w:val="0"/>
          <w:szCs w:val="21"/>
        </w:rPr>
        <w:t>的实心物体分别放入水和酒精中（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酒精</w:t>
      </w:r>
      <w:r>
        <w:rPr>
          <w:rFonts w:cs="宋体" w:asciiTheme="minorEastAsia" w:hAnsiTheme="minorEastAsia" w:eastAsiaTheme="minorEastAsia"/>
          <w:kern w:val="0"/>
          <w:szCs w:val="21"/>
        </w:rPr>
        <w:t>&lt;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cs="宋体" w:asciiTheme="minorEastAsia" w:hAnsiTheme="minorEastAsia" w:eastAsiaTheme="minorEastAsia"/>
          <w:kern w:val="0"/>
          <w:szCs w:val="21"/>
        </w:rPr>
        <w:t>&lt;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水</w:t>
      </w:r>
      <w:r>
        <w:rPr>
          <w:rFonts w:cs="宋体" w:asciiTheme="minorEastAsia" w:hAnsiTheme="minorEastAsia" w:eastAsiaTheme="minorEastAsia"/>
          <w:kern w:val="0"/>
          <w:szCs w:val="21"/>
        </w:rPr>
        <w:t>),待它们静止后，两物体在液体中受到的浮力关系为F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水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酒精</w:t>
      </w:r>
      <w:r>
        <w:rPr>
          <w:rFonts w:cs="宋体" w:asciiTheme="minorEastAsia" w:hAnsiTheme="minorEastAsia" w:eastAsiaTheme="minorEastAsia"/>
          <w:kern w:val="0"/>
          <w:szCs w:val="21"/>
        </w:rPr>
        <w:t>,甲和乙两容器对桌面的压力关系</w:t>
      </w:r>
      <m:oMath>
        <m:sSubSup>
          <m:sSubSup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bSup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F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甲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'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p>
        </m:sSubSup>
      </m:oMath>
      <w:r>
        <w:rPr>
          <w:rFonts w:hint="eastAsia" w:cs="宋体" w:asciiTheme="minorEastAsia" w:hAnsiTheme="minorEastAsia" w:eastAsiaTheme="minorEastAsia"/>
          <w:kern w:val="0"/>
          <w:szCs w:val="21"/>
        </w:rPr>
        <w:t>______</w:t>
      </w:r>
      <m:oMath>
        <m:sSubSup>
          <m:sSubSup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bSup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F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乙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'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p>
        </m:sSubSup>
      </m:oMath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(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三空</w:t>
      </w:r>
      <w:r>
        <w:rPr>
          <w:rFonts w:cs="宋体" w:asciiTheme="minorEastAsia" w:hAnsiTheme="minorEastAsia" w:eastAsiaTheme="minorEastAsia"/>
          <w:kern w:val="0"/>
          <w:szCs w:val="21"/>
        </w:rPr>
        <w:t>均选填“&gt;”“&lt;”或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“</w:t>
      </w:r>
      <w:r>
        <w:rPr>
          <w:rFonts w:cs="宋体" w:asciiTheme="minorEastAsia" w:hAnsiTheme="minorEastAsia" w:eastAsiaTheme="minorEastAsia"/>
          <w:kern w:val="0"/>
          <w:szCs w:val="21"/>
        </w:rPr>
        <w:t>=”)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inline distT="0" distB="0" distL="0" distR="0">
            <wp:extent cx="1673860" cy="840105"/>
            <wp:effectExtent l="0" t="0" r="254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76107" cy="84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</w:t>
      </w:r>
      <w:r>
        <w:drawing>
          <wp:inline distT="0" distB="0" distL="0" distR="0">
            <wp:extent cx="1210945" cy="789305"/>
            <wp:effectExtent l="0" t="0" r="825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2504" cy="79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</w:t>
      </w:r>
      <w:r>
        <w:drawing>
          <wp:inline distT="0" distB="0" distL="0" distR="0">
            <wp:extent cx="639445" cy="2118995"/>
            <wp:effectExtent l="3175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0037" cy="211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ind w:firstLine="840" w:firstLineChars="4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第14题图                  第15题图                       第16题图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15.如图所示是龙舟大赛的比赛场景，运动员通过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鼓</w:t>
      </w:r>
      <w:r>
        <w:rPr>
          <w:rFonts w:cs="宋体" w:asciiTheme="minorEastAsia" w:hAnsiTheme="minorEastAsia" w:eastAsiaTheme="minorEastAsia"/>
          <w:kern w:val="0"/>
          <w:szCs w:val="21"/>
        </w:rPr>
        <w:t>声来统一划船的节奏，鼓声是由鼓面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</w:t>
      </w:r>
      <w:r>
        <w:rPr>
          <w:rFonts w:cs="宋体" w:asciiTheme="minorEastAsia" w:hAnsiTheme="minorEastAsia" w:eastAsiaTheme="minorEastAsia"/>
          <w:kern w:val="0"/>
          <w:szCs w:val="21"/>
        </w:rPr>
        <w:t>产生的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划水时运动员相对于龙舟是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</w:t>
      </w:r>
      <w:r>
        <w:rPr>
          <w:rFonts w:cs="宋体" w:asciiTheme="minorEastAsia" w:hAnsiTheme="minorEastAsia" w:eastAsiaTheme="minorEastAsia"/>
          <w:kern w:val="0"/>
          <w:szCs w:val="21"/>
        </w:rPr>
        <w:t>(选填“运动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”或</w:t>
      </w:r>
      <w:r>
        <w:rPr>
          <w:rFonts w:cs="宋体" w:asciiTheme="minorEastAsia" w:hAnsiTheme="minorEastAsia" w:eastAsiaTheme="minorEastAsia"/>
          <w:kern w:val="0"/>
          <w:szCs w:val="21"/>
        </w:rPr>
        <w:t>“静止”）的，当运动员离开龙舟后，龙舟所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受</w:t>
      </w:r>
      <w:r>
        <w:rPr>
          <w:rFonts w:cs="宋体" w:asciiTheme="minorEastAsia" w:hAnsiTheme="minorEastAsia" w:eastAsiaTheme="minorEastAsia"/>
          <w:kern w:val="0"/>
          <w:szCs w:val="21"/>
        </w:rPr>
        <w:t>的浮力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</w:t>
      </w:r>
      <w:r>
        <w:rPr>
          <w:rFonts w:cs="宋体" w:asciiTheme="minorEastAsia" w:hAnsiTheme="minorEastAsia" w:eastAsiaTheme="minorEastAsia"/>
          <w:kern w:val="0"/>
          <w:szCs w:val="21"/>
        </w:rPr>
        <w:t>（选填“减小”“不变”或“增大”）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16.如图所示，把一个小球分别放入盛满不同液体的甲、乙两个溢水杯中，甲杯中溢出的液体质量是40g，乙杯中溢出的液体质量是50g，则小球的质量为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</w:t>
      </w:r>
      <w:r>
        <w:rPr>
          <w:rFonts w:cs="宋体" w:asciiTheme="minorEastAsia" w:hAnsiTheme="minorEastAsia" w:eastAsiaTheme="minorEastAsia"/>
          <w:kern w:val="0"/>
          <w:szCs w:val="21"/>
        </w:rPr>
        <w:t>g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甲、乙两杯中液体的密度之比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甲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：ρ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乙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4：5</w:t>
      </w:r>
      <w:r>
        <w:rPr>
          <w:rFonts w:cs="宋体" w:asciiTheme="minorEastAsia" w:hAnsiTheme="minorEastAsia" w:eastAsiaTheme="minorEastAsia"/>
          <w:kern w:val="0"/>
          <w:szCs w:val="21"/>
        </w:rPr>
        <w:t>（选填“&gt;”“=”或“&lt;”)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17.工人用如图甲所示的滑轮组运送建材上楼，每次运送量不定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滑轮组的机械效率随建材重力变化的图象如图乙所示，滑轮和绳的摩擦力及绳重忽略不计，g取10N/kg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inline distT="0" distB="0" distL="0" distR="0">
            <wp:extent cx="875665" cy="1859280"/>
            <wp:effectExtent l="3493" t="0" r="4127" b="4128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5338" cy="1858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</w:t>
      </w:r>
      <w:r>
        <w:drawing>
          <wp:inline distT="0" distB="0" distL="0" distR="0">
            <wp:extent cx="1097915" cy="1090295"/>
            <wp:effectExtent l="381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00291" cy="109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</w:t>
      </w:r>
      <w:r>
        <w:drawing>
          <wp:inline distT="0" distB="0" distL="0" distR="0">
            <wp:extent cx="930910" cy="1787525"/>
            <wp:effectExtent l="0" t="9208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3133" cy="1791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ind w:firstLine="840" w:firstLineChars="4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第17题图                      第18题图                第20题图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（1）若某次运送建材的质量为50kg，则建材的重力是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cs="宋体" w:asciiTheme="minorEastAsia" w:hAnsiTheme="minorEastAsia" w:eastAsiaTheme="minorEastAsia"/>
          <w:kern w:val="0"/>
          <w:szCs w:val="21"/>
        </w:rPr>
        <w:t>N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；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（2）此滑轮组中，动滑轮重力为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</w:t>
      </w:r>
      <w:r>
        <w:rPr>
          <w:rFonts w:cs="宋体" w:asciiTheme="minorEastAsia" w:hAnsiTheme="minorEastAsia" w:eastAsiaTheme="minorEastAsia"/>
          <w:kern w:val="0"/>
          <w:szCs w:val="21"/>
        </w:rPr>
        <w:t>N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（3）当滑轮组的机械效率为60%时，运送建材的重力是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</w:t>
      </w:r>
      <w:r>
        <w:rPr>
          <w:rFonts w:cs="宋体" w:asciiTheme="minorEastAsia" w:hAnsiTheme="minorEastAsia" w:eastAsiaTheme="minorEastAsia"/>
          <w:kern w:val="0"/>
          <w:szCs w:val="21"/>
        </w:rPr>
        <w:t>N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18.如图所示，在电磁铁正上方用弹簧挂着一条形磁体，当开关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S</w:t>
      </w:r>
      <w:r>
        <w:rPr>
          <w:rFonts w:cs="宋体" w:asciiTheme="minorEastAsia" w:hAnsiTheme="minorEastAsia" w:eastAsiaTheme="minorEastAsia"/>
          <w:kern w:val="0"/>
          <w:szCs w:val="21"/>
        </w:rPr>
        <w:t>闭合后，且滑片P从a端向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端滑动的过程中，会出现的现象是小灯泡亮度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</w:t>
      </w:r>
      <w:r>
        <w:rPr>
          <w:rFonts w:cs="宋体" w:asciiTheme="minorEastAsia" w:hAnsiTheme="minorEastAsia" w:eastAsiaTheme="minorEastAsia"/>
          <w:kern w:val="0"/>
          <w:szCs w:val="21"/>
        </w:rPr>
        <w:t>(选填“增强”或“减弱”），电磁铁正上方为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___________</w:t>
      </w:r>
      <w:r>
        <w:rPr>
          <w:rFonts w:cs="宋体" w:asciiTheme="minorEastAsia" w:hAnsiTheme="minorEastAsia" w:eastAsiaTheme="minorEastAsia"/>
          <w:kern w:val="0"/>
          <w:szCs w:val="21"/>
        </w:rPr>
        <w:t>(选填“N”或“S”）极，弹簧长度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</w:t>
      </w:r>
      <w:r>
        <w:rPr>
          <w:rFonts w:cs="宋体" w:asciiTheme="minorEastAsia" w:hAnsiTheme="minorEastAsia" w:eastAsiaTheme="minorEastAsia"/>
          <w:kern w:val="0"/>
          <w:szCs w:val="21"/>
        </w:rPr>
        <w:t>（选填“变长”或“变短”）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19.一台单缸四冲程汽油机，将机械能转化为内能的是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cs="宋体" w:asciiTheme="minorEastAsia" w:hAnsiTheme="minorEastAsia" w:eastAsiaTheme="minorEastAsia"/>
          <w:kern w:val="0"/>
          <w:szCs w:val="21"/>
        </w:rPr>
        <w:t>冲程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若飞轮转速是2400r/min，该汽油机每秒做功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</w:t>
      </w:r>
      <w:r>
        <w:rPr>
          <w:rFonts w:cs="宋体" w:asciiTheme="minorEastAsia" w:hAnsiTheme="minorEastAsia" w:eastAsiaTheme="minorEastAsia"/>
          <w:kern w:val="0"/>
          <w:szCs w:val="21"/>
        </w:rPr>
        <w:t>次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太阳能清洁无污染，是人类能源的宝库，太阳能属于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</w:t>
      </w:r>
      <w:r>
        <w:rPr>
          <w:rFonts w:cs="宋体" w:asciiTheme="minorEastAsia" w:hAnsiTheme="minorEastAsia" w:eastAsiaTheme="minorEastAsia"/>
          <w:kern w:val="0"/>
          <w:szCs w:val="21"/>
        </w:rPr>
        <w:t>（选填“可再生”或“不可再生”)能源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  <w:u w:val="single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20.如图甲所示的电路，可变电阻R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的滑片P从左向右滑动的过程中，电压表与电流表的示数呈现如图乙所示的规律，则可变电阻R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接入电路的阻值变化范围是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Ω，电源电压是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V,电阻</w:t>
      </w:r>
      <w:r>
        <w:rPr>
          <w:rFonts w:cs="宋体" w:asciiTheme="minorEastAsia" w:hAnsiTheme="minorEastAsia" w:eastAsiaTheme="minorEastAsia"/>
          <w:kern w:val="0"/>
          <w:szCs w:val="21"/>
        </w:rPr>
        <w:t>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=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Ω。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21.小灯泡的铭牌上标有“6V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</w:t>
      </w:r>
      <w:r>
        <w:rPr>
          <w:rFonts w:cs="宋体" w:asciiTheme="minorEastAsia" w:hAnsiTheme="minorEastAsia" w:eastAsiaTheme="minorEastAsia"/>
          <w:kern w:val="0"/>
          <w:szCs w:val="21"/>
        </w:rPr>
        <w:t>1.8W”字样，如果要使该灯泡接在电源电压为9V的电路中正常发光，应给它串联一个阻值为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Ω</w:t>
      </w:r>
      <w:r>
        <w:rPr>
          <w:rFonts w:cs="宋体" w:asciiTheme="minorEastAsia" w:hAnsiTheme="minorEastAsia" w:eastAsiaTheme="minorEastAsia"/>
          <w:kern w:val="0"/>
          <w:szCs w:val="21"/>
        </w:rPr>
        <w:t>的电阻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灯泡用久了灯丝会变细，这是因为钨丝在高温下发生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cs="宋体" w:asciiTheme="minorEastAsia" w:hAnsiTheme="minorEastAsia" w:eastAsiaTheme="minorEastAsia"/>
          <w:kern w:val="0"/>
          <w:szCs w:val="21"/>
        </w:rPr>
        <w:t>现象造成的，这会导致灯泡的实际功率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</w:t>
      </w:r>
      <w:r>
        <w:rPr>
          <w:rFonts w:cs="宋体" w:asciiTheme="minorEastAsia" w:hAnsiTheme="minorEastAsia" w:eastAsiaTheme="minorEastAsia"/>
          <w:kern w:val="0"/>
          <w:szCs w:val="21"/>
        </w:rPr>
        <w:t>(选填“变大”“变小”或“不变”）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adjustRightInd w:val="0"/>
        <w:snapToGrid w:val="0"/>
        <w:spacing w:line="300" w:lineRule="auto"/>
        <w:jc w:val="left"/>
        <w:rPr>
          <w:rFonts w:ascii="黑体" w:hAnsi="黑体" w:eastAsia="黑体" w:cs="宋体"/>
          <w:b/>
          <w:kern w:val="0"/>
          <w:szCs w:val="21"/>
        </w:rPr>
      </w:pPr>
      <w:r>
        <w:rPr>
          <w:rFonts w:ascii="黑体" w:hAnsi="黑体" w:eastAsia="黑体" w:cs="宋体"/>
          <w:b/>
          <w:kern w:val="0"/>
          <w:szCs w:val="21"/>
        </w:rPr>
        <w:t>三、作图题（本大题共2小题，每小题</w:t>
      </w:r>
      <w:r>
        <w:rPr>
          <w:rFonts w:hint="eastAsia" w:ascii="黑体" w:hAnsi="黑体" w:eastAsia="黑体" w:cs="宋体"/>
          <w:b/>
          <w:kern w:val="0"/>
          <w:szCs w:val="21"/>
        </w:rPr>
        <w:t>2</w:t>
      </w:r>
      <w:r>
        <w:rPr>
          <w:rFonts w:ascii="黑体" w:hAnsi="黑体" w:eastAsia="黑体" w:cs="宋体"/>
          <w:b/>
          <w:kern w:val="0"/>
          <w:szCs w:val="21"/>
        </w:rPr>
        <w:t>分，共</w:t>
      </w:r>
      <w:r>
        <w:rPr>
          <w:rFonts w:hint="eastAsia" w:ascii="黑体" w:hAnsi="黑体" w:eastAsia="黑体" w:cs="宋体"/>
          <w:b/>
          <w:kern w:val="0"/>
          <w:szCs w:val="21"/>
        </w:rPr>
        <w:t>4</w:t>
      </w:r>
      <w:r>
        <w:rPr>
          <w:rFonts w:ascii="黑体" w:hAnsi="黑体" w:eastAsia="黑体" w:cs="宋体"/>
          <w:b/>
          <w:kern w:val="0"/>
          <w:szCs w:val="21"/>
        </w:rPr>
        <w:t>分)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22.请画出图中人眼通过平面镜M看到桌子底下橡皮S的光路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23.将图中的电磁铁连入你设计的电路中(在虚线框内完成)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要求：（1）电路能改变电磁铁磁性的强弱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t>（2）使小磁针静止时如图所示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ind w:firstLine="525" w:firstLineChars="25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074420" cy="1223010"/>
            <wp:effectExtent l="1905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7442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831850" cy="1507490"/>
            <wp:effectExtent l="508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2116" cy="1508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ind w:firstLine="1050" w:firstLineChars="5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第22题图                                 第23题图</w:t>
      </w:r>
    </w:p>
    <w:p>
      <w:pPr>
        <w:widowControl/>
        <w:adjustRightInd w:val="0"/>
        <w:snapToGrid w:val="0"/>
        <w:spacing w:line="300" w:lineRule="auto"/>
        <w:jc w:val="left"/>
        <w:rPr>
          <w:rFonts w:ascii="黑体" w:hAnsi="黑体" w:eastAsia="黑体" w:cs="宋体"/>
          <w:b/>
          <w:kern w:val="0"/>
          <w:szCs w:val="21"/>
        </w:rPr>
      </w:pPr>
      <w:r>
        <w:rPr>
          <w:rFonts w:ascii="黑体" w:hAnsi="黑体" w:eastAsia="黑体" w:cs="宋体"/>
          <w:b/>
          <w:kern w:val="0"/>
          <w:szCs w:val="21"/>
        </w:rPr>
        <w:t>四、实验与探究题（本大题共2小题，</w:t>
      </w:r>
      <w:r>
        <w:rPr>
          <w:rFonts w:hint="eastAsia" w:ascii="黑体" w:hAnsi="黑体" w:eastAsia="黑体" w:cs="宋体"/>
          <w:b/>
          <w:kern w:val="0"/>
          <w:szCs w:val="21"/>
        </w:rPr>
        <w:t>每小</w:t>
      </w:r>
      <w:r>
        <w:rPr>
          <w:rFonts w:ascii="黑体" w:hAnsi="黑体" w:eastAsia="黑体" w:cs="宋体"/>
          <w:b/>
          <w:kern w:val="0"/>
          <w:szCs w:val="21"/>
        </w:rPr>
        <w:t>题</w:t>
      </w:r>
      <w:r>
        <w:rPr>
          <w:rFonts w:hint="eastAsia" w:ascii="黑体" w:hAnsi="黑体" w:eastAsia="黑体" w:cs="宋体"/>
          <w:b/>
          <w:kern w:val="0"/>
          <w:szCs w:val="21"/>
        </w:rPr>
        <w:t>8</w:t>
      </w:r>
      <w:r>
        <w:rPr>
          <w:rFonts w:ascii="黑体" w:hAnsi="黑体" w:eastAsia="黑体" w:cs="宋体"/>
          <w:b/>
          <w:kern w:val="0"/>
          <w:szCs w:val="21"/>
        </w:rPr>
        <w:t>分，共1</w:t>
      </w:r>
      <w:r>
        <w:rPr>
          <w:rFonts w:hint="eastAsia" w:ascii="黑体" w:hAnsi="黑体" w:eastAsia="黑体" w:cs="宋体"/>
          <w:b/>
          <w:kern w:val="0"/>
          <w:szCs w:val="21"/>
        </w:rPr>
        <w:t>6</w:t>
      </w:r>
      <w:r>
        <w:rPr>
          <w:rFonts w:ascii="黑体" w:hAnsi="黑体" w:eastAsia="黑体" w:cs="宋体"/>
          <w:b/>
          <w:kern w:val="0"/>
          <w:szCs w:val="21"/>
        </w:rPr>
        <w:t>分</w:t>
      </w:r>
      <w:r>
        <w:rPr>
          <w:rFonts w:hint="eastAsia" w:ascii="黑体" w:hAnsi="黑体" w:eastAsia="黑体" w:cs="宋体"/>
          <w:b/>
          <w:kern w:val="0"/>
          <w:szCs w:val="21"/>
        </w:rPr>
        <w:t>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24.在探究“滑轮组机械效率”时，小强利用两组滑轮组进行了4次测量，用一个动滑轮和一个定滑轮测得前3组数据，用两个动滑轮和两个定滑轮测得第4组数据，如下表所示：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270635" cy="1298575"/>
            <wp:effectExtent l="508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70926" cy="129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      </w:t>
      </w:r>
      <w:r>
        <w:drawing>
          <wp:inline distT="0" distB="0" distL="0" distR="0">
            <wp:extent cx="1186180" cy="2322830"/>
            <wp:effectExtent l="3175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84024" cy="231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（1）根据表中前3次实验数据，画出甲图中滑轮组的绕绳方法。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（2）在实验中，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测</w:t>
      </w:r>
      <w:r>
        <w:rPr>
          <w:rFonts w:cs="宋体" w:asciiTheme="minorEastAsia" w:hAnsiTheme="minorEastAsia" w:eastAsiaTheme="minorEastAsia"/>
          <w:kern w:val="0"/>
          <w:szCs w:val="21"/>
        </w:rPr>
        <w:t>量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绳端</w:t>
      </w:r>
      <w:r>
        <w:rPr>
          <w:rFonts w:cs="宋体" w:asciiTheme="minorEastAsia" w:hAnsiTheme="minorEastAsia" w:eastAsiaTheme="minorEastAsia"/>
          <w:kern w:val="0"/>
          <w:szCs w:val="21"/>
        </w:rPr>
        <w:t>拉力F时，应尽量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匀</w:t>
      </w:r>
      <w:r>
        <w:rPr>
          <w:rFonts w:cs="宋体" w:asciiTheme="minorEastAsia" w:hAnsiTheme="minorEastAsia" w:eastAsiaTheme="minorEastAsia"/>
          <w:kern w:val="0"/>
          <w:szCs w:val="21"/>
        </w:rPr>
        <w:t>速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向上</w:t>
      </w:r>
      <w:r>
        <w:rPr>
          <w:rFonts w:cs="宋体" w:asciiTheme="minorEastAsia" w:hAnsiTheme="minorEastAsia" w:eastAsiaTheme="minorEastAsia"/>
          <w:kern w:val="0"/>
          <w:szCs w:val="21"/>
        </w:rPr>
        <w:t>拉动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弹簧测力</w:t>
      </w:r>
      <w:r>
        <w:rPr>
          <w:rFonts w:cs="宋体" w:asciiTheme="minorEastAsia" w:hAnsiTheme="minorEastAsia" w:eastAsiaTheme="minorEastAsia"/>
          <w:kern w:val="0"/>
          <w:szCs w:val="21"/>
        </w:rPr>
        <w:t>计，读出乙图中弹簧测力计的示数为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</w:t>
      </w:r>
      <w:r>
        <w:rPr>
          <w:rFonts w:cs="宋体" w:asciiTheme="minorEastAsia" w:hAnsiTheme="minorEastAsia" w:eastAsiaTheme="minorEastAsia"/>
          <w:kern w:val="0"/>
          <w:szCs w:val="21"/>
        </w:rPr>
        <w:t>N，第3次实验时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滑</w:t>
      </w:r>
      <w:r>
        <w:rPr>
          <w:rFonts w:cs="宋体" w:asciiTheme="minorEastAsia" w:hAnsiTheme="minorEastAsia" w:eastAsiaTheme="minorEastAsia"/>
          <w:kern w:val="0"/>
          <w:szCs w:val="21"/>
        </w:rPr>
        <w:t>轮组的机械效率为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（3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</w:t>
      </w:r>
      <w:r>
        <w:rPr>
          <w:rFonts w:cs="宋体" w:asciiTheme="minorEastAsia" w:hAnsiTheme="minorEastAsia" w:eastAsiaTheme="minorEastAsia"/>
          <w:kern w:val="0"/>
          <w:szCs w:val="21"/>
        </w:rPr>
        <w:t>由表中第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3、4</w:t>
      </w:r>
      <w:r>
        <w:rPr>
          <w:rFonts w:cs="宋体" w:asciiTheme="minorEastAsia" w:hAnsiTheme="minorEastAsia" w:eastAsiaTheme="minorEastAsia"/>
          <w:kern w:val="0"/>
          <w:szCs w:val="21"/>
        </w:rPr>
        <w:t>组数据可知，同一滑轮组的机械效率与物重有关。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（4）由表中第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</w:t>
      </w:r>
      <w:r>
        <w:rPr>
          <w:rFonts w:cs="宋体" w:asciiTheme="minorEastAsia" w:hAnsiTheme="minorEastAsia" w:eastAsiaTheme="minorEastAsia"/>
          <w:kern w:val="0"/>
          <w:szCs w:val="21"/>
        </w:rPr>
        <w:t>组数据可知，不同滑轮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组</w:t>
      </w:r>
      <w:r>
        <w:rPr>
          <w:rFonts w:cs="宋体" w:asciiTheme="minorEastAsia" w:hAnsiTheme="minorEastAsia" w:eastAsiaTheme="minorEastAsia"/>
          <w:kern w:val="0"/>
          <w:szCs w:val="21"/>
        </w:rPr>
        <w:t>的机械效率与摩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擦</w:t>
      </w:r>
      <w:r>
        <w:rPr>
          <w:rFonts w:cs="宋体" w:asciiTheme="minorEastAsia" w:hAnsiTheme="minorEastAsia" w:eastAsiaTheme="minorEastAsia"/>
          <w:kern w:val="0"/>
          <w:szCs w:val="21"/>
        </w:rPr>
        <w:t>和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</w:t>
      </w:r>
      <w:r>
        <w:rPr>
          <w:rFonts w:cs="宋体" w:asciiTheme="minorEastAsia" w:hAnsiTheme="minorEastAsia" w:eastAsiaTheme="minorEastAsia"/>
          <w:kern w:val="0"/>
          <w:szCs w:val="21"/>
        </w:rPr>
        <w:t>有关，请计算出第3组实验中克服摩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擦</w:t>
      </w:r>
      <w:r>
        <w:rPr>
          <w:rFonts w:cs="宋体" w:asciiTheme="minorEastAsia" w:hAnsiTheme="minorEastAsia" w:eastAsiaTheme="minorEastAsia"/>
          <w:kern w:val="0"/>
          <w:szCs w:val="21"/>
        </w:rPr>
        <w:t>所做的额外功为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  </w:t>
      </w:r>
      <w:r>
        <w:rPr>
          <w:rFonts w:cs="宋体" w:asciiTheme="minorEastAsia" w:hAnsiTheme="minorEastAsia" w:eastAsiaTheme="minorEastAsia"/>
          <w:kern w:val="0"/>
          <w:szCs w:val="21"/>
        </w:rPr>
        <w:t>J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25.小芳为了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研</w:t>
      </w:r>
      <w:r>
        <w:rPr>
          <w:rFonts w:cs="宋体" w:asciiTheme="minorEastAsia" w:hAnsiTheme="minorEastAsia" w:eastAsiaTheme="minorEastAsia"/>
          <w:kern w:val="0"/>
          <w:szCs w:val="21"/>
        </w:rPr>
        <w:t>究“电流与导体两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端</w:t>
      </w:r>
      <w:r>
        <w:rPr>
          <w:rFonts w:cs="宋体" w:asciiTheme="minorEastAsia" w:hAnsiTheme="minorEastAsia" w:eastAsiaTheme="minorEastAsia"/>
          <w:kern w:val="0"/>
          <w:szCs w:val="21"/>
        </w:rPr>
        <w:t>电压的关系”，连接如图甲所示的电路，电源电压为3V恒定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719580" cy="1282065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9925" cy="128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      </w:t>
      </w:r>
      <w:r>
        <w:drawing>
          <wp:inline distT="0" distB="0" distL="0" distR="0">
            <wp:extent cx="1304925" cy="1347470"/>
            <wp:effectExtent l="0" t="0" r="9525" b="508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08443" cy="1351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（1）用笔画线替代导线将图甲中电路连接完整，要求滑动变阻器的滑片P向A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端</w:t>
      </w:r>
      <w:r>
        <w:rPr>
          <w:rFonts w:cs="宋体" w:asciiTheme="minorEastAsia" w:hAnsiTheme="minorEastAsia" w:eastAsiaTheme="minorEastAsia"/>
          <w:kern w:val="0"/>
          <w:szCs w:val="21"/>
        </w:rPr>
        <w:t>滑动时，接入电路的电阻变小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（2）闭合开关后，电流表无示数，电压表示数为3V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>产生该现象的原因可能是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（3）排除故障后闭合开关，移动滑片P，根据实验数据绘制了电阻R的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I—</w:t>
      </w:r>
      <w:r>
        <w:rPr>
          <w:rFonts w:cs="宋体" w:asciiTheme="minorEastAsia" w:hAnsiTheme="minorEastAsia" w:eastAsiaTheme="minorEastAsia"/>
          <w:kern w:val="0"/>
          <w:szCs w:val="21"/>
        </w:rPr>
        <w:t>U图线如图乙所示的a图线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分析图象中的数据，电阻R的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阻</w:t>
      </w:r>
      <w:r>
        <w:rPr>
          <w:rFonts w:cs="宋体" w:asciiTheme="minorEastAsia" w:hAnsiTheme="minorEastAsia" w:eastAsiaTheme="minorEastAsia"/>
          <w:kern w:val="0"/>
          <w:szCs w:val="21"/>
        </w:rPr>
        <w:t>值为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Ω。</w:t>
      </w:r>
      <w:r>
        <w:rPr>
          <w:rFonts w:cs="宋体" w:asciiTheme="minorEastAsia" w:hAnsiTheme="minorEastAsia" w:eastAsiaTheme="minorEastAsia"/>
          <w:kern w:val="0"/>
          <w:szCs w:val="21"/>
        </w:rPr>
        <w:t>可得结论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：</w:t>
      </w:r>
      <w:r>
        <w:rPr>
          <w:rFonts w:cs="宋体" w:asciiTheme="minorEastAsia" w:hAnsiTheme="minorEastAsia" w:eastAsiaTheme="minorEastAsia"/>
          <w:kern w:val="0"/>
          <w:szCs w:val="21"/>
        </w:rPr>
        <w:t>在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cs="宋体" w:asciiTheme="minorEastAsia" w:hAnsiTheme="minorEastAsia" w:eastAsiaTheme="minorEastAsia"/>
          <w:kern w:val="0"/>
          <w:szCs w:val="21"/>
        </w:rPr>
        <w:t>一定时，通过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导体</w:t>
      </w:r>
      <w:r>
        <w:rPr>
          <w:rFonts w:cs="宋体" w:asciiTheme="minorEastAsia" w:hAnsiTheme="minorEastAsia" w:eastAsiaTheme="minorEastAsia"/>
          <w:kern w:val="0"/>
          <w:szCs w:val="21"/>
        </w:rPr>
        <w:t>的电流与导体两端的电压成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</w:t>
      </w:r>
      <w:r>
        <w:rPr>
          <w:rFonts w:cs="宋体" w:asciiTheme="minorEastAsia" w:hAnsiTheme="minorEastAsia" w:eastAsiaTheme="minorEastAsia"/>
          <w:kern w:val="0"/>
          <w:szCs w:val="21"/>
        </w:rPr>
        <w:t>，滑动变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阻</w:t>
      </w:r>
      <w:r>
        <w:rPr>
          <w:rFonts w:cs="宋体" w:asciiTheme="minorEastAsia" w:hAnsiTheme="minorEastAsia" w:eastAsiaTheme="minorEastAsia"/>
          <w:kern w:val="0"/>
          <w:szCs w:val="21"/>
        </w:rPr>
        <w:t>器除保护电路外，另一作用是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（4）</w:t>
      </w:r>
      <w:r>
        <w:rPr>
          <w:rFonts w:cs="宋体" w:asciiTheme="minorEastAsia" w:hAnsiTheme="minorEastAsia" w:eastAsiaTheme="minorEastAsia"/>
          <w:kern w:val="0"/>
          <w:szCs w:val="21"/>
        </w:rPr>
        <w:t>小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芳</w:t>
      </w:r>
      <w:r>
        <w:rPr>
          <w:rFonts w:cs="宋体" w:asciiTheme="minorEastAsia" w:hAnsiTheme="minorEastAsia" w:eastAsiaTheme="minorEastAsia"/>
          <w:kern w:val="0"/>
          <w:szCs w:val="21"/>
        </w:rPr>
        <w:t>将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实验</w:t>
      </w:r>
      <w:r>
        <w:rPr>
          <w:rFonts w:cs="宋体" w:asciiTheme="minorEastAsia" w:hAnsiTheme="minorEastAsia" w:eastAsiaTheme="minorEastAsia"/>
          <w:kern w:val="0"/>
          <w:szCs w:val="21"/>
        </w:rPr>
        <w:t>中的电阻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R</w:t>
      </w:r>
      <w:r>
        <w:rPr>
          <w:rFonts w:cs="宋体" w:asciiTheme="minorEastAsia" w:hAnsiTheme="minorEastAsia" w:eastAsiaTheme="minorEastAsia"/>
          <w:kern w:val="0"/>
          <w:szCs w:val="21"/>
        </w:rPr>
        <w:t>拆下，换用一个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额</w:t>
      </w:r>
      <w:r>
        <w:rPr>
          <w:rFonts w:cs="宋体" w:asciiTheme="minorEastAsia" w:hAnsiTheme="minorEastAsia" w:eastAsiaTheme="minorEastAsia"/>
          <w:kern w:val="0"/>
          <w:szCs w:val="21"/>
        </w:rPr>
        <w:t>定电压为2.5V的小灯泡，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继</w:t>
      </w:r>
      <w:r>
        <w:rPr>
          <w:rFonts w:cs="宋体" w:asciiTheme="minorEastAsia" w:hAnsiTheme="minorEastAsia" w:eastAsiaTheme="minorEastAsia"/>
          <w:kern w:val="0"/>
          <w:szCs w:val="21"/>
        </w:rPr>
        <w:t>续实验，移动滑片P得到L的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I—</w:t>
      </w:r>
      <w:r>
        <w:rPr>
          <w:rFonts w:cs="宋体" w:asciiTheme="minorEastAsia" w:hAnsiTheme="minorEastAsia" w:eastAsiaTheme="minorEastAsia"/>
          <w:kern w:val="0"/>
          <w:szCs w:val="21"/>
        </w:rPr>
        <w:t>U图线如图乙所示的图线b，则小灯泡的额定功率为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W。</w:t>
      </w:r>
      <w:r>
        <w:rPr>
          <w:rFonts w:cs="宋体" w:asciiTheme="minorEastAsia" w:hAnsiTheme="minorEastAsia" w:eastAsiaTheme="minorEastAsia"/>
          <w:kern w:val="0"/>
          <w:szCs w:val="21"/>
        </w:rPr>
        <w:t>图线b是弯曲的原因是</w:t>
      </w:r>
      <w:r>
        <w:rPr>
          <w:rFonts w:hint="eastAsia" w:cs="宋体" w:asciiTheme="minorEastAsia" w:hAnsiTheme="minorEastAsia" w:eastAsiaTheme="minorEastAsia"/>
          <w:kern w:val="0"/>
          <w:szCs w:val="21"/>
          <w:u w:val="single"/>
        </w:rPr>
        <w:t xml:space="preserve">                         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adjustRightInd w:val="0"/>
        <w:snapToGrid w:val="0"/>
        <w:spacing w:line="300" w:lineRule="auto"/>
        <w:jc w:val="left"/>
        <w:rPr>
          <w:rFonts w:ascii="黑体" w:hAnsi="黑体" w:eastAsia="黑体" w:cs="宋体"/>
          <w:b/>
          <w:kern w:val="0"/>
          <w:szCs w:val="21"/>
        </w:rPr>
      </w:pPr>
      <w:r>
        <w:rPr>
          <w:rFonts w:ascii="黑体" w:hAnsi="黑体" w:eastAsia="黑体" w:cs="宋体"/>
          <w:b/>
          <w:kern w:val="0"/>
          <w:szCs w:val="21"/>
        </w:rPr>
        <w:t>五、计算题（本大题共2小题，</w:t>
      </w:r>
      <w:r>
        <w:rPr>
          <w:rFonts w:hint="eastAsia" w:ascii="黑体" w:hAnsi="黑体" w:eastAsia="黑体" w:cs="宋体"/>
          <w:b/>
          <w:kern w:val="0"/>
          <w:szCs w:val="21"/>
        </w:rPr>
        <w:t>每</w:t>
      </w:r>
      <w:r>
        <w:rPr>
          <w:rFonts w:ascii="黑体" w:hAnsi="黑体" w:eastAsia="黑体" w:cs="宋体"/>
          <w:b/>
          <w:kern w:val="0"/>
          <w:szCs w:val="21"/>
        </w:rPr>
        <w:t>题9分，共1</w:t>
      </w:r>
      <w:r>
        <w:rPr>
          <w:rFonts w:hint="eastAsia" w:ascii="黑体" w:hAnsi="黑体" w:eastAsia="黑体" w:cs="宋体"/>
          <w:b/>
          <w:kern w:val="0"/>
          <w:szCs w:val="21"/>
        </w:rPr>
        <w:t>8</w:t>
      </w:r>
      <w:r>
        <w:rPr>
          <w:rFonts w:ascii="黑体" w:hAnsi="黑体" w:eastAsia="黑体" w:cs="宋体"/>
          <w:b/>
          <w:kern w:val="0"/>
          <w:szCs w:val="21"/>
        </w:rPr>
        <w:t>分</w:t>
      </w:r>
      <w:r>
        <w:rPr>
          <w:rFonts w:hint="eastAsia" w:ascii="黑体" w:hAnsi="黑体" w:eastAsia="黑体" w:cs="宋体"/>
          <w:b/>
          <w:kern w:val="0"/>
          <w:szCs w:val="21"/>
        </w:rPr>
        <w:t>。</w:t>
      </w:r>
      <w:r>
        <w:rPr>
          <w:rFonts w:ascii="黑体" w:hAnsi="黑体" w:eastAsia="黑体" w:cs="宋体"/>
          <w:b/>
          <w:kern w:val="0"/>
          <w:szCs w:val="21"/>
        </w:rPr>
        <w:t>解答时要求有必要的文字说明、公式和计算过程，只写结果不得分</w:t>
      </w:r>
      <w:r>
        <w:rPr>
          <w:rFonts w:hint="eastAsia" w:ascii="黑体" w:hAnsi="黑体" w:eastAsia="黑体" w:cs="宋体"/>
          <w:b/>
          <w:kern w:val="0"/>
          <w:szCs w:val="21"/>
        </w:rPr>
        <w:t>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3959860</wp:posOffset>
            </wp:positionH>
            <wp:positionV relativeFrom="paragraph">
              <wp:posOffset>796290</wp:posOffset>
            </wp:positionV>
            <wp:extent cx="1706880" cy="1508125"/>
            <wp:effectExtent l="0" t="0" r="7620" b="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26.如图所示是一台起重机在长江边工作的示意图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现在用此起重机从水中把重1.5×l0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4</w:t>
      </w:r>
      <w:r>
        <w:rPr>
          <w:rFonts w:cs="宋体" w:asciiTheme="minorEastAsia" w:hAnsiTheme="minorEastAsia" w:eastAsiaTheme="minorEastAsia"/>
          <w:kern w:val="0"/>
          <w:szCs w:val="21"/>
        </w:rPr>
        <w:t>N，体积为0.6m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的物体M匀速提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起。</w:t>
      </w:r>
      <w:r>
        <w:rPr>
          <w:rFonts w:cs="宋体" w:asciiTheme="minorEastAsia" w:hAnsiTheme="minorEastAsia" w:eastAsiaTheme="minorEastAsia"/>
          <w:kern w:val="0"/>
          <w:szCs w:val="21"/>
        </w:rPr>
        <w:t>已知物体在水面下时，滑轮组的钢丝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绳</w:t>
      </w:r>
      <w:r>
        <w:rPr>
          <w:rFonts w:cs="宋体" w:asciiTheme="minorEastAsia" w:hAnsiTheme="minorEastAsia" w:eastAsiaTheme="minorEastAsia"/>
          <w:kern w:val="0"/>
          <w:szCs w:val="21"/>
        </w:rPr>
        <w:t>自由端拉力F为3750N，物体受到的拉力</w:t>
      </w:r>
      <m:oMath>
        <m:sSup>
          <m:sSup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宋体" w:eastAsiaTheme="minorEastAsia"/>
                <w:kern w:val="0"/>
                <w:szCs w:val="21"/>
              </w:rPr>
              <m:t>F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'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p>
        </m:sSup>
      </m:oMath>
      <w:r>
        <w:rPr>
          <w:rFonts w:cs="宋体" w:asciiTheme="minorEastAsia" w:hAnsiTheme="minorEastAsia" w:eastAsiaTheme="minorEastAsia"/>
          <w:kern w:val="0"/>
          <w:szCs w:val="21"/>
        </w:rPr>
        <w:t>所做的功为有用功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（不计摩擦和绳重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水</w:t>
      </w:r>
      <w:r>
        <w:rPr>
          <w:rFonts w:cs="宋体" w:asciiTheme="minorEastAsia" w:hAnsiTheme="minorEastAsia" w:eastAsiaTheme="minorEastAsia"/>
          <w:kern w:val="0"/>
          <w:szCs w:val="21"/>
        </w:rPr>
        <w:t>=1.0×10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kg/m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,g取10N/kg)则物体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浸</w:t>
      </w:r>
      <w:r>
        <w:rPr>
          <w:rFonts w:cs="宋体" w:asciiTheme="minorEastAsia" w:hAnsiTheme="minorEastAsia" w:eastAsiaTheme="minorEastAsia"/>
          <w:kern w:val="0"/>
          <w:szCs w:val="21"/>
        </w:rPr>
        <w:t>没在水中时，求：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）受到</w:t>
      </w:r>
      <w:r>
        <w:rPr>
          <w:rFonts w:cs="宋体" w:asciiTheme="minorEastAsia" w:hAnsiTheme="minorEastAsia" w:eastAsiaTheme="minorEastAsia"/>
          <w:kern w:val="0"/>
          <w:szCs w:val="21"/>
        </w:rPr>
        <w:t>的浮力和拉力</w:t>
      </w:r>
      <m:oMath>
        <m:sSup>
          <m:sSup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宋体" w:eastAsiaTheme="minorEastAsia"/>
                <w:kern w:val="0"/>
                <w:szCs w:val="21"/>
              </w:rPr>
              <m:t>F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'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p>
        </m:sSup>
      </m:oMath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（2）重物在未出水前被提升时，滑轮组的机械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效率。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（3）动滑轮的重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27.天气转凉，妈妈买来电热毯，其简化电路图和铭牌如图所示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R</w:t>
      </w:r>
      <w:r>
        <w:rPr>
          <w:rFonts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和R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为发热电阻丝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电热毯在额定电压下工作时：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（1）高温状态下，电路中的电流是多少?加热10min,电路消耗的电能是多少?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（2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</w:t>
      </w:r>
      <w:r>
        <w:rPr>
          <w:rFonts w:cs="宋体" w:asciiTheme="minorEastAsia" w:hAnsiTheme="minorEastAsia" w:eastAsiaTheme="minorEastAsia"/>
          <w:kern w:val="0"/>
          <w:szCs w:val="21"/>
        </w:rPr>
        <w:t>R</w:t>
      </w:r>
      <w:r>
        <w:rPr>
          <w:rFonts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和R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的阻值各是多少?</w:t>
      </w:r>
      <w:r>
        <w:t xml:space="preserve"> 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drawing>
          <wp:inline distT="0" distB="0" distL="0" distR="0">
            <wp:extent cx="2776220" cy="1027430"/>
            <wp:effectExtent l="0" t="0" r="5080" b="127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80352" cy="1029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 </w:t>
      </w:r>
    </w:p>
    <w:p>
      <w:pPr>
        <w:widowControl/>
        <w:adjustRightInd w:val="0"/>
        <w:snapToGrid w:val="0"/>
        <w:spacing w:line="300" w:lineRule="auto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参考答案</w:t>
      </w:r>
    </w:p>
    <w:p>
      <w:pPr>
        <w:widowControl/>
        <w:adjustRightInd w:val="0"/>
        <w:snapToGrid w:val="0"/>
        <w:spacing w:line="30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测试时间：90分钟    满分：100分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一、选择题</w:t>
      </w:r>
      <w:r>
        <w:rPr>
          <w:rFonts w:ascii="宋体" w:hAnsi="宋体" w:cs="宋体"/>
          <w:kern w:val="0"/>
          <w:szCs w:val="21"/>
        </w:rPr>
        <w:t>（本大题共13小题，每小题3分，共39分，在每小题给出的四个选项中，只有一项符合题目要求</w:t>
      </w:r>
      <w:r>
        <w:rPr>
          <w:rFonts w:hint="eastAsia" w:ascii="宋体" w:hAnsi="宋体" w:cs="宋体"/>
          <w:kern w:val="0"/>
          <w:szCs w:val="21"/>
        </w:rPr>
        <w:t>）</w:t>
      </w:r>
    </w:p>
    <w:tbl>
      <w:tblPr>
        <w:tblStyle w:val="9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</w:t>
            </w:r>
          </w:p>
        </w:tc>
      </w:tr>
    </w:tbl>
    <w:p>
      <w:pPr>
        <w:widowControl/>
        <w:adjustRightInd w:val="0"/>
        <w:snapToGrid w:val="0"/>
        <w:spacing w:line="300" w:lineRule="auto"/>
        <w:jc w:val="left"/>
        <w:rPr>
          <w:rFonts w:ascii="黑体" w:hAnsi="黑体" w:eastAsia="黑体" w:cs="宋体"/>
          <w:b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二、填空题</w:t>
      </w:r>
      <w:r>
        <w:rPr>
          <w:rFonts w:ascii="宋体" w:hAnsi="宋体" w:cs="宋体"/>
          <w:kern w:val="0"/>
          <w:szCs w:val="21"/>
        </w:rPr>
        <w:t>（本大题共</w:t>
      </w:r>
      <w:r>
        <w:rPr>
          <w:rFonts w:hint="eastAsia" w:ascii="宋体" w:hAnsi="宋体" w:cs="宋体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小题，每空1分，共23分）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14.&gt;      &gt;       &lt;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15.振动      静止       减小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16.50    &lt; 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17.(1)500     (2)400     （3）600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18.增强    S    变短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19.压缩       20     可再生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20.0—5Ω      15      1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21.10      升华      变小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三、作图题</w:t>
      </w:r>
      <w:r>
        <w:rPr>
          <w:rFonts w:ascii="宋体" w:hAnsi="宋体" w:cs="宋体"/>
          <w:kern w:val="0"/>
          <w:szCs w:val="21"/>
        </w:rPr>
        <w:t>（本大题共2小题，每小题</w:t>
      </w:r>
      <w:r>
        <w:rPr>
          <w:rFonts w:hint="eastAsia"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分，共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分)</w:t>
      </w:r>
    </w:p>
    <w:p>
      <w:pPr>
        <w:widowControl/>
        <w:adjustRightInd w:val="0"/>
        <w:snapToGrid w:val="0"/>
        <w:spacing w:line="300" w:lineRule="auto"/>
        <w:jc w:val="left"/>
      </w:pPr>
      <w:r>
        <w:drawing>
          <wp:inline distT="0" distB="0" distL="0" distR="0">
            <wp:extent cx="947420" cy="1570990"/>
            <wp:effectExtent l="0" t="6985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7587" cy="157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</w:t>
      </w:r>
      <w:r>
        <w:drawing>
          <wp:inline distT="0" distB="0" distL="0" distR="0">
            <wp:extent cx="839470" cy="1529080"/>
            <wp:effectExtent l="0" t="1905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9529" cy="152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00" w:lineRule="auto"/>
        <w:ind w:firstLine="630" w:firstLineChars="3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22题答案                              23题答案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四、实验探究题</w:t>
      </w:r>
      <w:r>
        <w:rPr>
          <w:rFonts w:ascii="宋体" w:hAnsi="宋体" w:cs="宋体"/>
          <w:kern w:val="0"/>
          <w:szCs w:val="21"/>
        </w:rPr>
        <w:t>（本大题共2小题，</w:t>
      </w:r>
      <w:r>
        <w:rPr>
          <w:rFonts w:hint="eastAsia" w:ascii="宋体" w:hAnsi="宋体" w:cs="宋体"/>
          <w:kern w:val="0"/>
          <w:szCs w:val="21"/>
        </w:rPr>
        <w:t>每小</w:t>
      </w:r>
      <w:r>
        <w:rPr>
          <w:rFonts w:ascii="宋体" w:hAnsi="宋体" w:cs="宋体"/>
          <w:kern w:val="0"/>
          <w:szCs w:val="21"/>
        </w:rPr>
        <w:t>题</w:t>
      </w:r>
      <w:r>
        <w:rPr>
          <w:rFonts w:hint="eastAsia" w:ascii="宋体" w:hAnsi="宋体" w:cs="宋体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分，共1</w:t>
      </w:r>
      <w:r>
        <w:rPr>
          <w:rFonts w:hint="eastAsia" w:ascii="宋体" w:hAnsi="宋体" w:cs="宋体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>分</w:t>
      </w:r>
      <w:r>
        <w:rPr>
          <w:rFonts w:hint="eastAsia" w:ascii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24.（1）</w:t>
      </w:r>
      <w:r>
        <w:drawing>
          <wp:inline distT="0" distB="0" distL="0" distR="0">
            <wp:extent cx="1321435" cy="673100"/>
            <wp:effectExtent l="318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21635" cy="67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 xml:space="preserve">    （2）竖直   1.6      66.7%    （3）1、2、3      （4）动滑轮重   0.15</w:t>
      </w:r>
    </w:p>
    <w:p>
      <w:pPr>
        <w:widowControl/>
        <w:adjustRightInd w:val="0"/>
        <w:snapToGrid w:val="0"/>
        <w:spacing w:line="300" w:lineRule="auto"/>
        <w:jc w:val="left"/>
      </w:pPr>
      <w:r>
        <w:rPr>
          <w:rFonts w:hint="eastAsia" w:ascii="宋体" w:hAnsi="宋体" w:cs="宋体"/>
          <w:kern w:val="0"/>
          <w:szCs w:val="21"/>
        </w:rPr>
        <w:t>25.（1）</w:t>
      </w:r>
      <w:r>
        <w:t xml:space="preserve"> </w:t>
      </w:r>
      <w:r>
        <w:drawing>
          <wp:inline distT="0" distB="0" distL="0" distR="0">
            <wp:extent cx="1732915" cy="1418590"/>
            <wp:effectExtent l="0" t="0" r="635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32888" cy="1419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（2）电阻R短路    </w:t>
      </w:r>
    </w:p>
    <w:p>
      <w:pPr>
        <w:widowControl/>
        <w:adjustRightInd w:val="0"/>
        <w:snapToGrid w:val="0"/>
        <w:spacing w:line="300" w:lineRule="auto"/>
        <w:ind w:firstLine="315" w:firstLineChars="150"/>
        <w:jc w:val="left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（3）5    电阻     正比    调节电压     （4）0.625    灯丝电阻受温度影响</w:t>
      </w:r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五、计算题</w:t>
      </w:r>
      <w:r>
        <w:rPr>
          <w:rFonts w:ascii="宋体" w:hAnsi="宋体" w:cs="宋体"/>
          <w:kern w:val="0"/>
          <w:szCs w:val="21"/>
        </w:rPr>
        <w:t>（本大题共2小题，</w:t>
      </w:r>
      <w:r>
        <w:rPr>
          <w:rFonts w:hint="eastAsia" w:ascii="宋体" w:hAnsi="宋体" w:cs="宋体"/>
          <w:kern w:val="0"/>
          <w:szCs w:val="21"/>
        </w:rPr>
        <w:t>每</w:t>
      </w:r>
      <w:r>
        <w:rPr>
          <w:rFonts w:ascii="宋体" w:hAnsi="宋体" w:cs="宋体"/>
          <w:kern w:val="0"/>
          <w:szCs w:val="21"/>
        </w:rPr>
        <w:t>题9分，共1</w:t>
      </w:r>
      <w:r>
        <w:rPr>
          <w:rFonts w:hint="eastAsia" w:ascii="宋体" w:hAnsi="宋体" w:cs="宋体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分</w:t>
      </w:r>
      <w:r>
        <w:rPr>
          <w:rFonts w:hint="eastAsia" w:ascii="宋体" w:hAnsi="宋体" w:cs="宋体"/>
          <w:kern w:val="0"/>
          <w:szCs w:val="21"/>
        </w:rPr>
        <w:t>。</w:t>
      </w:r>
      <w:r>
        <w:rPr>
          <w:rFonts w:ascii="宋体" w:hAnsi="宋体" w:cs="宋体"/>
          <w:kern w:val="0"/>
          <w:szCs w:val="21"/>
        </w:rPr>
        <w:t>解答时要求有必要的文字说明、公式和计算过程，只写结果不得分</w:t>
      </w:r>
      <w:r>
        <w:rPr>
          <w:rFonts w:hint="eastAsia" w:ascii="宋体" w:hAnsi="宋体" w:cs="宋体"/>
          <w:kern w:val="0"/>
          <w:szCs w:val="21"/>
        </w:rPr>
        <w:t>）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26.解：</w:t>
      </w:r>
      <w:r>
        <w:rPr>
          <w:rFonts w:cs="宋体" w:asciiTheme="minorEastAsia" w:hAnsiTheme="minorEastAsia" w:eastAsiaTheme="minorEastAsia"/>
          <w:kern w:val="0"/>
          <w:szCs w:val="21"/>
        </w:rPr>
        <w:t>（1）物体完全浸没在水中时，则V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排</w:t>
      </w:r>
      <w:r>
        <w:rPr>
          <w:rFonts w:cs="宋体" w:asciiTheme="minorEastAsia" w:hAnsiTheme="minorEastAsia" w:eastAsiaTheme="minorEastAsia"/>
          <w:kern w:val="0"/>
          <w:szCs w:val="21"/>
        </w:rPr>
        <w:t>=V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物</w:t>
      </w:r>
      <w:r>
        <w:rPr>
          <w:rFonts w:cs="宋体" w:asciiTheme="minorEastAsia" w:hAnsiTheme="minorEastAsia" w:eastAsiaTheme="minorEastAsia"/>
          <w:kern w:val="0"/>
          <w:szCs w:val="21"/>
        </w:rPr>
        <w:t>=0.6m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浸</w:t>
      </w:r>
      <w:r>
        <w:rPr>
          <w:rFonts w:cs="宋体" w:asciiTheme="minorEastAsia" w:hAnsiTheme="minorEastAsia" w:eastAsiaTheme="minorEastAsia"/>
          <w:kern w:val="0"/>
          <w:szCs w:val="21"/>
        </w:rPr>
        <w:t>没在水中时物体受到的浮力F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浮</w:t>
      </w:r>
      <w:r>
        <w:rPr>
          <w:rFonts w:cs="宋体" w:asciiTheme="minorEastAsia" w:hAnsiTheme="minorEastAsia" w:eastAsiaTheme="minorEastAsia"/>
          <w:kern w:val="0"/>
          <w:szCs w:val="21"/>
        </w:rPr>
        <w:t>=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ρ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水</w:t>
      </w:r>
      <w:r>
        <w:rPr>
          <w:rFonts w:cs="宋体" w:asciiTheme="minorEastAsia" w:hAnsiTheme="minorEastAsia" w:eastAsiaTheme="minorEastAsia"/>
          <w:kern w:val="0"/>
          <w:szCs w:val="21"/>
        </w:rPr>
        <w:t>gV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排</w:t>
      </w:r>
      <w:r>
        <w:rPr>
          <w:rFonts w:cs="宋体" w:asciiTheme="minorEastAsia" w:hAnsiTheme="minorEastAsia" w:eastAsiaTheme="minorEastAsia"/>
          <w:kern w:val="0"/>
          <w:szCs w:val="21"/>
        </w:rPr>
        <w:t>=1.0×10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kg/m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×10N/kg×0.6m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=6×10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N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>物体的重力G=1.5×10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4</w:t>
      </w:r>
      <w:r>
        <w:rPr>
          <w:rFonts w:cs="宋体" w:asciiTheme="minorEastAsia" w:hAnsiTheme="minorEastAsia" w:eastAsiaTheme="minorEastAsia"/>
          <w:kern w:val="0"/>
          <w:szCs w:val="21"/>
        </w:rPr>
        <w:t>N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t>物体被匀速提起，则物体受到的拉力</w:t>
      </w:r>
      <m:oMath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F'</m:t>
        </m:r>
      </m:oMath>
      <w:r>
        <w:rPr>
          <w:rFonts w:cs="宋体" w:asciiTheme="minorEastAsia" w:hAnsiTheme="minorEastAsia" w:eastAsiaTheme="minorEastAsia"/>
          <w:kern w:val="0"/>
          <w:szCs w:val="21"/>
        </w:rPr>
        <w:t>=G-F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浮</w:t>
      </w:r>
      <w:r>
        <w:rPr>
          <w:rFonts w:cs="宋体" w:asciiTheme="minorEastAsia" w:hAnsiTheme="minorEastAsia" w:eastAsiaTheme="minorEastAsia"/>
          <w:kern w:val="0"/>
          <w:szCs w:val="21"/>
        </w:rPr>
        <w:t>=1.5×10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4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N</w:t>
      </w:r>
      <w:r>
        <w:rPr>
          <w:rFonts w:cs="宋体" w:asciiTheme="minorEastAsia" w:hAnsiTheme="minorEastAsia" w:eastAsiaTheme="minorEastAsia"/>
          <w:kern w:val="0"/>
          <w:szCs w:val="21"/>
        </w:rPr>
        <w:t>-6×10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N=9×10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N</w:t>
      </w:r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</w:t>
      </w:r>
      <w:r>
        <w:rPr>
          <w:rFonts w:cs="宋体" w:asciiTheme="minorEastAsia" w:hAnsiTheme="minorEastAsia" w:eastAsiaTheme="minorEastAsia"/>
          <w:kern w:val="0"/>
          <w:szCs w:val="21"/>
        </w:rPr>
        <w:t>由题图知，n=3，拉力端移动的距离s=3h，由题意可知，物体受到的拉力F所做的功为有用功，重物在未出水前被提升时，滑轮组的机械效率</w:t>
      </w:r>
      <m:oMath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η=</m:t>
        </m:r>
        <m:f>
          <m:f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W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有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W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总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F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'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h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FS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F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'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h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3Fh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F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'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3F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9×</m:t>
            </m:r>
            <m:sSup>
              <m:sSup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10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3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N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3×3750N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=80%</m:t>
        </m:r>
      </m:oMath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（3）不计摩擦和绳重，拉力</w:t>
      </w:r>
      <m:oMath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F=</m:t>
        </m:r>
        <m:f>
          <m:f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1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3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n>
        </m:f>
        <m:d>
          <m:d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Pr>
          <m:e>
            <m:sSup>
              <m:sSup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F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'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p>
            </m:sSup>
            <m:r>
              <w:rPr>
                <w:rFonts w:ascii="Cambria Math" w:hAnsi="Cambria Math" w:cs="宋体" w:eastAsiaTheme="minorEastAsia"/>
                <w:kern w:val="0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G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动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</m:d>
      </m:oMath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>动滑轮的重力G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动</w:t>
      </w:r>
      <w:r>
        <w:rPr>
          <w:rFonts w:cs="宋体" w:asciiTheme="minorEastAsia" w:hAnsiTheme="minorEastAsia" w:eastAsiaTheme="minorEastAsia"/>
          <w:kern w:val="0"/>
          <w:szCs w:val="21"/>
        </w:rPr>
        <w:t>=3F-</w:t>
      </w:r>
      <m:oMath>
        <m:sSup>
          <m:sSup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F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'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p>
        </m:sSup>
        <m:r>
          <w:rPr>
            <w:rFonts w:ascii="Cambria Math" w:hAnsi="Cambria Math" w:cs="宋体" w:eastAsiaTheme="minorEastAsia"/>
            <w:kern w:val="0"/>
            <w:szCs w:val="21"/>
          </w:rPr>
          <m:t>=3×3750N-9×</m:t>
        </m:r>
        <m:sSup>
          <m:sSup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10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e>
          <m:sup>
            <m:r>
              <w:rPr>
                <w:rFonts w:ascii="Cambria Math" w:hAnsi="Cambria Math" w:cs="宋体" w:eastAsiaTheme="minorEastAsia"/>
                <w:kern w:val="0"/>
                <w:szCs w:val="21"/>
              </w:rPr>
              <m:t>3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sup>
        </m:sSup>
        <m:r>
          <w:rPr>
            <w:rFonts w:ascii="Cambria Math" w:hAnsi="Cambria Math" w:cs="宋体" w:eastAsiaTheme="minorEastAsia"/>
            <w:kern w:val="0"/>
            <w:szCs w:val="21"/>
          </w:rPr>
          <m:t>N=2250N</m:t>
        </m:r>
      </m:oMath>
    </w:p>
    <w:p>
      <w:pPr>
        <w:widowControl/>
        <w:spacing w:line="30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27.解：</w:t>
      </w:r>
      <w:r>
        <w:rPr>
          <w:rFonts w:cs="宋体" w:asciiTheme="minorEastAsia" w:hAnsiTheme="minorEastAsia" w:eastAsiaTheme="minorEastAsia"/>
          <w:kern w:val="0"/>
          <w:szCs w:val="21"/>
        </w:rPr>
        <w:t>（1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</w:t>
      </w:r>
      <w:r>
        <w:rPr>
          <w:rFonts w:cs="宋体" w:asciiTheme="minorEastAsia" w:hAnsiTheme="minorEastAsia" w:eastAsiaTheme="minorEastAsia"/>
          <w:kern w:val="0"/>
          <w:szCs w:val="21"/>
        </w:rPr>
        <w:t>处于高温状态时，高温功率P</w:t>
      </w:r>
      <w:r>
        <w:rPr>
          <w:rFonts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=88W.由P=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U</w:t>
      </w:r>
      <w:r>
        <w:rPr>
          <w:rFonts w:cs="宋体" w:asciiTheme="minorEastAsia" w:hAnsiTheme="minorEastAsia" w:eastAsiaTheme="minorEastAsia"/>
          <w:kern w:val="0"/>
          <w:szCs w:val="21"/>
        </w:rPr>
        <w:t>I可得，电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路</w:t>
      </w:r>
      <w:r>
        <w:rPr>
          <w:rFonts w:cs="宋体" w:asciiTheme="minorEastAsia" w:hAnsiTheme="minorEastAsia" w:eastAsiaTheme="minorEastAsia"/>
          <w:kern w:val="0"/>
          <w:szCs w:val="21"/>
        </w:rPr>
        <w:t>中的电流</w:t>
      </w:r>
      <m:oMath>
        <m:sSub>
          <m:sSub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I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b>
            <m:r>
              <w:rPr>
                <w:rFonts w:ascii="Cambria Math" w:hAnsi="Cambria Math" w:cs="宋体" w:eastAsiaTheme="minorEastAsia"/>
                <w:kern w:val="0"/>
                <w:szCs w:val="21"/>
              </w:rPr>
              <m:t>1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P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U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88W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220V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=0.4A</m:t>
        </m:r>
      </m:oMath>
    </w:p>
    <w:p>
      <w:pPr>
        <w:widowControl/>
        <w:spacing w:line="300" w:lineRule="auto"/>
        <w:ind w:firstLine="945" w:firstLineChars="45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加热10min电路消耗的电能W=P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t</w:t>
      </w:r>
      <w:r>
        <w:rPr>
          <w:rFonts w:cs="宋体" w:asciiTheme="minorEastAsia" w:hAnsiTheme="minorEastAsia" w:eastAsiaTheme="minorEastAsia"/>
          <w:kern w:val="0"/>
          <w:szCs w:val="21"/>
        </w:rPr>
        <w:t>=88W×10×60s=5.28×10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perscript"/>
        </w:rPr>
        <w:t>4</w:t>
      </w:r>
      <w:r>
        <w:rPr>
          <w:rFonts w:cs="宋体" w:asciiTheme="minorEastAsia" w:hAnsiTheme="minorEastAsia" w:eastAsiaTheme="minorEastAsia"/>
          <w:kern w:val="0"/>
          <w:szCs w:val="21"/>
        </w:rPr>
        <w:t>J</w:t>
      </w:r>
    </w:p>
    <w:p>
      <w:pPr>
        <w:widowControl/>
        <w:spacing w:line="30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（2）处于高温状态时，开关S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、</w:t>
      </w:r>
      <w:r>
        <w:rPr>
          <w:rFonts w:cs="宋体" w:asciiTheme="minorEastAsia" w:hAnsiTheme="minorEastAsia" w:eastAsiaTheme="minorEastAsia"/>
          <w:kern w:val="0"/>
          <w:szCs w:val="21"/>
        </w:rPr>
        <w:t>S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均闭合，只有R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接入电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路</w:t>
      </w:r>
      <w:r>
        <w:rPr>
          <w:rFonts w:cs="宋体" w:asciiTheme="minorEastAsia" w:hAnsiTheme="minorEastAsia" w:eastAsiaTheme="minorEastAsia"/>
          <w:kern w:val="0"/>
          <w:szCs w:val="21"/>
        </w:rPr>
        <w:t>，则R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的阻值</w:t>
      </w:r>
      <m:oMath>
        <m:sSub>
          <m:sSub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R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b>
            <m:r>
              <w:rPr>
                <w:rFonts w:ascii="Cambria Math" w:hAnsi="Cambria Math" w:cs="宋体" w:eastAsiaTheme="minorEastAsia"/>
                <w:kern w:val="0"/>
                <w:szCs w:val="21"/>
              </w:rPr>
              <m:t>1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U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I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220V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0.4A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=550Ω</m:t>
        </m:r>
      </m:oMath>
    </w:p>
    <w:p>
      <w:pPr>
        <w:widowControl/>
        <w:spacing w:line="300" w:lineRule="auto"/>
        <w:ind w:firstLine="945" w:firstLineChars="45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处于低温状态时，开关S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闭合、S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断开，R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和R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串联接入电路，由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P</w:t>
      </w:r>
      <w:r>
        <w:rPr>
          <w:rFonts w:cs="宋体" w:asciiTheme="minorEastAsia" w:hAnsiTheme="minorEastAsia" w:eastAsiaTheme="minorEastAsia"/>
          <w:kern w:val="0"/>
          <w:szCs w:val="21"/>
        </w:rPr>
        <w:t>=UI可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得</w:t>
      </w:r>
      <w:r>
        <w:rPr>
          <w:rFonts w:cs="宋体" w:asciiTheme="minorEastAsia" w:hAnsiTheme="minorEastAsia" w:eastAsiaTheme="minorEastAsia"/>
          <w:kern w:val="0"/>
          <w:szCs w:val="21"/>
        </w:rPr>
        <w:t>，此时电路中的电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流</w:t>
      </w:r>
      <m:oMath>
        <m:sSub>
          <m:sSub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I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b>
            <m:r>
              <w:rPr>
                <w:rFonts w:ascii="Cambria Math" w:hAnsi="Cambria Math" w:cs="宋体" w:eastAsiaTheme="minorEastAsia"/>
                <w:kern w:val="0"/>
                <w:szCs w:val="21"/>
              </w:rPr>
              <m:t>2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P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U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44W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220V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=0.2A</m:t>
        </m:r>
      </m:oMath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</w:t>
      </w:r>
    </w:p>
    <w:p>
      <w:pPr>
        <w:widowControl/>
        <w:spacing w:line="300" w:lineRule="auto"/>
        <w:ind w:firstLine="945" w:firstLineChars="45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两端的电压U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=I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=0.2A×550Ω=110V,则</w:t>
      </w:r>
      <w:r>
        <w:rPr>
          <w:rFonts w:cs="宋体" w:asciiTheme="minorEastAsia" w:hAnsiTheme="minorEastAsia" w:eastAsiaTheme="minorEastAsia"/>
          <w:kern w:val="0"/>
          <w:szCs w:val="21"/>
        </w:rPr>
        <w:t>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两端的电压U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=U-U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=220V-110V=110V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widowControl/>
        <w:spacing w:line="300" w:lineRule="auto"/>
        <w:ind w:firstLine="945" w:firstLineChars="450"/>
        <w:jc w:val="left"/>
        <w:rPr>
          <w:rFonts w:ascii="宋体" w:hAnsi="宋体" w:cs="宋体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由欧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姆</w:t>
      </w:r>
      <w:r>
        <w:rPr>
          <w:rFonts w:cs="宋体" w:asciiTheme="minorEastAsia" w:hAnsiTheme="minorEastAsia" w:eastAsiaTheme="minorEastAsia"/>
          <w:kern w:val="0"/>
          <w:szCs w:val="21"/>
        </w:rPr>
        <w:t>定律可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得</w:t>
      </w:r>
      <w:r>
        <w:rPr>
          <w:rFonts w:cs="宋体" w:asciiTheme="minorEastAsia" w:hAnsiTheme="minorEastAsia" w:eastAsiaTheme="minorEastAsia"/>
          <w:kern w:val="0"/>
          <w:szCs w:val="21"/>
        </w:rPr>
        <w:t>R</w:t>
      </w:r>
      <w:r>
        <w:rPr>
          <w:rFonts w:hint="eastAsia" w:cs="宋体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的阻值</w:t>
      </w:r>
      <m:oMath>
        <m:sSub>
          <m:sSub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 w:eastAsiaTheme="minorEastAsia"/>
                <w:kern w:val="0"/>
                <w:szCs w:val="21"/>
              </w:rPr>
              <m:t>R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  <m:sub>
            <m:r>
              <w:rPr>
                <w:rFonts w:ascii="Cambria Math" w:hAnsi="Cambria Math" w:cs="宋体" w:eastAsiaTheme="minorEastAsia"/>
                <w:kern w:val="0"/>
                <w:szCs w:val="21"/>
              </w:rPr>
              <m:t>2</m:t>
            </m: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I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 w:eastAsiaTheme="minorEastAsia"/>
                <w:kern w:val="0"/>
                <w:szCs w:val="21"/>
              </w:rPr>
              <m:t>110V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 w:eastAsiaTheme="minorEastAsia"/>
                <w:kern w:val="0"/>
                <w:szCs w:val="21"/>
              </w:rPr>
              <m:t>0.2A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den>
        </m:f>
        <m:r>
          <w:rPr>
            <w:rFonts w:ascii="Cambria Math" w:hAnsi="Cambria Math" w:cs="宋体" w:eastAsiaTheme="minorEastAsia"/>
            <w:kern w:val="0"/>
            <w:szCs w:val="21"/>
          </w:rPr>
          <m:t>=550Ω</m:t>
        </m:r>
      </m:oMath>
    </w:p>
    <w:p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300" w:lineRule="auto"/>
        <w:jc w:val="left"/>
      </w:pPr>
    </w:p>
    <w:sectPr>
      <w:footerReference r:id="rId3" w:type="even"/>
      <w:pgSz w:w="11907" w:h="16839"/>
      <w:pgMar w:top="1134" w:right="1361" w:bottom="851" w:left="1361" w:header="284" w:footer="28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1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E38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8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26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qFormat/>
    <w:uiPriority w:val="0"/>
    <w:rPr>
      <w:color w:val="FF0000"/>
    </w:rPr>
  </w:style>
  <w:style w:type="character" w:styleId="12">
    <w:name w:val="Hyperlink"/>
    <w:uiPriority w:val="0"/>
    <w:rPr>
      <w:color w:val="2583AD"/>
      <w:u w:val="none"/>
    </w:rPr>
  </w:style>
  <w:style w:type="character" w:customStyle="1" w:styleId="13">
    <w:name w:val="fr1"/>
    <w:basedOn w:val="10"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uiPriority w:val="0"/>
    <w:rPr>
      <w:color w:val="FFFFFF"/>
      <w:shd w:val="clear" w:color="auto" w:fill="F94A47"/>
    </w:rPr>
  </w:style>
  <w:style w:type="character" w:customStyle="1" w:styleId="16">
    <w:name w:val="bds_more2"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uiPriority w:val="0"/>
    <w:rPr>
      <w:b/>
      <w:color w:val="EE3322"/>
    </w:rPr>
  </w:style>
  <w:style w:type="character" w:customStyle="1" w:styleId="18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已访问的超链接1"/>
    <w:uiPriority w:val="0"/>
    <w:rPr>
      <w:color w:val="954F72"/>
      <w:u w:val="single"/>
    </w:rPr>
  </w:style>
  <w:style w:type="character" w:customStyle="1" w:styleId="20">
    <w:name w:val="bds_more3"/>
    <w:basedOn w:val="10"/>
    <w:qFormat/>
    <w:uiPriority w:val="0"/>
  </w:style>
  <w:style w:type="character" w:customStyle="1" w:styleId="21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2">
    <w:name w:val="info"/>
    <w:qFormat/>
    <w:uiPriority w:val="0"/>
    <w:rPr>
      <w:color w:val="555555"/>
    </w:rPr>
  </w:style>
  <w:style w:type="character" w:customStyle="1" w:styleId="23">
    <w:name w:val="fr"/>
    <w:basedOn w:val="10"/>
    <w:qFormat/>
    <w:uiPriority w:val="0"/>
  </w:style>
  <w:style w:type="character" w:customStyle="1" w:styleId="24">
    <w:name w:val="bds_more4"/>
    <w:basedOn w:val="10"/>
    <w:qFormat/>
    <w:uiPriority w:val="0"/>
  </w:style>
  <w:style w:type="character" w:customStyle="1" w:styleId="25">
    <w:name w:val="ds-reads-from"/>
    <w:basedOn w:val="10"/>
    <w:qFormat/>
    <w:uiPriority w:val="0"/>
  </w:style>
  <w:style w:type="character" w:customStyle="1" w:styleId="26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27">
    <w:name w:val="bds_nopic"/>
    <w:basedOn w:val="10"/>
    <w:qFormat/>
    <w:uiPriority w:val="0"/>
  </w:style>
  <w:style w:type="character" w:customStyle="1" w:styleId="28">
    <w:name w:val="纯文本 Char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9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0">
    <w:name w:val="标题 2 Char"/>
    <w:link w:val="2"/>
    <w:uiPriority w:val="0"/>
    <w:rPr>
      <w:rFonts w:ascii="Arial" w:hAnsi="Arial" w:eastAsia="黑体"/>
      <w:b/>
      <w:bCs/>
      <w:kern w:val="2"/>
      <w:sz w:val="32"/>
      <w:szCs w:val="32"/>
    </w:rPr>
  </w:style>
  <w:style w:type="paragraph" w:customStyle="1" w:styleId="31">
    <w:name w:val="p0"/>
    <w:basedOn w:val="1"/>
    <w:qFormat/>
    <w:uiPriority w:val="0"/>
    <w:rPr>
      <w:rFonts w:ascii="Calibri" w:hAnsi="Calibri" w:cs="宋体"/>
      <w:szCs w:val="21"/>
    </w:rPr>
  </w:style>
  <w:style w:type="paragraph" w:customStyle="1" w:styleId="3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3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34">
    <w:name w:val="Placeholder Text"/>
    <w:basedOn w:val="10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945</Words>
  <Characters>5393</Characters>
  <Lines>44</Lines>
  <Paragraphs>12</Paragraphs>
  <TotalTime>1</TotalTime>
  <ScaleCrop>false</ScaleCrop>
  <LinksUpToDate>false</LinksUpToDate>
  <CharactersWithSpaces>6326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2019-01-25T15:48:00Z</dcterms:created>
  <dc:creator>戴尔</dc:creator>
  <cp:lastModifiedBy>戴尔</cp:lastModifiedBy>
  <cp:lastPrinted>2017-03-02T09:34:00Z</cp:lastPrinted>
  <dcterms:modified xsi:type="dcterms:W3CDTF">2019-06-18T07:13:20Z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