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8D3" w:rsidRDefault="001708D3" w:rsidP="001708D3">
      <w:pPr>
        <w:tabs>
          <w:tab w:val="left" w:pos="420"/>
          <w:tab w:val="left" w:pos="2307"/>
          <w:tab w:val="left" w:pos="4201"/>
          <w:tab w:val="left" w:pos="6089"/>
          <w:tab w:val="left" w:pos="7557"/>
        </w:tabs>
        <w:ind w:left="560" w:hangingChars="200" w:hanging="560"/>
        <w:jc w:val="center"/>
        <w:rPr>
          <w:sz w:val="28"/>
          <w:szCs w:val="28"/>
        </w:rPr>
      </w:pPr>
      <w:r>
        <w:rPr>
          <w:rFonts w:hint="eastAsia"/>
          <w:bCs/>
          <w:kern w:val="0"/>
          <w:sz w:val="28"/>
          <w:szCs w:val="32"/>
        </w:rPr>
        <w:t>北京市宣武区</w:t>
      </w:r>
      <w:r>
        <w:rPr>
          <w:rFonts w:hint="eastAsia"/>
          <w:bCs/>
          <w:kern w:val="0"/>
          <w:sz w:val="28"/>
          <w:szCs w:val="32"/>
        </w:rPr>
        <w:t>2009</w:t>
      </w:r>
      <w:r>
        <w:rPr>
          <w:rFonts w:hint="eastAsia"/>
          <w:bCs/>
          <w:kern w:val="0"/>
          <w:sz w:val="28"/>
          <w:szCs w:val="32"/>
        </w:rPr>
        <w:t>—</w:t>
      </w:r>
      <w:r>
        <w:rPr>
          <w:rFonts w:hint="eastAsia"/>
          <w:bCs/>
          <w:kern w:val="0"/>
          <w:sz w:val="28"/>
          <w:szCs w:val="32"/>
        </w:rPr>
        <w:t>2010</w:t>
      </w:r>
      <w:r>
        <w:rPr>
          <w:rFonts w:hint="eastAsia"/>
          <w:bCs/>
          <w:kern w:val="0"/>
          <w:sz w:val="28"/>
          <w:szCs w:val="32"/>
        </w:rPr>
        <w:t>学年度高三第二学期第二次质量检测</w:t>
      </w:r>
    </w:p>
    <w:p w:rsidR="001708D3" w:rsidRDefault="001708D3" w:rsidP="001708D3">
      <w:pPr>
        <w:tabs>
          <w:tab w:val="left" w:pos="420"/>
          <w:tab w:val="left" w:pos="2307"/>
          <w:tab w:val="left" w:pos="4201"/>
          <w:tab w:val="left" w:pos="6089"/>
          <w:tab w:val="left" w:pos="7557"/>
        </w:tabs>
        <w:ind w:left="720" w:hangingChars="200" w:hanging="720"/>
        <w:jc w:val="center"/>
        <w:rPr>
          <w:rFonts w:eastAsia="方正小标宋简体"/>
          <w:sz w:val="36"/>
          <w:szCs w:val="28"/>
        </w:rPr>
      </w:pPr>
      <w:r>
        <w:rPr>
          <w:rFonts w:eastAsia="方正小标宋简体" w:hint="eastAsia"/>
          <w:sz w:val="36"/>
          <w:szCs w:val="28"/>
        </w:rPr>
        <w:t>语</w:t>
      </w:r>
      <w:r>
        <w:rPr>
          <w:rFonts w:eastAsia="方正小标宋简体" w:hint="eastAsia"/>
          <w:sz w:val="36"/>
          <w:szCs w:val="28"/>
        </w:rPr>
        <w:t xml:space="preserve"> </w:t>
      </w:r>
      <w:r>
        <w:rPr>
          <w:rFonts w:eastAsia="方正小标宋简体" w:hint="eastAsia"/>
          <w:sz w:val="36"/>
          <w:szCs w:val="28"/>
        </w:rPr>
        <w:t>文</w:t>
      </w:r>
      <w:r>
        <w:rPr>
          <w:rFonts w:eastAsia="方正小标宋简体" w:hint="eastAsia"/>
          <w:sz w:val="36"/>
          <w:szCs w:val="28"/>
        </w:rPr>
        <w:t xml:space="preserve"> </w:t>
      </w:r>
      <w:r>
        <w:rPr>
          <w:rFonts w:eastAsia="方正小标宋简体" w:hint="eastAsia"/>
          <w:sz w:val="36"/>
          <w:szCs w:val="28"/>
        </w:rPr>
        <w:t>试</w:t>
      </w:r>
      <w:r>
        <w:rPr>
          <w:rFonts w:eastAsia="方正小标宋简体" w:hint="eastAsia"/>
          <w:sz w:val="36"/>
          <w:szCs w:val="28"/>
        </w:rPr>
        <w:t xml:space="preserve"> </w:t>
      </w:r>
      <w:r>
        <w:rPr>
          <w:rFonts w:eastAsia="方正小标宋简体" w:hint="eastAsia"/>
          <w:sz w:val="36"/>
          <w:szCs w:val="28"/>
        </w:rPr>
        <w:t>题</w:t>
      </w:r>
    </w:p>
    <w:p w:rsidR="001708D3" w:rsidRDefault="001708D3" w:rsidP="001708D3">
      <w:pPr>
        <w:tabs>
          <w:tab w:val="left" w:pos="420"/>
          <w:tab w:val="left" w:pos="2307"/>
          <w:tab w:val="left" w:pos="4201"/>
          <w:tab w:val="left" w:pos="6089"/>
          <w:tab w:val="left" w:pos="7557"/>
        </w:tabs>
        <w:ind w:left="420" w:hangingChars="200" w:hanging="420"/>
        <w:jc w:val="right"/>
        <w:rPr>
          <w:szCs w:val="28"/>
        </w:rPr>
      </w:pPr>
      <w:r>
        <w:rPr>
          <w:rFonts w:hint="eastAsia"/>
          <w:szCs w:val="28"/>
        </w:rPr>
        <w:t>2010</w:t>
      </w:r>
      <w:r>
        <w:rPr>
          <w:szCs w:val="28"/>
        </w:rPr>
        <w:t>.05</w:t>
      </w:r>
    </w:p>
    <w:p w:rsidR="001708D3" w:rsidRDefault="001708D3" w:rsidP="001708D3">
      <w:pPr>
        <w:tabs>
          <w:tab w:val="left" w:pos="420"/>
          <w:tab w:val="left" w:pos="2307"/>
          <w:tab w:val="left" w:pos="4201"/>
          <w:tab w:val="left" w:pos="6089"/>
          <w:tab w:val="left" w:pos="7557"/>
        </w:tabs>
        <w:ind w:left="420" w:hangingChars="200" w:hanging="420"/>
        <w:rPr>
          <w:szCs w:val="28"/>
        </w:rPr>
      </w:pPr>
    </w:p>
    <w:p w:rsidR="001708D3" w:rsidRDefault="001708D3" w:rsidP="001708D3">
      <w:pPr>
        <w:tabs>
          <w:tab w:val="left" w:pos="420"/>
          <w:tab w:val="left" w:pos="2307"/>
          <w:tab w:val="left" w:pos="4201"/>
          <w:tab w:val="left" w:pos="6089"/>
          <w:tab w:val="left" w:pos="7557"/>
        </w:tabs>
        <w:rPr>
          <w:rFonts w:eastAsia="黑体"/>
          <w:kern w:val="0"/>
          <w:szCs w:val="21"/>
        </w:rPr>
      </w:pPr>
      <w:r>
        <w:rPr>
          <w:rFonts w:eastAsia="黑体" w:hint="eastAsia"/>
          <w:kern w:val="0"/>
          <w:szCs w:val="21"/>
        </w:rPr>
        <w:t>注意事项：</w:t>
      </w:r>
    </w:p>
    <w:p w:rsidR="001708D3" w:rsidRDefault="001708D3" w:rsidP="001708D3">
      <w:pPr>
        <w:tabs>
          <w:tab w:val="left" w:pos="420"/>
          <w:tab w:val="left" w:pos="2307"/>
          <w:tab w:val="left" w:pos="4201"/>
          <w:tab w:val="left" w:pos="6089"/>
          <w:tab w:val="left" w:pos="7557"/>
        </w:tabs>
        <w:rPr>
          <w:kern w:val="0"/>
          <w:szCs w:val="21"/>
        </w:rPr>
      </w:pPr>
      <w:r>
        <w:rPr>
          <w:kern w:val="0"/>
          <w:szCs w:val="21"/>
        </w:rPr>
        <w:tab/>
      </w:r>
      <w:r>
        <w:rPr>
          <w:rFonts w:hint="eastAsia"/>
          <w:kern w:val="0"/>
          <w:szCs w:val="21"/>
        </w:rPr>
        <w:t>1</w:t>
      </w:r>
      <w:r>
        <w:rPr>
          <w:rFonts w:hint="eastAsia"/>
          <w:kern w:val="0"/>
          <w:szCs w:val="21"/>
        </w:rPr>
        <w:t>．本试卷分第Ⅰ卷和第Ⅱ卷两部分，共</w:t>
      </w:r>
      <w:r>
        <w:rPr>
          <w:rFonts w:hint="eastAsia"/>
          <w:kern w:val="0"/>
          <w:szCs w:val="21"/>
        </w:rPr>
        <w:t>150</w:t>
      </w:r>
      <w:r>
        <w:rPr>
          <w:rFonts w:hint="eastAsia"/>
          <w:kern w:val="0"/>
          <w:szCs w:val="21"/>
        </w:rPr>
        <w:t>分，考试时间为</w:t>
      </w:r>
      <w:r>
        <w:rPr>
          <w:rFonts w:hint="eastAsia"/>
          <w:noProof/>
          <w:kern w:val="0"/>
          <w:szCs w:val="21"/>
        </w:rPr>
        <w:drawing>
          <wp:inline distT="0" distB="0" distL="0" distR="0">
            <wp:extent cx="19050" cy="19050"/>
            <wp:effectExtent l="19050" t="0" r="0" b="0"/>
            <wp:docPr id="1" name="图片 1"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国内最大的教育资源门户，提供试卷、教案、课件、论文、素材及各类教学资源下载，还有大量而丰富的教学相关资讯！"/>
                    <pic:cNvPicPr>
                      <a:picLocks noChangeAspect="1" noChangeArrowheads="1"/>
                    </pic:cNvPicPr>
                  </pic:nvPicPr>
                  <pic:blipFill>
                    <a:blip r:embed="rId6"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hint="eastAsia"/>
          <w:kern w:val="0"/>
          <w:szCs w:val="21"/>
        </w:rPr>
        <w:t>150</w:t>
      </w:r>
      <w:r>
        <w:rPr>
          <w:rFonts w:hint="eastAsia"/>
          <w:kern w:val="0"/>
          <w:szCs w:val="21"/>
        </w:rPr>
        <w:t>分钟。</w:t>
      </w:r>
    </w:p>
    <w:p w:rsidR="001708D3" w:rsidRDefault="001708D3" w:rsidP="001708D3">
      <w:pPr>
        <w:tabs>
          <w:tab w:val="left" w:pos="420"/>
          <w:tab w:val="left" w:pos="2307"/>
          <w:tab w:val="left" w:pos="4201"/>
          <w:tab w:val="left" w:pos="6089"/>
          <w:tab w:val="left" w:pos="7557"/>
        </w:tabs>
        <w:ind w:firstLine="435"/>
        <w:rPr>
          <w:kern w:val="0"/>
          <w:szCs w:val="21"/>
        </w:rPr>
      </w:pPr>
      <w:r>
        <w:rPr>
          <w:rFonts w:hint="eastAsia"/>
          <w:kern w:val="0"/>
          <w:szCs w:val="21"/>
        </w:rPr>
        <w:t>2</w:t>
      </w:r>
      <w:r>
        <w:rPr>
          <w:rFonts w:hint="eastAsia"/>
          <w:kern w:val="0"/>
          <w:szCs w:val="21"/>
        </w:rPr>
        <w:t>．将学校、班级、姓名填在密封线内；</w:t>
      </w:r>
    </w:p>
    <w:p w:rsidR="001708D3" w:rsidRDefault="001708D3" w:rsidP="001708D3">
      <w:pPr>
        <w:tabs>
          <w:tab w:val="left" w:pos="420"/>
          <w:tab w:val="left" w:pos="2307"/>
          <w:tab w:val="left" w:pos="4201"/>
          <w:tab w:val="left" w:pos="6089"/>
          <w:tab w:val="left" w:pos="7557"/>
        </w:tabs>
        <w:ind w:firstLine="435"/>
        <w:rPr>
          <w:kern w:val="0"/>
          <w:szCs w:val="21"/>
        </w:rPr>
      </w:pPr>
      <w:r>
        <w:rPr>
          <w:rFonts w:hint="eastAsia"/>
          <w:kern w:val="0"/>
          <w:szCs w:val="21"/>
        </w:rPr>
        <w:t>3</w:t>
      </w:r>
      <w:r>
        <w:rPr>
          <w:rFonts w:hint="eastAsia"/>
          <w:kern w:val="0"/>
          <w:szCs w:val="21"/>
        </w:rPr>
        <w:t>．考生务必将答案答在答题卡上，在试卷上作答无效；</w:t>
      </w:r>
    </w:p>
    <w:p w:rsidR="001708D3" w:rsidRDefault="001708D3" w:rsidP="001708D3">
      <w:pPr>
        <w:tabs>
          <w:tab w:val="left" w:pos="420"/>
          <w:tab w:val="left" w:pos="2307"/>
          <w:tab w:val="left" w:pos="4201"/>
          <w:tab w:val="left" w:pos="6089"/>
          <w:tab w:val="left" w:pos="7557"/>
        </w:tabs>
        <w:ind w:firstLine="435"/>
        <w:rPr>
          <w:kern w:val="0"/>
          <w:szCs w:val="21"/>
        </w:rPr>
      </w:pPr>
      <w:r>
        <w:rPr>
          <w:rFonts w:hint="eastAsia"/>
          <w:kern w:val="0"/>
          <w:szCs w:val="21"/>
        </w:rPr>
        <w:t>4</w:t>
      </w:r>
      <w:r>
        <w:rPr>
          <w:rFonts w:hint="eastAsia"/>
          <w:kern w:val="0"/>
          <w:szCs w:val="21"/>
        </w:rPr>
        <w:t>．考试结束，试卷与答题卡一并上交。</w:t>
      </w:r>
    </w:p>
    <w:p w:rsidR="001708D3" w:rsidRDefault="001708D3" w:rsidP="001708D3">
      <w:pPr>
        <w:tabs>
          <w:tab w:val="left" w:pos="420"/>
          <w:tab w:val="left" w:pos="2307"/>
          <w:tab w:val="left" w:pos="4201"/>
          <w:tab w:val="left" w:pos="6089"/>
          <w:tab w:val="left" w:pos="7557"/>
        </w:tabs>
        <w:ind w:firstLine="435"/>
        <w:rPr>
          <w:kern w:val="0"/>
          <w:szCs w:val="21"/>
        </w:rPr>
      </w:pPr>
    </w:p>
    <w:p w:rsidR="001708D3" w:rsidRDefault="001708D3" w:rsidP="001708D3">
      <w:pPr>
        <w:tabs>
          <w:tab w:val="left" w:pos="420"/>
          <w:tab w:val="left" w:pos="2307"/>
          <w:tab w:val="left" w:pos="4201"/>
          <w:tab w:val="left" w:pos="6089"/>
          <w:tab w:val="left" w:pos="7557"/>
        </w:tabs>
        <w:ind w:left="560" w:hangingChars="200" w:hanging="560"/>
        <w:jc w:val="center"/>
        <w:rPr>
          <w:kern w:val="0"/>
          <w:szCs w:val="21"/>
        </w:rPr>
      </w:pPr>
      <w:r>
        <w:rPr>
          <w:rFonts w:ascii="楷体_GB2312" w:eastAsia="楷体_GB2312" w:hint="eastAsia"/>
          <w:kern w:val="0"/>
          <w:sz w:val="28"/>
          <w:szCs w:val="28"/>
        </w:rPr>
        <w:t>第Ⅰ卷</w:t>
      </w:r>
      <w:r>
        <w:rPr>
          <w:rFonts w:hint="eastAsia"/>
          <w:kern w:val="0"/>
          <w:szCs w:val="21"/>
        </w:rPr>
        <w:t>（选择题，共</w:t>
      </w:r>
      <w:r>
        <w:rPr>
          <w:rFonts w:hint="eastAsia"/>
          <w:kern w:val="0"/>
          <w:szCs w:val="21"/>
        </w:rPr>
        <w:t>27</w:t>
      </w:r>
      <w:r>
        <w:rPr>
          <w:rFonts w:hint="eastAsia"/>
          <w:kern w:val="0"/>
          <w:szCs w:val="21"/>
        </w:rPr>
        <w:t>分）</w:t>
      </w:r>
    </w:p>
    <w:p w:rsidR="001708D3" w:rsidRDefault="001708D3" w:rsidP="001708D3">
      <w:pPr>
        <w:tabs>
          <w:tab w:val="left" w:pos="420"/>
          <w:tab w:val="left" w:pos="2307"/>
          <w:tab w:val="left" w:pos="4201"/>
          <w:tab w:val="left" w:pos="6089"/>
          <w:tab w:val="left" w:pos="7557"/>
        </w:tabs>
        <w:ind w:left="420" w:hangingChars="200" w:hanging="420"/>
        <w:rPr>
          <w:rFonts w:eastAsia="黑体"/>
          <w:kern w:val="0"/>
          <w:szCs w:val="21"/>
        </w:rPr>
      </w:pPr>
      <w:r>
        <w:rPr>
          <w:rFonts w:eastAsia="黑体" w:hint="eastAsia"/>
          <w:kern w:val="0"/>
          <w:szCs w:val="21"/>
        </w:rPr>
        <w:t>一、（</w:t>
      </w:r>
      <w:r>
        <w:rPr>
          <w:rFonts w:eastAsia="黑体" w:hint="eastAsia"/>
          <w:kern w:val="0"/>
          <w:szCs w:val="21"/>
        </w:rPr>
        <w:t>15</w:t>
      </w:r>
      <w:r>
        <w:rPr>
          <w:rFonts w:eastAsia="黑体" w:hint="eastAsia"/>
          <w:kern w:val="0"/>
          <w:szCs w:val="21"/>
        </w:rPr>
        <w:t>分，每小题</w:t>
      </w:r>
      <w:r>
        <w:rPr>
          <w:rFonts w:eastAsia="黑体" w:hint="eastAsia"/>
          <w:kern w:val="0"/>
          <w:szCs w:val="21"/>
        </w:rPr>
        <w:t>3</w:t>
      </w:r>
      <w:r>
        <w:rPr>
          <w:rFonts w:eastAsia="黑体" w:hint="eastAsia"/>
          <w:kern w:val="0"/>
          <w:szCs w:val="21"/>
        </w:rPr>
        <w:t>分）</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1</w:t>
      </w:r>
      <w:r>
        <w:rPr>
          <w:rFonts w:hint="eastAsia"/>
          <w:szCs w:val="28"/>
        </w:rPr>
        <w:t>．下列词语中</w:t>
      </w:r>
      <w:r>
        <w:rPr>
          <w:rFonts w:hint="eastAsia"/>
          <w:szCs w:val="28"/>
          <w:em w:val="dot"/>
        </w:rPr>
        <w:t>有错别字</w:t>
      </w:r>
      <w:r>
        <w:rPr>
          <w:rFonts w:hint="eastAsia"/>
          <w:szCs w:val="28"/>
        </w:rPr>
        <w:t>的一组是</w:t>
      </w:r>
      <w:r>
        <w:rPr>
          <w:rFonts w:hint="eastAsia"/>
          <w:szCs w:val="28"/>
        </w:rPr>
        <w:tab/>
      </w:r>
      <w:r>
        <w:rPr>
          <w:rFonts w:hint="eastAsia"/>
          <w:szCs w:val="28"/>
        </w:rPr>
        <w:tab/>
      </w:r>
      <w:r>
        <w:rPr>
          <w:rFonts w:hint="eastAsia"/>
          <w:szCs w:val="28"/>
        </w:rPr>
        <w:tab/>
      </w:r>
      <w:r>
        <w:rPr>
          <w:rFonts w:hint="eastAsia"/>
          <w:szCs w:val="28"/>
        </w:rPr>
        <w:t>（</w:t>
      </w:r>
      <w:r>
        <w:rPr>
          <w:rFonts w:hint="eastAsia"/>
          <w:szCs w:val="28"/>
        </w:rPr>
        <w:t xml:space="preserve">    </w:t>
      </w:r>
      <w:r>
        <w:rPr>
          <w:rFonts w:hint="eastAsia"/>
          <w:szCs w:val="28"/>
        </w:rPr>
        <w:t>）</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ab/>
        <w:t>A</w:t>
      </w:r>
      <w:r>
        <w:rPr>
          <w:rFonts w:hint="eastAsia"/>
          <w:szCs w:val="28"/>
        </w:rPr>
        <w:t>．委曲</w:t>
      </w:r>
      <w:r>
        <w:rPr>
          <w:rFonts w:hint="eastAsia"/>
          <w:szCs w:val="28"/>
        </w:rPr>
        <w:t xml:space="preserve">  </w:t>
      </w:r>
      <w:r>
        <w:rPr>
          <w:rFonts w:hint="eastAsia"/>
          <w:szCs w:val="28"/>
        </w:rPr>
        <w:t>必需品</w:t>
      </w:r>
      <w:r>
        <w:rPr>
          <w:rFonts w:hint="eastAsia"/>
          <w:szCs w:val="28"/>
        </w:rPr>
        <w:t xml:space="preserve">  </w:t>
      </w:r>
      <w:r>
        <w:rPr>
          <w:rFonts w:hint="eastAsia"/>
          <w:szCs w:val="28"/>
        </w:rPr>
        <w:t>以德报怨</w:t>
      </w:r>
      <w:r>
        <w:rPr>
          <w:rFonts w:hint="eastAsia"/>
          <w:szCs w:val="28"/>
        </w:rPr>
        <w:t xml:space="preserve">  </w:t>
      </w:r>
      <w:r>
        <w:rPr>
          <w:rFonts w:hint="eastAsia"/>
          <w:szCs w:val="28"/>
        </w:rPr>
        <w:t>高山仰止，景行行止</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ab/>
        <w:t>B</w:t>
      </w:r>
      <w:r>
        <w:rPr>
          <w:rFonts w:hint="eastAsia"/>
          <w:szCs w:val="28"/>
        </w:rPr>
        <w:t>．慈祥</w:t>
      </w:r>
      <w:r>
        <w:rPr>
          <w:rFonts w:hint="eastAsia"/>
          <w:szCs w:val="28"/>
        </w:rPr>
        <w:t xml:space="preserve">  </w:t>
      </w:r>
      <w:r>
        <w:rPr>
          <w:rFonts w:hint="eastAsia"/>
          <w:szCs w:val="28"/>
        </w:rPr>
        <w:t>满堂彩</w:t>
      </w:r>
      <w:r>
        <w:rPr>
          <w:rFonts w:hint="eastAsia"/>
          <w:szCs w:val="28"/>
        </w:rPr>
        <w:t xml:space="preserve">  </w:t>
      </w:r>
      <w:r>
        <w:rPr>
          <w:rFonts w:hint="eastAsia"/>
          <w:szCs w:val="28"/>
        </w:rPr>
        <w:t>平心而论</w:t>
      </w:r>
      <w:r>
        <w:rPr>
          <w:rFonts w:hint="eastAsia"/>
          <w:szCs w:val="28"/>
        </w:rPr>
        <w:t xml:space="preserve">  </w:t>
      </w:r>
      <w:r>
        <w:rPr>
          <w:rFonts w:hint="eastAsia"/>
          <w:szCs w:val="28"/>
        </w:rPr>
        <w:t>盛名之下，其实难副</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ab/>
        <w:t>C</w:t>
      </w:r>
      <w:r>
        <w:rPr>
          <w:rFonts w:hint="eastAsia"/>
          <w:szCs w:val="28"/>
        </w:rPr>
        <w:t>．防碍</w:t>
      </w:r>
      <w:r>
        <w:rPr>
          <w:rFonts w:hint="eastAsia"/>
          <w:szCs w:val="28"/>
        </w:rPr>
        <w:t xml:space="preserve">  </w:t>
      </w:r>
      <w:r>
        <w:rPr>
          <w:rFonts w:hint="eastAsia"/>
          <w:szCs w:val="28"/>
        </w:rPr>
        <w:t>蘸水笔</w:t>
      </w:r>
      <w:r>
        <w:rPr>
          <w:rFonts w:hint="eastAsia"/>
          <w:szCs w:val="28"/>
        </w:rPr>
        <w:t xml:space="preserve">  </w:t>
      </w:r>
      <w:r>
        <w:rPr>
          <w:rFonts w:hint="eastAsia"/>
          <w:szCs w:val="28"/>
        </w:rPr>
        <w:t>悠哉游哉</w:t>
      </w:r>
      <w:r>
        <w:rPr>
          <w:rFonts w:hint="eastAsia"/>
          <w:szCs w:val="28"/>
        </w:rPr>
        <w:t xml:space="preserve">  </w:t>
      </w:r>
      <w:r>
        <w:rPr>
          <w:rFonts w:hint="eastAsia"/>
          <w:szCs w:val="28"/>
        </w:rPr>
        <w:t>一叶蔽目，不见泰山</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ab/>
        <w:t>D</w:t>
      </w:r>
      <w:r>
        <w:rPr>
          <w:rFonts w:hint="eastAsia"/>
          <w:szCs w:val="28"/>
        </w:rPr>
        <w:t>．赈灾</w:t>
      </w:r>
      <w:r>
        <w:rPr>
          <w:rFonts w:hint="eastAsia"/>
          <w:szCs w:val="28"/>
        </w:rPr>
        <w:t xml:space="preserve">  </w:t>
      </w:r>
      <w:r>
        <w:rPr>
          <w:rFonts w:hint="eastAsia"/>
          <w:szCs w:val="28"/>
        </w:rPr>
        <w:t>度假村</w:t>
      </w:r>
      <w:r>
        <w:rPr>
          <w:rFonts w:hint="eastAsia"/>
          <w:szCs w:val="28"/>
        </w:rPr>
        <w:t xml:space="preserve">  </w:t>
      </w:r>
      <w:r>
        <w:rPr>
          <w:rFonts w:hint="eastAsia"/>
          <w:szCs w:val="28"/>
        </w:rPr>
        <w:t>功亏一篑</w:t>
      </w:r>
      <w:r>
        <w:rPr>
          <w:rFonts w:hint="eastAsia"/>
          <w:szCs w:val="28"/>
        </w:rPr>
        <w:t xml:space="preserve">  </w:t>
      </w:r>
      <w:r>
        <w:rPr>
          <w:rFonts w:hint="eastAsia"/>
          <w:szCs w:val="28"/>
        </w:rPr>
        <w:t>一言既出，驷马难追</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2</w:t>
      </w:r>
      <w:r>
        <w:rPr>
          <w:rFonts w:hint="eastAsia"/>
          <w:szCs w:val="28"/>
        </w:rPr>
        <w:t>．依次填入下列横线处的词语，</w:t>
      </w:r>
      <w:r>
        <w:rPr>
          <w:rFonts w:hint="eastAsia"/>
          <w:szCs w:val="28"/>
          <w:em w:val="dot"/>
        </w:rPr>
        <w:t>最恰当</w:t>
      </w:r>
      <w:r>
        <w:rPr>
          <w:rFonts w:hint="eastAsia"/>
          <w:szCs w:val="28"/>
        </w:rPr>
        <w:t>的一组是</w:t>
      </w:r>
      <w:r>
        <w:rPr>
          <w:rFonts w:hint="eastAsia"/>
          <w:szCs w:val="28"/>
        </w:rPr>
        <w:tab/>
      </w:r>
      <w:r>
        <w:rPr>
          <w:rFonts w:hint="eastAsia"/>
          <w:szCs w:val="28"/>
        </w:rPr>
        <w:tab/>
      </w:r>
      <w:r>
        <w:rPr>
          <w:rFonts w:hint="eastAsia"/>
          <w:szCs w:val="28"/>
        </w:rPr>
        <w:t>（</w:t>
      </w:r>
      <w:r>
        <w:rPr>
          <w:rFonts w:hint="eastAsia"/>
          <w:szCs w:val="28"/>
        </w:rPr>
        <w:t xml:space="preserve">    </w:t>
      </w:r>
      <w:r>
        <w:rPr>
          <w:rFonts w:hint="eastAsia"/>
          <w:szCs w:val="28"/>
        </w:rPr>
        <w:t>）</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ab/>
      </w:r>
      <w:r>
        <w:rPr>
          <w:rFonts w:hint="eastAsia"/>
          <w:szCs w:val="28"/>
        </w:rPr>
        <w:t>①中国政府在果断实施积极财政政策的同时，配之以</w:t>
      </w:r>
      <w:r>
        <w:rPr>
          <w:rFonts w:hint="eastAsia"/>
          <w:szCs w:val="28"/>
          <w:u w:val="single"/>
        </w:rPr>
        <w:t xml:space="preserve">        </w:t>
      </w:r>
      <w:r>
        <w:rPr>
          <w:rFonts w:hint="eastAsia"/>
          <w:szCs w:val="28"/>
        </w:rPr>
        <w:t>的货币政策，并灵活运用价格、汇率、税率等经济杠杆，对拉动投资、刺激消费起到了重要的作用。</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ab/>
      </w:r>
      <w:r>
        <w:rPr>
          <w:rFonts w:hint="eastAsia"/>
          <w:szCs w:val="28"/>
        </w:rPr>
        <w:t>②这次由美国引发的世界金融危机如海啸一般席卷了全球，牵涉各个领域。它再次提醒我们，必须加大对金融机构的监管力度，增强对金融风险的</w:t>
      </w:r>
      <w:r>
        <w:rPr>
          <w:rFonts w:hint="eastAsia"/>
          <w:szCs w:val="28"/>
          <w:u w:val="single"/>
        </w:rPr>
        <w:t xml:space="preserve">      </w:t>
      </w:r>
      <w:r>
        <w:rPr>
          <w:rFonts w:hint="eastAsia"/>
          <w:szCs w:val="28"/>
        </w:rPr>
        <w:t>意识。</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ab/>
      </w:r>
      <w:r>
        <w:rPr>
          <w:rFonts w:hint="eastAsia"/>
          <w:szCs w:val="28"/>
        </w:rPr>
        <w:t>③</w:t>
      </w:r>
      <w:r>
        <w:rPr>
          <w:rFonts w:hint="eastAsia"/>
          <w:szCs w:val="28"/>
        </w:rPr>
        <w:t>2009</w:t>
      </w:r>
      <w:r>
        <w:rPr>
          <w:rFonts w:hint="eastAsia"/>
          <w:szCs w:val="28"/>
        </w:rPr>
        <w:t>年中国经济已经是触底回升、企稳向好，但当前的世界经济形势仍很复杂，因此在制定</w:t>
      </w:r>
      <w:r>
        <w:rPr>
          <w:rFonts w:hint="eastAsia"/>
          <w:szCs w:val="28"/>
        </w:rPr>
        <w:t>2010</w:t>
      </w:r>
      <w:r>
        <w:rPr>
          <w:rFonts w:hint="eastAsia"/>
          <w:szCs w:val="28"/>
        </w:rPr>
        <w:t>年经济发展目标时，我们</w:t>
      </w:r>
      <w:r>
        <w:rPr>
          <w:rFonts w:hint="eastAsia"/>
          <w:szCs w:val="28"/>
          <w:u w:val="single"/>
        </w:rPr>
        <w:t xml:space="preserve">      </w:t>
      </w:r>
      <w:r>
        <w:rPr>
          <w:rFonts w:hint="eastAsia"/>
          <w:szCs w:val="28"/>
        </w:rPr>
        <w:t>把困难估计得严重一些为好。</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ab/>
        <w:t>A</w:t>
      </w:r>
      <w:r>
        <w:rPr>
          <w:rFonts w:hint="eastAsia"/>
          <w:szCs w:val="28"/>
        </w:rPr>
        <w:t>．稳健</w:t>
      </w:r>
      <w:r>
        <w:rPr>
          <w:rFonts w:hint="eastAsia"/>
          <w:szCs w:val="28"/>
        </w:rPr>
        <w:t xml:space="preserve">  </w:t>
      </w:r>
      <w:r>
        <w:rPr>
          <w:rFonts w:hint="eastAsia"/>
          <w:szCs w:val="28"/>
        </w:rPr>
        <w:t>防范</w:t>
      </w:r>
      <w:r>
        <w:rPr>
          <w:rFonts w:hint="eastAsia"/>
          <w:szCs w:val="28"/>
        </w:rPr>
        <w:t xml:space="preserve">  </w:t>
      </w:r>
      <w:r>
        <w:rPr>
          <w:rFonts w:hint="eastAsia"/>
          <w:szCs w:val="28"/>
        </w:rPr>
        <w:t>宁可</w:t>
      </w:r>
      <w:r>
        <w:rPr>
          <w:rFonts w:hint="eastAsia"/>
          <w:szCs w:val="28"/>
        </w:rPr>
        <w:t xml:space="preserve">  </w:t>
      </w:r>
      <w:r>
        <w:rPr>
          <w:rFonts w:hint="eastAsia"/>
          <w:szCs w:val="28"/>
        </w:rPr>
        <w:tab/>
        <w:t>B</w:t>
      </w:r>
      <w:r>
        <w:rPr>
          <w:rFonts w:hint="eastAsia"/>
          <w:szCs w:val="28"/>
        </w:rPr>
        <w:t>．稳定</w:t>
      </w:r>
      <w:r>
        <w:rPr>
          <w:rFonts w:hint="eastAsia"/>
          <w:szCs w:val="28"/>
        </w:rPr>
        <w:t xml:space="preserve">  </w:t>
      </w:r>
      <w:r>
        <w:rPr>
          <w:rFonts w:hint="eastAsia"/>
          <w:szCs w:val="28"/>
        </w:rPr>
        <w:t>防备</w:t>
      </w:r>
      <w:r>
        <w:rPr>
          <w:rFonts w:hint="eastAsia"/>
          <w:szCs w:val="28"/>
        </w:rPr>
        <w:t xml:space="preserve">  </w:t>
      </w:r>
      <w:r>
        <w:rPr>
          <w:rFonts w:hint="eastAsia"/>
          <w:szCs w:val="28"/>
        </w:rPr>
        <w:t>宁肯</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ab/>
        <w:t>C</w:t>
      </w:r>
      <w:r>
        <w:rPr>
          <w:rFonts w:hint="eastAsia"/>
          <w:szCs w:val="28"/>
        </w:rPr>
        <w:t>．稳健</w:t>
      </w:r>
      <w:r>
        <w:rPr>
          <w:rFonts w:hint="eastAsia"/>
          <w:szCs w:val="28"/>
        </w:rPr>
        <w:t xml:space="preserve">  </w:t>
      </w:r>
      <w:r>
        <w:rPr>
          <w:rFonts w:hint="eastAsia"/>
          <w:szCs w:val="28"/>
        </w:rPr>
        <w:t>防范</w:t>
      </w:r>
      <w:r>
        <w:rPr>
          <w:rFonts w:hint="eastAsia"/>
          <w:szCs w:val="28"/>
        </w:rPr>
        <w:t xml:space="preserve">  </w:t>
      </w:r>
      <w:r>
        <w:rPr>
          <w:rFonts w:hint="eastAsia"/>
          <w:szCs w:val="28"/>
        </w:rPr>
        <w:t>宁肯</w:t>
      </w:r>
      <w:r>
        <w:rPr>
          <w:rFonts w:hint="eastAsia"/>
          <w:szCs w:val="28"/>
        </w:rPr>
        <w:t xml:space="preserve">  </w:t>
      </w:r>
      <w:r>
        <w:rPr>
          <w:rFonts w:hint="eastAsia"/>
          <w:szCs w:val="28"/>
        </w:rPr>
        <w:tab/>
        <w:t>D</w:t>
      </w:r>
      <w:r>
        <w:rPr>
          <w:rFonts w:hint="eastAsia"/>
          <w:szCs w:val="28"/>
        </w:rPr>
        <w:t>．稳定</w:t>
      </w:r>
      <w:r>
        <w:rPr>
          <w:rFonts w:hint="eastAsia"/>
          <w:szCs w:val="28"/>
        </w:rPr>
        <w:t xml:space="preserve">  </w:t>
      </w:r>
      <w:r>
        <w:rPr>
          <w:rFonts w:hint="eastAsia"/>
          <w:szCs w:val="28"/>
        </w:rPr>
        <w:t>防备</w:t>
      </w:r>
      <w:r>
        <w:rPr>
          <w:rFonts w:hint="eastAsia"/>
          <w:szCs w:val="28"/>
        </w:rPr>
        <w:t xml:space="preserve">  </w:t>
      </w:r>
      <w:r>
        <w:rPr>
          <w:rFonts w:hint="eastAsia"/>
          <w:szCs w:val="28"/>
        </w:rPr>
        <w:t>宁可</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3</w:t>
      </w:r>
      <w:r>
        <w:rPr>
          <w:rFonts w:hint="eastAsia"/>
          <w:szCs w:val="28"/>
        </w:rPr>
        <w:t>．下列各句中，加点词语使用</w:t>
      </w:r>
      <w:r>
        <w:rPr>
          <w:rFonts w:hint="eastAsia"/>
          <w:szCs w:val="28"/>
          <w:em w:val="dot"/>
        </w:rPr>
        <w:t>恰当</w:t>
      </w:r>
      <w:r>
        <w:rPr>
          <w:rFonts w:hint="eastAsia"/>
          <w:szCs w:val="28"/>
        </w:rPr>
        <w:t>的一句是</w:t>
      </w:r>
      <w:r>
        <w:rPr>
          <w:rFonts w:hint="eastAsia"/>
          <w:szCs w:val="28"/>
        </w:rPr>
        <w:tab/>
      </w:r>
      <w:r>
        <w:rPr>
          <w:rFonts w:hint="eastAsia"/>
          <w:szCs w:val="28"/>
        </w:rPr>
        <w:tab/>
      </w:r>
      <w:r>
        <w:rPr>
          <w:rFonts w:hint="eastAsia"/>
          <w:szCs w:val="28"/>
        </w:rPr>
        <w:t>（</w:t>
      </w:r>
      <w:r>
        <w:rPr>
          <w:rFonts w:hint="eastAsia"/>
          <w:szCs w:val="28"/>
        </w:rPr>
        <w:t xml:space="preserve">    </w:t>
      </w:r>
      <w:r>
        <w:rPr>
          <w:rFonts w:hint="eastAsia"/>
          <w:szCs w:val="28"/>
        </w:rPr>
        <w:t>）</w:t>
      </w:r>
    </w:p>
    <w:p w:rsidR="001708D3" w:rsidRDefault="001708D3" w:rsidP="001708D3">
      <w:pPr>
        <w:tabs>
          <w:tab w:val="left" w:pos="420"/>
          <w:tab w:val="left" w:pos="2307"/>
          <w:tab w:val="left" w:pos="4201"/>
          <w:tab w:val="left" w:pos="6089"/>
          <w:tab w:val="left" w:pos="7557"/>
        </w:tabs>
        <w:ind w:left="735" w:hangingChars="350" w:hanging="735"/>
        <w:rPr>
          <w:szCs w:val="28"/>
        </w:rPr>
      </w:pPr>
      <w:r>
        <w:rPr>
          <w:rFonts w:hint="eastAsia"/>
          <w:szCs w:val="28"/>
        </w:rPr>
        <w:tab/>
        <w:t>A</w:t>
      </w:r>
      <w:r>
        <w:rPr>
          <w:rFonts w:hint="eastAsia"/>
          <w:szCs w:val="28"/>
        </w:rPr>
        <w:t>．不少刚刚走上讲台的青年教师踌躇满志，以为自己</w:t>
      </w:r>
      <w:r>
        <w:rPr>
          <w:rFonts w:hint="eastAsia"/>
          <w:szCs w:val="28"/>
          <w:em w:val="dot"/>
        </w:rPr>
        <w:t>八仙过海</w:t>
      </w:r>
      <w:r>
        <w:rPr>
          <w:rFonts w:hint="eastAsia"/>
          <w:szCs w:val="28"/>
        </w:rPr>
        <w:t>，</w:t>
      </w:r>
      <w:r>
        <w:rPr>
          <w:rFonts w:hint="eastAsia"/>
          <w:szCs w:val="28"/>
          <w:em w:val="dot"/>
        </w:rPr>
        <w:t>各显神通</w:t>
      </w:r>
      <w:r>
        <w:rPr>
          <w:rFonts w:hint="eastAsia"/>
          <w:szCs w:val="28"/>
        </w:rPr>
        <w:t>的时候到了，纷纷准备大干一场。</w:t>
      </w:r>
    </w:p>
    <w:p w:rsidR="001708D3" w:rsidRDefault="001708D3" w:rsidP="001708D3">
      <w:pPr>
        <w:tabs>
          <w:tab w:val="left" w:pos="420"/>
          <w:tab w:val="left" w:pos="2307"/>
          <w:tab w:val="left" w:pos="4201"/>
          <w:tab w:val="left" w:pos="6089"/>
          <w:tab w:val="left" w:pos="7557"/>
        </w:tabs>
        <w:ind w:left="735" w:hangingChars="350" w:hanging="735"/>
        <w:rPr>
          <w:szCs w:val="28"/>
        </w:rPr>
      </w:pPr>
      <w:r>
        <w:rPr>
          <w:rFonts w:hint="eastAsia"/>
          <w:szCs w:val="28"/>
        </w:rPr>
        <w:tab/>
        <w:t>B</w:t>
      </w:r>
      <w:r>
        <w:rPr>
          <w:rFonts w:hint="eastAsia"/>
          <w:szCs w:val="28"/>
        </w:rPr>
        <w:t>．各国政府和企业不要向台湾出售武器，如果他们将中国这一声明</w:t>
      </w:r>
      <w:r>
        <w:rPr>
          <w:rFonts w:hint="eastAsia"/>
          <w:szCs w:val="28"/>
          <w:em w:val="dot"/>
        </w:rPr>
        <w:t>置身事外</w:t>
      </w:r>
      <w:r>
        <w:rPr>
          <w:rFonts w:hint="eastAsia"/>
          <w:szCs w:val="28"/>
        </w:rPr>
        <w:t>，一意孤行，必将自食其果。</w:t>
      </w:r>
    </w:p>
    <w:p w:rsidR="001708D3" w:rsidRDefault="001708D3" w:rsidP="001708D3">
      <w:pPr>
        <w:tabs>
          <w:tab w:val="left" w:pos="420"/>
          <w:tab w:val="left" w:pos="2307"/>
          <w:tab w:val="left" w:pos="4201"/>
          <w:tab w:val="left" w:pos="6089"/>
          <w:tab w:val="left" w:pos="7557"/>
        </w:tabs>
        <w:ind w:left="735" w:hangingChars="350" w:hanging="735"/>
        <w:rPr>
          <w:szCs w:val="28"/>
        </w:rPr>
      </w:pPr>
      <w:r>
        <w:rPr>
          <w:rFonts w:hint="eastAsia"/>
          <w:szCs w:val="28"/>
        </w:rPr>
        <w:tab/>
        <w:t>C</w:t>
      </w:r>
      <w:r>
        <w:rPr>
          <w:rFonts w:hint="eastAsia"/>
          <w:szCs w:val="28"/>
        </w:rPr>
        <w:t>．在中华民族园，身着盛装的傣族姑娘一边跳着傣族舞，一边向人们泼水致意，在场的观众纷纷</w:t>
      </w:r>
      <w:r>
        <w:rPr>
          <w:rFonts w:hint="eastAsia"/>
          <w:szCs w:val="28"/>
          <w:em w:val="dot"/>
        </w:rPr>
        <w:t>拍手称快</w:t>
      </w:r>
      <w:r>
        <w:rPr>
          <w:rFonts w:hint="eastAsia"/>
          <w:szCs w:val="28"/>
        </w:rPr>
        <w:t>。</w:t>
      </w:r>
    </w:p>
    <w:p w:rsidR="001708D3" w:rsidRDefault="001708D3" w:rsidP="001708D3">
      <w:pPr>
        <w:tabs>
          <w:tab w:val="left" w:pos="420"/>
          <w:tab w:val="left" w:pos="2307"/>
          <w:tab w:val="left" w:pos="4201"/>
          <w:tab w:val="left" w:pos="6089"/>
          <w:tab w:val="left" w:pos="7557"/>
        </w:tabs>
        <w:ind w:left="735" w:hangingChars="350" w:hanging="735"/>
        <w:rPr>
          <w:szCs w:val="28"/>
        </w:rPr>
      </w:pPr>
      <w:r>
        <w:rPr>
          <w:rFonts w:hint="eastAsia"/>
          <w:szCs w:val="28"/>
        </w:rPr>
        <w:tab/>
        <w:t>D</w:t>
      </w:r>
      <w:r>
        <w:rPr>
          <w:rFonts w:hint="eastAsia"/>
          <w:szCs w:val="28"/>
        </w:rPr>
        <w:t>．这次发生在迪拜的巴勒斯坦哈马斯高级指挥官遭遇暗杀的事件，使中东和平的前景再一次成为</w:t>
      </w:r>
      <w:r>
        <w:rPr>
          <w:rFonts w:hint="eastAsia"/>
          <w:szCs w:val="28"/>
          <w:em w:val="dot"/>
        </w:rPr>
        <w:t>海市蜃楼</w:t>
      </w:r>
      <w:r>
        <w:rPr>
          <w:rFonts w:hint="eastAsia"/>
          <w:szCs w:val="28"/>
        </w:rPr>
        <w:t>。</w:t>
      </w:r>
    </w:p>
    <w:p w:rsidR="001708D3" w:rsidRDefault="001708D3" w:rsidP="001708D3">
      <w:pPr>
        <w:tabs>
          <w:tab w:val="left" w:pos="420"/>
          <w:tab w:val="left" w:pos="2307"/>
          <w:tab w:val="left" w:pos="4201"/>
          <w:tab w:val="left" w:pos="6089"/>
          <w:tab w:val="left" w:pos="7557"/>
        </w:tabs>
        <w:ind w:left="735" w:hangingChars="350" w:hanging="735"/>
        <w:rPr>
          <w:szCs w:val="28"/>
        </w:rPr>
      </w:pPr>
      <w:r>
        <w:rPr>
          <w:rFonts w:hint="eastAsia"/>
          <w:szCs w:val="28"/>
        </w:rPr>
        <w:t>4</w:t>
      </w:r>
      <w:r>
        <w:rPr>
          <w:rFonts w:hint="eastAsia"/>
          <w:szCs w:val="28"/>
        </w:rPr>
        <w:t>．下列各句中</w:t>
      </w:r>
      <w:r>
        <w:rPr>
          <w:rFonts w:hint="eastAsia"/>
          <w:szCs w:val="28"/>
          <w:em w:val="dot"/>
        </w:rPr>
        <w:t>没有语病</w:t>
      </w:r>
      <w:r>
        <w:rPr>
          <w:rFonts w:hint="eastAsia"/>
          <w:szCs w:val="28"/>
        </w:rPr>
        <w:t>的一句是</w:t>
      </w:r>
      <w:r>
        <w:rPr>
          <w:rFonts w:hint="eastAsia"/>
          <w:szCs w:val="28"/>
        </w:rPr>
        <w:tab/>
      </w:r>
      <w:r>
        <w:rPr>
          <w:rFonts w:hint="eastAsia"/>
          <w:szCs w:val="28"/>
        </w:rPr>
        <w:tab/>
      </w:r>
      <w:r>
        <w:rPr>
          <w:rFonts w:hint="eastAsia"/>
          <w:szCs w:val="28"/>
        </w:rPr>
        <w:tab/>
      </w:r>
      <w:r>
        <w:rPr>
          <w:rFonts w:hint="eastAsia"/>
          <w:szCs w:val="28"/>
        </w:rPr>
        <w:t>（</w:t>
      </w:r>
      <w:r>
        <w:rPr>
          <w:rFonts w:hint="eastAsia"/>
          <w:szCs w:val="28"/>
        </w:rPr>
        <w:t xml:space="preserve">    </w:t>
      </w:r>
      <w:r>
        <w:rPr>
          <w:rFonts w:hint="eastAsia"/>
          <w:szCs w:val="28"/>
        </w:rPr>
        <w:t>）</w:t>
      </w:r>
    </w:p>
    <w:p w:rsidR="001708D3" w:rsidRDefault="001708D3" w:rsidP="001708D3">
      <w:pPr>
        <w:tabs>
          <w:tab w:val="left" w:pos="420"/>
          <w:tab w:val="left" w:pos="2307"/>
          <w:tab w:val="left" w:pos="4201"/>
          <w:tab w:val="left" w:pos="6089"/>
          <w:tab w:val="left" w:pos="7557"/>
        </w:tabs>
        <w:ind w:left="735" w:hangingChars="350" w:hanging="735"/>
        <w:rPr>
          <w:szCs w:val="28"/>
        </w:rPr>
      </w:pPr>
      <w:r>
        <w:rPr>
          <w:rFonts w:hint="eastAsia"/>
          <w:szCs w:val="28"/>
        </w:rPr>
        <w:tab/>
        <w:t>A</w:t>
      </w:r>
      <w:r>
        <w:rPr>
          <w:rFonts w:hint="eastAsia"/>
          <w:szCs w:val="28"/>
        </w:rPr>
        <w:t>．“贾君鹏你妈喊你回家吃饭”，这个贴子可能因为太好玩了，很快便被网友们转至各大网站，很多不明真相的网友纷纷问“贾君鹏是何许人也？”但是没有任何人出来回答。</w:t>
      </w:r>
    </w:p>
    <w:p w:rsidR="001708D3" w:rsidRDefault="001708D3" w:rsidP="001708D3">
      <w:pPr>
        <w:tabs>
          <w:tab w:val="left" w:pos="420"/>
          <w:tab w:val="left" w:pos="2307"/>
          <w:tab w:val="left" w:pos="4201"/>
          <w:tab w:val="left" w:pos="6089"/>
          <w:tab w:val="left" w:pos="7557"/>
        </w:tabs>
        <w:ind w:left="735" w:hangingChars="350" w:hanging="735"/>
        <w:rPr>
          <w:szCs w:val="28"/>
        </w:rPr>
      </w:pPr>
      <w:r>
        <w:rPr>
          <w:rFonts w:hint="eastAsia"/>
          <w:szCs w:val="28"/>
        </w:rPr>
        <w:lastRenderedPageBreak/>
        <w:tab/>
        <w:t>B</w:t>
      </w:r>
      <w:r>
        <w:rPr>
          <w:rFonts w:hint="eastAsia"/>
          <w:szCs w:val="28"/>
        </w:rPr>
        <w:t>．每年的春节期间，全国各地的娱乐场所、商场市场、高层建筑等都有火灾发生，这不仅在社会上产生了较大的负面影响，而且给国家和人民生命财产造成了重大损失。</w:t>
      </w:r>
    </w:p>
    <w:p w:rsidR="001708D3" w:rsidRDefault="001708D3" w:rsidP="001708D3">
      <w:pPr>
        <w:tabs>
          <w:tab w:val="left" w:pos="420"/>
          <w:tab w:val="left" w:pos="2307"/>
          <w:tab w:val="left" w:pos="4201"/>
          <w:tab w:val="left" w:pos="6089"/>
          <w:tab w:val="left" w:pos="7557"/>
        </w:tabs>
        <w:ind w:left="735" w:hangingChars="350" w:hanging="735"/>
        <w:rPr>
          <w:szCs w:val="28"/>
        </w:rPr>
      </w:pPr>
      <w:r>
        <w:rPr>
          <w:rFonts w:hint="eastAsia"/>
          <w:szCs w:val="28"/>
        </w:rPr>
        <w:tab/>
        <w:t>C</w:t>
      </w:r>
      <w:r>
        <w:rPr>
          <w:rFonts w:hint="eastAsia"/>
          <w:szCs w:val="28"/>
        </w:rPr>
        <w:t>．从“两会”得到的消息，中央财政将逐年扩大向义务教育阶段家庭经济困难的学生免费提供教科书，地方财政也将设立助学专项资金，以保障更多的孩子享有读书的权利。</w:t>
      </w:r>
    </w:p>
    <w:p w:rsidR="001708D3" w:rsidRDefault="001708D3" w:rsidP="001708D3">
      <w:pPr>
        <w:tabs>
          <w:tab w:val="left" w:pos="420"/>
          <w:tab w:val="left" w:pos="2307"/>
          <w:tab w:val="left" w:pos="4201"/>
          <w:tab w:val="left" w:pos="6089"/>
          <w:tab w:val="left" w:pos="7557"/>
        </w:tabs>
        <w:ind w:left="735" w:hangingChars="350" w:hanging="735"/>
        <w:rPr>
          <w:szCs w:val="28"/>
        </w:rPr>
      </w:pPr>
      <w:r>
        <w:rPr>
          <w:rFonts w:hint="eastAsia"/>
          <w:szCs w:val="28"/>
        </w:rPr>
        <w:tab/>
        <w:t>D</w:t>
      </w:r>
      <w:r>
        <w:rPr>
          <w:rFonts w:hint="eastAsia"/>
          <w:szCs w:val="28"/>
        </w:rPr>
        <w:t>．资本经济之所以一定会带来金融泡沫的原因，是因为在现代市场经济中，资本的运作一部分来自企业产品销售的收入，而另一部分则来自信贷，这两部分都有其不确定性。</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5</w:t>
      </w:r>
      <w:r>
        <w:rPr>
          <w:rFonts w:hint="eastAsia"/>
          <w:szCs w:val="28"/>
        </w:rPr>
        <w:t>．与下面四句话相关的作家，排序</w:t>
      </w:r>
      <w:r>
        <w:rPr>
          <w:rFonts w:hint="eastAsia"/>
          <w:szCs w:val="28"/>
          <w:em w:val="dot"/>
        </w:rPr>
        <w:t>正确</w:t>
      </w:r>
      <w:r>
        <w:rPr>
          <w:rFonts w:hint="eastAsia"/>
          <w:szCs w:val="28"/>
        </w:rPr>
        <w:t>的一项是</w:t>
      </w:r>
      <w:r>
        <w:rPr>
          <w:rFonts w:hint="eastAsia"/>
          <w:szCs w:val="28"/>
        </w:rPr>
        <w:tab/>
      </w:r>
      <w:r>
        <w:rPr>
          <w:rFonts w:hint="eastAsia"/>
          <w:szCs w:val="28"/>
        </w:rPr>
        <w:tab/>
      </w:r>
      <w:r>
        <w:rPr>
          <w:rFonts w:hint="eastAsia"/>
          <w:szCs w:val="28"/>
        </w:rPr>
        <w:t>（</w:t>
      </w:r>
      <w:r>
        <w:rPr>
          <w:rFonts w:hint="eastAsia"/>
          <w:szCs w:val="28"/>
        </w:rPr>
        <w:t xml:space="preserve">    </w:t>
      </w:r>
      <w:r>
        <w:rPr>
          <w:rFonts w:hint="eastAsia"/>
          <w:szCs w:val="28"/>
        </w:rPr>
        <w:t>）</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ab/>
      </w:r>
      <w:r>
        <w:rPr>
          <w:rFonts w:hint="eastAsia"/>
          <w:szCs w:val="28"/>
        </w:rPr>
        <w:t>①一生得四梦，得意处惟在牡丹。</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ab/>
      </w:r>
      <w:r>
        <w:rPr>
          <w:rFonts w:hint="eastAsia"/>
          <w:szCs w:val="28"/>
        </w:rPr>
        <w:t>②笔落惊风雨，诗成泣鬼神。</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ab/>
      </w:r>
      <w:r>
        <w:rPr>
          <w:rFonts w:hint="eastAsia"/>
          <w:szCs w:val="28"/>
        </w:rPr>
        <w:t>③浮士德不再是一个利己主义者，而是为人类牺牲自己的人。</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ab/>
      </w:r>
      <w:r>
        <w:rPr>
          <w:rFonts w:hint="eastAsia"/>
          <w:noProof/>
          <w:szCs w:val="28"/>
        </w:rPr>
        <w:drawing>
          <wp:inline distT="0" distB="0" distL="0" distR="0">
            <wp:extent cx="19050" cy="19050"/>
            <wp:effectExtent l="19050" t="0" r="0" b="0"/>
            <wp:docPr id="2" name="图片 2"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国内最大的教育资源门户，提供试卷、教案、课件、论文、素材及各类教学资源下载，还有大量而丰富的教学相关资讯！"/>
                    <pic:cNvPicPr>
                      <a:picLocks noChangeAspect="1" noChangeArrowheads="1"/>
                    </pic:cNvPicPr>
                  </pic:nvPicPr>
                  <pic:blipFill>
                    <a:blip r:embed="rId6"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hint="eastAsia"/>
          <w:szCs w:val="28"/>
        </w:rPr>
        <w:t>④《复活》是一部最清醒的现实主义巨著。</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ab/>
        <w:t>A</w:t>
      </w:r>
      <w:r>
        <w:rPr>
          <w:rFonts w:hint="eastAsia"/>
          <w:szCs w:val="28"/>
        </w:rPr>
        <w:t>．①孔尚任</w:t>
      </w:r>
      <w:r>
        <w:rPr>
          <w:rFonts w:hint="eastAsia"/>
          <w:szCs w:val="28"/>
        </w:rPr>
        <w:t xml:space="preserve"> </w:t>
      </w:r>
      <w:r>
        <w:rPr>
          <w:rFonts w:hint="eastAsia"/>
          <w:szCs w:val="28"/>
        </w:rPr>
        <w:tab/>
      </w:r>
      <w:r>
        <w:rPr>
          <w:rFonts w:hint="eastAsia"/>
          <w:szCs w:val="28"/>
        </w:rPr>
        <w:t>②屈原</w:t>
      </w:r>
      <w:r>
        <w:rPr>
          <w:rFonts w:hint="eastAsia"/>
          <w:szCs w:val="28"/>
        </w:rPr>
        <w:tab/>
      </w:r>
      <w:r>
        <w:rPr>
          <w:rFonts w:hint="eastAsia"/>
          <w:szCs w:val="28"/>
        </w:rPr>
        <w:t>③歌德</w:t>
      </w:r>
      <w:r>
        <w:rPr>
          <w:rFonts w:hint="eastAsia"/>
          <w:szCs w:val="28"/>
        </w:rPr>
        <w:tab/>
      </w:r>
      <w:r>
        <w:rPr>
          <w:rFonts w:hint="eastAsia"/>
          <w:szCs w:val="28"/>
        </w:rPr>
        <w:t>④列·托尔斯泰</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ab/>
        <w:t>B</w:t>
      </w:r>
      <w:r>
        <w:rPr>
          <w:rFonts w:hint="eastAsia"/>
          <w:szCs w:val="28"/>
        </w:rPr>
        <w:t>．①汤显祖</w:t>
      </w:r>
      <w:r>
        <w:rPr>
          <w:rFonts w:hint="eastAsia"/>
          <w:szCs w:val="28"/>
        </w:rPr>
        <w:tab/>
      </w:r>
      <w:r>
        <w:rPr>
          <w:rFonts w:hint="eastAsia"/>
          <w:szCs w:val="28"/>
        </w:rPr>
        <w:t>②李白</w:t>
      </w:r>
      <w:r>
        <w:rPr>
          <w:rFonts w:hint="eastAsia"/>
          <w:szCs w:val="28"/>
        </w:rPr>
        <w:tab/>
      </w:r>
      <w:r>
        <w:rPr>
          <w:rFonts w:hint="eastAsia"/>
          <w:szCs w:val="28"/>
        </w:rPr>
        <w:t>③海涅</w:t>
      </w:r>
      <w:r>
        <w:rPr>
          <w:rFonts w:hint="eastAsia"/>
          <w:szCs w:val="28"/>
        </w:rPr>
        <w:tab/>
      </w:r>
      <w:r>
        <w:rPr>
          <w:rFonts w:hint="eastAsia"/>
          <w:szCs w:val="28"/>
        </w:rPr>
        <w:t>④高尔基</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ab/>
        <w:t>C</w:t>
      </w:r>
      <w:r>
        <w:rPr>
          <w:rFonts w:hint="eastAsia"/>
          <w:szCs w:val="28"/>
        </w:rPr>
        <w:t>．①孔尚任</w:t>
      </w:r>
      <w:r>
        <w:rPr>
          <w:rFonts w:hint="eastAsia"/>
          <w:szCs w:val="28"/>
        </w:rPr>
        <w:tab/>
      </w:r>
      <w:r>
        <w:rPr>
          <w:rFonts w:hint="eastAsia"/>
          <w:szCs w:val="28"/>
        </w:rPr>
        <w:t>②屈原</w:t>
      </w:r>
      <w:r>
        <w:rPr>
          <w:rFonts w:hint="eastAsia"/>
          <w:szCs w:val="28"/>
        </w:rPr>
        <w:tab/>
      </w:r>
      <w:r>
        <w:rPr>
          <w:rFonts w:hint="eastAsia"/>
          <w:szCs w:val="28"/>
        </w:rPr>
        <w:t>③海涅</w:t>
      </w:r>
      <w:r>
        <w:rPr>
          <w:rFonts w:hint="eastAsia"/>
          <w:szCs w:val="28"/>
        </w:rPr>
        <w:tab/>
      </w:r>
      <w:r>
        <w:rPr>
          <w:rFonts w:hint="eastAsia"/>
          <w:szCs w:val="28"/>
        </w:rPr>
        <w:t>④高尔基</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ab/>
        <w:t>D</w:t>
      </w:r>
      <w:r>
        <w:rPr>
          <w:rFonts w:hint="eastAsia"/>
          <w:szCs w:val="28"/>
        </w:rPr>
        <w:t>．①汤显祖</w:t>
      </w:r>
      <w:r>
        <w:rPr>
          <w:rFonts w:hint="eastAsia"/>
          <w:szCs w:val="28"/>
        </w:rPr>
        <w:tab/>
      </w:r>
      <w:r>
        <w:rPr>
          <w:rFonts w:hint="eastAsia"/>
          <w:szCs w:val="28"/>
        </w:rPr>
        <w:t>②李白</w:t>
      </w:r>
      <w:r>
        <w:rPr>
          <w:rFonts w:hint="eastAsia"/>
          <w:szCs w:val="28"/>
        </w:rPr>
        <w:tab/>
      </w:r>
      <w:r>
        <w:rPr>
          <w:rFonts w:hint="eastAsia"/>
          <w:szCs w:val="28"/>
        </w:rPr>
        <w:t>③歌德</w:t>
      </w:r>
      <w:r>
        <w:rPr>
          <w:rFonts w:hint="eastAsia"/>
          <w:szCs w:val="28"/>
        </w:rPr>
        <w:tab/>
      </w:r>
      <w:r>
        <w:rPr>
          <w:rFonts w:hint="eastAsia"/>
          <w:szCs w:val="28"/>
        </w:rPr>
        <w:t>④列·托尔斯泰</w:t>
      </w:r>
    </w:p>
    <w:p w:rsidR="001708D3" w:rsidRDefault="001708D3" w:rsidP="001708D3">
      <w:pPr>
        <w:tabs>
          <w:tab w:val="left" w:pos="420"/>
          <w:tab w:val="left" w:pos="2307"/>
          <w:tab w:val="left" w:pos="4201"/>
          <w:tab w:val="left" w:pos="6089"/>
          <w:tab w:val="left" w:pos="7557"/>
        </w:tabs>
        <w:ind w:left="420" w:hangingChars="200" w:hanging="420"/>
        <w:rPr>
          <w:rFonts w:eastAsia="黑体"/>
          <w:szCs w:val="28"/>
        </w:rPr>
      </w:pPr>
      <w:r>
        <w:rPr>
          <w:rFonts w:eastAsia="黑体" w:hint="eastAsia"/>
          <w:szCs w:val="28"/>
        </w:rPr>
        <w:t>二、（</w:t>
      </w:r>
      <w:r>
        <w:rPr>
          <w:rFonts w:eastAsia="黑体" w:hint="eastAsia"/>
          <w:szCs w:val="28"/>
        </w:rPr>
        <w:t>12</w:t>
      </w:r>
      <w:r>
        <w:rPr>
          <w:rFonts w:eastAsia="黑体" w:hint="eastAsia"/>
          <w:szCs w:val="28"/>
        </w:rPr>
        <w:t>分，每小题</w:t>
      </w:r>
      <w:r>
        <w:rPr>
          <w:rFonts w:eastAsia="黑体" w:hint="eastAsia"/>
          <w:szCs w:val="28"/>
        </w:rPr>
        <w:t>3</w:t>
      </w:r>
      <w:r>
        <w:rPr>
          <w:rFonts w:eastAsia="黑体" w:hint="eastAsia"/>
          <w:szCs w:val="28"/>
        </w:rPr>
        <w:t>分）阅读下面文字，完成</w:t>
      </w:r>
      <w:r>
        <w:rPr>
          <w:rFonts w:eastAsia="黑体" w:hint="eastAsia"/>
          <w:szCs w:val="28"/>
        </w:rPr>
        <w:t>6</w:t>
      </w:r>
      <w:r>
        <w:rPr>
          <w:rFonts w:eastAsia="黑体" w:hint="eastAsia"/>
          <w:szCs w:val="28"/>
        </w:rPr>
        <w:t>—</w:t>
      </w:r>
      <w:r>
        <w:rPr>
          <w:rFonts w:eastAsia="黑体" w:hint="eastAsia"/>
          <w:szCs w:val="28"/>
        </w:rPr>
        <w:t>9</w:t>
      </w:r>
      <w:r>
        <w:rPr>
          <w:rFonts w:eastAsia="黑体" w:hint="eastAsia"/>
          <w:szCs w:val="28"/>
        </w:rPr>
        <w:t>题。</w:t>
      </w:r>
    </w:p>
    <w:p w:rsidR="001708D3" w:rsidRDefault="001708D3" w:rsidP="001708D3">
      <w:pPr>
        <w:tabs>
          <w:tab w:val="left" w:pos="420"/>
          <w:tab w:val="left" w:pos="2307"/>
          <w:tab w:val="left" w:pos="4201"/>
          <w:tab w:val="left" w:pos="6089"/>
          <w:tab w:val="left" w:pos="7557"/>
        </w:tabs>
        <w:ind w:firstLineChars="200" w:firstLine="420"/>
        <w:rPr>
          <w:rFonts w:ascii="楷体_GB2312" w:eastAsia="楷体_GB2312"/>
          <w:szCs w:val="28"/>
        </w:rPr>
      </w:pPr>
      <w:r>
        <w:rPr>
          <w:rFonts w:ascii="楷体_GB2312" w:eastAsia="楷体_GB2312" w:hint="eastAsia"/>
          <w:szCs w:val="28"/>
        </w:rPr>
        <w:t>人之性恶，其善者伪①也。今人之性，生而有好利焉，顺是，故争夺生而辞让亡焉；顺是，故争夺生而辞让亡焉；生而有</w:t>
      </w:r>
      <w:r>
        <w:rPr>
          <w:rFonts w:ascii="楷体_GB2312" w:eastAsia="楷体_GB2312" w:hint="eastAsia"/>
          <w:szCs w:val="28"/>
          <w:em w:val="dot"/>
        </w:rPr>
        <w:t>疾</w:t>
      </w:r>
      <w:r>
        <w:rPr>
          <w:rFonts w:ascii="楷体_GB2312" w:eastAsia="楷体_GB2312" w:hint="eastAsia"/>
          <w:szCs w:val="28"/>
        </w:rPr>
        <w:t>恶焉。顺是，故残贼生而忠信亡焉；生而有耳目之欲，有好声色焉，顺是，故淫乱生而礼义文理②亡焉。然则从③人之性，顺人之情，必出于争夺，合于犯</w:t>
      </w:r>
      <w:r>
        <w:rPr>
          <w:rFonts w:ascii="楷体_GB2312" w:eastAsia="楷体_GB2312" w:hint="eastAsia"/>
          <w:szCs w:val="28"/>
          <w:em w:val="dot"/>
        </w:rPr>
        <w:t>分</w:t>
      </w:r>
      <w:r>
        <w:rPr>
          <w:rFonts w:ascii="楷体_GB2312" w:eastAsia="楷体_GB2312" w:hint="eastAsia"/>
          <w:szCs w:val="28"/>
        </w:rPr>
        <w:t>乱理，而归</w:t>
      </w:r>
      <w:r>
        <w:rPr>
          <w:rFonts w:ascii="楷体_GB2312" w:eastAsia="楷体_GB2312" w:hint="eastAsia"/>
          <w:szCs w:val="28"/>
          <w:em w:val="dot"/>
        </w:rPr>
        <w:t>于</w:t>
      </w:r>
      <w:r>
        <w:rPr>
          <w:rFonts w:ascii="楷体_GB2312" w:eastAsia="楷体_GB2312" w:hint="eastAsia"/>
          <w:szCs w:val="28"/>
        </w:rPr>
        <w:t>暴。故必将有师法之化，礼义之导，然后出</w:t>
      </w:r>
      <w:r>
        <w:rPr>
          <w:rFonts w:ascii="楷体_GB2312" w:eastAsia="楷体_GB2312" w:hint="eastAsia"/>
          <w:szCs w:val="28"/>
          <w:em w:val="dot"/>
        </w:rPr>
        <w:t>于</w:t>
      </w:r>
      <w:r>
        <w:rPr>
          <w:rFonts w:ascii="楷体_GB2312" w:eastAsia="楷体_GB2312" w:hint="eastAsia"/>
          <w:szCs w:val="28"/>
        </w:rPr>
        <w:t>辞让，合于文理，而归于治。用此观之，</w:t>
      </w:r>
      <w:r>
        <w:rPr>
          <w:rFonts w:ascii="楷体_GB2312" w:eastAsia="楷体_GB2312" w:hint="eastAsia"/>
          <w:szCs w:val="28"/>
          <w:em w:val="dot"/>
        </w:rPr>
        <w:t>然</w:t>
      </w:r>
      <w:r>
        <w:rPr>
          <w:rFonts w:ascii="楷体_GB2312" w:eastAsia="楷体_GB2312" w:hint="eastAsia"/>
          <w:szCs w:val="28"/>
        </w:rPr>
        <w:t>则人之性恶明矣，其善者伪也。</w:t>
      </w:r>
    </w:p>
    <w:p w:rsidR="001708D3" w:rsidRDefault="001708D3" w:rsidP="001708D3">
      <w:pPr>
        <w:tabs>
          <w:tab w:val="left" w:pos="420"/>
          <w:tab w:val="left" w:pos="2307"/>
          <w:tab w:val="left" w:pos="4201"/>
          <w:tab w:val="left" w:pos="6089"/>
          <w:tab w:val="left" w:pos="7557"/>
        </w:tabs>
        <w:ind w:firstLineChars="200" w:firstLine="420"/>
        <w:rPr>
          <w:rFonts w:ascii="楷体_GB2312" w:eastAsia="楷体_GB2312"/>
          <w:szCs w:val="28"/>
        </w:rPr>
      </w:pPr>
      <w:r>
        <w:rPr>
          <w:rFonts w:ascii="楷体_GB2312" w:eastAsia="楷体_GB2312" w:hint="eastAsia"/>
          <w:szCs w:val="28"/>
        </w:rPr>
        <w:t>故钩木必将待櫽栝④蒸矫然后直，钝金必将待砻砺然后利。今人之性恶，必将待师法然后正，得礼义然后治。今人无师法，偏险而不正；无礼义，则悖乱而不治。古者圣王以人之性恶，以为偏险而不正，悖乱而不治，是以</w:t>
      </w:r>
      <w:r>
        <w:rPr>
          <w:rFonts w:ascii="楷体_GB2312" w:eastAsia="楷体_GB2312" w:hint="eastAsia"/>
          <w:szCs w:val="28"/>
          <w:em w:val="dot"/>
        </w:rPr>
        <w:t>为</w:t>
      </w:r>
      <w:r>
        <w:rPr>
          <w:rFonts w:ascii="楷体_GB2312" w:eastAsia="楷体_GB2312" w:hint="eastAsia"/>
          <w:szCs w:val="28"/>
        </w:rPr>
        <w:t>之</w:t>
      </w:r>
      <w:r>
        <w:rPr>
          <w:rFonts w:ascii="楷体_GB2312" w:eastAsia="楷体_GB2312" w:hint="eastAsia"/>
          <w:szCs w:val="28"/>
          <w:em w:val="dot"/>
        </w:rPr>
        <w:t>起</w:t>
      </w:r>
      <w:r>
        <w:rPr>
          <w:rFonts w:ascii="楷体_GB2312" w:eastAsia="楷体_GB2312" w:hint="eastAsia"/>
          <w:szCs w:val="28"/>
        </w:rPr>
        <w:t>礼义、制法度，以矫饬人之情性而正之，以教化人之情性而导之也。始皆出于治，合于道者也。令之人，化师法、积文学、道礼义者为君子，纵性情，安恣睢而为礼义者</w:t>
      </w:r>
      <w:r>
        <w:rPr>
          <w:rFonts w:ascii="楷体_GB2312" w:eastAsia="楷体_GB2312" w:hint="eastAsia"/>
          <w:szCs w:val="28"/>
          <w:em w:val="dot"/>
        </w:rPr>
        <w:t>为</w:t>
      </w:r>
      <w:r>
        <w:rPr>
          <w:rFonts w:ascii="楷体_GB2312" w:eastAsia="楷体_GB2312" w:hint="eastAsia"/>
          <w:szCs w:val="28"/>
        </w:rPr>
        <w:t>小人。用此观之，然则人之性恶明矣，其善者伪也。</w:t>
      </w:r>
    </w:p>
    <w:p w:rsidR="001708D3" w:rsidRDefault="001708D3" w:rsidP="001708D3">
      <w:pPr>
        <w:tabs>
          <w:tab w:val="left" w:pos="420"/>
          <w:tab w:val="left" w:pos="2307"/>
          <w:tab w:val="left" w:pos="4201"/>
          <w:tab w:val="left" w:pos="6089"/>
          <w:tab w:val="left" w:pos="7557"/>
        </w:tabs>
        <w:ind w:firstLineChars="200" w:firstLine="420"/>
        <w:rPr>
          <w:rFonts w:ascii="楷体_GB2312" w:eastAsia="楷体_GB2312"/>
          <w:szCs w:val="28"/>
        </w:rPr>
      </w:pPr>
      <w:r>
        <w:rPr>
          <w:rFonts w:ascii="楷体_GB2312" w:eastAsia="楷体_GB2312" w:hint="eastAsia"/>
          <w:szCs w:val="28"/>
        </w:rPr>
        <w:t>孟子曰：“人之学</w:t>
      </w:r>
      <w:r>
        <w:rPr>
          <w:rFonts w:ascii="楷体_GB2312" w:eastAsia="楷体_GB2312" w:hint="eastAsia"/>
          <w:szCs w:val="28"/>
          <w:em w:val="dot"/>
        </w:rPr>
        <w:t>者</w:t>
      </w:r>
      <w:r>
        <w:rPr>
          <w:rFonts w:ascii="楷体_GB2312" w:eastAsia="楷体_GB2312" w:hint="eastAsia"/>
          <w:szCs w:val="28"/>
        </w:rPr>
        <w:t>，其性善。”曰：是不</w:t>
      </w:r>
      <w:r>
        <w:rPr>
          <w:rFonts w:ascii="楷体_GB2312" w:eastAsia="楷体_GB2312" w:hint="eastAsia"/>
          <w:szCs w:val="28"/>
          <w:em w:val="dot"/>
        </w:rPr>
        <w:t>然</w:t>
      </w:r>
      <w:r>
        <w:rPr>
          <w:rFonts w:ascii="楷体_GB2312" w:eastAsia="楷体_GB2312" w:hint="eastAsia"/>
          <w:szCs w:val="28"/>
        </w:rPr>
        <w:t>。是不及知人之性，而不察乎人之性、伪之分者也。凡性者，天之</w:t>
      </w:r>
      <w:r>
        <w:rPr>
          <w:rFonts w:ascii="楷体_GB2312" w:eastAsia="楷体_GB2312" w:hint="eastAsia"/>
          <w:szCs w:val="28"/>
          <w:em w:val="dot"/>
        </w:rPr>
        <w:t>就</w:t>
      </w:r>
      <w:r>
        <w:rPr>
          <w:rFonts w:ascii="楷体_GB2312" w:eastAsia="楷体_GB2312" w:hint="eastAsia"/>
          <w:szCs w:val="28"/>
        </w:rPr>
        <w:t>也，不可学，不可事。礼义</w:t>
      </w:r>
      <w:r>
        <w:rPr>
          <w:rFonts w:ascii="楷体_GB2312" w:eastAsia="楷体_GB2312" w:hint="eastAsia"/>
          <w:szCs w:val="28"/>
          <w:em w:val="dot"/>
        </w:rPr>
        <w:t>者</w:t>
      </w:r>
      <w:r>
        <w:rPr>
          <w:rFonts w:ascii="楷体_GB2312" w:eastAsia="楷体_GB2312" w:hint="eastAsia"/>
          <w:szCs w:val="28"/>
        </w:rPr>
        <w:t>，圣人之所生也，人之所学而能，所事而成者也。不可学、不可事而在人者，谓之性；可学而能，可事而成之在人者，谓之伪；</w:t>
      </w:r>
      <w:r>
        <w:rPr>
          <w:rFonts w:ascii="楷体_GB2312" w:eastAsia="楷体_GB2312" w:hint="eastAsia"/>
          <w:szCs w:val="28"/>
          <w:u w:val="single"/>
        </w:rPr>
        <w:t>是性、伪之分也</w:t>
      </w:r>
      <w:r>
        <w:rPr>
          <w:rFonts w:ascii="楷体_GB2312" w:eastAsia="楷体_GB2312" w:hint="eastAsia"/>
          <w:szCs w:val="28"/>
        </w:rPr>
        <w:t>。今人</w:t>
      </w:r>
      <w:r>
        <w:rPr>
          <w:rFonts w:ascii="楷体_GB2312" w:eastAsia="楷体_GB2312" w:hint="eastAsia"/>
          <w:noProof/>
          <w:szCs w:val="28"/>
        </w:rPr>
        <w:drawing>
          <wp:inline distT="0" distB="0" distL="0" distR="0">
            <wp:extent cx="19050" cy="19050"/>
            <wp:effectExtent l="19050" t="0" r="0" b="0"/>
            <wp:docPr id="3" name="图片 3"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国内最大的教育资源门户，提供试卷、教案、课件、论文、素材及各类教学资源下载，还有大量而丰富的教学相关资讯！"/>
                    <pic:cNvPicPr>
                      <a:picLocks noChangeAspect="1" noChangeArrowheads="1"/>
                    </pic:cNvPicPr>
                  </pic:nvPicPr>
                  <pic:blipFill>
                    <a:blip r:embed="rId6"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楷体_GB2312" w:eastAsia="楷体_GB2312" w:hint="eastAsia"/>
          <w:szCs w:val="28"/>
        </w:rPr>
        <w:t>之性，目可以见，耳可以听。夫可以见之明不离目，可以听之聪不离耳。目明而耳聪，不可学明矣。</w:t>
      </w:r>
    </w:p>
    <w:p w:rsidR="001708D3" w:rsidRDefault="001708D3" w:rsidP="001708D3">
      <w:pPr>
        <w:tabs>
          <w:tab w:val="left" w:pos="420"/>
          <w:tab w:val="left" w:pos="2307"/>
          <w:tab w:val="left" w:pos="4201"/>
          <w:tab w:val="left" w:pos="6089"/>
          <w:tab w:val="left" w:pos="7557"/>
        </w:tabs>
        <w:ind w:firstLineChars="200" w:firstLine="420"/>
        <w:rPr>
          <w:szCs w:val="28"/>
        </w:rPr>
      </w:pPr>
      <w:r>
        <w:rPr>
          <w:rFonts w:hint="eastAsia"/>
          <w:szCs w:val="28"/>
        </w:rPr>
        <w:t>[</w:t>
      </w:r>
      <w:r>
        <w:rPr>
          <w:rFonts w:hint="eastAsia"/>
          <w:szCs w:val="28"/>
        </w:rPr>
        <w:t>注</w:t>
      </w:r>
      <w:r>
        <w:rPr>
          <w:rFonts w:hint="eastAsia"/>
          <w:szCs w:val="28"/>
        </w:rPr>
        <w:t>]</w:t>
      </w:r>
      <w:r>
        <w:rPr>
          <w:rFonts w:hint="eastAsia"/>
          <w:szCs w:val="28"/>
        </w:rPr>
        <w:t>①伪：通“为”，人为努力。②文理：礼法。③从：通“纵”，纵容。④</w:t>
      </w:r>
      <w:r>
        <w:rPr>
          <w:rFonts w:ascii="Arial" w:hAnsi="Arial" w:cs="Arial" w:hint="eastAsia"/>
          <w:color w:val="000000"/>
          <w:sz w:val="20"/>
          <w:szCs w:val="20"/>
        </w:rPr>
        <w:t>櫽栝</w:t>
      </w:r>
      <w:r>
        <w:rPr>
          <w:rFonts w:hint="eastAsia"/>
          <w:szCs w:val="28"/>
        </w:rPr>
        <w:t>：矫正竹木弯曲的工具。</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6</w:t>
      </w:r>
      <w:r>
        <w:rPr>
          <w:rFonts w:hint="eastAsia"/>
          <w:szCs w:val="28"/>
        </w:rPr>
        <w:t>．下列语句加点词语的解释，</w:t>
      </w:r>
      <w:r>
        <w:rPr>
          <w:rFonts w:hint="eastAsia"/>
          <w:szCs w:val="28"/>
          <w:em w:val="dot"/>
        </w:rPr>
        <w:t>不正确</w:t>
      </w:r>
      <w:r>
        <w:rPr>
          <w:rFonts w:hint="eastAsia"/>
          <w:szCs w:val="28"/>
        </w:rPr>
        <w:t>的一项是</w:t>
      </w:r>
      <w:r>
        <w:rPr>
          <w:rFonts w:hint="eastAsia"/>
          <w:szCs w:val="28"/>
        </w:rPr>
        <w:tab/>
      </w:r>
      <w:r>
        <w:rPr>
          <w:rFonts w:hint="eastAsia"/>
          <w:szCs w:val="28"/>
        </w:rPr>
        <w:tab/>
      </w:r>
      <w:r>
        <w:rPr>
          <w:rFonts w:hint="eastAsia"/>
          <w:szCs w:val="28"/>
        </w:rPr>
        <w:t>（</w:t>
      </w:r>
      <w:r>
        <w:rPr>
          <w:rFonts w:hint="eastAsia"/>
          <w:szCs w:val="28"/>
        </w:rPr>
        <w:t xml:space="preserve">    </w:t>
      </w:r>
      <w:r>
        <w:rPr>
          <w:rFonts w:hint="eastAsia"/>
          <w:szCs w:val="28"/>
        </w:rPr>
        <w:t>）</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ab/>
        <w:t>A</w:t>
      </w:r>
      <w:r>
        <w:rPr>
          <w:rFonts w:hint="eastAsia"/>
          <w:szCs w:val="28"/>
        </w:rPr>
        <w:t>．生而有</w:t>
      </w:r>
      <w:r>
        <w:rPr>
          <w:rFonts w:hint="eastAsia"/>
          <w:szCs w:val="28"/>
          <w:em w:val="dot"/>
        </w:rPr>
        <w:t>疾</w:t>
      </w:r>
      <w:r>
        <w:rPr>
          <w:rFonts w:hint="eastAsia"/>
          <w:szCs w:val="28"/>
        </w:rPr>
        <w:t>恶焉</w:t>
      </w:r>
      <w:r>
        <w:rPr>
          <w:rFonts w:hint="eastAsia"/>
          <w:szCs w:val="28"/>
        </w:rPr>
        <w:tab/>
      </w:r>
      <w:r>
        <w:rPr>
          <w:rFonts w:hint="eastAsia"/>
          <w:szCs w:val="28"/>
        </w:rPr>
        <w:tab/>
      </w:r>
      <w:r>
        <w:rPr>
          <w:rFonts w:hint="eastAsia"/>
          <w:szCs w:val="28"/>
        </w:rPr>
        <w:t>疾：嫉妒。</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ab/>
        <w:t>B</w:t>
      </w:r>
      <w:r>
        <w:rPr>
          <w:rFonts w:hint="eastAsia"/>
          <w:szCs w:val="28"/>
        </w:rPr>
        <w:t>．合于犯</w:t>
      </w:r>
      <w:r>
        <w:rPr>
          <w:rFonts w:hint="eastAsia"/>
          <w:szCs w:val="28"/>
          <w:em w:val="dot"/>
        </w:rPr>
        <w:t>分</w:t>
      </w:r>
      <w:r>
        <w:rPr>
          <w:rFonts w:hint="eastAsia"/>
          <w:szCs w:val="28"/>
        </w:rPr>
        <w:t>乱理</w:t>
      </w:r>
      <w:r>
        <w:rPr>
          <w:rFonts w:hint="eastAsia"/>
          <w:szCs w:val="28"/>
        </w:rPr>
        <w:tab/>
      </w:r>
      <w:r>
        <w:rPr>
          <w:rFonts w:hint="eastAsia"/>
          <w:szCs w:val="28"/>
        </w:rPr>
        <w:tab/>
      </w:r>
      <w:r>
        <w:rPr>
          <w:rFonts w:hint="eastAsia"/>
          <w:szCs w:val="28"/>
        </w:rPr>
        <w:t>分：等级名分。</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ab/>
        <w:t>C</w:t>
      </w:r>
      <w:r>
        <w:rPr>
          <w:rFonts w:hint="eastAsia"/>
          <w:szCs w:val="28"/>
        </w:rPr>
        <w:t>．是以为之</w:t>
      </w:r>
      <w:r>
        <w:rPr>
          <w:rFonts w:hint="eastAsia"/>
          <w:szCs w:val="28"/>
          <w:em w:val="dot"/>
        </w:rPr>
        <w:t>起</w:t>
      </w:r>
      <w:r>
        <w:rPr>
          <w:rFonts w:hint="eastAsia"/>
          <w:szCs w:val="28"/>
        </w:rPr>
        <w:t>礼义</w:t>
      </w:r>
      <w:r>
        <w:rPr>
          <w:rFonts w:hint="eastAsia"/>
          <w:szCs w:val="28"/>
        </w:rPr>
        <w:tab/>
      </w:r>
      <w:r>
        <w:rPr>
          <w:rFonts w:hint="eastAsia"/>
          <w:szCs w:val="28"/>
        </w:rPr>
        <w:tab/>
      </w:r>
      <w:r>
        <w:rPr>
          <w:rFonts w:hint="eastAsia"/>
          <w:szCs w:val="28"/>
        </w:rPr>
        <w:t>起：启发。</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ab/>
        <w:t>D</w:t>
      </w:r>
      <w:r>
        <w:rPr>
          <w:rFonts w:hint="eastAsia"/>
          <w:szCs w:val="28"/>
        </w:rPr>
        <w:t>．凡性者，天之</w:t>
      </w:r>
      <w:r>
        <w:rPr>
          <w:rFonts w:hint="eastAsia"/>
          <w:szCs w:val="28"/>
          <w:em w:val="dot"/>
        </w:rPr>
        <w:t>就</w:t>
      </w:r>
      <w:r>
        <w:rPr>
          <w:rFonts w:hint="eastAsia"/>
          <w:szCs w:val="28"/>
        </w:rPr>
        <w:t>也</w:t>
      </w:r>
      <w:r>
        <w:rPr>
          <w:rFonts w:hint="eastAsia"/>
          <w:szCs w:val="28"/>
        </w:rPr>
        <w:tab/>
      </w:r>
      <w:r>
        <w:rPr>
          <w:rFonts w:hint="eastAsia"/>
          <w:szCs w:val="28"/>
        </w:rPr>
        <w:t>就：造就。</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7</w:t>
      </w:r>
      <w:r>
        <w:rPr>
          <w:rFonts w:hint="eastAsia"/>
          <w:szCs w:val="28"/>
        </w:rPr>
        <w:t>．下列各组语句中加点的词语，意义、用法都</w:t>
      </w:r>
      <w:r>
        <w:rPr>
          <w:rFonts w:hint="eastAsia"/>
          <w:szCs w:val="28"/>
          <w:em w:val="dot"/>
        </w:rPr>
        <w:t>相同</w:t>
      </w:r>
      <w:r>
        <w:rPr>
          <w:rFonts w:hint="eastAsia"/>
          <w:szCs w:val="28"/>
        </w:rPr>
        <w:t>的一组是</w:t>
      </w:r>
      <w:r>
        <w:rPr>
          <w:rFonts w:hint="eastAsia"/>
          <w:szCs w:val="28"/>
        </w:rPr>
        <w:tab/>
      </w:r>
      <w:r>
        <w:rPr>
          <w:rFonts w:hint="eastAsia"/>
          <w:szCs w:val="28"/>
        </w:rPr>
        <w:tab/>
      </w:r>
      <w:r>
        <w:rPr>
          <w:rFonts w:hint="eastAsia"/>
          <w:szCs w:val="28"/>
        </w:rPr>
        <w:t>（</w:t>
      </w:r>
      <w:r>
        <w:rPr>
          <w:rFonts w:hint="eastAsia"/>
          <w:szCs w:val="28"/>
        </w:rPr>
        <w:t xml:space="preserve">    </w:t>
      </w:r>
      <w:r>
        <w:rPr>
          <w:rFonts w:hint="eastAsia"/>
          <w:szCs w:val="28"/>
        </w:rPr>
        <w:t>）</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lastRenderedPageBreak/>
        <w:tab/>
        <w:t>A</w:t>
      </w:r>
      <w:r>
        <w:rPr>
          <w:rFonts w:hint="eastAsia"/>
          <w:szCs w:val="28"/>
        </w:rPr>
        <w:t>．合于犯分乱理，而归</w:t>
      </w:r>
      <w:r>
        <w:rPr>
          <w:rFonts w:hint="eastAsia"/>
          <w:szCs w:val="28"/>
          <w:em w:val="dot"/>
        </w:rPr>
        <w:t>于</w:t>
      </w:r>
      <w:r>
        <w:rPr>
          <w:rFonts w:hint="eastAsia"/>
          <w:szCs w:val="28"/>
        </w:rPr>
        <w:t>暴</w:t>
      </w:r>
      <w:r>
        <w:rPr>
          <w:rFonts w:hint="eastAsia"/>
          <w:szCs w:val="28"/>
        </w:rPr>
        <w:tab/>
      </w:r>
      <w:r>
        <w:rPr>
          <w:rFonts w:hint="eastAsia"/>
          <w:szCs w:val="28"/>
        </w:rPr>
        <w:t>然后出</w:t>
      </w:r>
      <w:r>
        <w:rPr>
          <w:rFonts w:hint="eastAsia"/>
          <w:szCs w:val="28"/>
          <w:em w:val="dot"/>
        </w:rPr>
        <w:t>于</w:t>
      </w:r>
      <w:r>
        <w:rPr>
          <w:rFonts w:hint="eastAsia"/>
          <w:szCs w:val="28"/>
        </w:rPr>
        <w:t>辞让</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ab/>
        <w:t>B</w:t>
      </w:r>
      <w:r>
        <w:rPr>
          <w:rFonts w:hint="eastAsia"/>
          <w:szCs w:val="28"/>
        </w:rPr>
        <w:t>．人之学</w:t>
      </w:r>
      <w:r>
        <w:rPr>
          <w:rFonts w:hint="eastAsia"/>
          <w:szCs w:val="28"/>
          <w:em w:val="dot"/>
        </w:rPr>
        <w:t>者</w:t>
      </w:r>
      <w:r>
        <w:rPr>
          <w:rFonts w:hint="eastAsia"/>
          <w:szCs w:val="28"/>
        </w:rPr>
        <w:t>，其性善</w:t>
      </w:r>
      <w:r>
        <w:rPr>
          <w:rFonts w:hint="eastAsia"/>
          <w:szCs w:val="28"/>
        </w:rPr>
        <w:tab/>
      </w:r>
      <w:r>
        <w:rPr>
          <w:rFonts w:hint="eastAsia"/>
          <w:szCs w:val="28"/>
        </w:rPr>
        <w:t>礼义</w:t>
      </w:r>
      <w:r>
        <w:rPr>
          <w:rFonts w:hint="eastAsia"/>
          <w:szCs w:val="28"/>
          <w:em w:val="dot"/>
        </w:rPr>
        <w:t>者</w:t>
      </w:r>
      <w:r>
        <w:rPr>
          <w:rFonts w:hint="eastAsia"/>
          <w:szCs w:val="28"/>
        </w:rPr>
        <w:t>，圣人之所生也</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ab/>
        <w:t>C</w:t>
      </w:r>
      <w:r>
        <w:rPr>
          <w:rFonts w:hint="eastAsia"/>
          <w:szCs w:val="28"/>
        </w:rPr>
        <w:t>．</w:t>
      </w:r>
      <w:r>
        <w:rPr>
          <w:rFonts w:hint="eastAsia"/>
          <w:szCs w:val="28"/>
          <w:em w:val="dot"/>
        </w:rPr>
        <w:t>然</w:t>
      </w:r>
      <w:r>
        <w:rPr>
          <w:rFonts w:hint="eastAsia"/>
          <w:szCs w:val="28"/>
        </w:rPr>
        <w:t>则人之性恶明矣</w:t>
      </w:r>
      <w:r>
        <w:rPr>
          <w:rFonts w:hint="eastAsia"/>
          <w:szCs w:val="28"/>
        </w:rPr>
        <w:tab/>
      </w:r>
      <w:r>
        <w:rPr>
          <w:rFonts w:hint="eastAsia"/>
          <w:szCs w:val="28"/>
        </w:rPr>
        <w:t>曰：是不</w:t>
      </w:r>
      <w:r>
        <w:rPr>
          <w:rFonts w:hint="eastAsia"/>
          <w:szCs w:val="28"/>
          <w:em w:val="dot"/>
        </w:rPr>
        <w:t>然</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ab/>
        <w:t>D</w:t>
      </w:r>
      <w:r>
        <w:rPr>
          <w:rFonts w:hint="eastAsia"/>
          <w:szCs w:val="28"/>
        </w:rPr>
        <w:t>．是以</w:t>
      </w:r>
      <w:r>
        <w:rPr>
          <w:rFonts w:hint="eastAsia"/>
          <w:szCs w:val="28"/>
          <w:em w:val="dot"/>
        </w:rPr>
        <w:t>为</w:t>
      </w:r>
      <w:r>
        <w:rPr>
          <w:rFonts w:hint="eastAsia"/>
          <w:szCs w:val="28"/>
        </w:rPr>
        <w:t>之起礼义、制法度</w:t>
      </w:r>
      <w:r>
        <w:rPr>
          <w:rFonts w:hint="eastAsia"/>
          <w:szCs w:val="28"/>
        </w:rPr>
        <w:tab/>
      </w:r>
      <w:r>
        <w:rPr>
          <w:rFonts w:hint="eastAsia"/>
          <w:szCs w:val="28"/>
        </w:rPr>
        <w:t>安恣睢而</w:t>
      </w:r>
      <w:r>
        <w:rPr>
          <w:rFonts w:hint="eastAsia"/>
          <w:szCs w:val="28"/>
          <w:em w:val="dot"/>
        </w:rPr>
        <w:t>为</w:t>
      </w:r>
      <w:r>
        <w:rPr>
          <w:rFonts w:hint="eastAsia"/>
          <w:szCs w:val="28"/>
        </w:rPr>
        <w:t>礼义者为小人</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8</w:t>
      </w:r>
      <w:r>
        <w:rPr>
          <w:rFonts w:hint="eastAsia"/>
          <w:szCs w:val="28"/>
        </w:rPr>
        <w:t>．下列语句编为四组，全部</w:t>
      </w:r>
      <w:r>
        <w:rPr>
          <w:rFonts w:hint="eastAsia"/>
          <w:szCs w:val="28"/>
          <w:em w:val="dot"/>
        </w:rPr>
        <w:t>直接</w:t>
      </w:r>
      <w:r>
        <w:rPr>
          <w:rFonts w:hint="eastAsia"/>
          <w:szCs w:val="28"/>
        </w:rPr>
        <w:t>表现荀子对“人性恶”的看法的一组是</w:t>
      </w:r>
      <w:r>
        <w:rPr>
          <w:rFonts w:hint="eastAsia"/>
          <w:szCs w:val="28"/>
        </w:rPr>
        <w:tab/>
      </w:r>
      <w:r>
        <w:rPr>
          <w:rFonts w:hint="eastAsia"/>
          <w:szCs w:val="28"/>
        </w:rPr>
        <w:t>（</w:t>
      </w:r>
      <w:r>
        <w:rPr>
          <w:rFonts w:hint="eastAsia"/>
          <w:szCs w:val="28"/>
        </w:rPr>
        <w:t xml:space="preserve">    </w:t>
      </w:r>
      <w:r>
        <w:rPr>
          <w:rFonts w:hint="eastAsia"/>
          <w:szCs w:val="28"/>
        </w:rPr>
        <w:t>）</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ab/>
      </w:r>
      <w:r>
        <w:rPr>
          <w:rFonts w:hint="eastAsia"/>
          <w:szCs w:val="28"/>
        </w:rPr>
        <w:t>①令人之性，生而有好利焉</w:t>
      </w:r>
      <w:r>
        <w:rPr>
          <w:rFonts w:hint="eastAsia"/>
          <w:szCs w:val="28"/>
        </w:rPr>
        <w:tab/>
      </w:r>
      <w:r>
        <w:rPr>
          <w:rFonts w:hint="eastAsia"/>
          <w:szCs w:val="28"/>
        </w:rPr>
        <w:t>②顺是，故淫乱生而礼义文理亡焉</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ab/>
      </w:r>
      <w:r>
        <w:rPr>
          <w:rFonts w:hint="eastAsia"/>
          <w:szCs w:val="28"/>
        </w:rPr>
        <w:t>③钝金必将待砻砺然后利</w:t>
      </w:r>
      <w:r>
        <w:rPr>
          <w:rFonts w:hint="eastAsia"/>
          <w:szCs w:val="28"/>
        </w:rPr>
        <w:tab/>
      </w:r>
      <w:r>
        <w:rPr>
          <w:rFonts w:hint="eastAsia"/>
          <w:szCs w:val="28"/>
        </w:rPr>
        <w:t>④故必将有师法之化，礼义之导</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ab/>
      </w:r>
      <w:r>
        <w:rPr>
          <w:rFonts w:hint="eastAsia"/>
          <w:szCs w:val="28"/>
        </w:rPr>
        <w:t>⑤以为偏险而不正，悖乱而不治</w:t>
      </w:r>
      <w:r>
        <w:rPr>
          <w:rFonts w:hint="eastAsia"/>
          <w:szCs w:val="28"/>
        </w:rPr>
        <w:tab/>
      </w:r>
      <w:r>
        <w:rPr>
          <w:rFonts w:hint="eastAsia"/>
          <w:szCs w:val="28"/>
        </w:rPr>
        <w:t>⑥令人之性，目可以见，耳可以听</w:t>
      </w:r>
    </w:p>
    <w:p w:rsidR="00F800BF"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ab/>
        <w:t>A</w:t>
      </w:r>
      <w:r>
        <w:rPr>
          <w:rFonts w:hint="eastAsia"/>
          <w:szCs w:val="28"/>
        </w:rPr>
        <w:t>．①③⑤</w:t>
      </w:r>
      <w:r>
        <w:rPr>
          <w:rFonts w:hint="eastAsia"/>
          <w:szCs w:val="28"/>
        </w:rPr>
        <w:tab/>
        <w:t>B</w:t>
      </w:r>
      <w:r>
        <w:rPr>
          <w:rFonts w:hint="eastAsia"/>
          <w:szCs w:val="28"/>
        </w:rPr>
        <w:t>．①②④</w:t>
      </w:r>
      <w:r>
        <w:rPr>
          <w:rFonts w:hint="eastAsia"/>
          <w:szCs w:val="28"/>
        </w:rPr>
        <w:tab/>
        <w:t>C</w:t>
      </w:r>
      <w:r>
        <w:rPr>
          <w:rFonts w:hint="eastAsia"/>
          <w:szCs w:val="28"/>
        </w:rPr>
        <w:t>．②④⑥</w:t>
      </w:r>
      <w:r>
        <w:rPr>
          <w:rFonts w:hint="eastAsia"/>
          <w:szCs w:val="28"/>
        </w:rPr>
        <w:tab/>
        <w:t>D</w:t>
      </w:r>
      <w:r>
        <w:rPr>
          <w:rFonts w:hint="eastAsia"/>
          <w:szCs w:val="28"/>
        </w:rPr>
        <w:t>．③⑤⑥</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9</w:t>
      </w:r>
      <w:r>
        <w:rPr>
          <w:rFonts w:hint="eastAsia"/>
          <w:szCs w:val="28"/>
        </w:rPr>
        <w:t>．下列的理解和分析，</w:t>
      </w:r>
      <w:r>
        <w:rPr>
          <w:rFonts w:hint="eastAsia"/>
          <w:szCs w:val="28"/>
          <w:em w:val="dot"/>
        </w:rPr>
        <w:t>不符合</w:t>
      </w:r>
      <w:r>
        <w:rPr>
          <w:rFonts w:hint="eastAsia"/>
          <w:szCs w:val="28"/>
        </w:rPr>
        <w:t>文意的一项是</w:t>
      </w:r>
      <w:r>
        <w:rPr>
          <w:rFonts w:hint="eastAsia"/>
          <w:szCs w:val="28"/>
        </w:rPr>
        <w:tab/>
      </w:r>
      <w:r>
        <w:rPr>
          <w:rFonts w:hint="eastAsia"/>
          <w:szCs w:val="28"/>
        </w:rPr>
        <w:tab/>
      </w:r>
      <w:r>
        <w:rPr>
          <w:rFonts w:hint="eastAsia"/>
          <w:szCs w:val="28"/>
        </w:rPr>
        <w:tab/>
      </w:r>
      <w:r>
        <w:rPr>
          <w:rFonts w:hint="eastAsia"/>
          <w:szCs w:val="28"/>
        </w:rPr>
        <w:t>（</w:t>
      </w:r>
      <w:r>
        <w:rPr>
          <w:rFonts w:hint="eastAsia"/>
          <w:szCs w:val="28"/>
        </w:rPr>
        <w:t xml:space="preserve">    </w:t>
      </w:r>
      <w:r>
        <w:rPr>
          <w:rFonts w:hint="eastAsia"/>
          <w:szCs w:val="28"/>
        </w:rPr>
        <w:t>）</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ab/>
        <w:t>A</w:t>
      </w:r>
      <w:r>
        <w:rPr>
          <w:rFonts w:hint="eastAsia"/>
          <w:szCs w:val="28"/>
        </w:rPr>
        <w:t>．荀子认为人缺少谦让、诚信、礼法，是因为人好利、有嫉恨、好声色。</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ab/>
        <w:t>B</w:t>
      </w:r>
      <w:r>
        <w:rPr>
          <w:rFonts w:hint="eastAsia"/>
          <w:szCs w:val="28"/>
        </w:rPr>
        <w:t>．荀子依据古圣王所为认为，只有师法教化、礼义引导才能使人远离恶。</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ab/>
        <w:t>C</w:t>
      </w:r>
      <w:r>
        <w:rPr>
          <w:rFonts w:hint="eastAsia"/>
          <w:szCs w:val="28"/>
        </w:rPr>
        <w:t>．荀子用驳论的方式，从“性伪之分”入手，否定孟子“性善”的观点。</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ab/>
        <w:t>D</w:t>
      </w:r>
      <w:r>
        <w:rPr>
          <w:rFonts w:hint="eastAsia"/>
          <w:szCs w:val="28"/>
        </w:rPr>
        <w:t>．荀子论人性与《劝学》中所阐释的道理相近，所用的手法却完全不同。</w:t>
      </w:r>
    </w:p>
    <w:p w:rsidR="001708D3" w:rsidRDefault="001708D3" w:rsidP="001708D3">
      <w:pPr>
        <w:tabs>
          <w:tab w:val="left" w:pos="420"/>
          <w:tab w:val="left" w:pos="2307"/>
          <w:tab w:val="left" w:pos="4201"/>
          <w:tab w:val="left" w:pos="6089"/>
          <w:tab w:val="left" w:pos="7557"/>
        </w:tabs>
        <w:ind w:left="560" w:hangingChars="200" w:hanging="560"/>
        <w:jc w:val="center"/>
        <w:rPr>
          <w:szCs w:val="28"/>
        </w:rPr>
      </w:pPr>
      <w:r>
        <w:rPr>
          <w:rFonts w:ascii="楷体_GB2312" w:eastAsia="楷体_GB2312" w:hint="eastAsia"/>
          <w:sz w:val="28"/>
          <w:szCs w:val="28"/>
        </w:rPr>
        <w:t>第Ⅱ卷</w:t>
      </w:r>
      <w:r>
        <w:rPr>
          <w:rFonts w:hint="eastAsia"/>
          <w:szCs w:val="28"/>
        </w:rPr>
        <w:t>（共</w:t>
      </w:r>
      <w:r>
        <w:rPr>
          <w:rFonts w:hint="eastAsia"/>
          <w:szCs w:val="28"/>
        </w:rPr>
        <w:t>123</w:t>
      </w:r>
      <w:r>
        <w:rPr>
          <w:rFonts w:hint="eastAsia"/>
          <w:szCs w:val="28"/>
        </w:rPr>
        <w:t>分）</w:t>
      </w:r>
    </w:p>
    <w:p w:rsidR="001708D3" w:rsidRDefault="001708D3" w:rsidP="001708D3">
      <w:pPr>
        <w:tabs>
          <w:tab w:val="left" w:pos="420"/>
          <w:tab w:val="left" w:pos="2307"/>
          <w:tab w:val="left" w:pos="4201"/>
          <w:tab w:val="left" w:pos="6089"/>
          <w:tab w:val="left" w:pos="7557"/>
        </w:tabs>
        <w:ind w:left="420" w:hangingChars="200" w:hanging="420"/>
        <w:rPr>
          <w:rFonts w:eastAsia="黑体"/>
          <w:szCs w:val="28"/>
        </w:rPr>
      </w:pPr>
      <w:r>
        <w:rPr>
          <w:rFonts w:eastAsia="黑体" w:hint="eastAsia"/>
          <w:szCs w:val="28"/>
        </w:rPr>
        <w:t>三、（</w:t>
      </w:r>
      <w:r>
        <w:rPr>
          <w:rFonts w:eastAsia="黑体" w:hint="eastAsia"/>
          <w:szCs w:val="28"/>
        </w:rPr>
        <w:t>30</w:t>
      </w:r>
      <w:r>
        <w:rPr>
          <w:rFonts w:eastAsia="黑体" w:hint="eastAsia"/>
          <w:szCs w:val="28"/>
        </w:rPr>
        <w:t>分）</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10</w:t>
      </w:r>
      <w:r>
        <w:rPr>
          <w:rFonts w:hint="eastAsia"/>
          <w:szCs w:val="28"/>
        </w:rPr>
        <w:t>．结合上面《荀子·性恶》一文最后一段中画线句子“是性、伪之分”的看法，联系现实生活，说说你对“先天本性后天发展”的认识。（</w:t>
      </w:r>
      <w:r>
        <w:rPr>
          <w:rFonts w:hint="eastAsia"/>
          <w:szCs w:val="28"/>
        </w:rPr>
        <w:t>200</w:t>
      </w:r>
      <w:r>
        <w:rPr>
          <w:rFonts w:hint="eastAsia"/>
          <w:szCs w:val="28"/>
        </w:rPr>
        <w:t>字左右）（</w:t>
      </w:r>
      <w:r>
        <w:rPr>
          <w:rFonts w:hint="eastAsia"/>
          <w:szCs w:val="28"/>
        </w:rPr>
        <w:t>10</w:t>
      </w:r>
      <w:r>
        <w:rPr>
          <w:rFonts w:hint="eastAsia"/>
          <w:szCs w:val="28"/>
        </w:rPr>
        <w:t>分）</w:t>
      </w:r>
    </w:p>
    <w:p w:rsidR="001708D3" w:rsidRDefault="001708D3" w:rsidP="001708D3">
      <w:pPr>
        <w:tabs>
          <w:tab w:val="left" w:pos="420"/>
          <w:tab w:val="left" w:pos="2307"/>
          <w:tab w:val="left" w:pos="4201"/>
          <w:tab w:val="left" w:pos="6089"/>
          <w:tab w:val="left" w:pos="7557"/>
        </w:tabs>
        <w:ind w:left="420" w:hangingChars="200" w:hanging="420"/>
        <w:rPr>
          <w:szCs w:val="28"/>
        </w:rPr>
      </w:pPr>
    </w:p>
    <w:p w:rsidR="001708D3" w:rsidRDefault="001708D3" w:rsidP="001708D3">
      <w:pPr>
        <w:tabs>
          <w:tab w:val="left" w:pos="420"/>
          <w:tab w:val="left" w:pos="2307"/>
          <w:tab w:val="left" w:pos="4201"/>
          <w:tab w:val="left" w:pos="6089"/>
          <w:tab w:val="left" w:pos="7557"/>
        </w:tabs>
        <w:ind w:left="420" w:hangingChars="200" w:hanging="420"/>
        <w:rPr>
          <w:szCs w:val="28"/>
        </w:rPr>
      </w:pPr>
    </w:p>
    <w:p w:rsidR="001708D3" w:rsidRDefault="001708D3" w:rsidP="001708D3">
      <w:pPr>
        <w:tabs>
          <w:tab w:val="left" w:pos="420"/>
          <w:tab w:val="left" w:pos="2307"/>
          <w:tab w:val="left" w:pos="4201"/>
          <w:tab w:val="left" w:pos="6089"/>
          <w:tab w:val="left" w:pos="7557"/>
        </w:tabs>
        <w:ind w:left="420" w:hangingChars="200" w:hanging="420"/>
        <w:rPr>
          <w:szCs w:val="28"/>
        </w:rPr>
      </w:pP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11</w:t>
      </w:r>
      <w:r>
        <w:rPr>
          <w:rFonts w:hint="eastAsia"/>
          <w:szCs w:val="28"/>
        </w:rPr>
        <w:t>．请用“</w:t>
      </w:r>
      <w:r>
        <w:rPr>
          <w:rFonts w:hint="eastAsia"/>
          <w:szCs w:val="28"/>
        </w:rPr>
        <w:t>/</w:t>
      </w:r>
      <w:r>
        <w:rPr>
          <w:rFonts w:hint="eastAsia"/>
          <w:szCs w:val="28"/>
        </w:rPr>
        <w:t>”为下面一段文字断句。（</w:t>
      </w:r>
      <w:r>
        <w:rPr>
          <w:rFonts w:hint="eastAsia"/>
          <w:szCs w:val="28"/>
        </w:rPr>
        <w:t>5</w:t>
      </w:r>
      <w:r>
        <w:rPr>
          <w:rFonts w:hint="eastAsia"/>
          <w:szCs w:val="28"/>
        </w:rPr>
        <w:t>分）</w:t>
      </w:r>
    </w:p>
    <w:p w:rsidR="001708D3" w:rsidRDefault="001708D3" w:rsidP="001708D3">
      <w:pPr>
        <w:tabs>
          <w:tab w:val="left" w:pos="420"/>
          <w:tab w:val="left" w:pos="2307"/>
          <w:tab w:val="left" w:pos="4201"/>
          <w:tab w:val="left" w:pos="6089"/>
          <w:tab w:val="left" w:pos="7557"/>
        </w:tabs>
        <w:ind w:firstLine="435"/>
        <w:rPr>
          <w:spacing w:val="60"/>
          <w:szCs w:val="28"/>
        </w:rPr>
      </w:pPr>
      <w:r>
        <w:rPr>
          <w:rFonts w:hint="eastAsia"/>
          <w:spacing w:val="60"/>
          <w:szCs w:val="28"/>
        </w:rPr>
        <w:t>亭以雨名志喜也古者有喜则以名物示不忘也周公得禾以名其书汉武得鼎以名其年叔孙胜狄以名其子其喜之大小不</w:t>
      </w:r>
      <w:r>
        <w:rPr>
          <w:rFonts w:hint="eastAsia"/>
          <w:noProof/>
          <w:spacing w:val="60"/>
          <w:szCs w:val="28"/>
        </w:rPr>
        <w:drawing>
          <wp:inline distT="0" distB="0" distL="0" distR="0">
            <wp:extent cx="19050" cy="28575"/>
            <wp:effectExtent l="19050" t="0" r="0" b="0"/>
            <wp:docPr id="4" name="图片 4"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国内最大的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Pr>
          <w:rFonts w:hint="eastAsia"/>
          <w:spacing w:val="60"/>
          <w:szCs w:val="28"/>
        </w:rPr>
        <w:t>齐其示不忘一也</w:t>
      </w:r>
    </w:p>
    <w:p w:rsidR="001708D3" w:rsidRDefault="001708D3" w:rsidP="001708D3">
      <w:pPr>
        <w:tabs>
          <w:tab w:val="left" w:pos="420"/>
          <w:tab w:val="left" w:pos="2307"/>
          <w:tab w:val="left" w:pos="4201"/>
          <w:tab w:val="left" w:pos="6089"/>
          <w:tab w:val="left" w:pos="7557"/>
        </w:tabs>
        <w:ind w:firstLine="435"/>
        <w:rPr>
          <w:szCs w:val="28"/>
        </w:rPr>
      </w:pPr>
      <w:r>
        <w:rPr>
          <w:rFonts w:hint="eastAsia"/>
          <w:szCs w:val="28"/>
        </w:rPr>
        <w:tab/>
      </w:r>
      <w:r>
        <w:rPr>
          <w:rFonts w:hint="eastAsia"/>
          <w:szCs w:val="28"/>
        </w:rPr>
        <w:tab/>
      </w:r>
      <w:r>
        <w:rPr>
          <w:rFonts w:hint="eastAsia"/>
          <w:szCs w:val="28"/>
        </w:rPr>
        <w:t>（苏轼《喜雨亭记》）</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12</w:t>
      </w:r>
      <w:r>
        <w:rPr>
          <w:rFonts w:hint="eastAsia"/>
          <w:szCs w:val="28"/>
        </w:rPr>
        <w:t>．阅读下面这首宋词，完成后面问题。（</w:t>
      </w:r>
      <w:r>
        <w:rPr>
          <w:rFonts w:hint="eastAsia"/>
          <w:szCs w:val="28"/>
        </w:rPr>
        <w:t>7</w:t>
      </w:r>
      <w:r>
        <w:rPr>
          <w:rFonts w:hint="eastAsia"/>
          <w:szCs w:val="28"/>
        </w:rPr>
        <w:t>分）</w:t>
      </w:r>
    </w:p>
    <w:p w:rsidR="001708D3" w:rsidRDefault="001708D3" w:rsidP="001708D3">
      <w:pPr>
        <w:tabs>
          <w:tab w:val="left" w:pos="420"/>
          <w:tab w:val="left" w:pos="2307"/>
          <w:tab w:val="left" w:pos="4201"/>
          <w:tab w:val="left" w:pos="6089"/>
          <w:tab w:val="left" w:pos="7557"/>
        </w:tabs>
        <w:ind w:left="420" w:hangingChars="200" w:hanging="420"/>
        <w:jc w:val="center"/>
        <w:rPr>
          <w:szCs w:val="28"/>
        </w:rPr>
      </w:pPr>
      <w:r>
        <w:rPr>
          <w:rFonts w:hint="eastAsia"/>
          <w:szCs w:val="28"/>
        </w:rPr>
        <w:t>好事近</w:t>
      </w:r>
      <w:r>
        <w:rPr>
          <w:rFonts w:hint="eastAsia"/>
          <w:szCs w:val="28"/>
        </w:rPr>
        <w:t xml:space="preserve">  </w:t>
      </w:r>
      <w:r>
        <w:rPr>
          <w:rFonts w:hint="eastAsia"/>
          <w:szCs w:val="28"/>
        </w:rPr>
        <w:t>渔父词</w:t>
      </w:r>
      <w:r>
        <w:rPr>
          <w:rFonts w:hint="eastAsia"/>
          <w:szCs w:val="28"/>
        </w:rPr>
        <w:t xml:space="preserve">  </w:t>
      </w:r>
      <w:r>
        <w:rPr>
          <w:rFonts w:hint="eastAsia"/>
          <w:szCs w:val="28"/>
        </w:rPr>
        <w:t>朱敦儒</w:t>
      </w:r>
    </w:p>
    <w:p w:rsidR="001708D3" w:rsidRDefault="001708D3" w:rsidP="001708D3">
      <w:pPr>
        <w:tabs>
          <w:tab w:val="left" w:pos="420"/>
          <w:tab w:val="left" w:pos="2307"/>
          <w:tab w:val="left" w:pos="4201"/>
          <w:tab w:val="left" w:pos="6089"/>
          <w:tab w:val="left" w:pos="7557"/>
        </w:tabs>
        <w:ind w:firstLine="435"/>
        <w:rPr>
          <w:rFonts w:ascii="楷体_GB2312" w:eastAsia="楷体_GB2312"/>
          <w:szCs w:val="28"/>
        </w:rPr>
      </w:pPr>
      <w:r>
        <w:rPr>
          <w:rFonts w:ascii="楷体_GB2312" w:eastAsia="楷体_GB2312" w:hint="eastAsia"/>
          <w:szCs w:val="28"/>
        </w:rPr>
        <w:t>摇首出红尘，醒醉更无时节。活计①绿蓑青笠，惯披霜冲雪。</w:t>
      </w:r>
      <w:r>
        <w:rPr>
          <w:rFonts w:ascii="楷体_GB2312" w:eastAsia="楷体_GB2312" w:hint="eastAsia"/>
          <w:szCs w:val="28"/>
          <w:u w:val="single"/>
        </w:rPr>
        <w:t>晚来风定钓丝闲，上下是新</w:t>
      </w:r>
      <w:r>
        <w:rPr>
          <w:rFonts w:ascii="楷体_GB2312" w:eastAsia="楷体_GB2312" w:hint="eastAsia"/>
          <w:noProof/>
          <w:szCs w:val="28"/>
          <w:u w:val="single"/>
        </w:rPr>
        <w:drawing>
          <wp:inline distT="0" distB="0" distL="0" distR="0">
            <wp:extent cx="19050" cy="19050"/>
            <wp:effectExtent l="19050" t="0" r="0" b="0"/>
            <wp:docPr id="5" name="图片 5"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国内最大的教育资源门户，提供试卷、教案、课件、论文、素材及各类教学资源下载，还有大量而丰富的教学相关资讯！"/>
                    <pic:cNvPicPr>
                      <a:picLocks noChangeAspect="1" noChangeArrowheads="1"/>
                    </pic:cNvPicPr>
                  </pic:nvPicPr>
                  <pic:blipFill>
                    <a:blip r:embed="rId6"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楷体_GB2312" w:eastAsia="楷体_GB2312" w:hint="eastAsia"/>
          <w:szCs w:val="28"/>
          <w:u w:val="single"/>
        </w:rPr>
        <w:t>月</w:t>
      </w:r>
      <w:r>
        <w:rPr>
          <w:rFonts w:ascii="楷体_GB2312" w:eastAsia="楷体_GB2312" w:hint="eastAsia"/>
          <w:szCs w:val="28"/>
        </w:rPr>
        <w:t>。千里水天一色，看孤鸿明灭。</w:t>
      </w:r>
    </w:p>
    <w:p w:rsidR="001708D3" w:rsidRDefault="001708D3" w:rsidP="001708D3">
      <w:pPr>
        <w:tabs>
          <w:tab w:val="left" w:pos="420"/>
          <w:tab w:val="left" w:pos="2307"/>
          <w:tab w:val="left" w:pos="4201"/>
          <w:tab w:val="left" w:pos="6089"/>
          <w:tab w:val="left" w:pos="7557"/>
        </w:tabs>
        <w:ind w:firstLine="435"/>
        <w:rPr>
          <w:szCs w:val="28"/>
        </w:rPr>
      </w:pPr>
      <w:r>
        <w:rPr>
          <w:rFonts w:hint="eastAsia"/>
          <w:szCs w:val="28"/>
        </w:rPr>
        <w:t>[</w:t>
      </w:r>
      <w:r>
        <w:rPr>
          <w:rFonts w:hint="eastAsia"/>
          <w:szCs w:val="28"/>
        </w:rPr>
        <w:t>注</w:t>
      </w:r>
      <w:r>
        <w:rPr>
          <w:rFonts w:hint="eastAsia"/>
          <w:szCs w:val="28"/>
        </w:rPr>
        <w:t>]</w:t>
      </w:r>
      <w:r>
        <w:rPr>
          <w:rFonts w:hint="eastAsia"/>
          <w:szCs w:val="28"/>
        </w:rPr>
        <w:t>①活计：生计，谋生的手段。</w:t>
      </w:r>
    </w:p>
    <w:p w:rsidR="001708D3" w:rsidRDefault="001708D3" w:rsidP="001708D3">
      <w:pPr>
        <w:tabs>
          <w:tab w:val="left" w:pos="420"/>
          <w:tab w:val="left" w:pos="2307"/>
          <w:tab w:val="left" w:pos="4201"/>
          <w:tab w:val="left" w:pos="6089"/>
          <w:tab w:val="left" w:pos="7557"/>
        </w:tabs>
        <w:ind w:firstLine="435"/>
        <w:rPr>
          <w:szCs w:val="28"/>
        </w:rPr>
      </w:pPr>
      <w:r>
        <w:rPr>
          <w:rFonts w:hint="eastAsia"/>
          <w:szCs w:val="28"/>
        </w:rPr>
        <w:t>（</w:t>
      </w:r>
      <w:r>
        <w:rPr>
          <w:rFonts w:hint="eastAsia"/>
          <w:szCs w:val="28"/>
        </w:rPr>
        <w:t>1</w:t>
      </w:r>
      <w:r>
        <w:rPr>
          <w:rFonts w:hint="eastAsia"/>
          <w:szCs w:val="28"/>
        </w:rPr>
        <w:t>）这首词的上阕表现出一个怎样的渔父形象？结合作品简要分析。（</w:t>
      </w:r>
      <w:r>
        <w:rPr>
          <w:rFonts w:hint="eastAsia"/>
          <w:szCs w:val="28"/>
        </w:rPr>
        <w:t>3</w:t>
      </w:r>
      <w:r>
        <w:rPr>
          <w:rFonts w:hint="eastAsia"/>
          <w:szCs w:val="28"/>
        </w:rPr>
        <w:t>分）</w:t>
      </w:r>
    </w:p>
    <w:p w:rsidR="001708D3" w:rsidRDefault="001708D3" w:rsidP="001708D3">
      <w:pPr>
        <w:tabs>
          <w:tab w:val="left" w:pos="420"/>
          <w:tab w:val="left" w:pos="2307"/>
          <w:tab w:val="left" w:pos="4201"/>
          <w:tab w:val="left" w:pos="6089"/>
          <w:tab w:val="left" w:pos="7557"/>
        </w:tabs>
        <w:ind w:firstLine="435"/>
        <w:rPr>
          <w:szCs w:val="28"/>
        </w:rPr>
      </w:pPr>
    </w:p>
    <w:p w:rsidR="001708D3" w:rsidRDefault="001708D3" w:rsidP="001708D3">
      <w:pPr>
        <w:tabs>
          <w:tab w:val="left" w:pos="420"/>
          <w:tab w:val="left" w:pos="2307"/>
          <w:tab w:val="left" w:pos="4201"/>
          <w:tab w:val="left" w:pos="6089"/>
          <w:tab w:val="left" w:pos="7557"/>
        </w:tabs>
        <w:ind w:firstLine="435"/>
        <w:rPr>
          <w:szCs w:val="28"/>
        </w:rPr>
      </w:pPr>
    </w:p>
    <w:p w:rsidR="001708D3" w:rsidRDefault="001708D3" w:rsidP="001708D3">
      <w:pPr>
        <w:tabs>
          <w:tab w:val="left" w:pos="420"/>
          <w:tab w:val="left" w:pos="2307"/>
          <w:tab w:val="left" w:pos="4201"/>
          <w:tab w:val="left" w:pos="6089"/>
          <w:tab w:val="left" w:pos="7557"/>
        </w:tabs>
        <w:ind w:firstLine="435"/>
        <w:rPr>
          <w:szCs w:val="28"/>
        </w:rPr>
      </w:pPr>
      <w:r>
        <w:rPr>
          <w:rFonts w:hint="eastAsia"/>
          <w:szCs w:val="28"/>
        </w:rPr>
        <w:t>（</w:t>
      </w:r>
      <w:r>
        <w:rPr>
          <w:rFonts w:hint="eastAsia"/>
          <w:szCs w:val="28"/>
        </w:rPr>
        <w:t>2</w:t>
      </w:r>
      <w:r>
        <w:rPr>
          <w:rFonts w:hint="eastAsia"/>
          <w:szCs w:val="28"/>
        </w:rPr>
        <w:t>）结合作品简析下阕“晚来风定钓丝闲，上下是新月”二句表现出的意境。（</w:t>
      </w:r>
      <w:r>
        <w:rPr>
          <w:rFonts w:hint="eastAsia"/>
          <w:szCs w:val="28"/>
        </w:rPr>
        <w:t>4</w:t>
      </w:r>
      <w:r>
        <w:rPr>
          <w:rFonts w:hint="eastAsia"/>
          <w:szCs w:val="28"/>
        </w:rPr>
        <w:t>分）</w:t>
      </w:r>
    </w:p>
    <w:p w:rsidR="001708D3" w:rsidRDefault="001708D3" w:rsidP="001708D3">
      <w:pPr>
        <w:tabs>
          <w:tab w:val="left" w:pos="420"/>
          <w:tab w:val="left" w:pos="2307"/>
          <w:tab w:val="left" w:pos="4201"/>
          <w:tab w:val="left" w:pos="6089"/>
          <w:tab w:val="left" w:pos="7557"/>
        </w:tabs>
        <w:rPr>
          <w:szCs w:val="28"/>
        </w:rPr>
      </w:pPr>
    </w:p>
    <w:p w:rsidR="001708D3" w:rsidRDefault="001708D3" w:rsidP="001708D3">
      <w:pPr>
        <w:tabs>
          <w:tab w:val="left" w:pos="420"/>
          <w:tab w:val="left" w:pos="2307"/>
          <w:tab w:val="left" w:pos="4201"/>
          <w:tab w:val="left" w:pos="6089"/>
          <w:tab w:val="left" w:pos="7557"/>
        </w:tabs>
        <w:rPr>
          <w:szCs w:val="28"/>
        </w:rPr>
      </w:pPr>
    </w:p>
    <w:p w:rsidR="001708D3" w:rsidRDefault="001708D3" w:rsidP="001708D3">
      <w:pPr>
        <w:tabs>
          <w:tab w:val="left" w:pos="420"/>
          <w:tab w:val="left" w:pos="2307"/>
          <w:tab w:val="left" w:pos="4201"/>
          <w:tab w:val="left" w:pos="6089"/>
          <w:tab w:val="left" w:pos="7557"/>
        </w:tabs>
        <w:rPr>
          <w:szCs w:val="28"/>
        </w:rPr>
      </w:pPr>
      <w:r>
        <w:rPr>
          <w:rFonts w:hint="eastAsia"/>
          <w:szCs w:val="28"/>
        </w:rPr>
        <w:t>13</w:t>
      </w:r>
      <w:r>
        <w:rPr>
          <w:rFonts w:hint="eastAsia"/>
          <w:szCs w:val="28"/>
        </w:rPr>
        <w:t>．将下面的古诗文补充完整。（</w:t>
      </w:r>
      <w:r>
        <w:rPr>
          <w:rFonts w:hint="eastAsia"/>
          <w:szCs w:val="28"/>
        </w:rPr>
        <w:t>8</w:t>
      </w:r>
      <w:r>
        <w:rPr>
          <w:rFonts w:hint="eastAsia"/>
          <w:szCs w:val="28"/>
        </w:rPr>
        <w:t>分）</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ab/>
      </w:r>
      <w:r>
        <w:rPr>
          <w:rFonts w:hint="eastAsia"/>
          <w:szCs w:val="28"/>
        </w:rPr>
        <w:t>①复行数十步，</w:t>
      </w:r>
      <w:r>
        <w:rPr>
          <w:rFonts w:hint="eastAsia"/>
          <w:szCs w:val="28"/>
          <w:u w:val="single"/>
        </w:rPr>
        <w:t xml:space="preserve">                </w:t>
      </w:r>
      <w:r>
        <w:rPr>
          <w:rFonts w:hint="eastAsia"/>
          <w:szCs w:val="28"/>
        </w:rPr>
        <w:t xml:space="preserve"> </w:t>
      </w:r>
      <w:r>
        <w:rPr>
          <w:rFonts w:hint="eastAsia"/>
          <w:szCs w:val="28"/>
        </w:rPr>
        <w:t>。土地平旷，</w:t>
      </w:r>
      <w:r>
        <w:rPr>
          <w:rFonts w:hint="eastAsia"/>
          <w:szCs w:val="28"/>
          <w:u w:val="single"/>
        </w:rPr>
        <w:t xml:space="preserve">                </w:t>
      </w:r>
      <w:r>
        <w:rPr>
          <w:rFonts w:hint="eastAsia"/>
          <w:szCs w:val="28"/>
        </w:rPr>
        <w:t xml:space="preserve"> </w:t>
      </w:r>
      <w:r>
        <w:rPr>
          <w:rFonts w:hint="eastAsia"/>
          <w:szCs w:val="28"/>
        </w:rPr>
        <w:t>，有良田、美池、桑竹之属。（陶潜《桃花源记》）</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ab/>
      </w:r>
      <w:r>
        <w:rPr>
          <w:rFonts w:hint="eastAsia"/>
          <w:szCs w:val="28"/>
        </w:rPr>
        <w:t>②无丝竹之乱耳，</w:t>
      </w:r>
      <w:r>
        <w:rPr>
          <w:rFonts w:hint="eastAsia"/>
          <w:szCs w:val="28"/>
          <w:u w:val="single"/>
        </w:rPr>
        <w:t xml:space="preserve">                </w:t>
      </w:r>
      <w:r>
        <w:rPr>
          <w:rFonts w:hint="eastAsia"/>
          <w:szCs w:val="28"/>
        </w:rPr>
        <w:t xml:space="preserve"> </w:t>
      </w:r>
      <w:r>
        <w:rPr>
          <w:rFonts w:hint="eastAsia"/>
          <w:szCs w:val="28"/>
        </w:rPr>
        <w:t>。（刘禹锡《陋室铭》）</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ab/>
      </w:r>
      <w:r>
        <w:rPr>
          <w:rFonts w:hint="eastAsia"/>
          <w:szCs w:val="28"/>
        </w:rPr>
        <w:t>③</w:t>
      </w:r>
      <w:r>
        <w:rPr>
          <w:rFonts w:hint="eastAsia"/>
          <w:szCs w:val="28"/>
          <w:u w:val="single"/>
        </w:rPr>
        <w:t xml:space="preserve">                </w:t>
      </w:r>
      <w:r>
        <w:rPr>
          <w:rFonts w:hint="eastAsia"/>
          <w:szCs w:val="28"/>
        </w:rPr>
        <w:t xml:space="preserve"> </w:t>
      </w:r>
      <w:r>
        <w:rPr>
          <w:rFonts w:hint="eastAsia"/>
          <w:szCs w:val="28"/>
        </w:rPr>
        <w:t>，儿女共沾巾。（王勃《送杜少府之任蜀州》）</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lastRenderedPageBreak/>
        <w:tab/>
      </w:r>
      <w:r>
        <w:rPr>
          <w:rFonts w:hint="eastAsia"/>
          <w:szCs w:val="28"/>
        </w:rPr>
        <w:t>④</w:t>
      </w:r>
      <w:r>
        <w:rPr>
          <w:rFonts w:hint="eastAsia"/>
          <w:szCs w:val="28"/>
          <w:u w:val="single"/>
        </w:rPr>
        <w:t xml:space="preserve">                </w:t>
      </w:r>
      <w:r>
        <w:rPr>
          <w:rFonts w:hint="eastAsia"/>
          <w:szCs w:val="28"/>
        </w:rPr>
        <w:t xml:space="preserve"> </w:t>
      </w:r>
      <w:r>
        <w:rPr>
          <w:rFonts w:hint="eastAsia"/>
          <w:szCs w:val="28"/>
        </w:rPr>
        <w:t>，江船火独明。（杜甫《春夜喜雨》）</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ab/>
      </w:r>
      <w:r>
        <w:rPr>
          <w:rFonts w:hint="eastAsia"/>
          <w:szCs w:val="28"/>
        </w:rPr>
        <w:t>⑤</w:t>
      </w:r>
      <w:r>
        <w:rPr>
          <w:rFonts w:hint="eastAsia"/>
          <w:szCs w:val="28"/>
          <w:u w:val="single"/>
        </w:rPr>
        <w:t xml:space="preserve">                </w:t>
      </w:r>
      <w:r>
        <w:rPr>
          <w:rFonts w:hint="eastAsia"/>
          <w:szCs w:val="28"/>
        </w:rPr>
        <w:t xml:space="preserve"> </w:t>
      </w:r>
      <w:r>
        <w:rPr>
          <w:rFonts w:hint="eastAsia"/>
          <w:szCs w:val="28"/>
        </w:rPr>
        <w:t>，隔江犹唱《后庭花》。（杜牧《泊秦淮》）</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ab/>
      </w:r>
      <w:r>
        <w:rPr>
          <w:rFonts w:hint="eastAsia"/>
          <w:szCs w:val="28"/>
        </w:rPr>
        <w:t>⑥鹰击长空，鱼翔浅底，</w:t>
      </w:r>
      <w:r>
        <w:rPr>
          <w:rFonts w:hint="eastAsia"/>
          <w:szCs w:val="28"/>
          <w:u w:val="single"/>
        </w:rPr>
        <w:t xml:space="preserve">                </w:t>
      </w:r>
      <w:r>
        <w:rPr>
          <w:rFonts w:hint="eastAsia"/>
          <w:szCs w:val="28"/>
        </w:rPr>
        <w:t xml:space="preserve"> </w:t>
      </w:r>
      <w:r>
        <w:rPr>
          <w:rFonts w:hint="eastAsia"/>
          <w:szCs w:val="28"/>
        </w:rPr>
        <w:t>。</w:t>
      </w:r>
      <w:r>
        <w:rPr>
          <w:rFonts w:hint="eastAsia"/>
          <w:szCs w:val="28"/>
          <w:u w:val="single"/>
        </w:rPr>
        <w:t xml:space="preserve">                </w:t>
      </w:r>
      <w:r>
        <w:rPr>
          <w:rFonts w:hint="eastAsia"/>
          <w:szCs w:val="28"/>
        </w:rPr>
        <w:t xml:space="preserve"> </w:t>
      </w:r>
      <w:r>
        <w:rPr>
          <w:rFonts w:hint="eastAsia"/>
          <w:szCs w:val="28"/>
        </w:rPr>
        <w:t>，问苍茫大地，谁主沉浮？（毛泽东《沁园春·长沙》）</w:t>
      </w:r>
    </w:p>
    <w:p w:rsidR="001708D3" w:rsidRDefault="001708D3" w:rsidP="001708D3">
      <w:pPr>
        <w:tabs>
          <w:tab w:val="left" w:pos="420"/>
          <w:tab w:val="left" w:pos="2307"/>
          <w:tab w:val="left" w:pos="4201"/>
          <w:tab w:val="left" w:pos="6089"/>
          <w:tab w:val="left" w:pos="7557"/>
        </w:tabs>
        <w:rPr>
          <w:rFonts w:eastAsia="黑体"/>
          <w:szCs w:val="28"/>
        </w:rPr>
      </w:pPr>
      <w:r>
        <w:rPr>
          <w:rFonts w:eastAsia="黑体" w:hint="eastAsia"/>
          <w:szCs w:val="28"/>
        </w:rPr>
        <w:t>四、（</w:t>
      </w:r>
      <w:r>
        <w:rPr>
          <w:rFonts w:eastAsia="黑体" w:hint="eastAsia"/>
          <w:szCs w:val="28"/>
        </w:rPr>
        <w:t>8</w:t>
      </w:r>
      <w:r>
        <w:rPr>
          <w:rFonts w:eastAsia="黑体" w:hint="eastAsia"/>
          <w:szCs w:val="28"/>
        </w:rPr>
        <w:t>分）阅读下面文字，完成</w:t>
      </w:r>
      <w:r>
        <w:rPr>
          <w:rFonts w:eastAsia="黑体" w:hint="eastAsia"/>
          <w:szCs w:val="28"/>
        </w:rPr>
        <w:t>14</w:t>
      </w:r>
      <w:r>
        <w:rPr>
          <w:rFonts w:eastAsia="黑体" w:hint="eastAsia"/>
          <w:szCs w:val="28"/>
        </w:rPr>
        <w:t>—</w:t>
      </w:r>
      <w:r>
        <w:rPr>
          <w:rFonts w:eastAsia="黑体" w:hint="eastAsia"/>
          <w:szCs w:val="28"/>
        </w:rPr>
        <w:t>15</w:t>
      </w:r>
      <w:r>
        <w:rPr>
          <w:rFonts w:eastAsia="黑体" w:hint="eastAsia"/>
          <w:szCs w:val="28"/>
        </w:rPr>
        <w:t>题。</w:t>
      </w:r>
    </w:p>
    <w:p w:rsidR="001708D3" w:rsidRDefault="001708D3" w:rsidP="001708D3">
      <w:pPr>
        <w:tabs>
          <w:tab w:val="left" w:pos="420"/>
          <w:tab w:val="left" w:pos="2307"/>
          <w:tab w:val="left" w:pos="4201"/>
          <w:tab w:val="left" w:pos="6089"/>
          <w:tab w:val="left" w:pos="7557"/>
        </w:tabs>
        <w:jc w:val="center"/>
        <w:rPr>
          <w:szCs w:val="28"/>
        </w:rPr>
      </w:pPr>
      <w:r>
        <w:rPr>
          <w:rFonts w:hint="eastAsia"/>
          <w:szCs w:val="28"/>
        </w:rPr>
        <w:t>月球水</w:t>
      </w:r>
    </w:p>
    <w:p w:rsidR="001708D3" w:rsidRDefault="001708D3" w:rsidP="001708D3">
      <w:pPr>
        <w:tabs>
          <w:tab w:val="left" w:pos="420"/>
          <w:tab w:val="left" w:pos="2307"/>
          <w:tab w:val="left" w:pos="4201"/>
          <w:tab w:val="left" w:pos="6089"/>
          <w:tab w:val="left" w:pos="7557"/>
        </w:tabs>
        <w:ind w:firstLine="435"/>
        <w:rPr>
          <w:rFonts w:ascii="楷体_GB2312" w:eastAsia="楷体_GB2312"/>
          <w:szCs w:val="28"/>
        </w:rPr>
      </w:pPr>
      <w:r>
        <w:rPr>
          <w:rFonts w:ascii="楷体_GB2312" w:eastAsia="楷体_GB2312" w:hint="eastAsia"/>
          <w:szCs w:val="28"/>
        </w:rPr>
        <w:t>（1）</w:t>
      </w:r>
      <w:smartTag w:uri="urn:schemas-microsoft-com:office:smarttags" w:element="chsdate">
        <w:smartTagPr>
          <w:attr w:name="Year" w:val="2009"/>
          <w:attr w:name="Month" w:val="10"/>
          <w:attr w:name="Day" w:val="9"/>
          <w:attr w:name="IsLunarDate" w:val="False"/>
          <w:attr w:name="IsROCDate" w:val="False"/>
        </w:smartTagPr>
        <w:r>
          <w:rPr>
            <w:rFonts w:ascii="楷体_GB2312" w:eastAsia="楷体_GB2312" w:hint="eastAsia"/>
            <w:szCs w:val="28"/>
          </w:rPr>
          <w:t>2009年10月9日</w:t>
        </w:r>
      </w:smartTag>
      <w:r>
        <w:rPr>
          <w:rFonts w:ascii="楷体_GB2312" w:eastAsia="楷体_GB2312" w:hint="eastAsia"/>
          <w:szCs w:val="28"/>
        </w:rPr>
        <w:t>，美国航天局的半人马座火箭和月球坑观测与传感卫星到达月球南极附近的一处指定地点上空。依照美国航天局的设想，先使用重2.2吨的半人马座火箭以</w:t>
      </w:r>
      <w:smartTag w:uri="urn:schemas-microsoft-com:office:smarttags" w:element="chmetcnv">
        <w:smartTagPr>
          <w:attr w:name="UnitName" w:val="公里"/>
          <w:attr w:name="SourceValue" w:val="9000"/>
          <w:attr w:name="HasSpace" w:val="False"/>
          <w:attr w:name="Negative" w:val="False"/>
          <w:attr w:name="NumberType" w:val="1"/>
          <w:attr w:name="TCSC" w:val="0"/>
        </w:smartTagPr>
        <w:r>
          <w:rPr>
            <w:rFonts w:ascii="楷体_GB2312" w:eastAsia="楷体_GB2312" w:hint="eastAsia"/>
            <w:szCs w:val="28"/>
          </w:rPr>
          <w:t>9000公里</w:t>
        </w:r>
      </w:smartTag>
      <w:r>
        <w:rPr>
          <w:rFonts w:ascii="楷体_GB2312" w:eastAsia="楷体_GB2312" w:hint="eastAsia"/>
          <w:szCs w:val="28"/>
        </w:rPr>
        <w:t>的速度撞击凯布斯月球坑，再使用尾随火箭的月球坑观测与传感卫星捕捉撞击画面，分析撞击扬起的尘埃成分，并在月球坑观测与传感卫星撞击月球坑之前发回相关数据。</w:t>
      </w:r>
    </w:p>
    <w:p w:rsidR="001708D3" w:rsidRDefault="001708D3" w:rsidP="001708D3">
      <w:pPr>
        <w:tabs>
          <w:tab w:val="left" w:pos="420"/>
          <w:tab w:val="left" w:pos="2307"/>
          <w:tab w:val="left" w:pos="4201"/>
          <w:tab w:val="left" w:pos="6089"/>
          <w:tab w:val="left" w:pos="7557"/>
        </w:tabs>
        <w:ind w:firstLine="435"/>
        <w:rPr>
          <w:rFonts w:ascii="楷体_GB2312" w:eastAsia="楷体_GB2312"/>
          <w:szCs w:val="28"/>
        </w:rPr>
      </w:pPr>
      <w:r>
        <w:rPr>
          <w:rFonts w:ascii="楷体_GB2312" w:eastAsia="楷体_GB2312" w:hint="eastAsia"/>
          <w:szCs w:val="28"/>
        </w:rPr>
        <w:t>（2）科学家预计，火箭撞击月球坑应当产生高达</w:t>
      </w:r>
      <w:smartTag w:uri="urn:schemas-microsoft-com:office:smarttags" w:element="chmetcnv">
        <w:smartTagPr>
          <w:attr w:name="UnitName" w:val="公里"/>
          <w:attr w:name="SourceValue" w:val="9.7"/>
          <w:attr w:name="HasSpace" w:val="False"/>
          <w:attr w:name="Negative" w:val="False"/>
          <w:attr w:name="NumberType" w:val="1"/>
          <w:attr w:name="TCSC" w:val="0"/>
        </w:smartTagPr>
        <w:r>
          <w:rPr>
            <w:rFonts w:ascii="楷体_GB2312" w:eastAsia="楷体_GB2312" w:hint="eastAsia"/>
            <w:szCs w:val="28"/>
          </w:rPr>
          <w:t>9.7公里</w:t>
        </w:r>
      </w:smartTag>
      <w:r>
        <w:rPr>
          <w:rFonts w:ascii="楷体_GB2312" w:eastAsia="楷体_GB2312" w:hint="eastAsia"/>
          <w:szCs w:val="28"/>
        </w:rPr>
        <w:t>的尘埃，并伴随约30秒的日光色闪亮，使用天文望远镜就可以观测到。但当天，天文爱好者没有观测到亮闪，也没有看到扬起的</w:t>
      </w:r>
      <w:smartTag w:uri="urn:schemas-microsoft-com:office:smarttags" w:element="chmetcnv">
        <w:smartTagPr>
          <w:attr w:name="UnitName" w:val="公里"/>
          <w:attr w:name="SourceValue" w:val="9.7"/>
          <w:attr w:name="HasSpace" w:val="False"/>
          <w:attr w:name="Negative" w:val="False"/>
          <w:attr w:name="NumberType" w:val="1"/>
          <w:attr w:name="TCSC" w:val="0"/>
        </w:smartTagPr>
        <w:r>
          <w:rPr>
            <w:rFonts w:ascii="楷体_GB2312" w:eastAsia="楷体_GB2312" w:hint="eastAsia"/>
            <w:szCs w:val="28"/>
          </w:rPr>
          <w:t>9.7公里</w:t>
        </w:r>
      </w:smartTag>
      <w:r>
        <w:rPr>
          <w:rFonts w:ascii="楷体_GB2312" w:eastAsia="楷体_GB2312" w:hint="eastAsia"/>
          <w:szCs w:val="28"/>
        </w:rPr>
        <w:t>的尘埃，因为实际扬起的尘埃只有</w:t>
      </w:r>
      <w:smartTag w:uri="urn:schemas-microsoft-com:office:smarttags" w:element="chmetcnv">
        <w:smartTagPr>
          <w:attr w:name="UnitName" w:val="公里"/>
          <w:attr w:name="SourceValue" w:val="1.6"/>
          <w:attr w:name="HasSpace" w:val="False"/>
          <w:attr w:name="Negative" w:val="False"/>
          <w:attr w:name="NumberType" w:val="1"/>
          <w:attr w:name="TCSC" w:val="0"/>
        </w:smartTagPr>
        <w:r>
          <w:rPr>
            <w:rFonts w:ascii="楷体_GB2312" w:eastAsia="楷体_GB2312" w:hint="eastAsia"/>
            <w:szCs w:val="28"/>
          </w:rPr>
          <w:t>1.6公里</w:t>
        </w:r>
      </w:smartTag>
      <w:r>
        <w:rPr>
          <w:rFonts w:ascii="楷体_GB2312" w:eastAsia="楷体_GB2312" w:hint="eastAsia"/>
          <w:szCs w:val="28"/>
        </w:rPr>
        <w:t>高。</w:t>
      </w:r>
    </w:p>
    <w:p w:rsidR="001708D3" w:rsidRDefault="001708D3" w:rsidP="001708D3">
      <w:pPr>
        <w:tabs>
          <w:tab w:val="left" w:pos="420"/>
          <w:tab w:val="left" w:pos="2307"/>
          <w:tab w:val="left" w:pos="4201"/>
          <w:tab w:val="left" w:pos="6089"/>
          <w:tab w:val="left" w:pos="7557"/>
        </w:tabs>
        <w:ind w:firstLine="435"/>
        <w:rPr>
          <w:rFonts w:ascii="楷体_GB2312" w:eastAsia="楷体_GB2312"/>
          <w:szCs w:val="28"/>
        </w:rPr>
      </w:pPr>
      <w:r>
        <w:rPr>
          <w:rFonts w:ascii="楷体_GB2312" w:eastAsia="楷体_GB2312" w:hint="eastAsia"/>
          <w:szCs w:val="28"/>
        </w:rPr>
        <w:t>（3）半人马座火箭撞击后，月球坑观测与传感卫星顺利地捕捉到相关画面并按时传回数据，4分钟后，同样撞毁在凯布斯月球坑。而在历时一个月的数据分析后，科学家兴奋地得出结论：月球有水。</w:t>
      </w:r>
    </w:p>
    <w:p w:rsidR="001708D3" w:rsidRDefault="001708D3" w:rsidP="001708D3">
      <w:pPr>
        <w:tabs>
          <w:tab w:val="left" w:pos="420"/>
          <w:tab w:val="left" w:pos="2307"/>
          <w:tab w:val="left" w:pos="4201"/>
          <w:tab w:val="left" w:pos="6089"/>
          <w:tab w:val="left" w:pos="7557"/>
        </w:tabs>
        <w:ind w:firstLine="435"/>
        <w:rPr>
          <w:rFonts w:ascii="楷体_GB2312" w:eastAsia="楷体_GB2312"/>
          <w:szCs w:val="28"/>
        </w:rPr>
      </w:pPr>
      <w:r>
        <w:rPr>
          <w:rFonts w:ascii="楷体_GB2312" w:eastAsia="楷体_GB2312" w:hint="eastAsia"/>
          <w:szCs w:val="28"/>
        </w:rPr>
        <w:t>（4）美国航天局科学家安东尼·科拉普雷特说：“月球上确实有水，而且不是一星半点。半人马座的撞击，扬起到少</w:t>
      </w:r>
      <w:smartTag w:uri="urn:schemas-microsoft-com:office:smarttags" w:element="chmetcnv">
        <w:smartTagPr>
          <w:attr w:name="UnitName" w:val="加仑"/>
          <w:attr w:name="SourceValue" w:val="25"/>
          <w:attr w:name="HasSpace" w:val="False"/>
          <w:attr w:name="Negative" w:val="False"/>
          <w:attr w:name="NumberType" w:val="1"/>
          <w:attr w:name="TCSC" w:val="0"/>
        </w:smartTagPr>
        <w:r>
          <w:rPr>
            <w:rFonts w:ascii="楷体_GB2312" w:eastAsia="楷体_GB2312" w:hint="eastAsia"/>
            <w:szCs w:val="28"/>
          </w:rPr>
          <w:t>25加仑</w:t>
        </w:r>
      </w:smartTag>
      <w:r>
        <w:rPr>
          <w:rFonts w:ascii="楷体_GB2312" w:eastAsia="楷体_GB2312" w:hint="eastAsia"/>
          <w:szCs w:val="28"/>
        </w:rPr>
        <w:t>（</w:t>
      </w:r>
      <w:smartTag w:uri="urn:schemas-microsoft-com:office:smarttags" w:element="chmetcnv">
        <w:smartTagPr>
          <w:attr w:name="UnitName" w:val="升"/>
          <w:attr w:name="SourceValue" w:val="95"/>
          <w:attr w:name="HasSpace" w:val="False"/>
          <w:attr w:name="Negative" w:val="False"/>
          <w:attr w:name="NumberType" w:val="1"/>
          <w:attr w:name="TCSC" w:val="0"/>
        </w:smartTagPr>
        <w:r>
          <w:rPr>
            <w:rFonts w:ascii="楷体_GB2312" w:eastAsia="楷体_GB2312" w:hint="eastAsia"/>
            <w:szCs w:val="28"/>
          </w:rPr>
          <w:t>95升</w:t>
        </w:r>
      </w:smartTag>
      <w:r>
        <w:rPr>
          <w:rFonts w:ascii="楷体_GB2312" w:eastAsia="楷体_GB2312" w:hint="eastAsia"/>
          <w:szCs w:val="28"/>
        </w:rPr>
        <w:t>）的水，这一数量仅仅是单个月球坑单次撞击所扬起的水量。”</w:t>
      </w:r>
    </w:p>
    <w:p w:rsidR="001708D3" w:rsidRDefault="001708D3" w:rsidP="001708D3">
      <w:pPr>
        <w:tabs>
          <w:tab w:val="left" w:pos="420"/>
          <w:tab w:val="left" w:pos="2307"/>
          <w:tab w:val="left" w:pos="4201"/>
          <w:tab w:val="left" w:pos="6089"/>
          <w:tab w:val="left" w:pos="7557"/>
        </w:tabs>
        <w:ind w:firstLine="435"/>
        <w:rPr>
          <w:rFonts w:ascii="楷体_GB2312" w:eastAsia="楷体_GB2312"/>
          <w:szCs w:val="28"/>
        </w:rPr>
      </w:pPr>
      <w:r>
        <w:rPr>
          <w:rFonts w:ascii="楷体_GB2312" w:eastAsia="楷体_GB2312" w:hint="eastAsia"/>
          <w:szCs w:val="28"/>
        </w:rPr>
        <w:t>（5）至于没有观测到亮闪，科学家分析，是由于一些水汽“吸收”光线所致；而尘埃扬起不如预期的高也正是因为月球土壤里有水。另外，地面检测人员还发现了紫外线光并伴有氢氧基（羟基）物质，这一物质是水分子在撞击后分解形成的。而先前的月球无人探测任务曾在月极发现氢的存在，从而引发人们对月球冰存在的遐想。2009年9月，科学家也曾宣布在月球土壤里有极少量的水。但这一次，他们说，月球的确有水，但不是人们想象中的液态水，而是气态的冰态水——撞击点地表温度为摄氏零下185度。</w:t>
      </w:r>
    </w:p>
    <w:p w:rsidR="001708D3" w:rsidRDefault="001708D3" w:rsidP="001708D3">
      <w:pPr>
        <w:tabs>
          <w:tab w:val="left" w:pos="420"/>
          <w:tab w:val="left" w:pos="2307"/>
          <w:tab w:val="left" w:pos="4201"/>
          <w:tab w:val="left" w:pos="6089"/>
          <w:tab w:val="left" w:pos="7557"/>
        </w:tabs>
        <w:ind w:firstLine="435"/>
        <w:rPr>
          <w:rFonts w:ascii="楷体_GB2312" w:eastAsia="楷体_GB2312"/>
          <w:szCs w:val="28"/>
        </w:rPr>
      </w:pPr>
      <w:r>
        <w:rPr>
          <w:rFonts w:ascii="楷体_GB2312" w:eastAsia="楷体_GB2312" w:hint="eastAsia"/>
          <w:szCs w:val="28"/>
        </w:rPr>
        <w:t>（6）此外，地面研究人员还发现撞击尘埃里有二氧化碳、二氧化硫、甲烷和一些碳化物。</w:t>
      </w:r>
    </w:p>
    <w:p w:rsidR="001708D3" w:rsidRDefault="001708D3" w:rsidP="001708D3">
      <w:pPr>
        <w:tabs>
          <w:tab w:val="left" w:pos="420"/>
          <w:tab w:val="left" w:pos="2307"/>
          <w:tab w:val="left" w:pos="4201"/>
          <w:tab w:val="left" w:pos="6089"/>
          <w:tab w:val="left" w:pos="7557"/>
        </w:tabs>
        <w:ind w:firstLine="435"/>
        <w:rPr>
          <w:rFonts w:ascii="楷体_GB2312" w:eastAsia="楷体_GB2312"/>
          <w:szCs w:val="28"/>
        </w:rPr>
      </w:pPr>
      <w:r>
        <w:rPr>
          <w:rFonts w:ascii="楷体_GB2312" w:eastAsia="楷体_GB2312" w:hint="eastAsia"/>
          <w:szCs w:val="28"/>
        </w:rPr>
        <w:t>（7）美国航天局的这一消息，再次引发了各国探索者的眼球。因为充足的月球水不仅</w:t>
      </w:r>
      <w:r>
        <w:rPr>
          <w:rFonts w:ascii="楷体_GB2312" w:eastAsia="楷体_GB2312" w:hint="eastAsia"/>
          <w:noProof/>
          <w:szCs w:val="28"/>
        </w:rPr>
        <w:drawing>
          <wp:inline distT="0" distB="0" distL="0" distR="0">
            <wp:extent cx="19050" cy="19050"/>
            <wp:effectExtent l="19050" t="0" r="0" b="0"/>
            <wp:docPr id="6" name="图片 6"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国内最大的教育资源门户，提供试卷、教案、课件、论文、素材及各类教学资源下载，还有大量而丰富的教学相关资讯！"/>
                    <pic:cNvPicPr>
                      <a:picLocks noChangeAspect="1" noChangeArrowheads="1"/>
                    </pic:cNvPicPr>
                  </pic:nvPicPr>
                  <pic:blipFill>
                    <a:blip r:embed="rId6"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楷体_GB2312" w:eastAsia="楷体_GB2312" w:hint="eastAsia"/>
          <w:szCs w:val="28"/>
        </w:rPr>
        <w:t>可为登月宇航员建立长期营地提供基本生存可能，而且还可为火箭等航天器提供燃料燃烧所需要的氧气，甚至可以</w:t>
      </w:r>
      <w:r>
        <w:rPr>
          <w:rFonts w:ascii="楷体_GB2312" w:eastAsia="楷体_GB2312" w:hint="eastAsia"/>
          <w:noProof/>
          <w:szCs w:val="28"/>
        </w:rPr>
        <w:drawing>
          <wp:inline distT="0" distB="0" distL="0" distR="0">
            <wp:extent cx="19050" cy="9525"/>
            <wp:effectExtent l="19050" t="0" r="0" b="0"/>
            <wp:docPr id="7" name="图片 7"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国内最大的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Pr>
          <w:rFonts w:ascii="楷体_GB2312" w:eastAsia="楷体_GB2312" w:hint="eastAsia"/>
          <w:szCs w:val="28"/>
        </w:rPr>
        <w:t>直接转化为氢燃料。</w:t>
      </w:r>
    </w:p>
    <w:p w:rsidR="001708D3" w:rsidRDefault="001708D3" w:rsidP="001708D3">
      <w:pPr>
        <w:tabs>
          <w:tab w:val="left" w:pos="420"/>
          <w:tab w:val="left" w:pos="2307"/>
          <w:tab w:val="left" w:pos="4201"/>
          <w:tab w:val="left" w:pos="6089"/>
          <w:tab w:val="left" w:pos="7557"/>
        </w:tabs>
        <w:ind w:firstLine="435"/>
        <w:rPr>
          <w:rFonts w:ascii="楷体_GB2312" w:eastAsia="楷体_GB2312"/>
          <w:szCs w:val="28"/>
        </w:rPr>
      </w:pPr>
      <w:r>
        <w:rPr>
          <w:rFonts w:ascii="楷体_GB2312" w:eastAsia="楷体_GB2312" w:hint="eastAsia"/>
          <w:szCs w:val="28"/>
        </w:rPr>
        <w:t>（8）不过，尽管科学家可以尽可能乐观地想象月球究竟有多少水，但这次撞击实验仅仅局限在凯布斯坑，它能否代表整个月球表面的水含量仍是个未知数。</w:t>
      </w:r>
    </w:p>
    <w:p w:rsidR="001708D3" w:rsidRDefault="001708D3" w:rsidP="001708D3">
      <w:pPr>
        <w:tabs>
          <w:tab w:val="left" w:pos="420"/>
          <w:tab w:val="left" w:pos="2307"/>
          <w:tab w:val="left" w:pos="4201"/>
          <w:tab w:val="left" w:pos="6089"/>
          <w:tab w:val="left" w:pos="7557"/>
        </w:tabs>
        <w:ind w:left="420" w:hangingChars="200" w:hanging="420"/>
        <w:rPr>
          <w:rFonts w:ascii="宋体" w:hAnsi="宋体"/>
          <w:szCs w:val="28"/>
        </w:rPr>
      </w:pPr>
      <w:r>
        <w:rPr>
          <w:rFonts w:ascii="宋体" w:hAnsi="宋体" w:hint="eastAsia"/>
          <w:szCs w:val="28"/>
        </w:rPr>
        <w:t>14．美国航天局发现月球有水（气态和冰态）的依据是什么，请分条陈述。（5分）</w:t>
      </w:r>
    </w:p>
    <w:p w:rsidR="001708D3" w:rsidRDefault="001708D3" w:rsidP="001708D3">
      <w:pPr>
        <w:tabs>
          <w:tab w:val="left" w:pos="420"/>
          <w:tab w:val="left" w:pos="2307"/>
          <w:tab w:val="left" w:pos="4201"/>
          <w:tab w:val="left" w:pos="6089"/>
          <w:tab w:val="left" w:pos="7557"/>
        </w:tabs>
        <w:ind w:left="420" w:hangingChars="200" w:hanging="420"/>
        <w:rPr>
          <w:rFonts w:ascii="宋体" w:hAnsi="宋体"/>
          <w:szCs w:val="28"/>
        </w:rPr>
      </w:pPr>
    </w:p>
    <w:p w:rsidR="001708D3" w:rsidRDefault="001708D3" w:rsidP="001708D3">
      <w:pPr>
        <w:tabs>
          <w:tab w:val="left" w:pos="420"/>
          <w:tab w:val="left" w:pos="2307"/>
          <w:tab w:val="left" w:pos="4201"/>
          <w:tab w:val="left" w:pos="6089"/>
          <w:tab w:val="left" w:pos="7557"/>
        </w:tabs>
        <w:ind w:left="420" w:hangingChars="200" w:hanging="420"/>
        <w:rPr>
          <w:rFonts w:ascii="宋体" w:hAnsi="宋体"/>
          <w:szCs w:val="28"/>
        </w:rPr>
      </w:pPr>
      <w:r>
        <w:rPr>
          <w:rFonts w:ascii="宋体" w:hAnsi="宋体" w:hint="eastAsia"/>
          <w:szCs w:val="28"/>
        </w:rPr>
        <w:t>15．对全文提供的信息，下列分析和推断</w:t>
      </w:r>
      <w:r>
        <w:rPr>
          <w:rFonts w:ascii="宋体" w:hAnsi="宋体" w:hint="eastAsia"/>
          <w:szCs w:val="28"/>
          <w:em w:val="dot"/>
        </w:rPr>
        <w:t>不正确</w:t>
      </w:r>
      <w:r>
        <w:rPr>
          <w:rFonts w:ascii="宋体" w:hAnsi="宋体" w:hint="eastAsia"/>
          <w:szCs w:val="28"/>
        </w:rPr>
        <w:t>的一项是（3分）</w:t>
      </w:r>
      <w:r>
        <w:rPr>
          <w:rFonts w:ascii="宋体" w:hAnsi="宋体" w:hint="eastAsia"/>
          <w:szCs w:val="28"/>
        </w:rPr>
        <w:tab/>
      </w:r>
      <w:r>
        <w:rPr>
          <w:rFonts w:ascii="宋体" w:hAnsi="宋体" w:hint="eastAsia"/>
          <w:szCs w:val="28"/>
        </w:rPr>
        <w:tab/>
        <w:t>（    ）</w:t>
      </w:r>
    </w:p>
    <w:p w:rsidR="001708D3" w:rsidRDefault="001708D3" w:rsidP="001708D3">
      <w:pPr>
        <w:tabs>
          <w:tab w:val="left" w:pos="420"/>
          <w:tab w:val="left" w:pos="2307"/>
          <w:tab w:val="left" w:pos="4201"/>
          <w:tab w:val="left" w:pos="6089"/>
          <w:tab w:val="left" w:pos="7557"/>
        </w:tabs>
        <w:ind w:left="420" w:hangingChars="200" w:hanging="420"/>
        <w:rPr>
          <w:rFonts w:ascii="宋体" w:hAnsi="宋体"/>
          <w:szCs w:val="28"/>
        </w:rPr>
      </w:pPr>
      <w:r>
        <w:rPr>
          <w:rFonts w:ascii="宋体" w:hAnsi="宋体" w:hint="eastAsia"/>
          <w:szCs w:val="28"/>
        </w:rPr>
        <w:tab/>
        <w:t>A．凯布斯月球坑的这次撞击还无法预测月球水的含量。</w:t>
      </w:r>
    </w:p>
    <w:p w:rsidR="001708D3" w:rsidRDefault="001708D3" w:rsidP="001708D3">
      <w:pPr>
        <w:tabs>
          <w:tab w:val="left" w:pos="420"/>
          <w:tab w:val="left" w:pos="2307"/>
          <w:tab w:val="left" w:pos="4201"/>
          <w:tab w:val="left" w:pos="6089"/>
          <w:tab w:val="left" w:pos="7557"/>
        </w:tabs>
        <w:ind w:left="420" w:hangingChars="200" w:hanging="420"/>
        <w:rPr>
          <w:rFonts w:ascii="宋体" w:hAnsi="宋体"/>
          <w:szCs w:val="28"/>
        </w:rPr>
      </w:pPr>
      <w:r>
        <w:rPr>
          <w:rFonts w:ascii="宋体" w:hAnsi="宋体" w:hint="eastAsia"/>
          <w:szCs w:val="28"/>
        </w:rPr>
        <w:tab/>
        <w:t>B．撞击尘埃里的多种物质将为火箭等航天器提供燃料。</w:t>
      </w:r>
    </w:p>
    <w:p w:rsidR="001708D3" w:rsidRDefault="001708D3" w:rsidP="001708D3">
      <w:pPr>
        <w:tabs>
          <w:tab w:val="left" w:pos="420"/>
          <w:tab w:val="left" w:pos="2307"/>
          <w:tab w:val="left" w:pos="4201"/>
          <w:tab w:val="left" w:pos="6089"/>
          <w:tab w:val="left" w:pos="7557"/>
        </w:tabs>
        <w:ind w:left="420" w:hangingChars="200" w:hanging="420"/>
        <w:rPr>
          <w:rFonts w:ascii="宋体" w:hAnsi="宋体"/>
          <w:szCs w:val="28"/>
        </w:rPr>
      </w:pPr>
      <w:r>
        <w:rPr>
          <w:rFonts w:ascii="宋体" w:hAnsi="宋体" w:hint="eastAsia"/>
          <w:szCs w:val="28"/>
        </w:rPr>
        <w:tab/>
        <w:t>C．月球水的存在将会给人类探索宇宙提供极大的方便。</w:t>
      </w:r>
    </w:p>
    <w:p w:rsidR="001708D3" w:rsidRDefault="001708D3" w:rsidP="001708D3">
      <w:pPr>
        <w:tabs>
          <w:tab w:val="left" w:pos="420"/>
          <w:tab w:val="left" w:pos="2307"/>
          <w:tab w:val="left" w:pos="4201"/>
          <w:tab w:val="left" w:pos="6089"/>
          <w:tab w:val="left" w:pos="7557"/>
        </w:tabs>
        <w:ind w:left="420" w:hangingChars="200" w:hanging="420"/>
        <w:rPr>
          <w:rFonts w:ascii="宋体" w:hAnsi="宋体"/>
          <w:szCs w:val="28"/>
        </w:rPr>
      </w:pPr>
      <w:r>
        <w:rPr>
          <w:rFonts w:ascii="宋体" w:hAnsi="宋体" w:hint="eastAsia"/>
          <w:szCs w:val="28"/>
        </w:rPr>
        <w:tab/>
        <w:t>D．月球水的开发与利用将成为人类未来面临的新课题。</w:t>
      </w:r>
    </w:p>
    <w:p w:rsidR="001708D3" w:rsidRDefault="001708D3" w:rsidP="001708D3">
      <w:pPr>
        <w:tabs>
          <w:tab w:val="left" w:pos="420"/>
          <w:tab w:val="left" w:pos="2307"/>
          <w:tab w:val="left" w:pos="4201"/>
          <w:tab w:val="left" w:pos="6089"/>
          <w:tab w:val="left" w:pos="7557"/>
        </w:tabs>
        <w:ind w:left="420" w:hangingChars="200" w:hanging="420"/>
        <w:rPr>
          <w:rFonts w:eastAsia="黑体"/>
          <w:szCs w:val="28"/>
        </w:rPr>
      </w:pPr>
      <w:r>
        <w:rPr>
          <w:rFonts w:eastAsia="黑体" w:hint="eastAsia"/>
          <w:szCs w:val="28"/>
        </w:rPr>
        <w:t>五、（</w:t>
      </w:r>
      <w:r>
        <w:rPr>
          <w:rFonts w:eastAsia="黑体" w:hint="eastAsia"/>
          <w:szCs w:val="28"/>
        </w:rPr>
        <w:t>25</w:t>
      </w:r>
      <w:r>
        <w:rPr>
          <w:rFonts w:eastAsia="黑体" w:hint="eastAsia"/>
          <w:szCs w:val="28"/>
        </w:rPr>
        <w:t>分）阅读下面文字，完成</w:t>
      </w:r>
      <w:r>
        <w:rPr>
          <w:rFonts w:eastAsia="黑体" w:hint="eastAsia"/>
          <w:szCs w:val="28"/>
        </w:rPr>
        <w:t>16</w:t>
      </w:r>
      <w:r>
        <w:rPr>
          <w:rFonts w:eastAsia="黑体" w:hint="eastAsia"/>
          <w:szCs w:val="28"/>
        </w:rPr>
        <w:t>—</w:t>
      </w:r>
      <w:r>
        <w:rPr>
          <w:rFonts w:eastAsia="黑体" w:hint="eastAsia"/>
          <w:szCs w:val="28"/>
        </w:rPr>
        <w:t>19</w:t>
      </w:r>
      <w:r>
        <w:rPr>
          <w:rFonts w:eastAsia="黑体" w:hint="eastAsia"/>
          <w:szCs w:val="28"/>
        </w:rPr>
        <w:t>题。</w:t>
      </w:r>
    </w:p>
    <w:p w:rsidR="001708D3" w:rsidRDefault="001708D3" w:rsidP="001708D3">
      <w:pPr>
        <w:tabs>
          <w:tab w:val="left" w:pos="420"/>
          <w:tab w:val="left" w:pos="2307"/>
          <w:tab w:val="left" w:pos="4201"/>
          <w:tab w:val="left" w:pos="6089"/>
          <w:tab w:val="left" w:pos="7557"/>
        </w:tabs>
        <w:ind w:left="420" w:hangingChars="200" w:hanging="420"/>
        <w:jc w:val="center"/>
        <w:rPr>
          <w:szCs w:val="28"/>
        </w:rPr>
      </w:pPr>
      <w:r>
        <w:rPr>
          <w:rFonts w:hint="eastAsia"/>
          <w:szCs w:val="28"/>
        </w:rPr>
        <w:t>熊</w:t>
      </w:r>
    </w:p>
    <w:p w:rsidR="001708D3" w:rsidRDefault="001708D3" w:rsidP="001708D3">
      <w:pPr>
        <w:tabs>
          <w:tab w:val="left" w:pos="420"/>
          <w:tab w:val="left" w:pos="2307"/>
          <w:tab w:val="left" w:pos="4201"/>
          <w:tab w:val="left" w:pos="6089"/>
          <w:tab w:val="left" w:pos="7557"/>
        </w:tabs>
        <w:ind w:left="420" w:hangingChars="200" w:hanging="420"/>
        <w:jc w:val="center"/>
        <w:rPr>
          <w:rFonts w:ascii="楷体_GB2312" w:eastAsia="楷体_GB2312"/>
          <w:szCs w:val="28"/>
        </w:rPr>
      </w:pPr>
      <w:r>
        <w:rPr>
          <w:rFonts w:hint="eastAsia"/>
          <w:szCs w:val="28"/>
        </w:rPr>
        <w:t xml:space="preserve">                          </w:t>
      </w:r>
      <w:r>
        <w:rPr>
          <w:rFonts w:ascii="楷体_GB2312" w:eastAsia="楷体_GB2312" w:hint="eastAsia"/>
          <w:szCs w:val="28"/>
        </w:rPr>
        <w:t xml:space="preserve"> 许 行</w:t>
      </w:r>
    </w:p>
    <w:p w:rsidR="001708D3" w:rsidRDefault="001708D3" w:rsidP="001708D3">
      <w:pPr>
        <w:tabs>
          <w:tab w:val="left" w:pos="420"/>
          <w:tab w:val="left" w:pos="2307"/>
          <w:tab w:val="left" w:pos="4201"/>
          <w:tab w:val="left" w:pos="6089"/>
          <w:tab w:val="left" w:pos="7557"/>
        </w:tabs>
        <w:ind w:left="420" w:hangingChars="200" w:hanging="420"/>
        <w:rPr>
          <w:rFonts w:ascii="楷体_GB2312" w:eastAsia="楷体_GB2312"/>
          <w:szCs w:val="28"/>
        </w:rPr>
      </w:pPr>
      <w:r>
        <w:rPr>
          <w:rFonts w:hint="eastAsia"/>
          <w:szCs w:val="28"/>
        </w:rPr>
        <w:t xml:space="preserve">  </w:t>
      </w:r>
      <w:r>
        <w:rPr>
          <w:rFonts w:ascii="楷体_GB2312" w:eastAsia="楷体_GB2312" w:hint="eastAsia"/>
          <w:szCs w:val="28"/>
        </w:rPr>
        <w:t xml:space="preserve">  女儿家对门住了一户黑人，只有一个老头子叫罗宾森。</w:t>
      </w:r>
    </w:p>
    <w:p w:rsidR="001708D3" w:rsidRDefault="001708D3" w:rsidP="001708D3">
      <w:pPr>
        <w:tabs>
          <w:tab w:val="left" w:pos="420"/>
          <w:tab w:val="left" w:pos="2307"/>
          <w:tab w:val="left" w:pos="4201"/>
          <w:tab w:val="left" w:pos="6089"/>
          <w:tab w:val="left" w:pos="7557"/>
        </w:tabs>
        <w:ind w:firstLineChars="200" w:firstLine="420"/>
        <w:rPr>
          <w:rFonts w:ascii="楷体_GB2312" w:eastAsia="楷体_GB2312"/>
          <w:szCs w:val="28"/>
        </w:rPr>
      </w:pPr>
      <w:r>
        <w:rPr>
          <w:rFonts w:ascii="楷体_GB2312" w:eastAsia="楷体_GB2312" w:hint="eastAsia"/>
          <w:szCs w:val="28"/>
        </w:rPr>
        <w:t>这片100多户人家的公寓里，除了女儿和一家日本人外，住的都是白人。可偏偏就有这</w:t>
      </w:r>
      <w:r>
        <w:rPr>
          <w:rFonts w:ascii="楷体_GB2312" w:eastAsia="楷体_GB2312" w:hint="eastAsia"/>
          <w:szCs w:val="28"/>
        </w:rPr>
        <w:lastRenderedPageBreak/>
        <w:t>么一户黑人，而且黑得</w:t>
      </w:r>
      <w:r>
        <w:rPr>
          <w:rFonts w:ascii="楷体_GB2312" w:hint="eastAsia"/>
          <w:szCs w:val="28"/>
        </w:rPr>
        <w:t>瘆</w:t>
      </w:r>
      <w:r>
        <w:rPr>
          <w:rFonts w:ascii="楷体_GB2312" w:eastAsia="楷体_GB2312" w:hint="eastAsia"/>
          <w:szCs w:val="28"/>
        </w:rPr>
        <w:t>人！脸上身上油黑油黑，就好像黑色“奔驰”的车皮，连胡茬子和脸皮都分不出来，通身只眼珠和牙齿有两处白的。看样子可能是非洲移民中那个最黑的品种。否则，没有黑到这个分上的。他身材不高，却粗壮得惊人，往那儿一站活像只狗熊。不到两周岁的外孙女，见着他连魂儿都没有了，惊惧地边瞅边往女儿身上靠。</w:t>
      </w:r>
    </w:p>
    <w:p w:rsidR="001708D3" w:rsidRDefault="001708D3" w:rsidP="001708D3">
      <w:pPr>
        <w:tabs>
          <w:tab w:val="left" w:pos="420"/>
          <w:tab w:val="left" w:pos="2307"/>
          <w:tab w:val="left" w:pos="4201"/>
          <w:tab w:val="left" w:pos="6089"/>
          <w:tab w:val="left" w:pos="7557"/>
        </w:tabs>
        <w:ind w:firstLineChars="200" w:firstLine="420"/>
        <w:rPr>
          <w:rFonts w:ascii="楷体_GB2312" w:eastAsia="楷体_GB2312"/>
          <w:szCs w:val="28"/>
        </w:rPr>
      </w:pPr>
      <w:r>
        <w:rPr>
          <w:rFonts w:ascii="楷体_GB2312" w:eastAsia="楷体_GB2312" w:hint="eastAsia"/>
          <w:szCs w:val="28"/>
        </w:rPr>
        <w:t>“来，让我们做邻居吧，”罗宾森蹲下来笑着对外孙女说，“怕啥？我又不是只熊！”</w:t>
      </w:r>
    </w:p>
    <w:p w:rsidR="001708D3" w:rsidRDefault="001708D3" w:rsidP="001708D3">
      <w:pPr>
        <w:tabs>
          <w:tab w:val="left" w:pos="420"/>
          <w:tab w:val="left" w:pos="2307"/>
          <w:tab w:val="left" w:pos="4201"/>
          <w:tab w:val="left" w:pos="6089"/>
          <w:tab w:val="left" w:pos="7557"/>
        </w:tabs>
        <w:ind w:firstLineChars="200" w:firstLine="420"/>
        <w:rPr>
          <w:rFonts w:ascii="楷体_GB2312" w:eastAsia="楷体_GB2312"/>
          <w:szCs w:val="28"/>
        </w:rPr>
      </w:pPr>
      <w:r>
        <w:rPr>
          <w:rFonts w:ascii="楷体_GB2312" w:eastAsia="楷体_GB2312" w:hint="eastAsia"/>
          <w:szCs w:val="28"/>
        </w:rPr>
        <w:t>女儿翻译过来，我和妻子都笑了。可外孙女还是直躲。</w:t>
      </w:r>
    </w:p>
    <w:p w:rsidR="001708D3" w:rsidRDefault="001708D3" w:rsidP="001708D3">
      <w:pPr>
        <w:tabs>
          <w:tab w:val="left" w:pos="420"/>
          <w:tab w:val="left" w:pos="2307"/>
          <w:tab w:val="left" w:pos="4201"/>
          <w:tab w:val="left" w:pos="6089"/>
          <w:tab w:val="left" w:pos="7557"/>
        </w:tabs>
        <w:ind w:firstLineChars="200" w:firstLine="420"/>
        <w:rPr>
          <w:rFonts w:ascii="楷体_GB2312" w:eastAsia="楷体_GB2312"/>
          <w:szCs w:val="28"/>
        </w:rPr>
      </w:pPr>
      <w:r>
        <w:rPr>
          <w:rFonts w:ascii="楷体_GB2312" w:eastAsia="楷体_GB2312" w:hint="eastAsia"/>
          <w:szCs w:val="28"/>
        </w:rPr>
        <w:t>从他的眼睛和神态里可以看得出他对孩子的感情，我们抱着外孙女走得老远了，他还是呆呆地望着。</w:t>
      </w:r>
    </w:p>
    <w:p w:rsidR="001708D3" w:rsidRDefault="001708D3" w:rsidP="001708D3">
      <w:pPr>
        <w:tabs>
          <w:tab w:val="left" w:pos="420"/>
          <w:tab w:val="left" w:pos="2307"/>
          <w:tab w:val="left" w:pos="4201"/>
          <w:tab w:val="left" w:pos="6089"/>
          <w:tab w:val="left" w:pos="7557"/>
        </w:tabs>
        <w:ind w:firstLineChars="200" w:firstLine="420"/>
        <w:rPr>
          <w:rFonts w:ascii="楷体_GB2312" w:eastAsia="楷体_GB2312"/>
          <w:szCs w:val="28"/>
        </w:rPr>
      </w:pPr>
      <w:r>
        <w:rPr>
          <w:rFonts w:ascii="楷体_GB2312" w:eastAsia="楷体_GB2312" w:hint="eastAsia"/>
          <w:szCs w:val="28"/>
        </w:rPr>
        <w:t>我们走过公寓的出口处，外孙女见标志牌上拴着几个气球，非常喜欢，盯着不走。拴气球表示公寓里有空房招租，我们当然不好随便摘下来一个给她。就在这当，罗宾森赶了过来，一伸手摘下来一个红气球。他是公寓办公室的工人。他举着红气球在外孙女眼前晃动着，说：“来吧，让我抱一抱，就把它给你。”</w:t>
      </w:r>
    </w:p>
    <w:p w:rsidR="001708D3" w:rsidRDefault="001708D3" w:rsidP="001708D3">
      <w:pPr>
        <w:tabs>
          <w:tab w:val="left" w:pos="420"/>
          <w:tab w:val="left" w:pos="2307"/>
          <w:tab w:val="left" w:pos="4201"/>
          <w:tab w:val="left" w:pos="6089"/>
          <w:tab w:val="left" w:pos="7557"/>
        </w:tabs>
        <w:ind w:firstLineChars="200" w:firstLine="420"/>
        <w:rPr>
          <w:rFonts w:ascii="楷体_GB2312" w:eastAsia="楷体_GB2312"/>
          <w:szCs w:val="28"/>
        </w:rPr>
      </w:pPr>
      <w:r>
        <w:rPr>
          <w:rFonts w:ascii="楷体_GB2312" w:eastAsia="楷体_GB2312" w:hint="eastAsia"/>
          <w:szCs w:val="28"/>
        </w:rPr>
        <w:t>外孙女看着飘荡的红气球，着实喜欢得不得了，可让他这个“大狗熊”抱一抱，确实又有点害怕。</w:t>
      </w:r>
    </w:p>
    <w:p w:rsidR="001708D3" w:rsidRDefault="001708D3" w:rsidP="001708D3">
      <w:pPr>
        <w:tabs>
          <w:tab w:val="left" w:pos="420"/>
          <w:tab w:val="left" w:pos="2307"/>
          <w:tab w:val="left" w:pos="4201"/>
          <w:tab w:val="left" w:pos="6089"/>
          <w:tab w:val="left" w:pos="7557"/>
        </w:tabs>
        <w:ind w:firstLineChars="200" w:firstLine="420"/>
        <w:rPr>
          <w:rFonts w:ascii="楷体_GB2312" w:eastAsia="楷体_GB2312"/>
          <w:szCs w:val="28"/>
        </w:rPr>
      </w:pPr>
      <w:r>
        <w:rPr>
          <w:rFonts w:ascii="楷体_GB2312" w:eastAsia="楷体_GB2312" w:hint="eastAsia"/>
          <w:szCs w:val="28"/>
        </w:rPr>
        <w:t>“让抱一抱吧！”女儿动员外孙女。</w:t>
      </w:r>
    </w:p>
    <w:p w:rsidR="001708D3" w:rsidRDefault="001708D3" w:rsidP="001708D3">
      <w:pPr>
        <w:tabs>
          <w:tab w:val="left" w:pos="420"/>
          <w:tab w:val="left" w:pos="2307"/>
          <w:tab w:val="left" w:pos="4201"/>
          <w:tab w:val="left" w:pos="6089"/>
          <w:tab w:val="left" w:pos="7557"/>
        </w:tabs>
        <w:ind w:firstLineChars="200" w:firstLine="420"/>
        <w:rPr>
          <w:rFonts w:ascii="楷体_GB2312" w:eastAsia="楷体_GB2312"/>
          <w:szCs w:val="28"/>
        </w:rPr>
      </w:pPr>
      <w:r>
        <w:rPr>
          <w:rFonts w:ascii="楷体_GB2312" w:eastAsia="楷体_GB2312" w:hint="eastAsia"/>
          <w:szCs w:val="28"/>
        </w:rPr>
        <w:t>外孙女瞅着罗宾森直摇头。当女儿要把她递过去时，她竟“哇”一下子哭了。看来是宁可不要气球也绝不让抱。</w:t>
      </w:r>
    </w:p>
    <w:p w:rsidR="001708D3" w:rsidRDefault="001708D3" w:rsidP="001708D3">
      <w:pPr>
        <w:tabs>
          <w:tab w:val="left" w:pos="420"/>
          <w:tab w:val="left" w:pos="2307"/>
          <w:tab w:val="left" w:pos="4201"/>
          <w:tab w:val="left" w:pos="6089"/>
          <w:tab w:val="left" w:pos="7557"/>
        </w:tabs>
        <w:ind w:firstLineChars="200" w:firstLine="420"/>
        <w:rPr>
          <w:rFonts w:ascii="楷体_GB2312" w:eastAsia="楷体_GB2312"/>
          <w:szCs w:val="28"/>
        </w:rPr>
      </w:pPr>
      <w:r>
        <w:rPr>
          <w:rFonts w:ascii="楷体_GB2312" w:eastAsia="楷体_GB2312" w:hint="eastAsia"/>
          <w:szCs w:val="28"/>
        </w:rPr>
        <w:t>这真让罗宾森泄气。他一看没办法，只好把红气球递给女儿，无可奈何地笑着对外孙女说：“唉，我真是一只熊。”我们又都笑。</w:t>
      </w:r>
    </w:p>
    <w:p w:rsidR="001708D3" w:rsidRDefault="001708D3" w:rsidP="001708D3">
      <w:pPr>
        <w:tabs>
          <w:tab w:val="left" w:pos="420"/>
          <w:tab w:val="left" w:pos="2307"/>
          <w:tab w:val="left" w:pos="4201"/>
          <w:tab w:val="left" w:pos="6089"/>
          <w:tab w:val="left" w:pos="7557"/>
        </w:tabs>
        <w:ind w:firstLineChars="200" w:firstLine="420"/>
        <w:rPr>
          <w:rFonts w:ascii="楷体_GB2312" w:eastAsia="楷体_GB2312"/>
          <w:szCs w:val="28"/>
        </w:rPr>
      </w:pPr>
      <w:r>
        <w:rPr>
          <w:rFonts w:ascii="楷体_GB2312" w:eastAsia="楷体_GB2312" w:hint="eastAsia"/>
          <w:szCs w:val="28"/>
        </w:rPr>
        <w:t>好像还不太甘心，他又在那儿瞅了外孙女一阵子才走。</w:t>
      </w:r>
    </w:p>
    <w:p w:rsidR="001708D3" w:rsidRDefault="001708D3" w:rsidP="001708D3">
      <w:pPr>
        <w:tabs>
          <w:tab w:val="left" w:pos="420"/>
          <w:tab w:val="left" w:pos="2307"/>
          <w:tab w:val="left" w:pos="4201"/>
          <w:tab w:val="left" w:pos="6089"/>
          <w:tab w:val="left" w:pos="7557"/>
        </w:tabs>
        <w:ind w:firstLineChars="200" w:firstLine="420"/>
        <w:rPr>
          <w:rFonts w:ascii="楷体_GB2312" w:eastAsia="楷体_GB2312"/>
          <w:szCs w:val="28"/>
        </w:rPr>
      </w:pPr>
      <w:r>
        <w:rPr>
          <w:rFonts w:ascii="楷体_GB2312" w:eastAsia="楷体_GB2312" w:hint="eastAsia"/>
          <w:szCs w:val="28"/>
        </w:rPr>
        <w:t>这片公寓住宅是在一片高低不平的林地上修建的，花木环绕，草坪衔链，环境相当幽雅、宁静。住户也多属文雅之辈，很少有高声喧哗的。这天，罗宾森门口却例外地有个女人超常地大声说了一些话。</w:t>
      </w:r>
    </w:p>
    <w:p w:rsidR="001708D3" w:rsidRDefault="001708D3" w:rsidP="001708D3">
      <w:pPr>
        <w:tabs>
          <w:tab w:val="left" w:pos="420"/>
          <w:tab w:val="left" w:pos="2307"/>
          <w:tab w:val="left" w:pos="4201"/>
          <w:tab w:val="left" w:pos="6089"/>
          <w:tab w:val="left" w:pos="7557"/>
        </w:tabs>
        <w:ind w:firstLineChars="200" w:firstLine="420"/>
        <w:rPr>
          <w:rFonts w:ascii="楷体_GB2312" w:eastAsia="楷体_GB2312"/>
          <w:szCs w:val="28"/>
        </w:rPr>
      </w:pPr>
      <w:r>
        <w:rPr>
          <w:rFonts w:ascii="楷体_GB2312" w:eastAsia="楷体_GB2312" w:hint="eastAsia"/>
          <w:szCs w:val="28"/>
        </w:rPr>
        <w:t>我问女儿怎么回事。</w:t>
      </w:r>
    </w:p>
    <w:p w:rsidR="001708D3" w:rsidRDefault="001708D3" w:rsidP="001708D3">
      <w:pPr>
        <w:tabs>
          <w:tab w:val="left" w:pos="420"/>
          <w:tab w:val="left" w:pos="2307"/>
          <w:tab w:val="left" w:pos="4201"/>
          <w:tab w:val="left" w:pos="6089"/>
          <w:tab w:val="left" w:pos="7557"/>
        </w:tabs>
        <w:ind w:firstLineChars="200" w:firstLine="420"/>
        <w:rPr>
          <w:rFonts w:ascii="楷体_GB2312" w:eastAsia="楷体_GB2312"/>
          <w:szCs w:val="28"/>
        </w:rPr>
      </w:pPr>
      <w:r>
        <w:rPr>
          <w:rFonts w:ascii="楷体_GB2312" w:eastAsia="楷体_GB2312" w:hint="eastAsia"/>
          <w:szCs w:val="28"/>
        </w:rPr>
        <w:t>她说是公寓办公室的人，斥责罗宾森把一只室内陈设的瓷瓶给打碎了，骂他是一只不会拿东西的黑色笨熊。</w:t>
      </w:r>
    </w:p>
    <w:p w:rsidR="001708D3" w:rsidRDefault="001708D3" w:rsidP="001708D3">
      <w:pPr>
        <w:tabs>
          <w:tab w:val="left" w:pos="420"/>
          <w:tab w:val="left" w:pos="2307"/>
          <w:tab w:val="left" w:pos="4201"/>
          <w:tab w:val="left" w:pos="6089"/>
          <w:tab w:val="left" w:pos="7557"/>
        </w:tabs>
        <w:ind w:firstLineChars="200" w:firstLine="420"/>
        <w:rPr>
          <w:rFonts w:ascii="楷体_GB2312" w:eastAsia="楷体_GB2312"/>
          <w:szCs w:val="28"/>
        </w:rPr>
      </w:pPr>
      <w:r>
        <w:rPr>
          <w:rFonts w:ascii="楷体_GB2312" w:eastAsia="楷体_GB2312" w:hint="eastAsia"/>
          <w:szCs w:val="28"/>
        </w:rPr>
        <w:t>打这以后，很多天我们再也没有见到罗宾森。待对门搬来另一户黑人工人，我们才知道他已不在公寓打工，搬走了。</w:t>
      </w:r>
    </w:p>
    <w:p w:rsidR="001708D3" w:rsidRDefault="001708D3" w:rsidP="001708D3">
      <w:pPr>
        <w:tabs>
          <w:tab w:val="left" w:pos="420"/>
          <w:tab w:val="left" w:pos="2307"/>
          <w:tab w:val="left" w:pos="4201"/>
          <w:tab w:val="left" w:pos="6089"/>
          <w:tab w:val="left" w:pos="7557"/>
        </w:tabs>
        <w:ind w:firstLineChars="200" w:firstLine="420"/>
        <w:rPr>
          <w:rFonts w:ascii="楷体_GB2312" w:eastAsia="楷体_GB2312"/>
          <w:szCs w:val="28"/>
        </w:rPr>
      </w:pPr>
      <w:r>
        <w:rPr>
          <w:rFonts w:ascii="楷体_GB2312" w:eastAsia="楷体_GB2312" w:hint="eastAsia"/>
          <w:szCs w:val="28"/>
        </w:rPr>
        <w:t>周六市内一家新的儿童玩具商店开张，大吹大擂地宣传开市减价三天。女儿开车拉我们一起去给外孙女买玩具。一到门口，有个一人高的大黑熊模型，立在一个木墩子上。那大黑熊两条后腿站着，两条前腿朝前伸着，做人的形态稳稳当当立在那里，很是吸引人。许多孩子围着观看，笑闹。商店老板也真会别出心裁。</w:t>
      </w:r>
    </w:p>
    <w:p w:rsidR="001708D3" w:rsidRDefault="001708D3" w:rsidP="001708D3">
      <w:pPr>
        <w:tabs>
          <w:tab w:val="left" w:pos="420"/>
          <w:tab w:val="left" w:pos="2307"/>
          <w:tab w:val="left" w:pos="4201"/>
          <w:tab w:val="left" w:pos="6089"/>
          <w:tab w:val="left" w:pos="7557"/>
        </w:tabs>
        <w:ind w:firstLineChars="200" w:firstLine="420"/>
        <w:rPr>
          <w:rFonts w:ascii="楷体_GB2312" w:eastAsia="楷体_GB2312"/>
          <w:szCs w:val="28"/>
        </w:rPr>
      </w:pPr>
      <w:r>
        <w:rPr>
          <w:rFonts w:ascii="楷体_GB2312" w:eastAsia="楷体_GB2312" w:hint="eastAsia"/>
          <w:szCs w:val="28"/>
        </w:rPr>
        <w:t>我们也走过去，细一看，哦，眼珠子还在动弹，原来是个活人化装的。不过，外孙女却把他当成了真熊，又好玩，又害怕，不住用手指着嚷：</w:t>
      </w:r>
    </w:p>
    <w:p w:rsidR="001708D3" w:rsidRDefault="001708D3" w:rsidP="001708D3">
      <w:pPr>
        <w:tabs>
          <w:tab w:val="left" w:pos="420"/>
          <w:tab w:val="left" w:pos="2307"/>
          <w:tab w:val="left" w:pos="4201"/>
          <w:tab w:val="left" w:pos="6089"/>
          <w:tab w:val="left" w:pos="7557"/>
        </w:tabs>
        <w:ind w:firstLineChars="200" w:firstLine="420"/>
        <w:rPr>
          <w:rFonts w:ascii="楷体_GB2312" w:eastAsia="楷体_GB2312"/>
          <w:szCs w:val="28"/>
        </w:rPr>
      </w:pPr>
      <w:r>
        <w:rPr>
          <w:rFonts w:ascii="楷体_GB2312" w:eastAsia="楷体_GB2312" w:hint="eastAsia"/>
          <w:szCs w:val="28"/>
        </w:rPr>
        <w:t>“熊！熊！”</w:t>
      </w:r>
    </w:p>
    <w:p w:rsidR="001708D3" w:rsidRDefault="001708D3" w:rsidP="001708D3">
      <w:pPr>
        <w:tabs>
          <w:tab w:val="left" w:pos="420"/>
          <w:tab w:val="left" w:pos="2307"/>
          <w:tab w:val="left" w:pos="4201"/>
          <w:tab w:val="left" w:pos="6089"/>
          <w:tab w:val="left" w:pos="7557"/>
        </w:tabs>
        <w:ind w:firstLineChars="200" w:firstLine="420"/>
        <w:rPr>
          <w:rFonts w:ascii="楷体_GB2312" w:eastAsia="楷体_GB2312"/>
          <w:szCs w:val="28"/>
        </w:rPr>
      </w:pPr>
      <w:r>
        <w:rPr>
          <w:rFonts w:ascii="楷体_GB2312" w:eastAsia="楷体_GB2312" w:hint="eastAsia"/>
          <w:szCs w:val="28"/>
        </w:rPr>
        <w:t>不一会儿一阵铃声，从商店侧门走出来一个马戏小丑，替换了“黑熊”。未曾想“黑熊”下来后，竟朝我们走来。</w:t>
      </w:r>
    </w:p>
    <w:p w:rsidR="001708D3" w:rsidRDefault="001708D3" w:rsidP="001708D3">
      <w:pPr>
        <w:tabs>
          <w:tab w:val="left" w:pos="420"/>
          <w:tab w:val="left" w:pos="2307"/>
          <w:tab w:val="left" w:pos="4201"/>
          <w:tab w:val="left" w:pos="6089"/>
          <w:tab w:val="left" w:pos="7557"/>
        </w:tabs>
        <w:ind w:firstLineChars="200" w:firstLine="420"/>
        <w:rPr>
          <w:rFonts w:ascii="楷体_GB2312" w:eastAsia="楷体_GB2312"/>
          <w:szCs w:val="28"/>
        </w:rPr>
      </w:pPr>
      <w:r>
        <w:rPr>
          <w:rFonts w:ascii="楷体_GB2312" w:eastAsia="楷体_GB2312" w:hint="eastAsia"/>
          <w:szCs w:val="28"/>
        </w:rPr>
        <w:t>“哈</w:t>
      </w:r>
      <w:r>
        <w:rPr>
          <w:rFonts w:ascii="楷体_GB2312" w:hint="eastAsia"/>
          <w:szCs w:val="28"/>
        </w:rPr>
        <w:t>啰</w:t>
      </w:r>
      <w:r>
        <w:rPr>
          <w:rFonts w:ascii="楷体_GB2312" w:eastAsia="楷体_GB2312" w:hint="eastAsia"/>
          <w:szCs w:val="28"/>
        </w:rPr>
        <w:t>！”他向我们打了个手势，随即对外孙女说，“这回你看我是不是只熊？”</w:t>
      </w:r>
    </w:p>
    <w:p w:rsidR="001708D3" w:rsidRDefault="001708D3" w:rsidP="001708D3">
      <w:pPr>
        <w:tabs>
          <w:tab w:val="left" w:pos="420"/>
          <w:tab w:val="left" w:pos="2307"/>
          <w:tab w:val="left" w:pos="4201"/>
          <w:tab w:val="left" w:pos="6089"/>
          <w:tab w:val="left" w:pos="7557"/>
        </w:tabs>
        <w:ind w:firstLineChars="200" w:firstLine="420"/>
        <w:rPr>
          <w:rFonts w:ascii="楷体_GB2312" w:eastAsia="楷体_GB2312"/>
          <w:szCs w:val="28"/>
        </w:rPr>
      </w:pPr>
      <w:r>
        <w:rPr>
          <w:rFonts w:ascii="楷体_GB2312" w:eastAsia="楷体_GB2312" w:hint="eastAsia"/>
          <w:szCs w:val="28"/>
        </w:rPr>
        <w:t>啊！原来是罗宾森。</w:t>
      </w:r>
    </w:p>
    <w:p w:rsidR="001708D3" w:rsidRDefault="001708D3" w:rsidP="001708D3">
      <w:pPr>
        <w:tabs>
          <w:tab w:val="left" w:pos="420"/>
          <w:tab w:val="left" w:pos="2307"/>
          <w:tab w:val="left" w:pos="4201"/>
          <w:tab w:val="left" w:pos="6089"/>
          <w:tab w:val="left" w:pos="7557"/>
        </w:tabs>
        <w:ind w:firstLineChars="200" w:firstLine="420"/>
        <w:rPr>
          <w:rFonts w:ascii="楷体_GB2312" w:eastAsia="楷体_GB2312"/>
          <w:szCs w:val="28"/>
          <w:u w:val="single"/>
        </w:rPr>
      </w:pPr>
      <w:r>
        <w:rPr>
          <w:rFonts w:ascii="楷体_GB2312" w:eastAsia="楷体_GB2312" w:hint="eastAsia"/>
          <w:szCs w:val="28"/>
          <w:u w:val="single"/>
        </w:rPr>
        <w:t>这回他没有笑，我们谁也没有笑。</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16</w:t>
      </w:r>
      <w:r>
        <w:rPr>
          <w:rFonts w:hint="eastAsia"/>
          <w:szCs w:val="28"/>
        </w:rPr>
        <w:t>．结合作品，简析罗宾森这一人物形象。（</w:t>
      </w:r>
      <w:r>
        <w:rPr>
          <w:rFonts w:hint="eastAsia"/>
          <w:szCs w:val="28"/>
        </w:rPr>
        <w:t>5</w:t>
      </w:r>
      <w:r>
        <w:rPr>
          <w:rFonts w:hint="eastAsia"/>
          <w:szCs w:val="28"/>
        </w:rPr>
        <w:t>分）</w:t>
      </w:r>
    </w:p>
    <w:p w:rsidR="001708D3" w:rsidRDefault="001708D3" w:rsidP="001708D3">
      <w:pPr>
        <w:tabs>
          <w:tab w:val="left" w:pos="420"/>
          <w:tab w:val="left" w:pos="2307"/>
          <w:tab w:val="left" w:pos="4201"/>
          <w:tab w:val="left" w:pos="6089"/>
          <w:tab w:val="left" w:pos="7557"/>
        </w:tabs>
        <w:ind w:left="420" w:hangingChars="200" w:hanging="420"/>
        <w:rPr>
          <w:szCs w:val="28"/>
        </w:rPr>
      </w:pPr>
    </w:p>
    <w:p w:rsidR="001708D3" w:rsidRDefault="001708D3" w:rsidP="001708D3">
      <w:pPr>
        <w:tabs>
          <w:tab w:val="left" w:pos="420"/>
          <w:tab w:val="left" w:pos="2307"/>
          <w:tab w:val="left" w:pos="4201"/>
          <w:tab w:val="left" w:pos="6089"/>
          <w:tab w:val="left" w:pos="7557"/>
        </w:tabs>
        <w:ind w:left="420" w:hangingChars="200" w:hanging="420"/>
        <w:rPr>
          <w:szCs w:val="28"/>
        </w:rPr>
      </w:pPr>
    </w:p>
    <w:p w:rsidR="001708D3" w:rsidRDefault="001708D3" w:rsidP="001708D3">
      <w:pPr>
        <w:tabs>
          <w:tab w:val="left" w:pos="420"/>
          <w:tab w:val="left" w:pos="2307"/>
          <w:tab w:val="left" w:pos="4201"/>
          <w:tab w:val="left" w:pos="6089"/>
          <w:tab w:val="left" w:pos="7557"/>
        </w:tabs>
        <w:ind w:left="420" w:hangingChars="200" w:hanging="420"/>
        <w:rPr>
          <w:szCs w:val="28"/>
        </w:rPr>
      </w:pP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lastRenderedPageBreak/>
        <w:t>17</w:t>
      </w:r>
      <w:r>
        <w:rPr>
          <w:rFonts w:hint="eastAsia"/>
          <w:szCs w:val="28"/>
        </w:rPr>
        <w:t>．最后一段“这回他没有笑，我们谁也没有笑”，这两句话有何意味？从全文来看，这两句话有何作用？（</w:t>
      </w:r>
      <w:r>
        <w:rPr>
          <w:rFonts w:hint="eastAsia"/>
          <w:szCs w:val="28"/>
        </w:rPr>
        <w:t>4</w:t>
      </w:r>
      <w:r>
        <w:rPr>
          <w:rFonts w:hint="eastAsia"/>
          <w:szCs w:val="28"/>
        </w:rPr>
        <w:t>分）</w:t>
      </w:r>
    </w:p>
    <w:p w:rsidR="001708D3" w:rsidRDefault="001708D3" w:rsidP="001708D3">
      <w:pPr>
        <w:tabs>
          <w:tab w:val="left" w:pos="420"/>
          <w:tab w:val="left" w:pos="2307"/>
          <w:tab w:val="left" w:pos="4201"/>
          <w:tab w:val="left" w:pos="6089"/>
          <w:tab w:val="left" w:pos="7557"/>
        </w:tabs>
        <w:ind w:left="420" w:hangingChars="200" w:hanging="420"/>
        <w:rPr>
          <w:szCs w:val="28"/>
        </w:rPr>
      </w:pPr>
    </w:p>
    <w:p w:rsidR="001708D3" w:rsidRDefault="001708D3" w:rsidP="001708D3">
      <w:pPr>
        <w:tabs>
          <w:tab w:val="left" w:pos="420"/>
          <w:tab w:val="left" w:pos="2307"/>
          <w:tab w:val="left" w:pos="4201"/>
          <w:tab w:val="left" w:pos="6089"/>
          <w:tab w:val="left" w:pos="7557"/>
        </w:tabs>
        <w:ind w:left="420" w:hangingChars="200" w:hanging="420"/>
        <w:rPr>
          <w:szCs w:val="28"/>
        </w:rPr>
      </w:pP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18</w:t>
      </w:r>
      <w:r>
        <w:rPr>
          <w:rFonts w:hint="eastAsia"/>
          <w:szCs w:val="28"/>
        </w:rPr>
        <w:t>．作品以“熊”为标题，分析其妙处。（</w:t>
      </w:r>
      <w:r>
        <w:rPr>
          <w:rFonts w:hint="eastAsia"/>
          <w:szCs w:val="28"/>
        </w:rPr>
        <w:t>6</w:t>
      </w:r>
      <w:r>
        <w:rPr>
          <w:rFonts w:hint="eastAsia"/>
          <w:szCs w:val="28"/>
        </w:rPr>
        <w:t>分）</w:t>
      </w:r>
    </w:p>
    <w:p w:rsidR="001708D3" w:rsidRDefault="001708D3" w:rsidP="001708D3">
      <w:pPr>
        <w:tabs>
          <w:tab w:val="left" w:pos="420"/>
          <w:tab w:val="left" w:pos="2307"/>
          <w:tab w:val="left" w:pos="4201"/>
          <w:tab w:val="left" w:pos="6089"/>
          <w:tab w:val="left" w:pos="7557"/>
        </w:tabs>
        <w:ind w:left="420" w:hangingChars="200" w:hanging="420"/>
        <w:rPr>
          <w:szCs w:val="28"/>
        </w:rPr>
      </w:pPr>
    </w:p>
    <w:p w:rsidR="001708D3" w:rsidRDefault="001708D3" w:rsidP="001708D3">
      <w:pPr>
        <w:tabs>
          <w:tab w:val="left" w:pos="420"/>
          <w:tab w:val="left" w:pos="2307"/>
          <w:tab w:val="left" w:pos="4201"/>
          <w:tab w:val="left" w:pos="6089"/>
          <w:tab w:val="left" w:pos="7557"/>
        </w:tabs>
        <w:ind w:left="420" w:hangingChars="200" w:hanging="420"/>
        <w:rPr>
          <w:szCs w:val="28"/>
        </w:rPr>
      </w:pPr>
    </w:p>
    <w:p w:rsidR="001708D3" w:rsidRDefault="001708D3" w:rsidP="001708D3">
      <w:pPr>
        <w:tabs>
          <w:tab w:val="left" w:pos="420"/>
          <w:tab w:val="left" w:pos="2307"/>
          <w:tab w:val="left" w:pos="4201"/>
          <w:tab w:val="left" w:pos="6089"/>
          <w:tab w:val="left" w:pos="7557"/>
        </w:tabs>
        <w:ind w:left="420" w:hangingChars="200" w:hanging="420"/>
        <w:rPr>
          <w:szCs w:val="28"/>
        </w:rPr>
      </w:pPr>
    </w:p>
    <w:p w:rsidR="001708D3" w:rsidRDefault="001708D3" w:rsidP="001708D3">
      <w:pPr>
        <w:tabs>
          <w:tab w:val="left" w:pos="420"/>
          <w:tab w:val="left" w:pos="2307"/>
          <w:tab w:val="left" w:pos="4201"/>
          <w:tab w:val="left" w:pos="6089"/>
          <w:tab w:val="left" w:pos="7557"/>
        </w:tabs>
        <w:ind w:left="420" w:hangingChars="200" w:hanging="420"/>
        <w:rPr>
          <w:szCs w:val="28"/>
        </w:rPr>
      </w:pP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19</w:t>
      </w:r>
      <w:r>
        <w:rPr>
          <w:rFonts w:hint="eastAsia"/>
          <w:szCs w:val="28"/>
        </w:rPr>
        <w:t>．中国小小说最高奖——金麻雀奖，在授予许行的评语中写道：“许行的小小说来自岁月沉淀下来的记忆，以今天的意识重新洗印和诠释，陡增一种逼人的鲜活和光彩。”一位评论家在读了《熊》这篇作品后也不禁感叹：“看到罗宾森，就如同看到了我们自己。”</w:t>
      </w:r>
      <w:r>
        <w:rPr>
          <w:rFonts w:hint="eastAsia"/>
          <w:szCs w:val="28"/>
          <w:em w:val="dot"/>
        </w:rPr>
        <w:t>罗宾森的遭遇</w:t>
      </w:r>
      <w:r>
        <w:rPr>
          <w:rFonts w:hint="eastAsia"/>
          <w:szCs w:val="28"/>
        </w:rPr>
        <w:t>引发了你对生活怎样的思考？请结合作品《熊》，联系现实生活，谈谈自己的认识，</w:t>
      </w:r>
      <w:r>
        <w:rPr>
          <w:rFonts w:hint="eastAsia"/>
          <w:szCs w:val="28"/>
        </w:rPr>
        <w:t>200</w:t>
      </w:r>
      <w:r>
        <w:rPr>
          <w:rFonts w:hint="eastAsia"/>
          <w:szCs w:val="28"/>
        </w:rPr>
        <w:t>字左右。（</w:t>
      </w:r>
      <w:r>
        <w:rPr>
          <w:rFonts w:hint="eastAsia"/>
          <w:szCs w:val="28"/>
        </w:rPr>
        <w:t>10</w:t>
      </w:r>
      <w:r>
        <w:rPr>
          <w:rFonts w:hint="eastAsia"/>
          <w:szCs w:val="28"/>
        </w:rPr>
        <w:t>分）</w:t>
      </w:r>
    </w:p>
    <w:p w:rsidR="001708D3" w:rsidRDefault="001708D3" w:rsidP="001708D3">
      <w:pPr>
        <w:tabs>
          <w:tab w:val="left" w:pos="420"/>
          <w:tab w:val="left" w:pos="2307"/>
          <w:tab w:val="left" w:pos="4201"/>
          <w:tab w:val="left" w:pos="6089"/>
          <w:tab w:val="left" w:pos="7557"/>
        </w:tabs>
        <w:ind w:left="420" w:hangingChars="200" w:hanging="420"/>
        <w:rPr>
          <w:szCs w:val="28"/>
        </w:rPr>
      </w:pPr>
    </w:p>
    <w:p w:rsidR="001708D3" w:rsidRDefault="001708D3" w:rsidP="001708D3">
      <w:pPr>
        <w:tabs>
          <w:tab w:val="left" w:pos="420"/>
          <w:tab w:val="left" w:pos="2307"/>
          <w:tab w:val="left" w:pos="4201"/>
          <w:tab w:val="left" w:pos="6089"/>
          <w:tab w:val="left" w:pos="7557"/>
        </w:tabs>
        <w:ind w:left="420" w:hangingChars="200" w:hanging="420"/>
        <w:rPr>
          <w:szCs w:val="28"/>
        </w:rPr>
      </w:pPr>
    </w:p>
    <w:p w:rsidR="001708D3" w:rsidRDefault="001708D3" w:rsidP="001708D3">
      <w:pPr>
        <w:tabs>
          <w:tab w:val="left" w:pos="420"/>
          <w:tab w:val="left" w:pos="2307"/>
          <w:tab w:val="left" w:pos="4201"/>
          <w:tab w:val="left" w:pos="6089"/>
          <w:tab w:val="left" w:pos="7557"/>
        </w:tabs>
        <w:ind w:left="420" w:hangingChars="200" w:hanging="420"/>
        <w:rPr>
          <w:szCs w:val="28"/>
        </w:rPr>
      </w:pPr>
    </w:p>
    <w:p w:rsidR="001708D3" w:rsidRDefault="001708D3" w:rsidP="001708D3">
      <w:pPr>
        <w:tabs>
          <w:tab w:val="left" w:pos="420"/>
          <w:tab w:val="left" w:pos="2307"/>
          <w:tab w:val="left" w:pos="4201"/>
          <w:tab w:val="left" w:pos="6089"/>
          <w:tab w:val="left" w:pos="7557"/>
        </w:tabs>
        <w:ind w:left="420" w:hangingChars="200" w:hanging="420"/>
        <w:rPr>
          <w:szCs w:val="28"/>
        </w:rPr>
      </w:pPr>
    </w:p>
    <w:p w:rsidR="001708D3" w:rsidRDefault="001708D3" w:rsidP="001708D3">
      <w:pPr>
        <w:tabs>
          <w:tab w:val="left" w:pos="420"/>
          <w:tab w:val="left" w:pos="2307"/>
          <w:tab w:val="left" w:pos="4201"/>
          <w:tab w:val="left" w:pos="6089"/>
          <w:tab w:val="left" w:pos="7557"/>
        </w:tabs>
        <w:ind w:left="420" w:hangingChars="200" w:hanging="420"/>
        <w:rPr>
          <w:szCs w:val="28"/>
        </w:rPr>
      </w:pPr>
    </w:p>
    <w:p w:rsidR="001708D3" w:rsidRDefault="001708D3" w:rsidP="001708D3">
      <w:pPr>
        <w:tabs>
          <w:tab w:val="left" w:pos="420"/>
          <w:tab w:val="left" w:pos="2307"/>
          <w:tab w:val="left" w:pos="4201"/>
          <w:tab w:val="left" w:pos="6089"/>
          <w:tab w:val="left" w:pos="7557"/>
        </w:tabs>
        <w:ind w:left="420" w:hangingChars="200" w:hanging="420"/>
        <w:rPr>
          <w:szCs w:val="28"/>
        </w:rPr>
      </w:pPr>
    </w:p>
    <w:p w:rsidR="001708D3" w:rsidRDefault="001708D3" w:rsidP="001708D3">
      <w:pPr>
        <w:tabs>
          <w:tab w:val="left" w:pos="420"/>
          <w:tab w:val="left" w:pos="2307"/>
          <w:tab w:val="left" w:pos="4201"/>
          <w:tab w:val="left" w:pos="6089"/>
          <w:tab w:val="left" w:pos="7557"/>
        </w:tabs>
        <w:ind w:left="420" w:hangingChars="200" w:hanging="420"/>
        <w:rPr>
          <w:rFonts w:eastAsia="黑体"/>
          <w:szCs w:val="28"/>
        </w:rPr>
      </w:pPr>
      <w:r>
        <w:rPr>
          <w:rFonts w:eastAsia="黑体" w:hint="eastAsia"/>
          <w:szCs w:val="28"/>
        </w:rPr>
        <w:t>六、（</w:t>
      </w:r>
      <w:r>
        <w:rPr>
          <w:rFonts w:eastAsia="黑体" w:hint="eastAsia"/>
          <w:szCs w:val="28"/>
        </w:rPr>
        <w:t>60</w:t>
      </w:r>
      <w:r>
        <w:rPr>
          <w:rFonts w:eastAsia="黑体" w:hint="eastAsia"/>
          <w:szCs w:val="28"/>
        </w:rPr>
        <w:t>分）</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20</w:t>
      </w:r>
      <w:r>
        <w:rPr>
          <w:rFonts w:hint="eastAsia"/>
          <w:szCs w:val="28"/>
        </w:rPr>
        <w:t>．从下面两则标题中任选其一，根据要求写一篇文章。（</w:t>
      </w:r>
      <w:r>
        <w:rPr>
          <w:rFonts w:hint="eastAsia"/>
          <w:szCs w:val="28"/>
        </w:rPr>
        <w:t>60</w:t>
      </w:r>
      <w:r>
        <w:rPr>
          <w:rFonts w:hint="eastAsia"/>
          <w:szCs w:val="28"/>
        </w:rPr>
        <w:t>分）</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ab/>
      </w:r>
      <w:r>
        <w:rPr>
          <w:rFonts w:hint="eastAsia"/>
          <w:szCs w:val="28"/>
        </w:rPr>
        <w:t>①回响</w:t>
      </w:r>
      <w:r>
        <w:rPr>
          <w:rFonts w:hint="eastAsia"/>
          <w:szCs w:val="28"/>
        </w:rPr>
        <w:t xml:space="preserve">  </w:t>
      </w:r>
      <w:r>
        <w:rPr>
          <w:rFonts w:hint="eastAsia"/>
          <w:szCs w:val="28"/>
        </w:rPr>
        <w:t>②我知道那里有光</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ab/>
      </w:r>
      <w:r>
        <w:rPr>
          <w:rFonts w:hint="eastAsia"/>
          <w:szCs w:val="28"/>
        </w:rPr>
        <w:t>要求：（</w:t>
      </w:r>
      <w:r>
        <w:rPr>
          <w:rFonts w:hint="eastAsia"/>
          <w:szCs w:val="28"/>
        </w:rPr>
        <w:t>1</w:t>
      </w:r>
      <w:r>
        <w:rPr>
          <w:rFonts w:hint="eastAsia"/>
          <w:szCs w:val="28"/>
        </w:rPr>
        <w:t>）角度自选；（</w:t>
      </w:r>
      <w:r>
        <w:rPr>
          <w:rFonts w:hint="eastAsia"/>
          <w:szCs w:val="28"/>
        </w:rPr>
        <w:t>2</w:t>
      </w:r>
      <w:r>
        <w:rPr>
          <w:rFonts w:hint="eastAsia"/>
          <w:szCs w:val="28"/>
        </w:rPr>
        <w:t>）立意自定；（</w:t>
      </w:r>
      <w:r>
        <w:rPr>
          <w:rFonts w:hint="eastAsia"/>
          <w:szCs w:val="28"/>
        </w:rPr>
        <w:t>3</w:t>
      </w:r>
      <w:r>
        <w:rPr>
          <w:rFonts w:hint="eastAsia"/>
          <w:szCs w:val="28"/>
        </w:rPr>
        <w:t>）除诗歌外，文体自选；（</w:t>
      </w:r>
      <w:r>
        <w:rPr>
          <w:rFonts w:hint="eastAsia"/>
          <w:szCs w:val="28"/>
        </w:rPr>
        <w:t>4</w:t>
      </w:r>
      <w:r>
        <w:rPr>
          <w:rFonts w:hint="eastAsia"/>
          <w:szCs w:val="28"/>
        </w:rPr>
        <w:t>）不少于</w:t>
      </w:r>
      <w:r>
        <w:rPr>
          <w:rFonts w:hint="eastAsia"/>
          <w:szCs w:val="28"/>
        </w:rPr>
        <w:t>800</w:t>
      </w:r>
      <w:r>
        <w:rPr>
          <w:rFonts w:hint="eastAsia"/>
          <w:szCs w:val="28"/>
        </w:rPr>
        <w:t>字。</w:t>
      </w:r>
    </w:p>
    <w:p w:rsidR="001708D3" w:rsidRDefault="001708D3" w:rsidP="001708D3">
      <w:pPr>
        <w:tabs>
          <w:tab w:val="left" w:pos="420"/>
          <w:tab w:val="left" w:pos="2307"/>
          <w:tab w:val="left" w:pos="4201"/>
          <w:tab w:val="left" w:pos="6089"/>
          <w:tab w:val="left" w:pos="7557"/>
        </w:tabs>
        <w:ind w:left="420" w:hangingChars="200" w:hanging="420"/>
        <w:rPr>
          <w:szCs w:val="28"/>
        </w:rPr>
      </w:pPr>
    </w:p>
    <w:p w:rsidR="001708D3" w:rsidRDefault="001708D3" w:rsidP="001708D3">
      <w:pPr>
        <w:tabs>
          <w:tab w:val="left" w:pos="420"/>
          <w:tab w:val="left" w:pos="2307"/>
          <w:tab w:val="left" w:pos="4201"/>
          <w:tab w:val="left" w:pos="6089"/>
          <w:tab w:val="left" w:pos="7557"/>
        </w:tabs>
        <w:ind w:left="420" w:hangingChars="200" w:hanging="420"/>
        <w:rPr>
          <w:szCs w:val="28"/>
        </w:rPr>
      </w:pPr>
    </w:p>
    <w:p w:rsidR="001708D3" w:rsidRDefault="001708D3" w:rsidP="001708D3">
      <w:pPr>
        <w:tabs>
          <w:tab w:val="left" w:pos="420"/>
          <w:tab w:val="left" w:pos="2307"/>
          <w:tab w:val="left" w:pos="4201"/>
          <w:tab w:val="left" w:pos="6089"/>
          <w:tab w:val="left" w:pos="7557"/>
        </w:tabs>
        <w:ind w:left="420" w:hangingChars="200" w:hanging="420"/>
        <w:rPr>
          <w:szCs w:val="28"/>
        </w:rPr>
      </w:pPr>
    </w:p>
    <w:p w:rsidR="001708D3" w:rsidRDefault="001708D3" w:rsidP="001708D3">
      <w:pPr>
        <w:tabs>
          <w:tab w:val="left" w:pos="420"/>
          <w:tab w:val="left" w:pos="2307"/>
          <w:tab w:val="left" w:pos="4201"/>
          <w:tab w:val="left" w:pos="6089"/>
          <w:tab w:val="left" w:pos="7557"/>
        </w:tabs>
        <w:ind w:left="420" w:hangingChars="200" w:hanging="420"/>
        <w:rPr>
          <w:szCs w:val="28"/>
        </w:rPr>
      </w:pPr>
    </w:p>
    <w:p w:rsidR="001708D3" w:rsidRDefault="001708D3" w:rsidP="001708D3">
      <w:pPr>
        <w:tabs>
          <w:tab w:val="left" w:pos="420"/>
          <w:tab w:val="left" w:pos="2307"/>
          <w:tab w:val="left" w:pos="4201"/>
          <w:tab w:val="left" w:pos="6089"/>
          <w:tab w:val="left" w:pos="7557"/>
        </w:tabs>
        <w:ind w:left="420" w:hangingChars="200" w:hanging="420"/>
        <w:rPr>
          <w:szCs w:val="28"/>
        </w:rPr>
      </w:pPr>
    </w:p>
    <w:p w:rsidR="001708D3" w:rsidRDefault="001708D3" w:rsidP="001708D3">
      <w:pPr>
        <w:tabs>
          <w:tab w:val="left" w:pos="420"/>
          <w:tab w:val="left" w:pos="2307"/>
          <w:tab w:val="left" w:pos="4201"/>
          <w:tab w:val="left" w:pos="6089"/>
          <w:tab w:val="left" w:pos="7557"/>
        </w:tabs>
        <w:ind w:left="420" w:hangingChars="200" w:hanging="420"/>
        <w:rPr>
          <w:szCs w:val="28"/>
        </w:rPr>
      </w:pPr>
    </w:p>
    <w:p w:rsidR="001708D3" w:rsidRDefault="001708D3" w:rsidP="001708D3">
      <w:pPr>
        <w:tabs>
          <w:tab w:val="left" w:pos="420"/>
          <w:tab w:val="left" w:pos="2307"/>
          <w:tab w:val="left" w:pos="4201"/>
          <w:tab w:val="left" w:pos="6089"/>
          <w:tab w:val="left" w:pos="7557"/>
        </w:tabs>
        <w:ind w:left="420" w:hangingChars="200" w:hanging="420"/>
        <w:rPr>
          <w:szCs w:val="28"/>
        </w:rPr>
      </w:pPr>
    </w:p>
    <w:p w:rsidR="001708D3" w:rsidRDefault="001708D3" w:rsidP="001708D3">
      <w:pPr>
        <w:tabs>
          <w:tab w:val="left" w:pos="420"/>
          <w:tab w:val="left" w:pos="2307"/>
          <w:tab w:val="left" w:pos="4201"/>
          <w:tab w:val="left" w:pos="6089"/>
          <w:tab w:val="left" w:pos="7557"/>
        </w:tabs>
        <w:ind w:left="420" w:hangingChars="200" w:hanging="420"/>
        <w:rPr>
          <w:szCs w:val="28"/>
        </w:rPr>
      </w:pPr>
    </w:p>
    <w:p w:rsidR="001708D3" w:rsidRDefault="001708D3" w:rsidP="001708D3">
      <w:pPr>
        <w:tabs>
          <w:tab w:val="left" w:pos="420"/>
          <w:tab w:val="left" w:pos="2307"/>
          <w:tab w:val="left" w:pos="4201"/>
          <w:tab w:val="left" w:pos="6089"/>
          <w:tab w:val="left" w:pos="7557"/>
        </w:tabs>
        <w:ind w:left="420" w:hangingChars="200" w:hanging="420"/>
        <w:rPr>
          <w:szCs w:val="28"/>
        </w:rPr>
      </w:pPr>
    </w:p>
    <w:p w:rsidR="001708D3" w:rsidRDefault="001708D3" w:rsidP="001708D3">
      <w:pPr>
        <w:tabs>
          <w:tab w:val="left" w:pos="420"/>
          <w:tab w:val="left" w:pos="2307"/>
          <w:tab w:val="left" w:pos="4201"/>
          <w:tab w:val="left" w:pos="6089"/>
          <w:tab w:val="left" w:pos="7557"/>
        </w:tabs>
        <w:ind w:left="420" w:hangingChars="200" w:hanging="420"/>
        <w:rPr>
          <w:szCs w:val="28"/>
        </w:rPr>
      </w:pPr>
    </w:p>
    <w:p w:rsidR="001708D3" w:rsidRDefault="001708D3" w:rsidP="001708D3">
      <w:pPr>
        <w:tabs>
          <w:tab w:val="left" w:pos="420"/>
          <w:tab w:val="left" w:pos="2307"/>
          <w:tab w:val="left" w:pos="4201"/>
          <w:tab w:val="left" w:pos="6089"/>
          <w:tab w:val="left" w:pos="7557"/>
        </w:tabs>
        <w:ind w:left="420" w:hangingChars="200" w:hanging="420"/>
        <w:rPr>
          <w:szCs w:val="28"/>
        </w:rPr>
      </w:pPr>
    </w:p>
    <w:p w:rsidR="001708D3" w:rsidRDefault="001708D3" w:rsidP="001708D3">
      <w:pPr>
        <w:tabs>
          <w:tab w:val="left" w:pos="420"/>
          <w:tab w:val="left" w:pos="2307"/>
          <w:tab w:val="left" w:pos="4201"/>
          <w:tab w:val="left" w:pos="6089"/>
          <w:tab w:val="left" w:pos="7557"/>
        </w:tabs>
        <w:ind w:left="420" w:hangingChars="200" w:hanging="420"/>
        <w:rPr>
          <w:szCs w:val="28"/>
        </w:rPr>
      </w:pPr>
    </w:p>
    <w:p w:rsidR="001708D3" w:rsidRDefault="001708D3" w:rsidP="001708D3">
      <w:pPr>
        <w:tabs>
          <w:tab w:val="left" w:pos="420"/>
          <w:tab w:val="left" w:pos="2307"/>
          <w:tab w:val="left" w:pos="4201"/>
          <w:tab w:val="left" w:pos="6089"/>
          <w:tab w:val="left" w:pos="7557"/>
        </w:tabs>
        <w:ind w:left="420" w:hangingChars="200" w:hanging="420"/>
        <w:rPr>
          <w:szCs w:val="28"/>
        </w:rPr>
      </w:pPr>
    </w:p>
    <w:p w:rsidR="001708D3" w:rsidRDefault="001708D3" w:rsidP="001708D3">
      <w:pPr>
        <w:tabs>
          <w:tab w:val="left" w:pos="420"/>
          <w:tab w:val="left" w:pos="2307"/>
          <w:tab w:val="left" w:pos="4201"/>
          <w:tab w:val="left" w:pos="6089"/>
          <w:tab w:val="left" w:pos="7557"/>
        </w:tabs>
        <w:ind w:left="420" w:hangingChars="200" w:hanging="420"/>
        <w:rPr>
          <w:szCs w:val="28"/>
        </w:rPr>
      </w:pPr>
    </w:p>
    <w:p w:rsidR="001708D3" w:rsidRDefault="001708D3" w:rsidP="001708D3">
      <w:pPr>
        <w:tabs>
          <w:tab w:val="left" w:pos="420"/>
          <w:tab w:val="left" w:pos="2307"/>
          <w:tab w:val="left" w:pos="4201"/>
          <w:tab w:val="left" w:pos="6089"/>
          <w:tab w:val="left" w:pos="7557"/>
        </w:tabs>
        <w:ind w:left="420" w:hangingChars="200" w:hanging="420"/>
        <w:rPr>
          <w:szCs w:val="28"/>
        </w:rPr>
      </w:pPr>
    </w:p>
    <w:p w:rsidR="001708D3" w:rsidRDefault="001708D3" w:rsidP="001708D3">
      <w:pPr>
        <w:tabs>
          <w:tab w:val="left" w:pos="420"/>
          <w:tab w:val="left" w:pos="2307"/>
          <w:tab w:val="left" w:pos="4201"/>
          <w:tab w:val="left" w:pos="6089"/>
          <w:tab w:val="left" w:pos="7557"/>
        </w:tabs>
        <w:ind w:left="420" w:hangingChars="200" w:hanging="420"/>
        <w:rPr>
          <w:szCs w:val="28"/>
        </w:rPr>
      </w:pPr>
    </w:p>
    <w:p w:rsidR="001708D3" w:rsidRDefault="001708D3" w:rsidP="001708D3">
      <w:pPr>
        <w:tabs>
          <w:tab w:val="left" w:pos="420"/>
          <w:tab w:val="left" w:pos="2307"/>
          <w:tab w:val="left" w:pos="4201"/>
          <w:tab w:val="left" w:pos="6089"/>
          <w:tab w:val="left" w:pos="7557"/>
        </w:tabs>
        <w:ind w:left="420" w:hangingChars="200" w:hanging="420"/>
        <w:rPr>
          <w:szCs w:val="28"/>
        </w:rPr>
      </w:pPr>
    </w:p>
    <w:p w:rsidR="001708D3" w:rsidRDefault="001708D3" w:rsidP="001708D3">
      <w:pPr>
        <w:tabs>
          <w:tab w:val="left" w:pos="420"/>
          <w:tab w:val="left" w:pos="2307"/>
          <w:tab w:val="left" w:pos="4201"/>
          <w:tab w:val="left" w:pos="6089"/>
          <w:tab w:val="left" w:pos="7557"/>
        </w:tabs>
        <w:ind w:left="420" w:hangingChars="200" w:hanging="420"/>
        <w:rPr>
          <w:szCs w:val="28"/>
        </w:rPr>
      </w:pPr>
    </w:p>
    <w:p w:rsidR="001708D3" w:rsidRDefault="001708D3" w:rsidP="001708D3">
      <w:pPr>
        <w:tabs>
          <w:tab w:val="left" w:pos="420"/>
          <w:tab w:val="left" w:pos="2307"/>
          <w:tab w:val="left" w:pos="4201"/>
          <w:tab w:val="left" w:pos="6089"/>
          <w:tab w:val="left" w:pos="7557"/>
        </w:tabs>
        <w:ind w:left="640" w:hangingChars="200" w:hanging="640"/>
        <w:jc w:val="center"/>
        <w:rPr>
          <w:rFonts w:eastAsia="黑体"/>
          <w:sz w:val="32"/>
          <w:szCs w:val="32"/>
        </w:rPr>
      </w:pPr>
      <w:r>
        <w:rPr>
          <w:rFonts w:eastAsia="黑体" w:hint="eastAsia"/>
          <w:sz w:val="32"/>
          <w:szCs w:val="32"/>
        </w:rPr>
        <w:t>参考答案</w:t>
      </w:r>
    </w:p>
    <w:p w:rsidR="001708D3" w:rsidRDefault="001708D3" w:rsidP="001708D3">
      <w:pPr>
        <w:tabs>
          <w:tab w:val="left" w:pos="420"/>
          <w:tab w:val="left" w:pos="2307"/>
          <w:tab w:val="left" w:pos="4201"/>
          <w:tab w:val="left" w:pos="6089"/>
          <w:tab w:val="left" w:pos="7557"/>
        </w:tabs>
        <w:ind w:left="420" w:hangingChars="200" w:hanging="420"/>
        <w:jc w:val="center"/>
        <w:rPr>
          <w:rFonts w:ascii="楷体_GB2312" w:eastAsia="楷体_GB2312"/>
          <w:szCs w:val="28"/>
        </w:rPr>
      </w:pPr>
    </w:p>
    <w:p w:rsidR="001708D3" w:rsidRDefault="001708D3" w:rsidP="001708D3">
      <w:pPr>
        <w:tabs>
          <w:tab w:val="left" w:pos="420"/>
          <w:tab w:val="left" w:pos="2307"/>
          <w:tab w:val="left" w:pos="4201"/>
          <w:tab w:val="left" w:pos="6089"/>
          <w:tab w:val="left" w:pos="7557"/>
        </w:tabs>
        <w:ind w:left="560" w:hangingChars="200" w:hanging="560"/>
        <w:jc w:val="center"/>
        <w:rPr>
          <w:szCs w:val="28"/>
        </w:rPr>
      </w:pPr>
      <w:r>
        <w:rPr>
          <w:rFonts w:ascii="楷体_GB2312" w:eastAsia="楷体_GB2312" w:hint="eastAsia"/>
          <w:sz w:val="28"/>
          <w:szCs w:val="28"/>
        </w:rPr>
        <w:t>第Ⅰ卷</w:t>
      </w:r>
      <w:r>
        <w:rPr>
          <w:rFonts w:hint="eastAsia"/>
          <w:szCs w:val="28"/>
        </w:rPr>
        <w:t>（</w:t>
      </w:r>
      <w:r>
        <w:rPr>
          <w:rFonts w:hint="eastAsia"/>
          <w:szCs w:val="28"/>
        </w:rPr>
        <w:t>27</w:t>
      </w:r>
      <w:r>
        <w:rPr>
          <w:rFonts w:hint="eastAsia"/>
          <w:szCs w:val="28"/>
        </w:rPr>
        <w:t>分，每小题</w:t>
      </w:r>
      <w:r>
        <w:rPr>
          <w:rFonts w:hint="eastAsia"/>
          <w:szCs w:val="28"/>
        </w:rPr>
        <w:t>3</w:t>
      </w:r>
      <w:r>
        <w:rPr>
          <w:rFonts w:hint="eastAsia"/>
          <w:szCs w:val="28"/>
        </w:rPr>
        <w:t>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3"/>
        <w:gridCol w:w="852"/>
        <w:gridCol w:w="852"/>
        <w:gridCol w:w="853"/>
        <w:gridCol w:w="852"/>
        <w:gridCol w:w="852"/>
        <w:gridCol w:w="852"/>
        <w:gridCol w:w="852"/>
        <w:gridCol w:w="852"/>
        <w:gridCol w:w="852"/>
      </w:tblGrid>
      <w:tr w:rsidR="001708D3" w:rsidTr="00811945">
        <w:tc>
          <w:tcPr>
            <w:tcW w:w="860" w:type="dxa"/>
          </w:tcPr>
          <w:p w:rsidR="001708D3" w:rsidRDefault="001708D3" w:rsidP="00811945">
            <w:pPr>
              <w:tabs>
                <w:tab w:val="left" w:pos="420"/>
                <w:tab w:val="left" w:pos="2307"/>
                <w:tab w:val="left" w:pos="4201"/>
                <w:tab w:val="left" w:pos="6089"/>
                <w:tab w:val="left" w:pos="7557"/>
              </w:tabs>
              <w:jc w:val="center"/>
              <w:rPr>
                <w:szCs w:val="28"/>
              </w:rPr>
            </w:pPr>
            <w:r>
              <w:rPr>
                <w:rFonts w:hint="eastAsia"/>
                <w:szCs w:val="28"/>
              </w:rPr>
              <w:t>题号</w:t>
            </w:r>
          </w:p>
        </w:tc>
        <w:tc>
          <w:tcPr>
            <w:tcW w:w="860" w:type="dxa"/>
          </w:tcPr>
          <w:p w:rsidR="001708D3" w:rsidRDefault="001708D3" w:rsidP="00811945">
            <w:pPr>
              <w:tabs>
                <w:tab w:val="left" w:pos="420"/>
                <w:tab w:val="left" w:pos="2307"/>
                <w:tab w:val="left" w:pos="4201"/>
                <w:tab w:val="left" w:pos="6089"/>
                <w:tab w:val="left" w:pos="7557"/>
              </w:tabs>
              <w:jc w:val="center"/>
              <w:rPr>
                <w:szCs w:val="28"/>
              </w:rPr>
            </w:pPr>
            <w:r>
              <w:rPr>
                <w:rFonts w:hint="eastAsia"/>
                <w:szCs w:val="28"/>
              </w:rPr>
              <w:t>1</w:t>
            </w:r>
          </w:p>
        </w:tc>
        <w:tc>
          <w:tcPr>
            <w:tcW w:w="860" w:type="dxa"/>
          </w:tcPr>
          <w:p w:rsidR="001708D3" w:rsidRDefault="001708D3" w:rsidP="00811945">
            <w:pPr>
              <w:tabs>
                <w:tab w:val="left" w:pos="420"/>
                <w:tab w:val="left" w:pos="2307"/>
                <w:tab w:val="left" w:pos="4201"/>
                <w:tab w:val="left" w:pos="6089"/>
                <w:tab w:val="left" w:pos="7557"/>
              </w:tabs>
              <w:jc w:val="center"/>
              <w:rPr>
                <w:szCs w:val="28"/>
              </w:rPr>
            </w:pPr>
            <w:r>
              <w:rPr>
                <w:rFonts w:hint="eastAsia"/>
                <w:szCs w:val="28"/>
              </w:rPr>
              <w:t>2</w:t>
            </w:r>
          </w:p>
        </w:tc>
        <w:tc>
          <w:tcPr>
            <w:tcW w:w="861" w:type="dxa"/>
          </w:tcPr>
          <w:p w:rsidR="001708D3" w:rsidRDefault="001708D3" w:rsidP="00811945">
            <w:pPr>
              <w:tabs>
                <w:tab w:val="left" w:pos="420"/>
                <w:tab w:val="left" w:pos="2307"/>
                <w:tab w:val="left" w:pos="4201"/>
                <w:tab w:val="left" w:pos="6089"/>
                <w:tab w:val="left" w:pos="7557"/>
              </w:tabs>
              <w:jc w:val="center"/>
              <w:rPr>
                <w:szCs w:val="28"/>
              </w:rPr>
            </w:pPr>
            <w:r>
              <w:rPr>
                <w:rFonts w:hint="eastAsia"/>
                <w:szCs w:val="28"/>
              </w:rPr>
              <w:t>3</w:t>
            </w:r>
          </w:p>
        </w:tc>
        <w:tc>
          <w:tcPr>
            <w:tcW w:w="861" w:type="dxa"/>
          </w:tcPr>
          <w:p w:rsidR="001708D3" w:rsidRDefault="001708D3" w:rsidP="00811945">
            <w:pPr>
              <w:tabs>
                <w:tab w:val="left" w:pos="420"/>
                <w:tab w:val="left" w:pos="2307"/>
                <w:tab w:val="left" w:pos="4201"/>
                <w:tab w:val="left" w:pos="6089"/>
                <w:tab w:val="left" w:pos="7557"/>
              </w:tabs>
              <w:jc w:val="center"/>
              <w:rPr>
                <w:szCs w:val="28"/>
              </w:rPr>
            </w:pPr>
            <w:r>
              <w:rPr>
                <w:rFonts w:hint="eastAsia"/>
                <w:szCs w:val="28"/>
              </w:rPr>
              <w:t>4</w:t>
            </w:r>
          </w:p>
        </w:tc>
        <w:tc>
          <w:tcPr>
            <w:tcW w:w="861" w:type="dxa"/>
          </w:tcPr>
          <w:p w:rsidR="001708D3" w:rsidRDefault="001708D3" w:rsidP="00811945">
            <w:pPr>
              <w:tabs>
                <w:tab w:val="left" w:pos="420"/>
                <w:tab w:val="left" w:pos="2307"/>
                <w:tab w:val="left" w:pos="4201"/>
                <w:tab w:val="left" w:pos="6089"/>
                <w:tab w:val="left" w:pos="7557"/>
              </w:tabs>
              <w:jc w:val="center"/>
              <w:rPr>
                <w:szCs w:val="28"/>
              </w:rPr>
            </w:pPr>
            <w:r>
              <w:rPr>
                <w:rFonts w:hint="eastAsia"/>
                <w:szCs w:val="28"/>
              </w:rPr>
              <w:t>5</w:t>
            </w:r>
          </w:p>
        </w:tc>
        <w:tc>
          <w:tcPr>
            <w:tcW w:w="861" w:type="dxa"/>
          </w:tcPr>
          <w:p w:rsidR="001708D3" w:rsidRDefault="001708D3" w:rsidP="00811945">
            <w:pPr>
              <w:tabs>
                <w:tab w:val="left" w:pos="420"/>
                <w:tab w:val="left" w:pos="2307"/>
                <w:tab w:val="left" w:pos="4201"/>
                <w:tab w:val="left" w:pos="6089"/>
                <w:tab w:val="left" w:pos="7557"/>
              </w:tabs>
              <w:jc w:val="center"/>
              <w:rPr>
                <w:szCs w:val="28"/>
              </w:rPr>
            </w:pPr>
            <w:r>
              <w:rPr>
                <w:rFonts w:hint="eastAsia"/>
                <w:szCs w:val="28"/>
              </w:rPr>
              <w:t>6</w:t>
            </w:r>
          </w:p>
        </w:tc>
        <w:tc>
          <w:tcPr>
            <w:tcW w:w="861" w:type="dxa"/>
          </w:tcPr>
          <w:p w:rsidR="001708D3" w:rsidRDefault="001708D3" w:rsidP="00811945">
            <w:pPr>
              <w:tabs>
                <w:tab w:val="left" w:pos="420"/>
                <w:tab w:val="left" w:pos="2307"/>
                <w:tab w:val="left" w:pos="4201"/>
                <w:tab w:val="left" w:pos="6089"/>
                <w:tab w:val="left" w:pos="7557"/>
              </w:tabs>
              <w:jc w:val="center"/>
              <w:rPr>
                <w:szCs w:val="28"/>
              </w:rPr>
            </w:pPr>
            <w:r>
              <w:rPr>
                <w:rFonts w:hint="eastAsia"/>
                <w:szCs w:val="28"/>
              </w:rPr>
              <w:t>7</w:t>
            </w:r>
          </w:p>
        </w:tc>
        <w:tc>
          <w:tcPr>
            <w:tcW w:w="861" w:type="dxa"/>
          </w:tcPr>
          <w:p w:rsidR="001708D3" w:rsidRDefault="001708D3" w:rsidP="00811945">
            <w:pPr>
              <w:tabs>
                <w:tab w:val="left" w:pos="420"/>
                <w:tab w:val="left" w:pos="2307"/>
                <w:tab w:val="left" w:pos="4201"/>
                <w:tab w:val="left" w:pos="6089"/>
                <w:tab w:val="left" w:pos="7557"/>
              </w:tabs>
              <w:jc w:val="center"/>
              <w:rPr>
                <w:szCs w:val="28"/>
              </w:rPr>
            </w:pPr>
            <w:r>
              <w:rPr>
                <w:rFonts w:hint="eastAsia"/>
                <w:szCs w:val="28"/>
              </w:rPr>
              <w:t>8</w:t>
            </w:r>
          </w:p>
        </w:tc>
        <w:tc>
          <w:tcPr>
            <w:tcW w:w="861" w:type="dxa"/>
          </w:tcPr>
          <w:p w:rsidR="001708D3" w:rsidRDefault="001708D3" w:rsidP="00811945">
            <w:pPr>
              <w:tabs>
                <w:tab w:val="left" w:pos="420"/>
                <w:tab w:val="left" w:pos="2307"/>
                <w:tab w:val="left" w:pos="4201"/>
                <w:tab w:val="left" w:pos="6089"/>
                <w:tab w:val="left" w:pos="7557"/>
              </w:tabs>
              <w:jc w:val="center"/>
              <w:rPr>
                <w:szCs w:val="28"/>
              </w:rPr>
            </w:pPr>
            <w:r>
              <w:rPr>
                <w:rFonts w:hint="eastAsia"/>
                <w:szCs w:val="28"/>
              </w:rPr>
              <w:t>9</w:t>
            </w:r>
          </w:p>
        </w:tc>
      </w:tr>
      <w:tr w:rsidR="001708D3" w:rsidTr="00811945">
        <w:tc>
          <w:tcPr>
            <w:tcW w:w="860" w:type="dxa"/>
          </w:tcPr>
          <w:p w:rsidR="001708D3" w:rsidRDefault="001708D3" w:rsidP="00811945">
            <w:pPr>
              <w:tabs>
                <w:tab w:val="left" w:pos="420"/>
                <w:tab w:val="left" w:pos="2307"/>
                <w:tab w:val="left" w:pos="4201"/>
                <w:tab w:val="left" w:pos="6089"/>
                <w:tab w:val="left" w:pos="7557"/>
              </w:tabs>
              <w:jc w:val="center"/>
              <w:rPr>
                <w:szCs w:val="28"/>
              </w:rPr>
            </w:pPr>
            <w:r>
              <w:rPr>
                <w:rFonts w:hint="eastAsia"/>
                <w:szCs w:val="28"/>
              </w:rPr>
              <w:t>答案</w:t>
            </w:r>
          </w:p>
        </w:tc>
        <w:tc>
          <w:tcPr>
            <w:tcW w:w="860" w:type="dxa"/>
          </w:tcPr>
          <w:p w:rsidR="001708D3" w:rsidRDefault="001708D3" w:rsidP="00811945">
            <w:pPr>
              <w:tabs>
                <w:tab w:val="left" w:pos="420"/>
                <w:tab w:val="left" w:pos="2307"/>
                <w:tab w:val="left" w:pos="4201"/>
                <w:tab w:val="left" w:pos="6089"/>
                <w:tab w:val="left" w:pos="7557"/>
              </w:tabs>
              <w:jc w:val="center"/>
              <w:rPr>
                <w:szCs w:val="28"/>
              </w:rPr>
            </w:pPr>
            <w:r>
              <w:rPr>
                <w:rFonts w:hint="eastAsia"/>
                <w:szCs w:val="28"/>
              </w:rPr>
              <w:t>C</w:t>
            </w:r>
          </w:p>
        </w:tc>
        <w:tc>
          <w:tcPr>
            <w:tcW w:w="860" w:type="dxa"/>
          </w:tcPr>
          <w:p w:rsidR="001708D3" w:rsidRDefault="001708D3" w:rsidP="00811945">
            <w:pPr>
              <w:tabs>
                <w:tab w:val="left" w:pos="420"/>
                <w:tab w:val="left" w:pos="2307"/>
                <w:tab w:val="left" w:pos="4201"/>
                <w:tab w:val="left" w:pos="6089"/>
                <w:tab w:val="left" w:pos="7557"/>
              </w:tabs>
              <w:jc w:val="center"/>
              <w:rPr>
                <w:szCs w:val="28"/>
              </w:rPr>
            </w:pPr>
            <w:r>
              <w:rPr>
                <w:rFonts w:hint="eastAsia"/>
                <w:szCs w:val="28"/>
              </w:rPr>
              <w:t>A</w:t>
            </w:r>
          </w:p>
        </w:tc>
        <w:tc>
          <w:tcPr>
            <w:tcW w:w="861" w:type="dxa"/>
          </w:tcPr>
          <w:p w:rsidR="001708D3" w:rsidRDefault="001708D3" w:rsidP="00811945">
            <w:pPr>
              <w:tabs>
                <w:tab w:val="left" w:pos="420"/>
                <w:tab w:val="left" w:pos="2307"/>
                <w:tab w:val="left" w:pos="4201"/>
                <w:tab w:val="left" w:pos="6089"/>
                <w:tab w:val="left" w:pos="7557"/>
              </w:tabs>
              <w:jc w:val="center"/>
              <w:rPr>
                <w:szCs w:val="28"/>
              </w:rPr>
            </w:pPr>
            <w:r>
              <w:rPr>
                <w:rFonts w:hint="eastAsia"/>
                <w:szCs w:val="28"/>
              </w:rPr>
              <w:t>D</w:t>
            </w:r>
          </w:p>
        </w:tc>
        <w:tc>
          <w:tcPr>
            <w:tcW w:w="861" w:type="dxa"/>
          </w:tcPr>
          <w:p w:rsidR="001708D3" w:rsidRDefault="001708D3" w:rsidP="00811945">
            <w:pPr>
              <w:tabs>
                <w:tab w:val="left" w:pos="420"/>
                <w:tab w:val="left" w:pos="2307"/>
                <w:tab w:val="left" w:pos="4201"/>
                <w:tab w:val="left" w:pos="6089"/>
                <w:tab w:val="left" w:pos="7557"/>
              </w:tabs>
              <w:jc w:val="center"/>
              <w:rPr>
                <w:szCs w:val="28"/>
              </w:rPr>
            </w:pPr>
            <w:r>
              <w:rPr>
                <w:rFonts w:hint="eastAsia"/>
                <w:szCs w:val="28"/>
              </w:rPr>
              <w:t>A</w:t>
            </w:r>
          </w:p>
        </w:tc>
        <w:tc>
          <w:tcPr>
            <w:tcW w:w="861" w:type="dxa"/>
          </w:tcPr>
          <w:p w:rsidR="001708D3" w:rsidRDefault="001708D3" w:rsidP="00F800BF">
            <w:pPr>
              <w:tabs>
                <w:tab w:val="left" w:pos="420"/>
                <w:tab w:val="left" w:pos="2307"/>
                <w:tab w:val="left" w:pos="4201"/>
                <w:tab w:val="left" w:pos="6089"/>
                <w:tab w:val="left" w:pos="7557"/>
              </w:tabs>
              <w:jc w:val="center"/>
              <w:rPr>
                <w:szCs w:val="28"/>
              </w:rPr>
            </w:pPr>
            <w:r>
              <w:rPr>
                <w:rFonts w:hint="eastAsia"/>
                <w:szCs w:val="28"/>
              </w:rPr>
              <w:t>D</w:t>
            </w:r>
          </w:p>
        </w:tc>
        <w:tc>
          <w:tcPr>
            <w:tcW w:w="861" w:type="dxa"/>
          </w:tcPr>
          <w:p w:rsidR="001708D3" w:rsidRDefault="001708D3" w:rsidP="00811945">
            <w:pPr>
              <w:tabs>
                <w:tab w:val="left" w:pos="420"/>
                <w:tab w:val="left" w:pos="2307"/>
                <w:tab w:val="left" w:pos="4201"/>
                <w:tab w:val="left" w:pos="6089"/>
                <w:tab w:val="left" w:pos="7557"/>
              </w:tabs>
              <w:jc w:val="center"/>
              <w:rPr>
                <w:szCs w:val="28"/>
              </w:rPr>
            </w:pPr>
            <w:r>
              <w:rPr>
                <w:rFonts w:hint="eastAsia"/>
                <w:szCs w:val="28"/>
              </w:rPr>
              <w:t>C</w:t>
            </w:r>
          </w:p>
        </w:tc>
        <w:tc>
          <w:tcPr>
            <w:tcW w:w="861" w:type="dxa"/>
          </w:tcPr>
          <w:p w:rsidR="001708D3" w:rsidRDefault="001708D3" w:rsidP="00811945">
            <w:pPr>
              <w:tabs>
                <w:tab w:val="left" w:pos="420"/>
                <w:tab w:val="left" w:pos="2307"/>
                <w:tab w:val="left" w:pos="4201"/>
                <w:tab w:val="left" w:pos="6089"/>
                <w:tab w:val="left" w:pos="7557"/>
              </w:tabs>
              <w:jc w:val="center"/>
              <w:rPr>
                <w:szCs w:val="28"/>
              </w:rPr>
            </w:pPr>
            <w:r>
              <w:rPr>
                <w:rFonts w:hint="eastAsia"/>
                <w:szCs w:val="28"/>
              </w:rPr>
              <w:t>B</w:t>
            </w:r>
          </w:p>
        </w:tc>
        <w:tc>
          <w:tcPr>
            <w:tcW w:w="861" w:type="dxa"/>
          </w:tcPr>
          <w:p w:rsidR="001708D3" w:rsidRDefault="001708D3" w:rsidP="00811945">
            <w:pPr>
              <w:tabs>
                <w:tab w:val="left" w:pos="420"/>
                <w:tab w:val="left" w:pos="2307"/>
                <w:tab w:val="left" w:pos="4201"/>
                <w:tab w:val="left" w:pos="6089"/>
                <w:tab w:val="left" w:pos="7557"/>
              </w:tabs>
              <w:jc w:val="center"/>
              <w:rPr>
                <w:szCs w:val="28"/>
              </w:rPr>
            </w:pPr>
            <w:r>
              <w:rPr>
                <w:rFonts w:hint="eastAsia"/>
                <w:szCs w:val="28"/>
              </w:rPr>
              <w:t>B</w:t>
            </w:r>
          </w:p>
        </w:tc>
        <w:tc>
          <w:tcPr>
            <w:tcW w:w="861" w:type="dxa"/>
          </w:tcPr>
          <w:p w:rsidR="001708D3" w:rsidRDefault="001708D3" w:rsidP="00811945">
            <w:pPr>
              <w:tabs>
                <w:tab w:val="left" w:pos="420"/>
                <w:tab w:val="left" w:pos="2307"/>
                <w:tab w:val="left" w:pos="4201"/>
                <w:tab w:val="left" w:pos="6089"/>
                <w:tab w:val="left" w:pos="7557"/>
              </w:tabs>
              <w:jc w:val="center"/>
              <w:rPr>
                <w:szCs w:val="28"/>
              </w:rPr>
            </w:pPr>
            <w:r>
              <w:rPr>
                <w:rFonts w:hint="eastAsia"/>
                <w:szCs w:val="28"/>
              </w:rPr>
              <w:t>D</w:t>
            </w:r>
          </w:p>
        </w:tc>
      </w:tr>
    </w:tbl>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w:t>
      </w:r>
      <w:r>
        <w:rPr>
          <w:rFonts w:hint="eastAsia"/>
          <w:szCs w:val="28"/>
        </w:rPr>
        <w:t>试题解析</w:t>
      </w:r>
      <w:r>
        <w:rPr>
          <w:rFonts w:hint="eastAsia"/>
          <w:szCs w:val="28"/>
        </w:rPr>
        <w:t>]</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1</w:t>
      </w:r>
      <w:r>
        <w:rPr>
          <w:rFonts w:hint="eastAsia"/>
          <w:szCs w:val="28"/>
        </w:rPr>
        <w:t>．</w:t>
      </w:r>
      <w:r>
        <w:rPr>
          <w:rFonts w:hint="eastAsia"/>
          <w:szCs w:val="28"/>
        </w:rPr>
        <w:t>C</w:t>
      </w:r>
      <w:r>
        <w:rPr>
          <w:rFonts w:hint="eastAsia"/>
          <w:szCs w:val="28"/>
        </w:rPr>
        <w:t>（本题考查词语的识记）。</w:t>
      </w:r>
      <w:r>
        <w:rPr>
          <w:rFonts w:hint="eastAsia"/>
          <w:szCs w:val="28"/>
        </w:rPr>
        <w:t>[</w:t>
      </w:r>
      <w:r>
        <w:rPr>
          <w:rFonts w:hint="eastAsia"/>
          <w:szCs w:val="28"/>
        </w:rPr>
        <w:t>“防碍”应为“妨碍”；“悠哉游哉”应为“优哉游哉”。</w:t>
      </w:r>
      <w:r>
        <w:rPr>
          <w:rFonts w:hint="eastAsia"/>
          <w:szCs w:val="28"/>
        </w:rPr>
        <w:t>]</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2</w:t>
      </w:r>
      <w:r>
        <w:rPr>
          <w:rFonts w:hint="eastAsia"/>
          <w:szCs w:val="28"/>
        </w:rPr>
        <w:t>．</w:t>
      </w:r>
      <w:r>
        <w:rPr>
          <w:rFonts w:hint="eastAsia"/>
          <w:szCs w:val="28"/>
        </w:rPr>
        <w:t>A</w:t>
      </w:r>
      <w:r>
        <w:rPr>
          <w:rFonts w:hint="eastAsia"/>
          <w:szCs w:val="28"/>
        </w:rPr>
        <w:t>（本题考查词语的理解和运用）。</w:t>
      </w:r>
      <w:r>
        <w:rPr>
          <w:rFonts w:hint="eastAsia"/>
          <w:szCs w:val="28"/>
        </w:rPr>
        <w:t>[</w:t>
      </w:r>
      <w:r>
        <w:rPr>
          <w:rFonts w:hint="eastAsia"/>
          <w:szCs w:val="28"/>
        </w:rPr>
        <w:t>“稳健”强调踏实，稳而有力；“稳定”强调不常变动。“防范”指非常警觉，随时准备应付突发事件，并且这种小心程度是逐步加深的；而“防备”强调为应付攻击或避免受害而事先做好准备。“宁可”只单说选取的一面，后面常加“的好”“为好”，意思等于“最好是”；“宁肯”表示取舍，所选择的做法主要取决于人的意愿。</w:t>
      </w:r>
      <w:r>
        <w:rPr>
          <w:rFonts w:hint="eastAsia"/>
          <w:szCs w:val="28"/>
        </w:rPr>
        <w:t>]</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3</w:t>
      </w:r>
      <w:r>
        <w:rPr>
          <w:rFonts w:hint="eastAsia"/>
          <w:szCs w:val="28"/>
        </w:rPr>
        <w:t>．</w:t>
      </w:r>
      <w:r>
        <w:rPr>
          <w:rFonts w:hint="eastAsia"/>
          <w:szCs w:val="28"/>
        </w:rPr>
        <w:t>D</w:t>
      </w:r>
      <w:r>
        <w:rPr>
          <w:rFonts w:hint="eastAsia"/>
          <w:szCs w:val="28"/>
        </w:rPr>
        <w:t>（本题考查词语的理解和运用）。</w:t>
      </w:r>
      <w:r>
        <w:rPr>
          <w:rFonts w:hint="eastAsia"/>
          <w:szCs w:val="28"/>
        </w:rPr>
        <w:t>[A</w:t>
      </w:r>
      <w:r>
        <w:rPr>
          <w:rFonts w:hint="eastAsia"/>
          <w:szCs w:val="28"/>
        </w:rPr>
        <w:t>项“八仙过海，各显神通”比喻各自拿出本领互相竞赛，而不能只指“自己”。</w:t>
      </w:r>
      <w:r>
        <w:rPr>
          <w:rFonts w:hint="eastAsia"/>
          <w:szCs w:val="28"/>
        </w:rPr>
        <w:t>B</w:t>
      </w:r>
      <w:r>
        <w:rPr>
          <w:rFonts w:hint="eastAsia"/>
          <w:szCs w:val="28"/>
        </w:rPr>
        <w:t>项“置身事外”指把自己放在事情之外，毫不关心，用在此句中与“声明”不搭配；应该用“置若罔闻”，指将“声明”放在一边，好像没有听见似的。</w:t>
      </w:r>
      <w:r>
        <w:rPr>
          <w:rFonts w:hint="eastAsia"/>
          <w:szCs w:val="28"/>
        </w:rPr>
        <w:t>C</w:t>
      </w:r>
      <w:r>
        <w:rPr>
          <w:rFonts w:hint="eastAsia"/>
          <w:szCs w:val="28"/>
        </w:rPr>
        <w:t>项“拍手称快”多用于正义得到了伸长或事情的结局称人心意，用在此处不合语境。“海市蜃楼”比喻虚幻的事物，用于此句合乎语境。</w:t>
      </w:r>
      <w:r>
        <w:rPr>
          <w:rFonts w:hint="eastAsia"/>
          <w:szCs w:val="28"/>
        </w:rPr>
        <w:t>]</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4</w:t>
      </w:r>
      <w:r>
        <w:rPr>
          <w:rFonts w:hint="eastAsia"/>
          <w:szCs w:val="28"/>
        </w:rPr>
        <w:t>．</w:t>
      </w:r>
      <w:r>
        <w:rPr>
          <w:rFonts w:hint="eastAsia"/>
          <w:szCs w:val="28"/>
        </w:rPr>
        <w:t>A</w:t>
      </w:r>
      <w:r>
        <w:rPr>
          <w:rFonts w:hint="eastAsia"/>
          <w:szCs w:val="28"/>
        </w:rPr>
        <w:t>（本题考查病句的辨析）。（</w:t>
      </w:r>
      <w:r>
        <w:rPr>
          <w:rFonts w:hint="eastAsia"/>
          <w:szCs w:val="28"/>
        </w:rPr>
        <w:t>B</w:t>
      </w:r>
      <w:r>
        <w:rPr>
          <w:rFonts w:hint="eastAsia"/>
          <w:szCs w:val="28"/>
        </w:rPr>
        <w:t>项“娱乐场所、商场市场、高层建筑”概念交叉；“不仅”后面的句子应与“而且”后面的句子颠倒才合逻辑。</w:t>
      </w:r>
      <w:r>
        <w:rPr>
          <w:rFonts w:hint="eastAsia"/>
          <w:szCs w:val="28"/>
        </w:rPr>
        <w:t>C</w:t>
      </w:r>
      <w:r>
        <w:rPr>
          <w:rFonts w:hint="eastAsia"/>
          <w:szCs w:val="28"/>
        </w:rPr>
        <w:t>项“扩大”后缺宾语，应在“免费提供教科书”后加“的范围”；</w:t>
      </w:r>
      <w:r>
        <w:rPr>
          <w:rFonts w:hint="eastAsia"/>
          <w:szCs w:val="28"/>
        </w:rPr>
        <w:t>D</w:t>
      </w:r>
      <w:r>
        <w:rPr>
          <w:rFonts w:hint="eastAsia"/>
          <w:szCs w:val="28"/>
        </w:rPr>
        <w:t>项搭配不当，“资本</w:t>
      </w:r>
      <w:r>
        <w:rPr>
          <w:rFonts w:hint="eastAsia"/>
          <w:noProof/>
          <w:szCs w:val="28"/>
        </w:rPr>
        <w:drawing>
          <wp:inline distT="0" distB="0" distL="0" distR="0">
            <wp:extent cx="9525" cy="9525"/>
            <wp:effectExtent l="19050" t="0" r="9525" b="0"/>
            <wp:docPr id="8" name="图片 8"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国内最大的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9525" cy="9525"/>
                    </a:xfrm>
                    <a:prstGeom prst="rect">
                      <a:avLst/>
                    </a:prstGeom>
                    <a:noFill/>
                    <a:ln w="9525">
                      <a:noFill/>
                      <a:miter lim="800000"/>
                      <a:headEnd/>
                      <a:tailEnd/>
                    </a:ln>
                  </pic:spPr>
                </pic:pic>
              </a:graphicData>
            </a:graphic>
          </wp:inline>
        </w:drawing>
      </w:r>
      <w:r>
        <w:rPr>
          <w:rFonts w:hint="eastAsia"/>
          <w:szCs w:val="28"/>
        </w:rPr>
        <w:t>的运作”后应改为“运作的资本”；成分赘余，删去“的原因”。）</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5</w:t>
      </w:r>
      <w:r>
        <w:rPr>
          <w:rFonts w:hint="eastAsia"/>
          <w:szCs w:val="28"/>
        </w:rPr>
        <w:t>．</w:t>
      </w:r>
      <w:r>
        <w:rPr>
          <w:rFonts w:hint="eastAsia"/>
          <w:szCs w:val="28"/>
        </w:rPr>
        <w:t>D</w:t>
      </w:r>
      <w:r>
        <w:rPr>
          <w:rFonts w:hint="eastAsia"/>
          <w:szCs w:val="28"/>
        </w:rPr>
        <w:t>（本题考查对中外重要作家和作品基本常识的了解）。</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6</w:t>
      </w:r>
      <w:r>
        <w:rPr>
          <w:rFonts w:hint="eastAsia"/>
          <w:szCs w:val="28"/>
        </w:rPr>
        <w:t>．</w:t>
      </w:r>
      <w:r>
        <w:rPr>
          <w:rFonts w:hint="eastAsia"/>
          <w:szCs w:val="28"/>
        </w:rPr>
        <w:t>C</w:t>
      </w:r>
      <w:r>
        <w:rPr>
          <w:rFonts w:hint="eastAsia"/>
          <w:szCs w:val="28"/>
        </w:rPr>
        <w:t>（本题考查对常见文言实词在文中含义的理解）。</w:t>
      </w:r>
      <w:r>
        <w:rPr>
          <w:rFonts w:hint="eastAsia"/>
          <w:szCs w:val="28"/>
        </w:rPr>
        <w:t>[</w:t>
      </w:r>
      <w:r>
        <w:rPr>
          <w:rFonts w:hint="eastAsia"/>
          <w:szCs w:val="28"/>
        </w:rPr>
        <w:t>起：设置，创立。</w:t>
      </w:r>
      <w:r>
        <w:rPr>
          <w:rFonts w:hint="eastAsia"/>
          <w:szCs w:val="28"/>
        </w:rPr>
        <w:t>]</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7</w:t>
      </w:r>
      <w:r>
        <w:rPr>
          <w:rFonts w:hint="eastAsia"/>
          <w:szCs w:val="28"/>
        </w:rPr>
        <w:t>．</w:t>
      </w:r>
      <w:r>
        <w:rPr>
          <w:rFonts w:hint="eastAsia"/>
          <w:szCs w:val="28"/>
        </w:rPr>
        <w:t>B</w:t>
      </w:r>
      <w:r>
        <w:rPr>
          <w:rFonts w:hint="eastAsia"/>
          <w:szCs w:val="28"/>
        </w:rPr>
        <w:t>（本题考查对常见文言虚词在文中用法的理解）。</w:t>
      </w:r>
      <w:r>
        <w:rPr>
          <w:rFonts w:hint="eastAsia"/>
          <w:szCs w:val="28"/>
        </w:rPr>
        <w:t>[B</w:t>
      </w:r>
      <w:r>
        <w:rPr>
          <w:rFonts w:hint="eastAsia"/>
          <w:szCs w:val="28"/>
        </w:rPr>
        <w:t>项两句中的“者”皆为判断句前一分句句末助词。</w:t>
      </w:r>
      <w:r>
        <w:rPr>
          <w:rFonts w:hint="eastAsia"/>
          <w:szCs w:val="28"/>
        </w:rPr>
        <w:t>A</w:t>
      </w:r>
      <w:r>
        <w:rPr>
          <w:rFonts w:hint="eastAsia"/>
          <w:szCs w:val="28"/>
        </w:rPr>
        <w:t>项前“于”为介词，“到”；后“于”为介词，“对于”。</w:t>
      </w:r>
      <w:r>
        <w:rPr>
          <w:rFonts w:hint="eastAsia"/>
          <w:szCs w:val="28"/>
        </w:rPr>
        <w:t>C</w:t>
      </w:r>
      <w:r>
        <w:rPr>
          <w:rFonts w:hint="eastAsia"/>
          <w:szCs w:val="28"/>
        </w:rPr>
        <w:t>项前“然”为指示代词，“这样”；后“然”表肯定，“是的”、“对的”。</w:t>
      </w:r>
      <w:r>
        <w:rPr>
          <w:rFonts w:hint="eastAsia"/>
          <w:szCs w:val="28"/>
        </w:rPr>
        <w:t>D</w:t>
      </w:r>
      <w:r>
        <w:rPr>
          <w:rFonts w:hint="eastAsia"/>
          <w:szCs w:val="28"/>
        </w:rPr>
        <w:t>项前“为”（</w:t>
      </w:r>
      <w:r>
        <w:rPr>
          <w:rFonts w:hint="eastAsia"/>
          <w:szCs w:val="28"/>
        </w:rPr>
        <w:t>w</w:t>
      </w:r>
      <w:r>
        <w:rPr>
          <w:rFonts w:hint="eastAsia"/>
          <w:szCs w:val="28"/>
        </w:rPr>
        <w:t>è</w:t>
      </w:r>
      <w:r>
        <w:rPr>
          <w:rFonts w:hint="eastAsia"/>
          <w:szCs w:val="28"/>
        </w:rPr>
        <w:t>i</w:t>
      </w:r>
      <w:r>
        <w:rPr>
          <w:rFonts w:hint="eastAsia"/>
          <w:szCs w:val="28"/>
        </w:rPr>
        <w:t>）为介词，“为了”；后：“为”（</w:t>
      </w:r>
      <w:r>
        <w:rPr>
          <w:rFonts w:hint="eastAsia"/>
          <w:szCs w:val="28"/>
        </w:rPr>
        <w:t>w</w:t>
      </w:r>
      <w:r>
        <w:rPr>
          <w:rFonts w:hint="eastAsia"/>
          <w:szCs w:val="28"/>
        </w:rPr>
        <w:t>é</w:t>
      </w:r>
      <w:r>
        <w:rPr>
          <w:rFonts w:hint="eastAsia"/>
          <w:szCs w:val="28"/>
        </w:rPr>
        <w:t>i</w:t>
      </w:r>
      <w:r>
        <w:rPr>
          <w:rFonts w:hint="eastAsia"/>
          <w:szCs w:val="28"/>
        </w:rPr>
        <w:t>）为动词，“是”。</w:t>
      </w:r>
      <w:r>
        <w:rPr>
          <w:rFonts w:hint="eastAsia"/>
          <w:szCs w:val="28"/>
        </w:rPr>
        <w:t>]</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8</w:t>
      </w:r>
      <w:r>
        <w:rPr>
          <w:rFonts w:hint="eastAsia"/>
          <w:szCs w:val="28"/>
        </w:rPr>
        <w:t>．</w:t>
      </w:r>
      <w:r>
        <w:rPr>
          <w:rFonts w:hint="eastAsia"/>
          <w:szCs w:val="28"/>
        </w:rPr>
        <w:t>B</w:t>
      </w:r>
      <w:r>
        <w:rPr>
          <w:rFonts w:hint="eastAsia"/>
          <w:szCs w:val="28"/>
        </w:rPr>
        <w:t>（本题考查对文中信息的分析和筛选）。</w:t>
      </w:r>
      <w:r>
        <w:rPr>
          <w:rFonts w:hint="eastAsia"/>
          <w:szCs w:val="28"/>
        </w:rPr>
        <w:t>[</w:t>
      </w:r>
      <w:r>
        <w:rPr>
          <w:rFonts w:hint="eastAsia"/>
          <w:szCs w:val="28"/>
        </w:rPr>
        <w:t>①②④都是直接表现荀子</w:t>
      </w:r>
      <w:r>
        <w:rPr>
          <w:rFonts w:hint="eastAsia"/>
          <w:noProof/>
          <w:szCs w:val="28"/>
        </w:rPr>
        <w:drawing>
          <wp:inline distT="0" distB="0" distL="0" distR="0">
            <wp:extent cx="19050" cy="19050"/>
            <wp:effectExtent l="19050" t="0" r="0" b="0"/>
            <wp:docPr id="9" name="图片 9"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国内最大的教育资源门户，提供试卷、教案、课件、论文、素材及各类教学资源下载，还有大量而丰富的教学相关资讯！"/>
                    <pic:cNvPicPr>
                      <a:picLocks noChangeAspect="1" noChangeArrowheads="1"/>
                    </pic:cNvPicPr>
                  </pic:nvPicPr>
                  <pic:blipFill>
                    <a:blip r:embed="rId6"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hint="eastAsia"/>
          <w:szCs w:val="28"/>
        </w:rPr>
        <w:t>“人性恶”这一观点的；③用比方表现荀子的观点，属于间接表现；⑤此句主语是“古者圣王”而非荀子；⑥这是荀子阐释人性是天生的道理，人的本性如同眼睛生来就能够看到东西、耳朵来就能够听声音一样。</w:t>
      </w:r>
      <w:r>
        <w:rPr>
          <w:rFonts w:hint="eastAsia"/>
          <w:szCs w:val="28"/>
        </w:rPr>
        <w:t>]</w:t>
      </w:r>
    </w:p>
    <w:p w:rsidR="001708D3" w:rsidRDefault="001708D3" w:rsidP="001708D3">
      <w:pPr>
        <w:tabs>
          <w:tab w:val="left" w:pos="420"/>
          <w:tab w:val="left" w:pos="2307"/>
          <w:tab w:val="left" w:pos="4201"/>
          <w:tab w:val="left" w:pos="6089"/>
          <w:tab w:val="left" w:pos="7557"/>
        </w:tabs>
        <w:ind w:left="420" w:hangingChars="200" w:hanging="420"/>
        <w:rPr>
          <w:szCs w:val="28"/>
        </w:rPr>
      </w:pPr>
      <w:r>
        <w:rPr>
          <w:rFonts w:hint="eastAsia"/>
          <w:szCs w:val="28"/>
        </w:rPr>
        <w:t>9</w:t>
      </w:r>
      <w:r>
        <w:rPr>
          <w:rFonts w:hint="eastAsia"/>
          <w:szCs w:val="28"/>
        </w:rPr>
        <w:t>．</w:t>
      </w:r>
      <w:r>
        <w:rPr>
          <w:rFonts w:hint="eastAsia"/>
          <w:szCs w:val="28"/>
        </w:rPr>
        <w:t>D</w:t>
      </w:r>
      <w:r>
        <w:rPr>
          <w:rFonts w:hint="eastAsia"/>
          <w:szCs w:val="28"/>
        </w:rPr>
        <w:t>（本题考查对文本内容的归纳和概括、对作者观点的分析和概括、对写作手法的分析）。</w:t>
      </w:r>
    </w:p>
    <w:p w:rsidR="001708D3" w:rsidRDefault="001708D3" w:rsidP="001708D3">
      <w:pPr>
        <w:tabs>
          <w:tab w:val="left" w:pos="420"/>
          <w:tab w:val="left" w:pos="2307"/>
          <w:tab w:val="left" w:pos="4201"/>
          <w:tab w:val="left" w:pos="6089"/>
          <w:tab w:val="left" w:pos="7557"/>
        </w:tabs>
        <w:ind w:firstLineChars="200" w:firstLine="420"/>
        <w:rPr>
          <w:szCs w:val="28"/>
        </w:rPr>
      </w:pPr>
      <w:r>
        <w:rPr>
          <w:rFonts w:hint="eastAsia"/>
          <w:szCs w:val="28"/>
        </w:rPr>
        <w:t>[</w:t>
      </w:r>
      <w:r>
        <w:rPr>
          <w:rFonts w:hint="eastAsia"/>
          <w:szCs w:val="28"/>
        </w:rPr>
        <w:t>《劝学》中荀子用了大量的比喻说明人只有通过后天的学习才能改变恶性；在《性恶》节选的这些文字中同样可以看到这种手法，如：“故钩木必将待</w:t>
      </w:r>
      <w:r>
        <w:rPr>
          <w:rFonts w:hint="eastAsia"/>
          <w:szCs w:val="28"/>
        </w:rPr>
        <w:t xml:space="preserve">  </w:t>
      </w:r>
      <w:r>
        <w:rPr>
          <w:rFonts w:hint="eastAsia"/>
          <w:szCs w:val="28"/>
        </w:rPr>
        <w:t>栝蒸矫然后直，钝金必将待砻砺然后利。”</w:t>
      </w:r>
      <w:r>
        <w:rPr>
          <w:rFonts w:hint="eastAsia"/>
          <w:szCs w:val="28"/>
        </w:rPr>
        <w:t>]</w:t>
      </w:r>
    </w:p>
    <w:p w:rsidR="001708D3" w:rsidRDefault="001708D3" w:rsidP="001708D3">
      <w:pPr>
        <w:tabs>
          <w:tab w:val="left" w:pos="420"/>
          <w:tab w:val="left" w:pos="2307"/>
          <w:tab w:val="left" w:pos="4201"/>
          <w:tab w:val="left" w:pos="6089"/>
          <w:tab w:val="left" w:pos="7557"/>
        </w:tabs>
        <w:ind w:firstLineChars="200" w:firstLine="420"/>
        <w:rPr>
          <w:szCs w:val="28"/>
        </w:rPr>
      </w:pPr>
      <w:r>
        <w:rPr>
          <w:rFonts w:hint="eastAsia"/>
          <w:szCs w:val="28"/>
        </w:rPr>
        <w:t>[</w:t>
      </w:r>
      <w:r>
        <w:rPr>
          <w:rFonts w:hint="eastAsia"/>
          <w:szCs w:val="28"/>
        </w:rPr>
        <w:t>古文阅读参考译文</w:t>
      </w:r>
      <w:r>
        <w:rPr>
          <w:rFonts w:hint="eastAsia"/>
          <w:szCs w:val="28"/>
        </w:rPr>
        <w:t>]</w:t>
      </w:r>
    </w:p>
    <w:p w:rsidR="001708D3" w:rsidRDefault="001708D3" w:rsidP="001708D3">
      <w:pPr>
        <w:tabs>
          <w:tab w:val="left" w:pos="420"/>
          <w:tab w:val="left" w:pos="2307"/>
          <w:tab w:val="left" w:pos="4201"/>
          <w:tab w:val="left" w:pos="6089"/>
          <w:tab w:val="left" w:pos="7557"/>
        </w:tabs>
        <w:ind w:firstLineChars="200" w:firstLine="420"/>
        <w:rPr>
          <w:szCs w:val="28"/>
        </w:rPr>
      </w:pPr>
      <w:r>
        <w:rPr>
          <w:rFonts w:hint="eastAsia"/>
          <w:szCs w:val="28"/>
        </w:rPr>
        <w:t>人的本性是邪恶的，那些善良的行为是后天的作为。人的本性一生下来就喜好财利，依从这种本性，因此人们就产生了争抢掠夺，谦让的品德就消失了；一生下来就有妒忌憎恨的心理，依从这种本性，因此就产生了残杀陷害，忠诚守信的品德就消失了，一生下来就有声色的欲望，有喜欢美好音乐、美色的本能，依从这种本性，因此就会产生淫荡混乱，礼义法度就消失了。那么，放纵人的本性，依从人的情欲，就一定导致争抢掠夺，一定跟违犯等级名分、扰乱礼义法度的行为相合，而最终回到暴乱局面。因此一定需要师长和法席的教化，礼义的引导，这样之后，对推辞谦让这种美德人们才会做出，对国家的礼法人们才会遵守，（国家）就最终走向安定太平。用这些</w:t>
      </w:r>
      <w:r>
        <w:rPr>
          <w:rFonts w:hint="eastAsia"/>
          <w:noProof/>
          <w:szCs w:val="28"/>
        </w:rPr>
        <w:drawing>
          <wp:inline distT="0" distB="0" distL="0" distR="0">
            <wp:extent cx="19050" cy="19050"/>
            <wp:effectExtent l="19050" t="0" r="0" b="0"/>
            <wp:docPr id="10" name="图片 10"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国内最大的教育资源门户，提供试卷、教案、课件、论文、素材及各类教学资源下载，还有大量而丰富的教学相关资讯！"/>
                    <pic:cNvPicPr>
                      <a:picLocks noChangeAspect="1" noChangeArrowheads="1"/>
                    </pic:cNvPicPr>
                  </pic:nvPicPr>
                  <pic:blipFill>
                    <a:blip r:embed="rId6"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hint="eastAsia"/>
          <w:szCs w:val="28"/>
        </w:rPr>
        <w:t>事实事看人的本性，这样那么人的本性是邪恶的道</w:t>
      </w:r>
      <w:r>
        <w:rPr>
          <w:rFonts w:hint="eastAsia"/>
          <w:szCs w:val="28"/>
        </w:rPr>
        <w:lastRenderedPageBreak/>
        <w:t>理就很明显了，那些善良的行为是人们后天的作为。</w:t>
      </w:r>
    </w:p>
    <w:p w:rsidR="001708D3" w:rsidRDefault="001708D3" w:rsidP="001708D3">
      <w:pPr>
        <w:tabs>
          <w:tab w:val="left" w:pos="420"/>
          <w:tab w:val="left" w:pos="2307"/>
          <w:tab w:val="left" w:pos="4201"/>
          <w:tab w:val="left" w:pos="6089"/>
          <w:tab w:val="left" w:pos="7557"/>
        </w:tabs>
        <w:ind w:firstLineChars="200" w:firstLine="420"/>
        <w:rPr>
          <w:szCs w:val="28"/>
        </w:rPr>
      </w:pPr>
      <w:r>
        <w:rPr>
          <w:rFonts w:hint="eastAsia"/>
          <w:szCs w:val="28"/>
        </w:rPr>
        <w:t>因为弯曲的木料一定要经过</w:t>
      </w:r>
      <w:r>
        <w:rPr>
          <w:rFonts w:hint="eastAsia"/>
          <w:szCs w:val="28"/>
        </w:rPr>
        <w:t xml:space="preserve">  </w:t>
      </w:r>
      <w:r>
        <w:rPr>
          <w:rFonts w:hint="eastAsia"/>
          <w:szCs w:val="28"/>
        </w:rPr>
        <w:t>栝矫正加热，才能变直，钝的金属器具一定要经过磨砺，然后才能锋利。人的本性邪恶，一定要经过师长和法度的教化后才能端正，用礼义加以引导才能矫正。人们如果没有师长和法度的教化，就会偏颇邪恶而不端正；没有礼义的引导，就会悖乱而得不到管理。古代圣</w:t>
      </w:r>
      <w:smartTag w:uri="urn:schemas-microsoft-com:office:smarttags" w:element="PersonName">
        <w:smartTagPr>
          <w:attr w:name="ProductID" w:val="明的"/>
        </w:smartTagPr>
        <w:r>
          <w:rPr>
            <w:rFonts w:hint="eastAsia"/>
            <w:szCs w:val="28"/>
          </w:rPr>
          <w:t>明的</w:t>
        </w:r>
      </w:smartTag>
      <w:r>
        <w:rPr>
          <w:rFonts w:hint="eastAsia"/>
          <w:szCs w:val="28"/>
        </w:rPr>
        <w:t>君王因人的本性是邪恶，认为（人）是偏颇邪恶而不端正的，悖逆祸乱而得不到治理的，因此针对这种情况建立了礼义、制定了法度，用来矫正整治人的性情从而让他们端正，用来教化人们的性情以便引导他们。（古者圣王）开始都是出于整治社会秩序、从而使人的行为合乎道德原则。现在的人，被师长和法席所感化、积累文献经济方面的知识、遵行礼义就是君子，（如果有人）放纵情性、习惯于胡作非为而违背礼义就是小人。由此看来，那么人的本性是邪恶的道理就很明显了，那些善良的行为是人后天的作为。</w:t>
      </w:r>
    </w:p>
    <w:p w:rsidR="001708D3" w:rsidRDefault="001708D3" w:rsidP="001708D3">
      <w:pPr>
        <w:tabs>
          <w:tab w:val="left" w:pos="420"/>
          <w:tab w:val="left" w:pos="2307"/>
          <w:tab w:val="left" w:pos="4201"/>
          <w:tab w:val="left" w:pos="6089"/>
          <w:tab w:val="left" w:pos="7557"/>
        </w:tabs>
        <w:ind w:firstLineChars="200" w:firstLine="420"/>
        <w:rPr>
          <w:szCs w:val="28"/>
        </w:rPr>
      </w:pPr>
      <w:r>
        <w:rPr>
          <w:rFonts w:hint="eastAsia"/>
          <w:szCs w:val="28"/>
        </w:rPr>
        <w:t>孟子认为：“人们之所以学习，是因为人的本性是善良的。”我认为：这是不正确的。这是还不了解人的本性，就是对人先天的本性和后天人为努力之间的区别不了解。一般来说，本性是与生俱来的，是学习不来的，不是努力就能得到的。礼义是圣人创建的，是人们能够学习、努力实践做到的。人身上那种不能学习、不能努力就能做到的东西，叫本性；人可以学会、可以通过努力实践做到的，叫人为努力，这就是本性和后天人为的区别。人的本性，比如说睛睛生来是用来看东西的，耳朵生来是用来听声音的。那可以看见东西的视力离不开眼睛，可以听</w:t>
      </w:r>
      <w:r>
        <w:rPr>
          <w:rFonts w:hint="eastAsia"/>
          <w:noProof/>
          <w:szCs w:val="28"/>
        </w:rPr>
        <w:drawing>
          <wp:inline distT="0" distB="0" distL="0" distR="0">
            <wp:extent cx="19050" cy="19050"/>
            <wp:effectExtent l="19050" t="0" r="0" b="0"/>
            <wp:docPr id="11" name="图片 11"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国内最大的教育资源门户，提供试卷、教案、课件、论文、素材及各类教学资源下载，还有大量而丰富的教学相关资讯！"/>
                    <pic:cNvPicPr>
                      <a:picLocks noChangeAspect="1" noChangeArrowheads="1"/>
                    </pic:cNvPicPr>
                  </pic:nvPicPr>
                  <pic:blipFill>
                    <a:blip r:embed="rId6"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hint="eastAsia"/>
          <w:szCs w:val="28"/>
        </w:rPr>
        <w:t>声音的听力离不开耳朵。</w:t>
      </w:r>
      <w:r>
        <w:rPr>
          <w:rFonts w:hint="eastAsia"/>
          <w:noProof/>
          <w:szCs w:val="28"/>
        </w:rPr>
        <w:drawing>
          <wp:inline distT="0" distB="0" distL="0" distR="0">
            <wp:extent cx="19050" cy="28575"/>
            <wp:effectExtent l="19050" t="0" r="0" b="0"/>
            <wp:docPr id="12" name="图片 12"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国内最大的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Pr>
          <w:rFonts w:hint="eastAsia"/>
          <w:szCs w:val="28"/>
        </w:rPr>
        <w:t>视力和听力是不可能学到的，这是很明显的。</w:t>
      </w:r>
    </w:p>
    <w:p w:rsidR="001708D3" w:rsidRDefault="001708D3" w:rsidP="001708D3">
      <w:pPr>
        <w:tabs>
          <w:tab w:val="left" w:pos="420"/>
          <w:tab w:val="left" w:pos="2307"/>
          <w:tab w:val="left" w:pos="4201"/>
          <w:tab w:val="left" w:pos="6089"/>
          <w:tab w:val="left" w:pos="7557"/>
        </w:tabs>
        <w:ind w:firstLineChars="200" w:firstLine="420"/>
        <w:rPr>
          <w:szCs w:val="28"/>
        </w:rPr>
      </w:pPr>
      <w:r>
        <w:rPr>
          <w:rFonts w:hint="eastAsia"/>
          <w:szCs w:val="28"/>
        </w:rPr>
        <w:t>第Ⅱ卷（共</w:t>
      </w:r>
      <w:r>
        <w:rPr>
          <w:rFonts w:hint="eastAsia"/>
          <w:szCs w:val="28"/>
        </w:rPr>
        <w:t>123</w:t>
      </w:r>
      <w:r>
        <w:rPr>
          <w:rFonts w:hint="eastAsia"/>
          <w:szCs w:val="28"/>
        </w:rPr>
        <w:t>分）</w:t>
      </w:r>
    </w:p>
    <w:p w:rsidR="001708D3" w:rsidRDefault="001708D3" w:rsidP="001708D3">
      <w:pPr>
        <w:tabs>
          <w:tab w:val="left" w:pos="420"/>
          <w:tab w:val="left" w:pos="2307"/>
          <w:tab w:val="left" w:pos="4201"/>
          <w:tab w:val="left" w:pos="6089"/>
          <w:tab w:val="left" w:pos="7557"/>
        </w:tabs>
        <w:rPr>
          <w:szCs w:val="28"/>
        </w:rPr>
      </w:pPr>
      <w:r>
        <w:rPr>
          <w:rFonts w:hint="eastAsia"/>
          <w:szCs w:val="28"/>
        </w:rPr>
        <w:t>三、（</w:t>
      </w:r>
      <w:r>
        <w:rPr>
          <w:rFonts w:hint="eastAsia"/>
          <w:szCs w:val="28"/>
        </w:rPr>
        <w:t>30</w:t>
      </w:r>
      <w:r>
        <w:rPr>
          <w:rFonts w:hint="eastAsia"/>
          <w:szCs w:val="28"/>
        </w:rPr>
        <w:t>分）</w:t>
      </w:r>
    </w:p>
    <w:p w:rsidR="001708D3" w:rsidRDefault="001708D3" w:rsidP="001708D3">
      <w:pPr>
        <w:tabs>
          <w:tab w:val="left" w:pos="420"/>
          <w:tab w:val="left" w:pos="2307"/>
          <w:tab w:val="left" w:pos="4201"/>
          <w:tab w:val="left" w:pos="6089"/>
          <w:tab w:val="left" w:pos="7557"/>
        </w:tabs>
        <w:rPr>
          <w:szCs w:val="28"/>
        </w:rPr>
      </w:pPr>
      <w:r>
        <w:rPr>
          <w:rFonts w:hint="eastAsia"/>
          <w:szCs w:val="28"/>
        </w:rPr>
        <w:t>10</w:t>
      </w:r>
      <w:r>
        <w:rPr>
          <w:rFonts w:hint="eastAsia"/>
          <w:szCs w:val="28"/>
        </w:rPr>
        <w:t>．（略）</w:t>
      </w:r>
      <w:r>
        <w:rPr>
          <w:rFonts w:hint="eastAsia"/>
          <w:szCs w:val="28"/>
        </w:rPr>
        <w:t>[</w:t>
      </w:r>
      <w:r>
        <w:rPr>
          <w:rFonts w:hint="eastAsia"/>
          <w:szCs w:val="28"/>
        </w:rPr>
        <w:t>（本题考查基于知识积累和生活经验对文本意蕴的思</w:t>
      </w:r>
      <w:r>
        <w:rPr>
          <w:rFonts w:hint="eastAsia"/>
          <w:noProof/>
          <w:szCs w:val="28"/>
        </w:rPr>
        <w:drawing>
          <wp:inline distT="0" distB="0" distL="0" distR="0">
            <wp:extent cx="19050" cy="28575"/>
            <wp:effectExtent l="19050" t="0" r="0" b="0"/>
            <wp:docPr id="13" name="图片 13"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国内最大的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Pr>
          <w:rFonts w:hint="eastAsia"/>
          <w:szCs w:val="28"/>
        </w:rPr>
        <w:t>考、领悟和阐释）评分标准：本</w:t>
      </w:r>
      <w:r>
        <w:rPr>
          <w:rFonts w:hint="eastAsia"/>
          <w:noProof/>
          <w:szCs w:val="28"/>
        </w:rPr>
        <w:drawing>
          <wp:inline distT="0" distB="0" distL="0" distR="0">
            <wp:extent cx="9525" cy="19050"/>
            <wp:effectExtent l="19050" t="0" r="9525" b="0"/>
            <wp:docPr id="14" name="图片 14"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国内最大的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9525" cy="19050"/>
                    </a:xfrm>
                    <a:prstGeom prst="rect">
                      <a:avLst/>
                    </a:prstGeom>
                    <a:noFill/>
                    <a:ln w="9525">
                      <a:noFill/>
                      <a:miter lim="800000"/>
                      <a:headEnd/>
                      <a:tailEnd/>
                    </a:ln>
                  </pic:spPr>
                </pic:pic>
              </a:graphicData>
            </a:graphic>
          </wp:inline>
        </w:drawing>
      </w:r>
      <w:r>
        <w:rPr>
          <w:rFonts w:hint="eastAsia"/>
          <w:szCs w:val="28"/>
        </w:rPr>
        <w:t>题</w:t>
      </w:r>
      <w:r>
        <w:rPr>
          <w:rFonts w:hint="eastAsia"/>
          <w:szCs w:val="28"/>
        </w:rPr>
        <w:t>10</w:t>
      </w:r>
      <w:r>
        <w:rPr>
          <w:rFonts w:hint="eastAsia"/>
          <w:szCs w:val="28"/>
        </w:rPr>
        <w:t>分。观点，</w:t>
      </w:r>
      <w:r>
        <w:rPr>
          <w:rFonts w:hint="eastAsia"/>
          <w:szCs w:val="28"/>
        </w:rPr>
        <w:t>2</w:t>
      </w:r>
      <w:r>
        <w:rPr>
          <w:rFonts w:hint="eastAsia"/>
          <w:szCs w:val="28"/>
        </w:rPr>
        <w:t>分；阐发与分析，</w:t>
      </w:r>
      <w:r>
        <w:rPr>
          <w:rFonts w:hint="eastAsia"/>
          <w:szCs w:val="28"/>
        </w:rPr>
        <w:t>5</w:t>
      </w:r>
      <w:r>
        <w:rPr>
          <w:rFonts w:hint="eastAsia"/>
          <w:szCs w:val="28"/>
        </w:rPr>
        <w:t>分；表达，</w:t>
      </w:r>
      <w:r>
        <w:rPr>
          <w:rFonts w:hint="eastAsia"/>
          <w:szCs w:val="28"/>
        </w:rPr>
        <w:t>3</w:t>
      </w:r>
      <w:r>
        <w:rPr>
          <w:rFonts w:hint="eastAsia"/>
          <w:szCs w:val="28"/>
        </w:rPr>
        <w:t>分（达到字数要求且无语病，</w:t>
      </w:r>
      <w:r>
        <w:rPr>
          <w:rFonts w:hint="eastAsia"/>
          <w:szCs w:val="28"/>
        </w:rPr>
        <w:t>1</w:t>
      </w:r>
      <w:r>
        <w:rPr>
          <w:rFonts w:hint="eastAsia"/>
          <w:szCs w:val="28"/>
        </w:rPr>
        <w:t>分；连贯、精彩各</w:t>
      </w:r>
      <w:r>
        <w:rPr>
          <w:rFonts w:hint="eastAsia"/>
          <w:szCs w:val="28"/>
        </w:rPr>
        <w:t>1</w:t>
      </w:r>
      <w:r>
        <w:rPr>
          <w:rFonts w:hint="eastAsia"/>
          <w:szCs w:val="28"/>
        </w:rPr>
        <w:t>分）。强调“先天本性”或“后天发展”，或谈二者辩证关系，能自圆其说均可。</w:t>
      </w:r>
      <w:r>
        <w:rPr>
          <w:rFonts w:hint="eastAsia"/>
          <w:szCs w:val="28"/>
        </w:rPr>
        <w:t>]</w:t>
      </w:r>
    </w:p>
    <w:p w:rsidR="001708D3" w:rsidRDefault="001708D3" w:rsidP="001708D3">
      <w:pPr>
        <w:tabs>
          <w:tab w:val="left" w:pos="420"/>
          <w:tab w:val="left" w:pos="2307"/>
          <w:tab w:val="left" w:pos="4201"/>
          <w:tab w:val="left" w:pos="6089"/>
          <w:tab w:val="left" w:pos="7557"/>
        </w:tabs>
        <w:rPr>
          <w:szCs w:val="28"/>
        </w:rPr>
      </w:pPr>
      <w:r>
        <w:rPr>
          <w:rFonts w:hint="eastAsia"/>
          <w:szCs w:val="28"/>
        </w:rPr>
        <w:t>11</w:t>
      </w:r>
      <w:r>
        <w:rPr>
          <w:rFonts w:hint="eastAsia"/>
          <w:szCs w:val="28"/>
        </w:rPr>
        <w:t>．亭以雨名</w:t>
      </w:r>
      <w:r>
        <w:rPr>
          <w:rFonts w:hint="eastAsia"/>
          <w:szCs w:val="28"/>
        </w:rPr>
        <w:t>/</w:t>
      </w:r>
      <w:r>
        <w:rPr>
          <w:rFonts w:hint="eastAsia"/>
          <w:szCs w:val="28"/>
        </w:rPr>
        <w:t>志喜也</w:t>
      </w:r>
      <w:r>
        <w:rPr>
          <w:rFonts w:hint="eastAsia"/>
          <w:szCs w:val="28"/>
        </w:rPr>
        <w:t>/</w:t>
      </w:r>
      <w:r>
        <w:rPr>
          <w:rFonts w:hint="eastAsia"/>
          <w:szCs w:val="28"/>
        </w:rPr>
        <w:t>古者有喜则以名物</w:t>
      </w:r>
      <w:r>
        <w:rPr>
          <w:rFonts w:hint="eastAsia"/>
          <w:szCs w:val="28"/>
        </w:rPr>
        <w:t>/</w:t>
      </w:r>
      <w:r>
        <w:rPr>
          <w:rFonts w:hint="eastAsia"/>
          <w:szCs w:val="28"/>
        </w:rPr>
        <w:t>示不忘也</w:t>
      </w:r>
      <w:r>
        <w:rPr>
          <w:rFonts w:hint="eastAsia"/>
          <w:szCs w:val="28"/>
        </w:rPr>
        <w:t>/</w:t>
      </w:r>
      <w:r>
        <w:rPr>
          <w:rFonts w:hint="eastAsia"/>
          <w:szCs w:val="28"/>
        </w:rPr>
        <w:t>周公得示</w:t>
      </w:r>
      <w:r>
        <w:rPr>
          <w:rFonts w:hint="eastAsia"/>
          <w:szCs w:val="28"/>
        </w:rPr>
        <w:t>/</w:t>
      </w:r>
      <w:r>
        <w:rPr>
          <w:rFonts w:hint="eastAsia"/>
          <w:szCs w:val="28"/>
        </w:rPr>
        <w:t>以名其书</w:t>
      </w:r>
      <w:r>
        <w:rPr>
          <w:rFonts w:hint="eastAsia"/>
          <w:szCs w:val="28"/>
        </w:rPr>
        <w:t>/</w:t>
      </w:r>
      <w:r>
        <w:rPr>
          <w:rFonts w:hint="eastAsia"/>
          <w:szCs w:val="28"/>
        </w:rPr>
        <w:t>汉武得鼎</w:t>
      </w:r>
      <w:r>
        <w:rPr>
          <w:rFonts w:hint="eastAsia"/>
          <w:szCs w:val="28"/>
        </w:rPr>
        <w:t>/</w:t>
      </w:r>
      <w:r>
        <w:rPr>
          <w:rFonts w:hint="eastAsia"/>
          <w:szCs w:val="28"/>
        </w:rPr>
        <w:t>以名其年</w:t>
      </w:r>
      <w:r>
        <w:rPr>
          <w:rFonts w:hint="eastAsia"/>
          <w:szCs w:val="28"/>
        </w:rPr>
        <w:t>/</w:t>
      </w:r>
      <w:r>
        <w:rPr>
          <w:rFonts w:hint="eastAsia"/>
          <w:szCs w:val="28"/>
        </w:rPr>
        <w:t>叔孙胜狄</w:t>
      </w:r>
      <w:r>
        <w:rPr>
          <w:rFonts w:hint="eastAsia"/>
          <w:szCs w:val="28"/>
        </w:rPr>
        <w:t>/</w:t>
      </w:r>
      <w:r>
        <w:rPr>
          <w:rFonts w:hint="eastAsia"/>
          <w:szCs w:val="28"/>
        </w:rPr>
        <w:t>以名其子</w:t>
      </w:r>
      <w:r>
        <w:rPr>
          <w:rFonts w:hint="eastAsia"/>
          <w:szCs w:val="28"/>
        </w:rPr>
        <w:t>/</w:t>
      </w:r>
      <w:r>
        <w:rPr>
          <w:rFonts w:hint="eastAsia"/>
          <w:szCs w:val="28"/>
        </w:rPr>
        <w:t>其喜之大小不齐</w:t>
      </w:r>
      <w:r>
        <w:rPr>
          <w:rFonts w:hint="eastAsia"/>
          <w:szCs w:val="28"/>
        </w:rPr>
        <w:t>/</w:t>
      </w:r>
      <w:r>
        <w:rPr>
          <w:rFonts w:hint="eastAsia"/>
          <w:szCs w:val="28"/>
        </w:rPr>
        <w:t>其示不忘一也</w:t>
      </w:r>
      <w:r>
        <w:rPr>
          <w:rFonts w:hint="eastAsia"/>
          <w:szCs w:val="28"/>
        </w:rPr>
        <w:t>[</w:t>
      </w:r>
      <w:r>
        <w:rPr>
          <w:rFonts w:hint="eastAsia"/>
          <w:szCs w:val="28"/>
        </w:rPr>
        <w:t>（本题考查对文本内容的理解）评分标准：本题</w:t>
      </w:r>
      <w:r>
        <w:rPr>
          <w:rFonts w:hint="eastAsia"/>
          <w:szCs w:val="28"/>
        </w:rPr>
        <w:t>5</w:t>
      </w:r>
      <w:r>
        <w:rPr>
          <w:rFonts w:hint="eastAsia"/>
          <w:szCs w:val="28"/>
        </w:rPr>
        <w:t>分。共</w:t>
      </w:r>
      <w:r>
        <w:rPr>
          <w:rFonts w:hint="eastAsia"/>
          <w:szCs w:val="28"/>
        </w:rPr>
        <w:t>11</w:t>
      </w:r>
      <w:r>
        <w:rPr>
          <w:rFonts w:hint="eastAsia"/>
          <w:szCs w:val="28"/>
        </w:rPr>
        <w:t>处断点，断对</w:t>
      </w:r>
      <w:r>
        <w:rPr>
          <w:rFonts w:hint="eastAsia"/>
          <w:szCs w:val="28"/>
        </w:rPr>
        <w:t>2</w:t>
      </w:r>
      <w:r>
        <w:rPr>
          <w:rFonts w:hint="eastAsia"/>
          <w:szCs w:val="28"/>
        </w:rPr>
        <w:t>处给</w:t>
      </w:r>
      <w:r>
        <w:rPr>
          <w:rFonts w:hint="eastAsia"/>
          <w:szCs w:val="28"/>
        </w:rPr>
        <w:t>1</w:t>
      </w:r>
      <w:r>
        <w:rPr>
          <w:rFonts w:hint="eastAsia"/>
          <w:szCs w:val="28"/>
        </w:rPr>
        <w:t>分，</w:t>
      </w:r>
      <w:r>
        <w:rPr>
          <w:rFonts w:hint="eastAsia"/>
          <w:szCs w:val="28"/>
        </w:rPr>
        <w:t>10</w:t>
      </w:r>
      <w:r>
        <w:rPr>
          <w:rFonts w:hint="eastAsia"/>
          <w:szCs w:val="28"/>
        </w:rPr>
        <w:t>处即给</w:t>
      </w:r>
      <w:r>
        <w:rPr>
          <w:rFonts w:hint="eastAsia"/>
          <w:szCs w:val="28"/>
        </w:rPr>
        <w:t>5</w:t>
      </w:r>
      <w:r>
        <w:rPr>
          <w:rFonts w:hint="eastAsia"/>
          <w:szCs w:val="28"/>
        </w:rPr>
        <w:t>分。在不当断处断，要例扣分。</w:t>
      </w:r>
      <w:r>
        <w:rPr>
          <w:rFonts w:hint="eastAsia"/>
          <w:szCs w:val="28"/>
        </w:rPr>
        <w:t>]</w:t>
      </w:r>
    </w:p>
    <w:p w:rsidR="00F800BF" w:rsidRDefault="001708D3" w:rsidP="001708D3">
      <w:pPr>
        <w:tabs>
          <w:tab w:val="left" w:pos="420"/>
          <w:tab w:val="left" w:pos="2307"/>
          <w:tab w:val="left" w:pos="4201"/>
          <w:tab w:val="left" w:pos="6089"/>
          <w:tab w:val="left" w:pos="7557"/>
        </w:tabs>
        <w:rPr>
          <w:szCs w:val="28"/>
        </w:rPr>
      </w:pPr>
      <w:r>
        <w:rPr>
          <w:rFonts w:hint="eastAsia"/>
          <w:szCs w:val="28"/>
        </w:rPr>
        <w:t>（译文）这座亭子用雨来命名，是为了纪念喜庆之事。古时候有了喜事，就用它来命名事物，表示不忘的意思。周公得到天子赏赐的稻禾，便用“嘉禾”作为他文章的篇名；汉武帝得了宝鼎，便用“元鼎”称其年号；叔孙得臣打败狄人（侨如），便用（侨如）作为儿子的名字。他们的喜事大小不一样，但表示不忘的意思却是一样的。</w:t>
      </w:r>
    </w:p>
    <w:p w:rsidR="001708D3" w:rsidRDefault="001708D3" w:rsidP="001708D3">
      <w:pPr>
        <w:tabs>
          <w:tab w:val="left" w:pos="420"/>
          <w:tab w:val="left" w:pos="2307"/>
          <w:tab w:val="left" w:pos="4201"/>
          <w:tab w:val="left" w:pos="6089"/>
          <w:tab w:val="left" w:pos="7557"/>
        </w:tabs>
        <w:rPr>
          <w:szCs w:val="28"/>
        </w:rPr>
      </w:pPr>
      <w:r>
        <w:rPr>
          <w:rFonts w:hint="eastAsia"/>
          <w:szCs w:val="28"/>
        </w:rPr>
        <w:t>12</w:t>
      </w:r>
      <w:r>
        <w:rPr>
          <w:rFonts w:hint="eastAsia"/>
          <w:szCs w:val="28"/>
        </w:rPr>
        <w:t>．（</w:t>
      </w:r>
      <w:r>
        <w:rPr>
          <w:rFonts w:hint="eastAsia"/>
          <w:szCs w:val="28"/>
        </w:rPr>
        <w:t>1</w:t>
      </w:r>
      <w:r>
        <w:rPr>
          <w:rFonts w:hint="eastAsia"/>
          <w:szCs w:val="28"/>
        </w:rPr>
        <w:t>）“摇首出红尘”，示其超脱；“醒醉更无时节”，示其疏放；“惯披霜冲雪”，示其勇毅：上阕表现出的是一个无拘无束、潇洒率性的渔父形象。</w:t>
      </w:r>
      <w:r>
        <w:rPr>
          <w:rFonts w:hint="eastAsia"/>
          <w:szCs w:val="28"/>
        </w:rPr>
        <w:t>[</w:t>
      </w:r>
      <w:r>
        <w:rPr>
          <w:rFonts w:hint="eastAsia"/>
          <w:szCs w:val="28"/>
        </w:rPr>
        <w:t>（本题考查对古典诗歌内容的理解）评分标准：本题</w:t>
      </w:r>
      <w:r>
        <w:rPr>
          <w:rFonts w:hint="eastAsia"/>
          <w:szCs w:val="28"/>
        </w:rPr>
        <w:t>3</w:t>
      </w:r>
      <w:r>
        <w:rPr>
          <w:rFonts w:hint="eastAsia"/>
          <w:szCs w:val="28"/>
        </w:rPr>
        <w:t>分。结合作品简析</w:t>
      </w:r>
      <w:r>
        <w:rPr>
          <w:rFonts w:hint="eastAsia"/>
          <w:szCs w:val="28"/>
        </w:rPr>
        <w:t>2</w:t>
      </w:r>
      <w:r>
        <w:rPr>
          <w:rFonts w:hint="eastAsia"/>
          <w:szCs w:val="28"/>
        </w:rPr>
        <w:t>分（任选两处分析即可）；结合</w:t>
      </w:r>
      <w:r>
        <w:rPr>
          <w:rFonts w:hint="eastAsia"/>
          <w:szCs w:val="28"/>
        </w:rPr>
        <w:t>1</w:t>
      </w:r>
      <w:r>
        <w:rPr>
          <w:rFonts w:hint="eastAsia"/>
          <w:szCs w:val="28"/>
        </w:rPr>
        <w:t>分。意思对即可。（</w:t>
      </w:r>
      <w:r>
        <w:rPr>
          <w:rFonts w:hint="eastAsia"/>
          <w:szCs w:val="28"/>
        </w:rPr>
        <w:t>2</w:t>
      </w:r>
      <w:r>
        <w:rPr>
          <w:rFonts w:hint="eastAsia"/>
          <w:szCs w:val="28"/>
        </w:rPr>
        <w:t>）“晚来风定的丝闲，上下是新月”二句，写夜色降临，微风不起，垂钓的丝线平静悠闲，天上和水中是同一钩新月（</w:t>
      </w:r>
      <w:r>
        <w:rPr>
          <w:rFonts w:hint="eastAsia"/>
          <w:szCs w:val="28"/>
        </w:rPr>
        <w:t>1</w:t>
      </w:r>
      <w:r>
        <w:rPr>
          <w:rFonts w:hint="eastAsia"/>
          <w:szCs w:val="28"/>
        </w:rPr>
        <w:t>分）。词人表面写“风定”与“丝闲”，内在里是写“心定”与“人闲”（</w:t>
      </w:r>
      <w:r>
        <w:rPr>
          <w:rFonts w:hint="eastAsia"/>
          <w:szCs w:val="28"/>
        </w:rPr>
        <w:t>1</w:t>
      </w:r>
      <w:r>
        <w:rPr>
          <w:rFonts w:hint="eastAsia"/>
          <w:szCs w:val="28"/>
        </w:rPr>
        <w:t>分）。词人写“新月”及水面的清明，意在表现人内心的清新与通透（</w:t>
      </w:r>
      <w:r>
        <w:rPr>
          <w:rFonts w:hint="eastAsia"/>
          <w:szCs w:val="28"/>
        </w:rPr>
        <w:t>1</w:t>
      </w:r>
      <w:r>
        <w:rPr>
          <w:rFonts w:hint="eastAsia"/>
          <w:szCs w:val="28"/>
        </w:rPr>
        <w:t>分）。这幅月下独钓图所呈现出来的闲适、安详的意境正是词人所追求的人生境界（</w:t>
      </w:r>
      <w:r>
        <w:rPr>
          <w:rFonts w:hint="eastAsia"/>
          <w:szCs w:val="28"/>
        </w:rPr>
        <w:t>1</w:t>
      </w:r>
      <w:r>
        <w:rPr>
          <w:rFonts w:hint="eastAsia"/>
          <w:szCs w:val="28"/>
        </w:rPr>
        <w:t>分）。这幅月下独的钓图所呈现出来的闲适、安详的意境正是词人所追求的人生境界（</w:t>
      </w:r>
      <w:r>
        <w:rPr>
          <w:rFonts w:hint="eastAsia"/>
          <w:szCs w:val="28"/>
        </w:rPr>
        <w:t>1</w:t>
      </w:r>
      <w:r>
        <w:rPr>
          <w:rFonts w:hint="eastAsia"/>
          <w:szCs w:val="28"/>
        </w:rPr>
        <w:t>分）。</w:t>
      </w:r>
      <w:r>
        <w:rPr>
          <w:rFonts w:hint="eastAsia"/>
          <w:szCs w:val="28"/>
        </w:rPr>
        <w:t>[</w:t>
      </w:r>
      <w:r>
        <w:rPr>
          <w:rFonts w:hint="eastAsia"/>
          <w:szCs w:val="28"/>
        </w:rPr>
        <w:t>（本题考查对古典诗歌意境鉴赏）评分标准：本题</w:t>
      </w:r>
      <w:r>
        <w:rPr>
          <w:rFonts w:hint="eastAsia"/>
          <w:szCs w:val="28"/>
        </w:rPr>
        <w:t>4</w:t>
      </w:r>
      <w:r>
        <w:rPr>
          <w:rFonts w:hint="eastAsia"/>
          <w:szCs w:val="28"/>
        </w:rPr>
        <w:t>分。句意；结合作品简析</w:t>
      </w:r>
      <w:r>
        <w:rPr>
          <w:rFonts w:hint="eastAsia"/>
          <w:szCs w:val="28"/>
        </w:rPr>
        <w:t>2</w:t>
      </w:r>
      <w:r>
        <w:rPr>
          <w:rFonts w:hint="eastAsia"/>
          <w:szCs w:val="28"/>
        </w:rPr>
        <w:t>分；结论</w:t>
      </w:r>
      <w:r>
        <w:rPr>
          <w:rFonts w:hint="eastAsia"/>
          <w:szCs w:val="28"/>
        </w:rPr>
        <w:t>1</w:t>
      </w:r>
      <w:r>
        <w:rPr>
          <w:rFonts w:hint="eastAsia"/>
          <w:szCs w:val="28"/>
        </w:rPr>
        <w:t>分。意思对即可。</w:t>
      </w:r>
      <w:r>
        <w:rPr>
          <w:rFonts w:hint="eastAsia"/>
          <w:szCs w:val="28"/>
        </w:rPr>
        <w:t>]</w:t>
      </w:r>
    </w:p>
    <w:p w:rsidR="001708D3" w:rsidRDefault="001708D3" w:rsidP="001708D3">
      <w:pPr>
        <w:tabs>
          <w:tab w:val="left" w:pos="420"/>
          <w:tab w:val="left" w:pos="2307"/>
          <w:tab w:val="left" w:pos="4201"/>
          <w:tab w:val="left" w:pos="6089"/>
          <w:tab w:val="left" w:pos="7557"/>
        </w:tabs>
        <w:rPr>
          <w:szCs w:val="28"/>
        </w:rPr>
      </w:pPr>
      <w:r>
        <w:rPr>
          <w:rFonts w:hint="eastAsia"/>
          <w:szCs w:val="28"/>
        </w:rPr>
        <w:t>13</w:t>
      </w:r>
      <w:r>
        <w:rPr>
          <w:rFonts w:hint="eastAsia"/>
          <w:szCs w:val="28"/>
        </w:rPr>
        <w:t>．①豁然开朗；屋舍俨然②无案牍之劳形③无为在歧路④野径云俱黑⑤商女不知亡国恨⑥万类霜天竞自由；怅寥廓（本题考查名句名篇的背诵和默写）评分标准：本题</w:t>
      </w:r>
      <w:r>
        <w:rPr>
          <w:rFonts w:hint="eastAsia"/>
          <w:szCs w:val="28"/>
        </w:rPr>
        <w:t>8</w:t>
      </w:r>
      <w:r>
        <w:rPr>
          <w:rFonts w:hint="eastAsia"/>
          <w:szCs w:val="28"/>
        </w:rPr>
        <w:t>分。每空</w:t>
      </w:r>
      <w:r>
        <w:rPr>
          <w:rFonts w:hint="eastAsia"/>
          <w:szCs w:val="28"/>
        </w:rPr>
        <w:t>1</w:t>
      </w:r>
      <w:r>
        <w:rPr>
          <w:rFonts w:hint="eastAsia"/>
          <w:szCs w:val="28"/>
        </w:rPr>
        <w:t>分，多字、丢字、写错字一律不给分。</w:t>
      </w:r>
      <w:r>
        <w:rPr>
          <w:rFonts w:hint="eastAsia"/>
          <w:szCs w:val="28"/>
        </w:rPr>
        <w:t>]</w:t>
      </w:r>
    </w:p>
    <w:p w:rsidR="001708D3" w:rsidRDefault="001708D3" w:rsidP="001708D3">
      <w:pPr>
        <w:tabs>
          <w:tab w:val="left" w:pos="420"/>
          <w:tab w:val="left" w:pos="2307"/>
          <w:tab w:val="left" w:pos="4201"/>
          <w:tab w:val="left" w:pos="6089"/>
          <w:tab w:val="left" w:pos="7557"/>
        </w:tabs>
        <w:rPr>
          <w:szCs w:val="28"/>
        </w:rPr>
      </w:pPr>
      <w:r>
        <w:rPr>
          <w:rFonts w:hint="eastAsia"/>
          <w:szCs w:val="28"/>
        </w:rPr>
        <w:lastRenderedPageBreak/>
        <w:t>四、（</w:t>
      </w:r>
      <w:r>
        <w:rPr>
          <w:rFonts w:hint="eastAsia"/>
          <w:szCs w:val="28"/>
        </w:rPr>
        <w:t>8</w:t>
      </w:r>
      <w:r>
        <w:rPr>
          <w:rFonts w:hint="eastAsia"/>
          <w:szCs w:val="28"/>
        </w:rPr>
        <w:t>分）</w:t>
      </w:r>
    </w:p>
    <w:p w:rsidR="001708D3" w:rsidRDefault="001708D3" w:rsidP="001708D3">
      <w:pPr>
        <w:tabs>
          <w:tab w:val="left" w:pos="420"/>
          <w:tab w:val="left" w:pos="2307"/>
          <w:tab w:val="left" w:pos="4201"/>
          <w:tab w:val="left" w:pos="6089"/>
          <w:tab w:val="left" w:pos="7557"/>
        </w:tabs>
        <w:rPr>
          <w:szCs w:val="28"/>
        </w:rPr>
      </w:pPr>
      <w:r>
        <w:rPr>
          <w:rFonts w:hint="eastAsia"/>
          <w:szCs w:val="28"/>
        </w:rPr>
        <w:t>1</w:t>
      </w:r>
      <w:r>
        <w:rPr>
          <w:rFonts w:hint="eastAsia"/>
          <w:noProof/>
          <w:szCs w:val="28"/>
        </w:rPr>
        <w:drawing>
          <wp:inline distT="0" distB="0" distL="0" distR="0">
            <wp:extent cx="28575" cy="19050"/>
            <wp:effectExtent l="19050" t="0" r="9525" b="0"/>
            <wp:docPr id="15" name="图片 15"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国内最大的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28575" cy="19050"/>
                    </a:xfrm>
                    <a:prstGeom prst="rect">
                      <a:avLst/>
                    </a:prstGeom>
                    <a:noFill/>
                    <a:ln w="9525">
                      <a:noFill/>
                      <a:miter lim="800000"/>
                      <a:headEnd/>
                      <a:tailEnd/>
                    </a:ln>
                  </pic:spPr>
                </pic:pic>
              </a:graphicData>
            </a:graphic>
          </wp:inline>
        </w:drawing>
      </w:r>
      <w:r>
        <w:rPr>
          <w:rFonts w:hint="eastAsia"/>
          <w:szCs w:val="28"/>
        </w:rPr>
        <w:t>4</w:t>
      </w:r>
      <w:r>
        <w:rPr>
          <w:rFonts w:hint="eastAsia"/>
          <w:szCs w:val="28"/>
        </w:rPr>
        <w:t>．①撞击形成的尘埃中有水汽所以没有看到预先设想的亮闪；②土壤里有水导致撞击扬起的尘埃没有预期的高；③尘埃里有氢氧基物质；④在先前的探测任务中曾发现氢的存在；⑤此次撞击点地表温度为摄氏零下</w:t>
      </w:r>
      <w:r>
        <w:rPr>
          <w:rFonts w:hint="eastAsia"/>
          <w:szCs w:val="28"/>
        </w:rPr>
        <w:t>185</w:t>
      </w:r>
      <w:r>
        <w:rPr>
          <w:rFonts w:hint="eastAsia"/>
          <w:szCs w:val="28"/>
        </w:rPr>
        <w:t>度。</w:t>
      </w:r>
      <w:r>
        <w:rPr>
          <w:rFonts w:hint="eastAsia"/>
          <w:szCs w:val="28"/>
        </w:rPr>
        <w:t>[</w:t>
      </w:r>
      <w:r>
        <w:rPr>
          <w:rFonts w:hint="eastAsia"/>
          <w:szCs w:val="28"/>
        </w:rPr>
        <w:t>（本题考查对文本内容的归纳和概括）评分标准：本题</w:t>
      </w:r>
      <w:r>
        <w:rPr>
          <w:rFonts w:hint="eastAsia"/>
          <w:szCs w:val="28"/>
        </w:rPr>
        <w:t>5</w:t>
      </w:r>
      <w:r>
        <w:rPr>
          <w:rFonts w:hint="eastAsia"/>
          <w:szCs w:val="28"/>
        </w:rPr>
        <w:t>分，答对</w:t>
      </w:r>
      <w:r>
        <w:rPr>
          <w:rFonts w:hint="eastAsia"/>
          <w:szCs w:val="28"/>
        </w:rPr>
        <w:t>1</w:t>
      </w:r>
      <w:r>
        <w:rPr>
          <w:rFonts w:hint="eastAsia"/>
          <w:szCs w:val="28"/>
        </w:rPr>
        <w:t>点给</w:t>
      </w:r>
      <w:r>
        <w:rPr>
          <w:rFonts w:hint="eastAsia"/>
          <w:szCs w:val="28"/>
        </w:rPr>
        <w:t>1</w:t>
      </w:r>
      <w:r>
        <w:rPr>
          <w:rFonts w:hint="eastAsia"/>
          <w:szCs w:val="28"/>
        </w:rPr>
        <w:t>分。</w:t>
      </w:r>
      <w:r>
        <w:rPr>
          <w:rFonts w:hint="eastAsia"/>
          <w:szCs w:val="28"/>
        </w:rPr>
        <w:t>]</w:t>
      </w:r>
    </w:p>
    <w:p w:rsidR="001708D3" w:rsidRDefault="001708D3" w:rsidP="001708D3">
      <w:pPr>
        <w:tabs>
          <w:tab w:val="left" w:pos="420"/>
          <w:tab w:val="left" w:pos="2307"/>
          <w:tab w:val="left" w:pos="4201"/>
          <w:tab w:val="left" w:pos="6089"/>
          <w:tab w:val="left" w:pos="7557"/>
        </w:tabs>
        <w:rPr>
          <w:szCs w:val="28"/>
        </w:rPr>
      </w:pPr>
      <w:r>
        <w:rPr>
          <w:rFonts w:hint="eastAsia"/>
          <w:szCs w:val="28"/>
        </w:rPr>
        <w:t>15</w:t>
      </w:r>
      <w:r>
        <w:rPr>
          <w:rFonts w:hint="eastAsia"/>
          <w:szCs w:val="28"/>
        </w:rPr>
        <w:t>．（</w:t>
      </w:r>
      <w:r>
        <w:rPr>
          <w:rFonts w:hint="eastAsia"/>
          <w:szCs w:val="28"/>
        </w:rPr>
        <w:t>3</w:t>
      </w:r>
      <w:r>
        <w:rPr>
          <w:rFonts w:hint="eastAsia"/>
          <w:szCs w:val="28"/>
        </w:rPr>
        <w:t>分）</w:t>
      </w:r>
      <w:r>
        <w:rPr>
          <w:rFonts w:hint="eastAsia"/>
          <w:szCs w:val="28"/>
        </w:rPr>
        <w:t>B</w:t>
      </w:r>
      <w:r>
        <w:rPr>
          <w:rFonts w:hint="eastAsia"/>
          <w:szCs w:val="28"/>
        </w:rPr>
        <w:t>（本题考查对文中信息的分析和依据文本内容进行合理的推断）。（此说无据，与第</w:t>
      </w:r>
      <w:r>
        <w:rPr>
          <w:rFonts w:hint="eastAsia"/>
          <w:szCs w:val="28"/>
        </w:rPr>
        <w:t>6</w:t>
      </w:r>
      <w:r>
        <w:rPr>
          <w:rFonts w:hint="eastAsia"/>
          <w:szCs w:val="28"/>
        </w:rPr>
        <w:t>、</w:t>
      </w:r>
      <w:r>
        <w:rPr>
          <w:rFonts w:hint="eastAsia"/>
          <w:szCs w:val="28"/>
        </w:rPr>
        <w:t>7</w:t>
      </w:r>
      <w:r>
        <w:rPr>
          <w:rFonts w:hint="eastAsia"/>
          <w:szCs w:val="28"/>
        </w:rPr>
        <w:t>两段内容不符。）</w:t>
      </w:r>
    </w:p>
    <w:p w:rsidR="001708D3" w:rsidRDefault="001708D3" w:rsidP="001708D3">
      <w:pPr>
        <w:tabs>
          <w:tab w:val="left" w:pos="420"/>
          <w:tab w:val="left" w:pos="2307"/>
          <w:tab w:val="left" w:pos="4201"/>
          <w:tab w:val="left" w:pos="6089"/>
          <w:tab w:val="left" w:pos="7557"/>
        </w:tabs>
        <w:rPr>
          <w:szCs w:val="28"/>
        </w:rPr>
      </w:pPr>
      <w:r>
        <w:rPr>
          <w:rFonts w:hint="eastAsia"/>
          <w:szCs w:val="28"/>
        </w:rPr>
        <w:t>五、（</w:t>
      </w:r>
      <w:r>
        <w:rPr>
          <w:rFonts w:hint="eastAsia"/>
          <w:szCs w:val="28"/>
        </w:rPr>
        <w:t>25</w:t>
      </w:r>
      <w:r>
        <w:rPr>
          <w:rFonts w:hint="eastAsia"/>
          <w:szCs w:val="28"/>
        </w:rPr>
        <w:t>分）</w:t>
      </w:r>
    </w:p>
    <w:p w:rsidR="001708D3" w:rsidRDefault="001708D3" w:rsidP="001708D3">
      <w:pPr>
        <w:tabs>
          <w:tab w:val="left" w:pos="420"/>
          <w:tab w:val="left" w:pos="2307"/>
          <w:tab w:val="left" w:pos="4201"/>
          <w:tab w:val="left" w:pos="6089"/>
          <w:tab w:val="left" w:pos="7557"/>
        </w:tabs>
        <w:rPr>
          <w:szCs w:val="28"/>
        </w:rPr>
      </w:pPr>
      <w:r>
        <w:rPr>
          <w:rFonts w:hint="eastAsia"/>
          <w:szCs w:val="28"/>
        </w:rPr>
        <w:t>16</w:t>
      </w:r>
      <w:r>
        <w:rPr>
          <w:rFonts w:hint="eastAsia"/>
          <w:szCs w:val="28"/>
        </w:rPr>
        <w:t>．（要点）①热情真诚；②善良，有爱心；③有自尊；④坚忍，能吃苦。</w:t>
      </w:r>
      <w:r>
        <w:rPr>
          <w:rFonts w:hint="eastAsia"/>
          <w:szCs w:val="28"/>
        </w:rPr>
        <w:t>[</w:t>
      </w:r>
      <w:r>
        <w:rPr>
          <w:rFonts w:hint="eastAsia"/>
          <w:szCs w:val="28"/>
        </w:rPr>
        <w:t>（本题考查对文学作品艺术形象鉴赏）评分标准：本题</w:t>
      </w:r>
      <w:r>
        <w:rPr>
          <w:rFonts w:hint="eastAsia"/>
          <w:szCs w:val="28"/>
        </w:rPr>
        <w:t>5</w:t>
      </w:r>
      <w:r>
        <w:rPr>
          <w:rFonts w:hint="eastAsia"/>
          <w:szCs w:val="28"/>
        </w:rPr>
        <w:t>分。答出一个要点给</w:t>
      </w:r>
      <w:r>
        <w:rPr>
          <w:rFonts w:hint="eastAsia"/>
          <w:szCs w:val="28"/>
        </w:rPr>
        <w:t>2</w:t>
      </w:r>
      <w:r>
        <w:rPr>
          <w:rFonts w:hint="eastAsia"/>
          <w:szCs w:val="28"/>
        </w:rPr>
        <w:t>分，两个给</w:t>
      </w:r>
      <w:r>
        <w:rPr>
          <w:rFonts w:hint="eastAsia"/>
          <w:szCs w:val="28"/>
        </w:rPr>
        <w:t>3</w:t>
      </w:r>
      <w:r>
        <w:rPr>
          <w:rFonts w:hint="eastAsia"/>
          <w:szCs w:val="28"/>
        </w:rPr>
        <w:t>分，以此类推。答案须从文本中找到依据，只有简单定位没有文本依据，只得一半，总分不出现半分。</w:t>
      </w:r>
      <w:r>
        <w:rPr>
          <w:rFonts w:hint="eastAsia"/>
          <w:szCs w:val="28"/>
        </w:rPr>
        <w:t>]</w:t>
      </w:r>
    </w:p>
    <w:p w:rsidR="001708D3" w:rsidRDefault="001708D3" w:rsidP="001708D3">
      <w:pPr>
        <w:tabs>
          <w:tab w:val="left" w:pos="420"/>
          <w:tab w:val="left" w:pos="2307"/>
          <w:tab w:val="left" w:pos="4201"/>
          <w:tab w:val="left" w:pos="6089"/>
          <w:tab w:val="left" w:pos="7557"/>
        </w:tabs>
        <w:rPr>
          <w:szCs w:val="28"/>
        </w:rPr>
      </w:pPr>
      <w:r>
        <w:rPr>
          <w:rFonts w:hint="eastAsia"/>
          <w:szCs w:val="28"/>
        </w:rPr>
        <w:t>17</w:t>
      </w:r>
      <w:r>
        <w:rPr>
          <w:rFonts w:hint="eastAsia"/>
          <w:szCs w:val="28"/>
        </w:rPr>
        <w:t>．意味：①罗宾森通过自嘲透露出内心的无奈与酸楚；②“我们”对罗宾森的经历寄寓怜悯与同情。作用：①最后写“没有笑”与前文多次写罗宾森和“我们”的笑相比照，总结全文；②两个“没有笑”，流露出人物内心情感，深化作品意蕴。</w:t>
      </w:r>
      <w:r>
        <w:rPr>
          <w:rFonts w:hint="eastAsia"/>
          <w:szCs w:val="28"/>
        </w:rPr>
        <w:t>[</w:t>
      </w:r>
      <w:r>
        <w:rPr>
          <w:rFonts w:hint="eastAsia"/>
          <w:szCs w:val="28"/>
        </w:rPr>
        <w:t>（本题考查对文学作品思想内容、作者情感的把握和对文本结构、作者思路的分析）评分标准：本题</w:t>
      </w:r>
      <w:r>
        <w:rPr>
          <w:rFonts w:hint="eastAsia"/>
          <w:szCs w:val="28"/>
        </w:rPr>
        <w:t>4</w:t>
      </w:r>
      <w:r>
        <w:rPr>
          <w:rFonts w:hint="eastAsia"/>
          <w:szCs w:val="28"/>
        </w:rPr>
        <w:t>分，</w:t>
      </w:r>
      <w:r>
        <w:rPr>
          <w:rFonts w:hint="eastAsia"/>
          <w:szCs w:val="28"/>
        </w:rPr>
        <w:t>4</w:t>
      </w:r>
      <w:r>
        <w:rPr>
          <w:rFonts w:hint="eastAsia"/>
          <w:szCs w:val="28"/>
        </w:rPr>
        <w:t>个要点各</w:t>
      </w:r>
      <w:r>
        <w:rPr>
          <w:rFonts w:hint="eastAsia"/>
          <w:szCs w:val="28"/>
        </w:rPr>
        <w:t>1</w:t>
      </w:r>
      <w:r>
        <w:rPr>
          <w:rFonts w:hint="eastAsia"/>
          <w:szCs w:val="28"/>
        </w:rPr>
        <w:t>分。意思对即可。</w:t>
      </w:r>
      <w:r>
        <w:rPr>
          <w:rFonts w:hint="eastAsia"/>
          <w:szCs w:val="28"/>
        </w:rPr>
        <w:t>]</w:t>
      </w:r>
    </w:p>
    <w:p w:rsidR="001708D3" w:rsidRDefault="001708D3" w:rsidP="001708D3">
      <w:pPr>
        <w:tabs>
          <w:tab w:val="left" w:pos="420"/>
          <w:tab w:val="left" w:pos="2307"/>
          <w:tab w:val="left" w:pos="4201"/>
          <w:tab w:val="left" w:pos="6089"/>
          <w:tab w:val="left" w:pos="7557"/>
        </w:tabs>
        <w:rPr>
          <w:szCs w:val="28"/>
        </w:rPr>
      </w:pPr>
      <w:r>
        <w:rPr>
          <w:rFonts w:hint="eastAsia"/>
          <w:szCs w:val="28"/>
        </w:rPr>
        <w:t>18</w:t>
      </w:r>
      <w:r>
        <w:rPr>
          <w:rFonts w:hint="eastAsia"/>
          <w:szCs w:val="28"/>
        </w:rPr>
        <w:t>．①以“熊”为题，用以比喻作品主人公的外在形态，生动有趣。②作品用“熊”将人物的经历、遭遇串联起来，这个标题具有高度的概括性。③以“熊”为题，寄托了作者对人物命运的观照与思考，含意蕴藉。④作品主要内容写的是社会人情，以“熊”为题，新鲜别致，能够引发读者兴趣。</w:t>
      </w:r>
      <w:r>
        <w:rPr>
          <w:rFonts w:hint="eastAsia"/>
          <w:szCs w:val="28"/>
        </w:rPr>
        <w:t>[</w:t>
      </w:r>
      <w:r>
        <w:rPr>
          <w:rFonts w:hint="eastAsia"/>
          <w:szCs w:val="28"/>
        </w:rPr>
        <w:t>（本题考查对文学作品语言、表现手法的鉴赏）评分标准；本题</w:t>
      </w:r>
      <w:r>
        <w:rPr>
          <w:rFonts w:hint="eastAsia"/>
          <w:szCs w:val="28"/>
        </w:rPr>
        <w:t>6</w:t>
      </w:r>
      <w:r>
        <w:rPr>
          <w:rFonts w:hint="eastAsia"/>
          <w:szCs w:val="28"/>
        </w:rPr>
        <w:t>分，任选其中三点作答，每点</w:t>
      </w:r>
      <w:r>
        <w:rPr>
          <w:rFonts w:hint="eastAsia"/>
          <w:szCs w:val="28"/>
        </w:rPr>
        <w:t>2</w:t>
      </w:r>
      <w:r>
        <w:rPr>
          <w:rFonts w:hint="eastAsia"/>
          <w:szCs w:val="28"/>
        </w:rPr>
        <w:t>分。意思对即可。若有其它发现，言之成理可酌情赋分。</w:t>
      </w:r>
      <w:r>
        <w:rPr>
          <w:rFonts w:hint="eastAsia"/>
          <w:szCs w:val="28"/>
        </w:rPr>
        <w:t>]</w:t>
      </w:r>
    </w:p>
    <w:p w:rsidR="001708D3" w:rsidRDefault="001708D3" w:rsidP="001708D3">
      <w:pPr>
        <w:tabs>
          <w:tab w:val="left" w:pos="420"/>
          <w:tab w:val="left" w:pos="2307"/>
          <w:tab w:val="left" w:pos="4201"/>
          <w:tab w:val="left" w:pos="6089"/>
          <w:tab w:val="left" w:pos="7557"/>
        </w:tabs>
        <w:rPr>
          <w:szCs w:val="28"/>
        </w:rPr>
      </w:pPr>
      <w:r>
        <w:rPr>
          <w:rFonts w:hint="eastAsia"/>
          <w:szCs w:val="28"/>
        </w:rPr>
        <w:t>19</w:t>
      </w:r>
      <w:r>
        <w:rPr>
          <w:rFonts w:hint="eastAsia"/>
          <w:szCs w:val="28"/>
        </w:rPr>
        <w:t>．（要点提示）①对生活艰辛的思考；②对种族平等、人格平等的思考；③对人与人之间相互尊重与信任的思考……</w:t>
      </w:r>
      <w:r>
        <w:rPr>
          <w:rFonts w:hint="eastAsia"/>
          <w:szCs w:val="28"/>
        </w:rPr>
        <w:t>[</w:t>
      </w:r>
      <w:r>
        <w:rPr>
          <w:rFonts w:hint="eastAsia"/>
          <w:szCs w:val="28"/>
        </w:rPr>
        <w:t>（本题考查从不同角度对文本内容作出体察、阐发和基于生活经验对文本意蕴的思考、领悟）评分标准：本题</w:t>
      </w:r>
      <w:r>
        <w:rPr>
          <w:rFonts w:hint="eastAsia"/>
          <w:szCs w:val="28"/>
        </w:rPr>
        <w:t>10</w:t>
      </w:r>
      <w:r>
        <w:rPr>
          <w:rFonts w:hint="eastAsia"/>
          <w:szCs w:val="28"/>
        </w:rPr>
        <w:t>分。观点</w:t>
      </w:r>
      <w:r>
        <w:rPr>
          <w:rFonts w:hint="eastAsia"/>
          <w:szCs w:val="28"/>
        </w:rPr>
        <w:t>2</w:t>
      </w:r>
      <w:r>
        <w:rPr>
          <w:rFonts w:hint="eastAsia"/>
          <w:szCs w:val="28"/>
        </w:rPr>
        <w:t>分；阐发与分与，</w:t>
      </w:r>
      <w:r>
        <w:rPr>
          <w:rFonts w:hint="eastAsia"/>
          <w:szCs w:val="28"/>
        </w:rPr>
        <w:t>5</w:t>
      </w:r>
      <w:r>
        <w:rPr>
          <w:rFonts w:hint="eastAsia"/>
          <w:szCs w:val="28"/>
        </w:rPr>
        <w:t>分；表达，</w:t>
      </w:r>
      <w:r>
        <w:rPr>
          <w:rFonts w:hint="eastAsia"/>
          <w:szCs w:val="28"/>
        </w:rPr>
        <w:t>3</w:t>
      </w:r>
      <w:r>
        <w:rPr>
          <w:rFonts w:hint="eastAsia"/>
          <w:szCs w:val="28"/>
        </w:rPr>
        <w:t>分（达到字数要求且无语病，</w:t>
      </w:r>
      <w:r>
        <w:rPr>
          <w:rFonts w:hint="eastAsia"/>
          <w:szCs w:val="28"/>
        </w:rPr>
        <w:t>1</w:t>
      </w:r>
      <w:r>
        <w:rPr>
          <w:rFonts w:hint="eastAsia"/>
          <w:szCs w:val="28"/>
        </w:rPr>
        <w:t>分；连贯、精彩各</w:t>
      </w:r>
      <w:r>
        <w:rPr>
          <w:rFonts w:hint="eastAsia"/>
          <w:szCs w:val="28"/>
        </w:rPr>
        <w:t>1</w:t>
      </w:r>
      <w:r>
        <w:rPr>
          <w:rFonts w:hint="eastAsia"/>
          <w:szCs w:val="28"/>
        </w:rPr>
        <w:t>分）。对“遭遇”的理解应能从文本中找到依据。</w:t>
      </w:r>
      <w:r>
        <w:rPr>
          <w:rFonts w:hint="eastAsia"/>
          <w:szCs w:val="28"/>
        </w:rPr>
        <w:t>]</w:t>
      </w:r>
    </w:p>
    <w:p w:rsidR="001708D3" w:rsidRDefault="001708D3" w:rsidP="001708D3">
      <w:pPr>
        <w:tabs>
          <w:tab w:val="left" w:pos="420"/>
          <w:tab w:val="left" w:pos="2307"/>
          <w:tab w:val="left" w:pos="4201"/>
          <w:tab w:val="left" w:pos="6089"/>
          <w:tab w:val="left" w:pos="7557"/>
        </w:tabs>
        <w:rPr>
          <w:szCs w:val="28"/>
        </w:rPr>
      </w:pPr>
      <w:r>
        <w:rPr>
          <w:rFonts w:hint="eastAsia"/>
          <w:szCs w:val="28"/>
        </w:rPr>
        <w:t>20</w:t>
      </w:r>
      <w:r>
        <w:rPr>
          <w:rFonts w:hint="eastAsia"/>
          <w:szCs w:val="28"/>
        </w:rPr>
        <w:t>．（略）</w:t>
      </w:r>
      <w:r>
        <w:rPr>
          <w:rFonts w:hint="eastAsia"/>
          <w:szCs w:val="28"/>
        </w:rPr>
        <w:t>[</w:t>
      </w:r>
      <w:r>
        <w:rPr>
          <w:rFonts w:hint="eastAsia"/>
          <w:szCs w:val="28"/>
        </w:rPr>
        <w:t>（本题考查写作能力）按</w:t>
      </w:r>
      <w:r>
        <w:rPr>
          <w:rFonts w:hint="eastAsia"/>
          <w:szCs w:val="28"/>
        </w:rPr>
        <w:t>2009</w:t>
      </w:r>
      <w:r>
        <w:rPr>
          <w:rFonts w:hint="eastAsia"/>
          <w:szCs w:val="28"/>
        </w:rPr>
        <w:t>年高考北京卷统一评阅标准执行。</w:t>
      </w:r>
      <w:r>
        <w:rPr>
          <w:rFonts w:hint="eastAsia"/>
          <w:szCs w:val="28"/>
        </w:rPr>
        <w:t>]</w:t>
      </w:r>
    </w:p>
    <w:p w:rsidR="009E2C61" w:rsidRPr="00931129" w:rsidRDefault="003A43A3" w:rsidP="00931129"/>
    <w:sectPr w:rsidR="009E2C61" w:rsidRPr="00931129" w:rsidSect="00FB139A">
      <w:headerReference w:type="default" r:id="rId12"/>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43A3" w:rsidRDefault="003A43A3" w:rsidP="00235AAC">
      <w:r>
        <w:separator/>
      </w:r>
    </w:p>
  </w:endnote>
  <w:endnote w:type="continuationSeparator" w:id="0">
    <w:p w:rsidR="003A43A3" w:rsidRDefault="003A43A3" w:rsidP="00235AA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4FA" w:rsidRPr="00797A78" w:rsidRDefault="005004FA" w:rsidP="005004FA">
    <w:pPr>
      <w:pStyle w:val="a3"/>
    </w:pPr>
    <w:r>
      <w:rPr>
        <w:rFonts w:hint="eastAsia"/>
      </w:rPr>
      <w:t>学而思教育·学习改变命运</w:t>
    </w:r>
    <w:r>
      <w:rPr>
        <w:rFonts w:hint="eastAsia"/>
      </w:rPr>
      <w:t xml:space="preserve">                 </w:t>
    </w:r>
    <w:r>
      <w:rPr>
        <w:rFonts w:hint="eastAsia"/>
      </w:rPr>
      <w:t>高考网</w:t>
    </w:r>
    <w:r>
      <w:rPr>
        <w:rFonts w:hint="eastAsia"/>
      </w:rPr>
      <w:t>gaokao eduu..com</w:t>
    </w:r>
  </w:p>
  <w:p w:rsidR="00235AAC" w:rsidRDefault="00235AA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43A3" w:rsidRDefault="003A43A3" w:rsidP="00235AAC">
      <w:r>
        <w:separator/>
      </w:r>
    </w:p>
  </w:footnote>
  <w:footnote w:type="continuationSeparator" w:id="0">
    <w:p w:rsidR="003A43A3" w:rsidRDefault="003A43A3" w:rsidP="00235A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AAC" w:rsidRPr="00797A78" w:rsidRDefault="00235AAC" w:rsidP="00235AAC">
    <w:pPr>
      <w:pStyle w:val="a3"/>
    </w:pPr>
    <w:r>
      <w:rPr>
        <w:rFonts w:hint="eastAsia"/>
      </w:rPr>
      <w:t>学而思教育·学习改变命运</w:t>
    </w:r>
    <w:r>
      <w:rPr>
        <w:rFonts w:hint="eastAsia"/>
      </w:rPr>
      <w:t xml:space="preserve">                 </w:t>
    </w:r>
    <w:r>
      <w:rPr>
        <w:rFonts w:hint="eastAsia"/>
      </w:rPr>
      <w:t>高考网</w:t>
    </w:r>
    <w:r w:rsidR="005004FA">
      <w:rPr>
        <w:rFonts w:hint="eastAsia"/>
      </w:rPr>
      <w:t xml:space="preserve">gaokao </w:t>
    </w:r>
    <w:r>
      <w:rPr>
        <w:rFonts w:hint="eastAsia"/>
      </w:rPr>
      <w:t>eduu..com</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35AAC"/>
    <w:rsid w:val="00056C2A"/>
    <w:rsid w:val="0011793A"/>
    <w:rsid w:val="001708D3"/>
    <w:rsid w:val="00235AAC"/>
    <w:rsid w:val="002B47ED"/>
    <w:rsid w:val="003A43A3"/>
    <w:rsid w:val="005004FA"/>
    <w:rsid w:val="0068183E"/>
    <w:rsid w:val="007273CE"/>
    <w:rsid w:val="007C4047"/>
    <w:rsid w:val="008A3279"/>
    <w:rsid w:val="00931129"/>
    <w:rsid w:val="009740B5"/>
    <w:rsid w:val="009D2575"/>
    <w:rsid w:val="00C66177"/>
    <w:rsid w:val="00D5389F"/>
    <w:rsid w:val="00E514BF"/>
    <w:rsid w:val="00EC1C42"/>
    <w:rsid w:val="00F800BF"/>
    <w:rsid w:val="00FB13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PersonName"/>
  <w:smartTagType w:namespaceuri="urn:schemas-microsoft-com:office:smarttags" w:name="chmetcnv"/>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7E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235AA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235AAC"/>
    <w:rPr>
      <w:sz w:val="18"/>
      <w:szCs w:val="18"/>
    </w:rPr>
  </w:style>
  <w:style w:type="paragraph" w:styleId="a4">
    <w:name w:val="footer"/>
    <w:basedOn w:val="a"/>
    <w:link w:val="Char0"/>
    <w:unhideWhenUsed/>
    <w:rsid w:val="00235AA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235AAC"/>
    <w:rPr>
      <w:sz w:val="18"/>
      <w:szCs w:val="18"/>
    </w:rPr>
  </w:style>
  <w:style w:type="paragraph" w:styleId="a5">
    <w:name w:val="Normal (Web)"/>
    <w:aliases w:val="普通(网站)1,普通 (Web)1,普通(Web) Char,普通(Web) Char Char Char Char,普通(Web) Char Char,普通 (Web),普通(Web) Char Char Char Char Char Char Char Char,普通(Web) Char Char Char Char Char Char Char Char Char,普通(Web) Char Char Char Char Char Char Char,普通(Web)"/>
    <w:basedOn w:val="a"/>
    <w:link w:val="Char1"/>
    <w:rsid w:val="002B47ED"/>
    <w:pPr>
      <w:widowControl/>
      <w:spacing w:before="100" w:beforeAutospacing="1" w:after="100" w:afterAutospacing="1"/>
      <w:jc w:val="left"/>
    </w:pPr>
    <w:rPr>
      <w:rFonts w:ascii="宋体" w:hAnsi="宋体"/>
      <w:kern w:val="0"/>
      <w:sz w:val="24"/>
      <w:szCs w:val="20"/>
    </w:rPr>
  </w:style>
  <w:style w:type="character" w:customStyle="1" w:styleId="Char1">
    <w:name w:val="普通(网站) Char"/>
    <w:aliases w:val="普通(网站)1 Char,普通 (Web)1 Char,普通(Web) Char Char1,普通(Web) Char Char Char Char Char,普通(Web) Char Char Char,普通 (Web) Char,普通(Web) Char Char Char Char Char Char Char Char Char1,普通(Web) Char Char Char Char Char Char Char Char Char Char"/>
    <w:basedOn w:val="a0"/>
    <w:link w:val="a5"/>
    <w:rsid w:val="002B47ED"/>
    <w:rPr>
      <w:rFonts w:ascii="宋体" w:eastAsia="宋体" w:hAnsi="宋体" w:cs="Times New Roman"/>
      <w:kern w:val="0"/>
      <w:sz w:val="24"/>
      <w:szCs w:val="20"/>
    </w:rPr>
  </w:style>
  <w:style w:type="paragraph" w:customStyle="1" w:styleId="content5">
    <w:name w:val="content5"/>
    <w:basedOn w:val="a"/>
    <w:rsid w:val="002B47ED"/>
    <w:pPr>
      <w:widowControl/>
      <w:spacing w:before="100" w:beforeAutospacing="1" w:after="100" w:afterAutospacing="1"/>
      <w:jc w:val="left"/>
    </w:pPr>
    <w:rPr>
      <w:rFonts w:ascii="宋体" w:hAnsi="宋体" w:cs="宋体"/>
      <w:color w:val="000000"/>
      <w:kern w:val="0"/>
      <w:sz w:val="24"/>
    </w:rPr>
  </w:style>
  <w:style w:type="paragraph" w:styleId="a6">
    <w:name w:val="Balloon Text"/>
    <w:basedOn w:val="a"/>
    <w:link w:val="Char2"/>
    <w:uiPriority w:val="99"/>
    <w:semiHidden/>
    <w:unhideWhenUsed/>
    <w:rsid w:val="002B47ED"/>
    <w:rPr>
      <w:sz w:val="18"/>
      <w:szCs w:val="18"/>
    </w:rPr>
  </w:style>
  <w:style w:type="character" w:customStyle="1" w:styleId="Char2">
    <w:name w:val="批注框文本 Char"/>
    <w:basedOn w:val="a0"/>
    <w:link w:val="a6"/>
    <w:uiPriority w:val="99"/>
    <w:semiHidden/>
    <w:rsid w:val="002B47ED"/>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9</Pages>
  <Words>1488</Words>
  <Characters>8488</Characters>
  <Application>Microsoft Office Word</Application>
  <DocSecurity>0</DocSecurity>
  <Lines>70</Lines>
  <Paragraphs>19</Paragraphs>
  <ScaleCrop>false</ScaleCrop>
  <Company>FOUNDERTECH</Company>
  <LinksUpToDate>false</LinksUpToDate>
  <CharactersWithSpaces>9957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2010-05-11T06:17:00Z</dcterms:created>
  <dcterms:modified xsi:type="dcterms:W3CDTF">2010-05-20T07:08:00Z</dcterms:modified>
</cp:coreProperties>
</file>