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5A7C" w:rsidRPr="002553BE" w:rsidRDefault="00455A7C" w:rsidP="00455A7C">
      <w:pPr>
        <w:jc w:val="center"/>
        <w:rPr>
          <w:rFonts w:ascii="宋体" w:hAnsi="宋体" w:hint="eastAsia"/>
          <w:b/>
          <w:sz w:val="30"/>
          <w:szCs w:val="30"/>
        </w:rPr>
      </w:pPr>
      <w:r w:rsidRPr="002553BE">
        <w:rPr>
          <w:rFonts w:ascii="宋体" w:hAnsi="宋体" w:hint="eastAsia"/>
          <w:b/>
          <w:sz w:val="30"/>
          <w:szCs w:val="30"/>
        </w:rPr>
        <w:t>学</w:t>
      </w:r>
      <w:proofErr w:type="gramStart"/>
      <w:r w:rsidRPr="002553BE">
        <w:rPr>
          <w:rFonts w:ascii="宋体" w:hAnsi="宋体" w:hint="eastAsia"/>
          <w:b/>
          <w:sz w:val="30"/>
          <w:szCs w:val="30"/>
        </w:rPr>
        <w:t>而思奥数</w:t>
      </w:r>
      <w:proofErr w:type="gramEnd"/>
      <w:r w:rsidRPr="002553BE">
        <w:rPr>
          <w:rFonts w:ascii="宋体" w:hAnsi="宋体" w:hint="eastAsia"/>
          <w:b/>
          <w:sz w:val="30"/>
          <w:szCs w:val="30"/>
        </w:rPr>
        <w:t>天天练（1-6年级）</w:t>
      </w:r>
    </w:p>
    <w:p w:rsidR="00455A7C" w:rsidRPr="00F15164" w:rsidRDefault="00455A7C" w:rsidP="00455A7C">
      <w:pPr>
        <w:jc w:val="center"/>
        <w:rPr>
          <w:rFonts w:ascii="宋体" w:hAnsi="宋体"/>
          <w:b/>
          <w:szCs w:val="21"/>
        </w:rPr>
        <w:sectPr w:rsidR="00455A7C" w:rsidRPr="00F15164" w:rsidSect="00455A7C">
          <w:headerReference w:type="default" r:id="rId5"/>
          <w:footerReference w:type="default" r:id="rId6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  <w:r w:rsidRPr="002553BE">
        <w:rPr>
          <w:rFonts w:ascii="宋体" w:hAnsi="宋体" w:hint="eastAsia"/>
          <w:b/>
          <w:sz w:val="28"/>
          <w:szCs w:val="28"/>
        </w:rPr>
        <w:t>2010年08月</w:t>
      </w:r>
      <w:r>
        <w:rPr>
          <w:rFonts w:ascii="宋体" w:hAnsi="宋体" w:hint="eastAsia"/>
          <w:b/>
          <w:sz w:val="28"/>
          <w:szCs w:val="28"/>
        </w:rPr>
        <w:t>18</w:t>
      </w:r>
      <w:r w:rsidRPr="002553BE">
        <w:rPr>
          <w:rFonts w:ascii="宋体" w:hAnsi="宋体" w:hint="eastAsia"/>
          <w:b/>
          <w:sz w:val="28"/>
          <w:szCs w:val="28"/>
        </w:rPr>
        <w:t>日（</w:t>
      </w:r>
      <w:r>
        <w:rPr>
          <w:rFonts w:ascii="宋体" w:hAnsi="宋体" w:hint="eastAsia"/>
          <w:b/>
          <w:sz w:val="28"/>
          <w:szCs w:val="28"/>
        </w:rPr>
        <w:t>高难度</w:t>
      </w:r>
      <w:r w:rsidRPr="002553BE">
        <w:rPr>
          <w:rFonts w:ascii="宋体" w:hAnsi="宋体" w:hint="eastAsia"/>
          <w:b/>
          <w:sz w:val="28"/>
          <w:szCs w:val="28"/>
        </w:rPr>
        <w:t>）</w:t>
      </w:r>
    </w:p>
    <w:p w:rsidR="00455A7C" w:rsidRPr="007377DB" w:rsidRDefault="00455A7C" w:rsidP="00455A7C">
      <w:pPr>
        <w:jc w:val="center"/>
        <w:rPr>
          <w:rFonts w:ascii="宋体" w:hAnsi="宋体" w:hint="eastAsia"/>
          <w:b/>
          <w:szCs w:val="21"/>
        </w:rPr>
      </w:pPr>
    </w:p>
    <w:p w:rsidR="00455A7C" w:rsidRPr="007377DB" w:rsidRDefault="00455A7C" w:rsidP="00455A7C">
      <w:pPr>
        <w:rPr>
          <w:rFonts w:ascii="宋体" w:hAnsi="宋体"/>
          <w:b/>
          <w:szCs w:val="21"/>
        </w:rPr>
        <w:sectPr w:rsidR="00455A7C" w:rsidRPr="007377DB" w:rsidSect="009A3FFD">
          <w:type w:val="continuous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455A7C" w:rsidRDefault="00455A7C" w:rsidP="00455A7C">
      <w:pPr>
        <w:widowControl/>
        <w:jc w:val="left"/>
        <w:rPr>
          <w:rFonts w:hint="eastAsia"/>
          <w:b/>
        </w:rPr>
      </w:pPr>
      <w:r>
        <w:rPr>
          <w:rFonts w:hint="eastAsia"/>
          <w:b/>
        </w:rPr>
        <w:lastRenderedPageBreak/>
        <w:t>第一题答案：</w:t>
      </w:r>
    </w:p>
    <w:p w:rsidR="00455A7C" w:rsidRPr="00AE71D6" w:rsidRDefault="00455A7C" w:rsidP="00455A7C">
      <w:pPr>
        <w:rPr>
          <w:rFonts w:eastAsia="楷体_GB2312"/>
          <w:color w:val="000000"/>
          <w:szCs w:val="21"/>
        </w:rPr>
      </w:pPr>
      <w:r w:rsidRPr="00AE71D6">
        <w:rPr>
          <w:rFonts w:eastAsia="黑体"/>
          <w:color w:val="000000"/>
          <w:szCs w:val="21"/>
        </w:rPr>
        <w:t>【</w:t>
      </w:r>
      <w:r>
        <w:rPr>
          <w:rFonts w:eastAsia="黑体"/>
          <w:color w:val="000000"/>
          <w:szCs w:val="21"/>
        </w:rPr>
        <w:t>分析</w:t>
      </w:r>
      <w:r w:rsidRPr="00AE71D6">
        <w:rPr>
          <w:rFonts w:eastAsia="黑体"/>
          <w:color w:val="000000"/>
          <w:szCs w:val="21"/>
        </w:rPr>
        <w:t>】</w:t>
      </w:r>
      <w:r w:rsidRPr="00AE71D6">
        <w:rPr>
          <w:rFonts w:eastAsia="楷体_GB2312"/>
          <w:color w:val="000000"/>
          <w:szCs w:val="21"/>
        </w:rPr>
        <w:t>方法</w:t>
      </w:r>
      <w:proofErr w:type="gramStart"/>
      <w:r w:rsidRPr="00AE71D6">
        <w:rPr>
          <w:rFonts w:eastAsia="楷体_GB2312"/>
          <w:color w:val="000000"/>
          <w:szCs w:val="21"/>
        </w:rPr>
        <w:t>一</w:t>
      </w:r>
      <w:proofErr w:type="gramEnd"/>
      <w:r w:rsidRPr="00AE71D6">
        <w:rPr>
          <w:rFonts w:eastAsia="楷体_GB2312"/>
          <w:color w:val="000000"/>
          <w:szCs w:val="21"/>
        </w:rPr>
        <w:t>：一共有多少人下车：</w:t>
      </w:r>
      <w:r w:rsidRPr="00AE71D6">
        <w:rPr>
          <w:rFonts w:eastAsia="楷体_GB2312"/>
          <w:color w:val="000000"/>
          <w:position w:val="-6"/>
          <w:szCs w:val="21"/>
        </w:rPr>
        <w:object w:dxaOrig="1280" w:dyaOrig="2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3.75pt;height:12.75pt" o:ole="">
            <v:imagedata r:id="rId7" o:title=""/>
          </v:shape>
          <o:OLEObject Type="Embed" ProgID="Equation.DSMT4" ShapeID="_x0000_i1025" DrawAspect="Content" ObjectID="_1343541835" r:id="rId8"/>
        </w:object>
      </w:r>
      <w:r w:rsidRPr="00AE71D6">
        <w:rPr>
          <w:rFonts w:eastAsia="楷体_GB2312"/>
          <w:color w:val="000000"/>
          <w:szCs w:val="21"/>
        </w:rPr>
        <w:t>（人），一共有多少人上车：</w:t>
      </w:r>
      <w:r w:rsidRPr="00AE71D6">
        <w:rPr>
          <w:rFonts w:eastAsia="楷体_GB2312"/>
          <w:color w:val="000000"/>
          <w:position w:val="-6"/>
          <w:szCs w:val="21"/>
        </w:rPr>
        <w:object w:dxaOrig="1300" w:dyaOrig="260">
          <v:shape id="_x0000_i1026" type="#_x0000_t75" style="width:65.25pt;height:12.75pt" o:ole="">
            <v:imagedata r:id="rId9" o:title=""/>
          </v:shape>
          <o:OLEObject Type="Embed" ProgID="Equation.DSMT4" ShapeID="_x0000_i1026" DrawAspect="Content" ObjectID="_1343541836" r:id="rId10"/>
        </w:object>
      </w:r>
      <w:r w:rsidRPr="00AE71D6">
        <w:rPr>
          <w:rFonts w:eastAsia="楷体_GB2312"/>
          <w:color w:val="000000"/>
          <w:szCs w:val="21"/>
        </w:rPr>
        <w:t>（人），</w:t>
      </w:r>
    </w:p>
    <w:p w:rsidR="00455A7C" w:rsidRPr="00AE71D6" w:rsidRDefault="00455A7C" w:rsidP="00455A7C">
      <w:pPr>
        <w:ind w:firstLine="420"/>
        <w:rPr>
          <w:rFonts w:eastAsia="楷体_GB2312"/>
          <w:color w:val="000000"/>
          <w:szCs w:val="21"/>
        </w:rPr>
      </w:pPr>
      <w:r w:rsidRPr="00AE71D6">
        <w:rPr>
          <w:rFonts w:eastAsia="楷体_GB2312"/>
          <w:color w:val="000000"/>
          <w:szCs w:val="21"/>
        </w:rPr>
        <w:t xml:space="preserve">                </w:t>
      </w:r>
      <w:r w:rsidRPr="00AE71D6">
        <w:rPr>
          <w:rFonts w:eastAsia="楷体_GB2312"/>
          <w:color w:val="000000"/>
          <w:szCs w:val="21"/>
        </w:rPr>
        <w:t>车上现在还有多少人？</w:t>
      </w:r>
      <w:r w:rsidRPr="00AE71D6">
        <w:rPr>
          <w:rFonts w:eastAsia="楷体_GB2312"/>
          <w:color w:val="000000"/>
          <w:position w:val="-6"/>
          <w:szCs w:val="21"/>
        </w:rPr>
        <w:object w:dxaOrig="1540" w:dyaOrig="260">
          <v:shape id="_x0000_i1027" type="#_x0000_t75" style="width:77.25pt;height:12.75pt" o:ole="">
            <v:imagedata r:id="rId11" o:title=""/>
          </v:shape>
          <o:OLEObject Type="Embed" ProgID="Equation.DSMT4" ShapeID="_x0000_i1027" DrawAspect="Content" ObjectID="_1343541837" r:id="rId12"/>
        </w:object>
      </w:r>
      <w:r w:rsidRPr="00AE71D6">
        <w:rPr>
          <w:rFonts w:eastAsia="楷体_GB2312"/>
          <w:color w:val="000000"/>
          <w:szCs w:val="21"/>
        </w:rPr>
        <w:t>（人）．</w:t>
      </w:r>
    </w:p>
    <w:p w:rsidR="00455A7C" w:rsidRPr="00E63422" w:rsidRDefault="00455A7C" w:rsidP="00455A7C">
      <w:pPr>
        <w:ind w:firstLine="420"/>
        <w:rPr>
          <w:rFonts w:eastAsia="楷体_GB2312" w:hint="eastAsia"/>
          <w:color w:val="000000"/>
          <w:szCs w:val="21"/>
        </w:rPr>
      </w:pPr>
      <w:r>
        <w:rPr>
          <w:rFonts w:eastAsia="楷体_GB2312"/>
          <w:color w:val="000000"/>
          <w:szCs w:val="21"/>
        </w:rPr>
        <w:t xml:space="preserve">  </w:t>
      </w:r>
      <w:r w:rsidRPr="00AE71D6">
        <w:rPr>
          <w:rFonts w:eastAsia="楷体_GB2312"/>
          <w:color w:val="000000"/>
          <w:szCs w:val="21"/>
        </w:rPr>
        <w:t>方法二：直接结算车上现在有多少人？列式：</w:t>
      </w:r>
      <w:r w:rsidRPr="00AE71D6">
        <w:rPr>
          <w:rFonts w:eastAsia="楷体_GB2312"/>
          <w:color w:val="000000"/>
          <w:position w:val="-6"/>
          <w:szCs w:val="21"/>
        </w:rPr>
        <w:object w:dxaOrig="2740" w:dyaOrig="260">
          <v:shape id="_x0000_i1028" type="#_x0000_t75" style="width:137.25pt;height:12.75pt" o:ole="">
            <v:imagedata r:id="rId13" o:title=""/>
          </v:shape>
          <o:OLEObject Type="Embed" ProgID="Equation.DSMT4" ShapeID="_x0000_i1028" DrawAspect="Content" ObjectID="_1343541838" r:id="rId14"/>
        </w:object>
      </w:r>
      <w:r w:rsidRPr="00AE71D6">
        <w:rPr>
          <w:rFonts w:eastAsia="楷体_GB2312"/>
          <w:color w:val="000000"/>
          <w:szCs w:val="21"/>
        </w:rPr>
        <w:t>（人）</w:t>
      </w:r>
      <w:r w:rsidRPr="00AE71D6">
        <w:rPr>
          <w:rFonts w:eastAsia="楷体_GB2312"/>
          <w:color w:val="000000"/>
          <w:szCs w:val="21"/>
        </w:rPr>
        <w:t>.</w:t>
      </w:r>
    </w:p>
    <w:p w:rsidR="00455A7C" w:rsidRDefault="00455A7C" w:rsidP="00455A7C">
      <w:pPr>
        <w:widowControl/>
        <w:jc w:val="left"/>
        <w:rPr>
          <w:rFonts w:hint="eastAsia"/>
          <w:b/>
        </w:rPr>
      </w:pPr>
      <w:r>
        <w:rPr>
          <w:rFonts w:hint="eastAsia"/>
          <w:b/>
        </w:rPr>
        <w:t>第二题答案：</w:t>
      </w:r>
    </w:p>
    <w:p w:rsidR="00455A7C" w:rsidRPr="00AE71D6" w:rsidRDefault="00455A7C" w:rsidP="00455A7C">
      <w:pPr>
        <w:spacing w:line="240" w:lineRule="atLeast"/>
        <w:ind w:rightChars="-10" w:right="-21"/>
        <w:rPr>
          <w:rFonts w:eastAsia="华文楷体"/>
          <w:szCs w:val="21"/>
        </w:rPr>
      </w:pPr>
      <w:r w:rsidRPr="00AE71D6">
        <w:rPr>
          <w:rFonts w:eastAsia="华文楷体"/>
          <w:szCs w:val="21"/>
        </w:rPr>
        <w:t>【</w:t>
      </w:r>
      <w:r>
        <w:rPr>
          <w:rFonts w:eastAsia="华文楷体"/>
          <w:szCs w:val="21"/>
        </w:rPr>
        <w:t>分析</w:t>
      </w:r>
      <w:r w:rsidRPr="00AE71D6">
        <w:rPr>
          <w:rFonts w:eastAsia="华文楷体"/>
          <w:szCs w:val="21"/>
        </w:rPr>
        <w:t>】要用比较的方法，要抓住</w:t>
      </w:r>
      <w:r w:rsidRPr="00AE71D6">
        <w:rPr>
          <w:rFonts w:eastAsia="华文楷体"/>
          <w:szCs w:val="21"/>
        </w:rPr>
        <w:t>“</w:t>
      </w:r>
      <w:r w:rsidRPr="00AE71D6">
        <w:rPr>
          <w:rFonts w:eastAsia="华文楷体"/>
          <w:szCs w:val="21"/>
        </w:rPr>
        <w:t>三个人一起称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76"/>
          <w:attr w:name="UnitName" w:val="千克"/>
        </w:smartTagPr>
        <w:r w:rsidRPr="00AE71D6">
          <w:rPr>
            <w:rFonts w:eastAsia="华文楷体"/>
            <w:szCs w:val="21"/>
          </w:rPr>
          <w:t>76</w:t>
        </w:r>
        <w:r w:rsidRPr="00AE71D6">
          <w:rPr>
            <w:rFonts w:eastAsia="华文楷体"/>
            <w:szCs w:val="21"/>
          </w:rPr>
          <w:t>千克</w:t>
        </w:r>
      </w:smartTag>
      <w:r w:rsidRPr="00AE71D6">
        <w:rPr>
          <w:rFonts w:eastAsia="华文楷体"/>
          <w:szCs w:val="21"/>
        </w:rPr>
        <w:t>”</w:t>
      </w:r>
      <w:r w:rsidRPr="00AE71D6">
        <w:rPr>
          <w:rFonts w:eastAsia="华文楷体"/>
          <w:szCs w:val="21"/>
        </w:rPr>
        <w:t>这个重要条件</w:t>
      </w:r>
      <w:r w:rsidRPr="00AE71D6">
        <w:rPr>
          <w:rFonts w:eastAsia="华文楷体"/>
          <w:szCs w:val="21"/>
        </w:rPr>
        <w:t>.</w:t>
      </w:r>
      <w:r w:rsidRPr="00AE71D6">
        <w:rPr>
          <w:rFonts w:eastAsia="华文楷体"/>
          <w:szCs w:val="21"/>
        </w:rPr>
        <w:t>又知</w:t>
      </w:r>
      <w:r w:rsidRPr="00AE71D6">
        <w:rPr>
          <w:rFonts w:eastAsia="华文楷体"/>
          <w:szCs w:val="21"/>
        </w:rPr>
        <w:t>“</w:t>
      </w:r>
      <w:r w:rsidRPr="00AE71D6">
        <w:rPr>
          <w:rFonts w:eastAsia="华文楷体"/>
          <w:szCs w:val="21"/>
        </w:rPr>
        <w:t>大强和小强一起称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50"/>
          <w:attr w:name="UnitName" w:val="千克"/>
        </w:smartTagPr>
        <w:r w:rsidRPr="00AE71D6">
          <w:rPr>
            <w:rFonts w:eastAsia="华文楷体"/>
            <w:szCs w:val="21"/>
          </w:rPr>
          <w:t>50</w:t>
        </w:r>
        <w:r w:rsidRPr="00AE71D6">
          <w:rPr>
            <w:rFonts w:eastAsia="华文楷体"/>
            <w:szCs w:val="21"/>
          </w:rPr>
          <w:t>千克</w:t>
        </w:r>
      </w:smartTag>
      <w:r w:rsidRPr="00AE71D6">
        <w:rPr>
          <w:rFonts w:eastAsia="华文楷体"/>
          <w:szCs w:val="21"/>
        </w:rPr>
        <w:t>”</w:t>
      </w:r>
      <w:r w:rsidRPr="00AE71D6">
        <w:rPr>
          <w:rFonts w:eastAsia="华文楷体"/>
          <w:szCs w:val="21"/>
        </w:rPr>
        <w:t>，这样就可先求出中强的体重，或者根据</w:t>
      </w:r>
      <w:r w:rsidRPr="00AE71D6">
        <w:rPr>
          <w:rFonts w:eastAsia="华文楷体"/>
          <w:szCs w:val="21"/>
        </w:rPr>
        <w:t>“</w:t>
      </w:r>
      <w:r w:rsidRPr="00AE71D6">
        <w:rPr>
          <w:rFonts w:eastAsia="华文楷体"/>
          <w:szCs w:val="21"/>
        </w:rPr>
        <w:t>小强和中强一起称是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49"/>
          <w:attr w:name="UnitName" w:val="千克"/>
        </w:smartTagPr>
        <w:r w:rsidRPr="00AE71D6">
          <w:rPr>
            <w:rFonts w:eastAsia="华文楷体"/>
            <w:szCs w:val="21"/>
          </w:rPr>
          <w:t>49</w:t>
        </w:r>
        <w:r w:rsidRPr="00AE71D6">
          <w:rPr>
            <w:rFonts w:eastAsia="华文楷体"/>
            <w:szCs w:val="21"/>
          </w:rPr>
          <w:t>千克</w:t>
        </w:r>
      </w:smartTag>
      <w:r w:rsidRPr="00AE71D6">
        <w:rPr>
          <w:rFonts w:eastAsia="华文楷体"/>
          <w:szCs w:val="21"/>
        </w:rPr>
        <w:t>”</w:t>
      </w:r>
      <w:r w:rsidRPr="00AE71D6">
        <w:rPr>
          <w:rFonts w:eastAsia="华文楷体"/>
          <w:szCs w:val="21"/>
        </w:rPr>
        <w:t>可求出小强的体重。</w:t>
      </w:r>
    </w:p>
    <w:p w:rsidR="00455A7C" w:rsidRPr="00AE71D6" w:rsidRDefault="00455A7C" w:rsidP="00455A7C">
      <w:pPr>
        <w:spacing w:line="240" w:lineRule="atLeast"/>
        <w:ind w:rightChars="-10" w:right="-21" w:firstLine="420"/>
        <w:rPr>
          <w:rFonts w:eastAsia="华文楷体"/>
          <w:szCs w:val="21"/>
        </w:rPr>
      </w:pPr>
      <w:r w:rsidRPr="00AE71D6">
        <w:rPr>
          <w:rFonts w:eastAsia="华文楷体"/>
          <w:szCs w:val="21"/>
        </w:rPr>
        <w:t>中强的体重：</w:t>
      </w:r>
      <w:r w:rsidRPr="00AE71D6">
        <w:rPr>
          <w:rFonts w:eastAsia="华文楷体"/>
          <w:szCs w:val="21"/>
        </w:rPr>
        <w:t>76-50=26</w:t>
      </w:r>
      <w:r w:rsidRPr="00AE71D6">
        <w:rPr>
          <w:rFonts w:eastAsia="华文楷体"/>
          <w:szCs w:val="21"/>
        </w:rPr>
        <w:t>（千克）</w:t>
      </w:r>
    </w:p>
    <w:p w:rsidR="00455A7C" w:rsidRPr="00AE71D6" w:rsidRDefault="00455A7C" w:rsidP="00455A7C">
      <w:pPr>
        <w:spacing w:line="240" w:lineRule="atLeast"/>
        <w:ind w:rightChars="-10" w:right="-21" w:firstLine="420"/>
        <w:rPr>
          <w:rFonts w:eastAsia="华文楷体"/>
          <w:szCs w:val="21"/>
        </w:rPr>
      </w:pPr>
      <w:r w:rsidRPr="00AE71D6">
        <w:rPr>
          <w:rFonts w:eastAsia="华文楷体"/>
          <w:szCs w:val="21"/>
        </w:rPr>
        <w:t>小强的体重：</w:t>
      </w:r>
      <w:r w:rsidRPr="00AE71D6">
        <w:rPr>
          <w:rFonts w:eastAsia="华文楷体"/>
          <w:szCs w:val="21"/>
        </w:rPr>
        <w:t>49-26=23</w:t>
      </w:r>
      <w:r w:rsidRPr="00AE71D6">
        <w:rPr>
          <w:rFonts w:eastAsia="华文楷体"/>
          <w:szCs w:val="21"/>
        </w:rPr>
        <w:t>（千克）</w:t>
      </w:r>
    </w:p>
    <w:p w:rsidR="00455A7C" w:rsidRPr="00AE71D6" w:rsidRDefault="00455A7C" w:rsidP="00455A7C">
      <w:pPr>
        <w:spacing w:line="240" w:lineRule="atLeast"/>
        <w:ind w:rightChars="-10" w:right="-21" w:firstLine="420"/>
        <w:rPr>
          <w:rFonts w:eastAsia="华文楷体"/>
          <w:szCs w:val="21"/>
        </w:rPr>
      </w:pPr>
      <w:r w:rsidRPr="00AE71D6">
        <w:rPr>
          <w:rFonts w:eastAsia="华文楷体"/>
          <w:szCs w:val="21"/>
        </w:rPr>
        <w:t>大强的体重：</w:t>
      </w:r>
      <w:r w:rsidRPr="00AE71D6">
        <w:rPr>
          <w:rFonts w:eastAsia="华文楷体"/>
          <w:szCs w:val="21"/>
        </w:rPr>
        <w:t>50-23=27</w:t>
      </w:r>
      <w:r w:rsidRPr="00AE71D6">
        <w:rPr>
          <w:rFonts w:eastAsia="华文楷体"/>
          <w:szCs w:val="21"/>
        </w:rPr>
        <w:t>（千克）</w:t>
      </w:r>
    </w:p>
    <w:p w:rsidR="00455A7C" w:rsidRDefault="00455A7C" w:rsidP="00455A7C">
      <w:pPr>
        <w:widowControl/>
        <w:jc w:val="left"/>
        <w:rPr>
          <w:rFonts w:hint="eastAsia"/>
          <w:b/>
        </w:rPr>
      </w:pPr>
      <w:r>
        <w:rPr>
          <w:rFonts w:hint="eastAsia"/>
          <w:b/>
        </w:rPr>
        <w:t>第三题答案：</w:t>
      </w:r>
    </w:p>
    <w:p w:rsidR="00455A7C" w:rsidRPr="009C4283" w:rsidRDefault="00455A7C" w:rsidP="00455A7C">
      <w:pPr>
        <w:pStyle w:val="a3"/>
        <w:numPr>
          <w:ilvl w:val="0"/>
          <w:numId w:val="1"/>
        </w:numPr>
        <w:spacing w:line="360" w:lineRule="atLeast"/>
        <w:rPr>
          <w:rFonts w:ascii="Times New Roman" w:eastAsia="华文楷体" w:hAnsi="Times New Roman"/>
          <w:color w:val="000000"/>
          <w:sz w:val="21"/>
          <w:szCs w:val="21"/>
        </w:rPr>
      </w:pPr>
      <w:r w:rsidRPr="009C4283">
        <w:rPr>
          <w:rFonts w:ascii="Times New Roman" w:eastAsia="华文楷体" w:hAnsi="华文楷体"/>
          <w:color w:val="000000"/>
          <w:sz w:val="21"/>
          <w:szCs w:val="21"/>
        </w:rPr>
        <w:t>有</w:t>
      </w:r>
      <w:r w:rsidRPr="009C4283">
        <w:rPr>
          <w:rFonts w:ascii="Times New Roman" w:eastAsia="华文楷体" w:hAnsi="Times New Roman"/>
          <w:color w:val="000000"/>
          <w:sz w:val="21"/>
          <w:szCs w:val="21"/>
        </w:rPr>
        <w:t>34</w:t>
      </w:r>
      <w:r w:rsidRPr="009C4283">
        <w:rPr>
          <w:rFonts w:ascii="Times New Roman" w:eastAsia="华文楷体" w:hAnsi="华文楷体"/>
          <w:color w:val="000000"/>
          <w:sz w:val="21"/>
          <w:szCs w:val="21"/>
        </w:rPr>
        <w:t>人穿黑裤子，那么穿蓝裤子的有</w:t>
      </w:r>
      <w:r w:rsidRPr="009C4283">
        <w:rPr>
          <w:rFonts w:ascii="Times New Roman" w:eastAsia="华文楷体" w:hAnsi="Times New Roman"/>
          <w:color w:val="000000"/>
          <w:sz w:val="21"/>
          <w:szCs w:val="21"/>
        </w:rPr>
        <w:t>60-34=26</w:t>
      </w:r>
      <w:r w:rsidRPr="009C4283">
        <w:rPr>
          <w:rFonts w:ascii="Times New Roman" w:eastAsia="华文楷体" w:hAnsi="华文楷体"/>
          <w:color w:val="000000"/>
          <w:sz w:val="21"/>
          <w:szCs w:val="21"/>
        </w:rPr>
        <w:t>人，</w:t>
      </w:r>
    </w:p>
    <w:p w:rsidR="00455A7C" w:rsidRPr="009C4283" w:rsidRDefault="00455A7C" w:rsidP="00455A7C">
      <w:pPr>
        <w:pStyle w:val="a3"/>
        <w:spacing w:line="360" w:lineRule="atLeast"/>
        <w:rPr>
          <w:rFonts w:ascii="Times New Roman" w:eastAsia="华文楷体" w:hAnsi="Times New Roman"/>
          <w:color w:val="000000"/>
          <w:sz w:val="21"/>
          <w:szCs w:val="21"/>
        </w:rPr>
      </w:pPr>
      <w:r w:rsidRPr="009C4283">
        <w:rPr>
          <w:rFonts w:ascii="Times New Roman" w:eastAsia="华文楷体" w:hAnsi="华文楷体"/>
          <w:color w:val="000000"/>
          <w:sz w:val="21"/>
          <w:szCs w:val="21"/>
        </w:rPr>
        <w:t>有</w:t>
      </w:r>
      <w:r w:rsidRPr="009C4283">
        <w:rPr>
          <w:rFonts w:ascii="Times New Roman" w:eastAsia="华文楷体" w:hAnsi="Times New Roman"/>
          <w:color w:val="000000"/>
          <w:sz w:val="21"/>
          <w:szCs w:val="21"/>
        </w:rPr>
        <w:t>12</w:t>
      </w:r>
      <w:r w:rsidRPr="009C4283">
        <w:rPr>
          <w:rFonts w:ascii="Times New Roman" w:eastAsia="华文楷体" w:hAnsi="华文楷体"/>
          <w:color w:val="000000"/>
          <w:sz w:val="21"/>
          <w:szCs w:val="21"/>
        </w:rPr>
        <w:t>人穿白上衣蓝裤子，说明还有</w:t>
      </w:r>
      <w:r w:rsidRPr="009C4283">
        <w:rPr>
          <w:rFonts w:ascii="Times New Roman" w:eastAsia="华文楷体" w:hAnsi="Times New Roman"/>
          <w:color w:val="000000"/>
          <w:sz w:val="21"/>
          <w:szCs w:val="21"/>
        </w:rPr>
        <w:t>26-12=14</w:t>
      </w:r>
      <w:r w:rsidRPr="009C4283">
        <w:rPr>
          <w:rFonts w:ascii="Times New Roman" w:eastAsia="华文楷体" w:hAnsi="华文楷体"/>
          <w:color w:val="000000"/>
          <w:sz w:val="21"/>
          <w:szCs w:val="21"/>
        </w:rPr>
        <w:t>人是穿黑上衣蓝裤子，</w:t>
      </w:r>
    </w:p>
    <w:p w:rsidR="00455A7C" w:rsidRPr="009C4283" w:rsidRDefault="00455A7C" w:rsidP="00455A7C">
      <w:pPr>
        <w:pStyle w:val="a3"/>
        <w:spacing w:line="360" w:lineRule="atLeast"/>
        <w:ind w:firstLine="420"/>
        <w:rPr>
          <w:rFonts w:ascii="Times New Roman" w:eastAsia="华文楷体" w:hAnsi="Times New Roman"/>
          <w:color w:val="000000"/>
          <w:sz w:val="21"/>
          <w:szCs w:val="21"/>
        </w:rPr>
      </w:pPr>
      <w:r w:rsidRPr="009C4283">
        <w:rPr>
          <w:rFonts w:ascii="Times New Roman" w:eastAsia="华文楷体" w:hAnsi="华文楷体"/>
          <w:color w:val="000000"/>
          <w:sz w:val="21"/>
          <w:szCs w:val="21"/>
        </w:rPr>
        <w:t>有</w:t>
      </w:r>
      <w:r w:rsidRPr="009C4283">
        <w:rPr>
          <w:rFonts w:ascii="Times New Roman" w:eastAsia="华文楷体" w:hAnsi="Times New Roman"/>
          <w:color w:val="000000"/>
          <w:sz w:val="21"/>
          <w:szCs w:val="21"/>
        </w:rPr>
        <w:t>29</w:t>
      </w:r>
      <w:r w:rsidRPr="009C4283">
        <w:rPr>
          <w:rFonts w:ascii="Times New Roman" w:eastAsia="华文楷体" w:hAnsi="华文楷体"/>
          <w:color w:val="000000"/>
          <w:sz w:val="21"/>
          <w:szCs w:val="21"/>
        </w:rPr>
        <w:t>人穿黑上衣，那么，有</w:t>
      </w:r>
      <w:r w:rsidRPr="009C4283">
        <w:rPr>
          <w:rFonts w:ascii="Times New Roman" w:eastAsia="华文楷体" w:hAnsi="Times New Roman"/>
          <w:color w:val="000000"/>
          <w:sz w:val="21"/>
          <w:szCs w:val="21"/>
        </w:rPr>
        <w:t>29-14=15</w:t>
      </w:r>
      <w:r w:rsidRPr="009C4283">
        <w:rPr>
          <w:rFonts w:ascii="Times New Roman" w:eastAsia="华文楷体" w:hAnsi="华文楷体"/>
          <w:color w:val="000000"/>
          <w:sz w:val="21"/>
          <w:szCs w:val="21"/>
        </w:rPr>
        <w:t>人穿黑上衣黑裤子。</w:t>
      </w:r>
    </w:p>
    <w:p w:rsidR="00455A7C" w:rsidRDefault="00455A7C" w:rsidP="00455A7C">
      <w:pPr>
        <w:widowControl/>
        <w:jc w:val="left"/>
        <w:rPr>
          <w:rFonts w:hint="eastAsia"/>
          <w:b/>
        </w:rPr>
      </w:pPr>
      <w:r>
        <w:rPr>
          <w:rFonts w:hint="eastAsia"/>
          <w:b/>
        </w:rPr>
        <w:t>第四题答案：</w:t>
      </w:r>
    </w:p>
    <w:p w:rsidR="00455A7C" w:rsidRPr="00AE71D6" w:rsidRDefault="00455A7C" w:rsidP="00455A7C">
      <w:pPr>
        <w:widowControl/>
        <w:spacing w:before="100" w:beforeAutospacing="1" w:after="100" w:afterAutospacing="1"/>
        <w:ind w:firstLine="420"/>
        <w:jc w:val="left"/>
        <w:rPr>
          <w:rFonts w:eastAsia="华文楷体"/>
          <w:color w:val="FF0000"/>
          <w:kern w:val="0"/>
          <w:szCs w:val="21"/>
        </w:rPr>
      </w:pPr>
      <w:r w:rsidRPr="00AE71D6">
        <w:rPr>
          <w:rFonts w:eastAsia="华文楷体"/>
          <w:color w:val="000000"/>
          <w:szCs w:val="21"/>
        </w:rPr>
        <w:t>【</w:t>
      </w:r>
      <w:r>
        <w:rPr>
          <w:rFonts w:eastAsia="华文楷体"/>
          <w:color w:val="000000"/>
          <w:szCs w:val="21"/>
        </w:rPr>
        <w:t>分析</w:t>
      </w:r>
      <w:r w:rsidRPr="00AE71D6">
        <w:rPr>
          <w:rFonts w:eastAsia="华文楷体"/>
          <w:color w:val="000000"/>
          <w:szCs w:val="21"/>
        </w:rPr>
        <w:t>】</w:t>
      </w:r>
    </w:p>
    <w:p w:rsidR="00455A7C" w:rsidRPr="00AE71D6" w:rsidRDefault="00455A7C" w:rsidP="00455A7C">
      <w:pPr>
        <w:widowControl/>
        <w:spacing w:before="100" w:beforeAutospacing="1" w:after="100" w:afterAutospacing="1"/>
        <w:ind w:firstLine="420"/>
        <w:jc w:val="left"/>
        <w:rPr>
          <w:rFonts w:eastAsia="华文楷体"/>
          <w:kern w:val="0"/>
          <w:szCs w:val="21"/>
        </w:rPr>
      </w:pPr>
      <w:r w:rsidRPr="00AE71D6">
        <w:rPr>
          <w:rFonts w:eastAsia="华文楷体"/>
          <w:kern w:val="0"/>
          <w:szCs w:val="21"/>
        </w:rPr>
        <w:t>（</w:t>
      </w:r>
      <w:r w:rsidRPr="00AE71D6">
        <w:rPr>
          <w:rFonts w:eastAsia="华文楷体"/>
          <w:kern w:val="0"/>
          <w:szCs w:val="21"/>
        </w:rPr>
        <w:t>1</w:t>
      </w:r>
      <w:r w:rsidRPr="00AE71D6">
        <w:rPr>
          <w:rFonts w:eastAsia="华文楷体"/>
          <w:kern w:val="0"/>
          <w:szCs w:val="21"/>
        </w:rPr>
        <w:t>）固定平面上一条直线</w:t>
      </w:r>
      <w:r w:rsidRPr="00AE71D6">
        <w:rPr>
          <w:rFonts w:eastAsia="华文楷体"/>
          <w:kern w:val="0"/>
          <w:szCs w:val="21"/>
        </w:rPr>
        <w:t>,</w:t>
      </w:r>
      <w:r w:rsidRPr="00AE71D6">
        <w:rPr>
          <w:rFonts w:eastAsia="华文楷体"/>
          <w:kern w:val="0"/>
          <w:szCs w:val="21"/>
        </w:rPr>
        <w:t>其它直线与此条固定直线的交角自这条固定直线起逆时针计算</w:t>
      </w:r>
      <w:r w:rsidRPr="00AE71D6">
        <w:rPr>
          <w:rFonts w:eastAsia="华文楷体"/>
          <w:kern w:val="0"/>
          <w:szCs w:val="21"/>
        </w:rPr>
        <w:t>,</w:t>
      </w:r>
      <w:r w:rsidRPr="00AE71D6">
        <w:rPr>
          <w:rFonts w:eastAsia="华文楷体"/>
          <w:kern w:val="0"/>
          <w:szCs w:val="21"/>
        </w:rPr>
        <w:t>只能是</w:t>
      </w:r>
      <w:r w:rsidRPr="00AE71D6">
        <w:rPr>
          <w:rFonts w:eastAsia="华文楷体"/>
          <w:kern w:val="0"/>
          <w:szCs w:val="21"/>
        </w:rPr>
        <w:t>15°</w:t>
      </w:r>
      <w:r w:rsidRPr="00AE71D6">
        <w:rPr>
          <w:rFonts w:eastAsia="华文楷体"/>
          <w:kern w:val="0"/>
          <w:szCs w:val="21"/>
        </w:rPr>
        <w:t>、</w:t>
      </w:r>
      <w:r w:rsidRPr="00AE71D6">
        <w:rPr>
          <w:rFonts w:eastAsia="华文楷体"/>
          <w:kern w:val="0"/>
          <w:szCs w:val="21"/>
        </w:rPr>
        <w:t>30°</w:t>
      </w:r>
      <w:r w:rsidRPr="00AE71D6">
        <w:rPr>
          <w:rFonts w:eastAsia="华文楷体"/>
          <w:kern w:val="0"/>
          <w:szCs w:val="21"/>
        </w:rPr>
        <w:t>、</w:t>
      </w:r>
      <w:r w:rsidRPr="00AE71D6">
        <w:rPr>
          <w:rFonts w:eastAsia="华文楷体"/>
          <w:kern w:val="0"/>
          <w:szCs w:val="21"/>
        </w:rPr>
        <w:t>45°</w:t>
      </w:r>
      <w:r w:rsidRPr="00AE71D6">
        <w:rPr>
          <w:rFonts w:eastAsia="华文楷体"/>
          <w:kern w:val="0"/>
          <w:szCs w:val="21"/>
        </w:rPr>
        <w:t>、</w:t>
      </w:r>
      <w:r w:rsidRPr="00AE71D6">
        <w:rPr>
          <w:rFonts w:eastAsia="华文楷体"/>
          <w:kern w:val="0"/>
          <w:szCs w:val="21"/>
        </w:rPr>
        <w:t>60°</w:t>
      </w:r>
      <w:r w:rsidRPr="00AE71D6">
        <w:rPr>
          <w:rFonts w:eastAsia="华文楷体"/>
          <w:kern w:val="0"/>
          <w:szCs w:val="21"/>
        </w:rPr>
        <w:t>、</w:t>
      </w:r>
      <w:r w:rsidRPr="00AE71D6">
        <w:rPr>
          <w:rFonts w:eastAsia="华文楷体"/>
          <w:kern w:val="0"/>
          <w:szCs w:val="21"/>
        </w:rPr>
        <w:t>75°</w:t>
      </w:r>
      <w:r w:rsidRPr="00AE71D6">
        <w:rPr>
          <w:rFonts w:eastAsia="华文楷体"/>
          <w:kern w:val="0"/>
          <w:szCs w:val="21"/>
        </w:rPr>
        <w:t>、</w:t>
      </w:r>
      <w:r w:rsidRPr="00AE71D6">
        <w:rPr>
          <w:rFonts w:eastAsia="华文楷体"/>
          <w:kern w:val="0"/>
          <w:szCs w:val="21"/>
        </w:rPr>
        <w:t>90°</w:t>
      </w:r>
      <w:r w:rsidRPr="00AE71D6">
        <w:rPr>
          <w:rFonts w:eastAsia="华文楷体"/>
          <w:kern w:val="0"/>
          <w:szCs w:val="21"/>
        </w:rPr>
        <w:t>、</w:t>
      </w:r>
      <w:r w:rsidRPr="00AE71D6">
        <w:rPr>
          <w:rFonts w:eastAsia="华文楷体"/>
          <w:kern w:val="0"/>
          <w:szCs w:val="21"/>
        </w:rPr>
        <w:t>105°</w:t>
      </w:r>
      <w:r w:rsidRPr="00AE71D6">
        <w:rPr>
          <w:rFonts w:eastAsia="华文楷体"/>
          <w:kern w:val="0"/>
          <w:szCs w:val="21"/>
        </w:rPr>
        <w:t>、</w:t>
      </w:r>
      <w:r w:rsidRPr="00AE71D6">
        <w:rPr>
          <w:rFonts w:eastAsia="华文楷体"/>
          <w:kern w:val="0"/>
          <w:szCs w:val="21"/>
        </w:rPr>
        <w:t>120°</w:t>
      </w:r>
      <w:r w:rsidRPr="00AE71D6">
        <w:rPr>
          <w:rFonts w:eastAsia="华文楷体"/>
          <w:kern w:val="0"/>
          <w:szCs w:val="21"/>
        </w:rPr>
        <w:t>、</w:t>
      </w:r>
      <w:r w:rsidRPr="00AE71D6">
        <w:rPr>
          <w:rFonts w:eastAsia="华文楷体"/>
          <w:kern w:val="0"/>
          <w:szCs w:val="21"/>
        </w:rPr>
        <w:t>135°</w:t>
      </w:r>
      <w:r w:rsidRPr="00AE71D6">
        <w:rPr>
          <w:rFonts w:eastAsia="华文楷体"/>
          <w:kern w:val="0"/>
          <w:szCs w:val="21"/>
        </w:rPr>
        <w:t>、</w:t>
      </w:r>
      <w:r w:rsidRPr="00AE71D6">
        <w:rPr>
          <w:rFonts w:eastAsia="华文楷体"/>
          <w:kern w:val="0"/>
          <w:szCs w:val="21"/>
        </w:rPr>
        <w:t>150°</w:t>
      </w:r>
      <w:r w:rsidRPr="00AE71D6">
        <w:rPr>
          <w:rFonts w:eastAsia="华文楷体"/>
          <w:kern w:val="0"/>
          <w:szCs w:val="21"/>
        </w:rPr>
        <w:t>、</w:t>
      </w:r>
      <w:r w:rsidRPr="00AE71D6">
        <w:rPr>
          <w:rFonts w:eastAsia="华文楷体"/>
          <w:kern w:val="0"/>
          <w:szCs w:val="21"/>
        </w:rPr>
        <w:t>165°</w:t>
      </w:r>
      <w:r w:rsidRPr="00AE71D6">
        <w:rPr>
          <w:rFonts w:eastAsia="华文楷体"/>
          <w:kern w:val="0"/>
          <w:szCs w:val="21"/>
        </w:rPr>
        <w:t>十一种角度之一，所以，平面上最多有</w:t>
      </w:r>
      <w:r w:rsidRPr="00AE71D6">
        <w:rPr>
          <w:rFonts w:eastAsia="华文楷体"/>
          <w:kern w:val="0"/>
          <w:szCs w:val="21"/>
        </w:rPr>
        <w:t>12</w:t>
      </w:r>
      <w:r w:rsidRPr="00AE71D6">
        <w:rPr>
          <w:rFonts w:eastAsia="华文楷体"/>
          <w:kern w:val="0"/>
          <w:szCs w:val="21"/>
        </w:rPr>
        <w:t>条直线。否则，必有两条直线平行。</w:t>
      </w:r>
    </w:p>
    <w:p w:rsidR="00455A7C" w:rsidRPr="00AE71D6" w:rsidRDefault="00455A7C" w:rsidP="00455A7C">
      <w:pPr>
        <w:widowControl/>
        <w:spacing w:before="100" w:beforeAutospacing="1" w:after="100" w:afterAutospacing="1"/>
        <w:ind w:firstLine="420"/>
        <w:jc w:val="center"/>
        <w:rPr>
          <w:rFonts w:eastAsia="华文楷体"/>
          <w:kern w:val="0"/>
          <w:szCs w:val="21"/>
        </w:rPr>
      </w:pPr>
      <w:r>
        <w:rPr>
          <w:noProof/>
        </w:rPr>
        <w:drawing>
          <wp:anchor distT="0" distB="0" distL="0" distR="0" simplePos="0" relativeHeight="251660288" behindDoc="0" locked="0" layoutInCell="1" allowOverlap="0">
            <wp:simplePos x="0" y="0"/>
            <wp:positionH relativeFrom="column">
              <wp:posOffset>324485</wp:posOffset>
            </wp:positionH>
            <wp:positionV relativeFrom="line">
              <wp:posOffset>27940</wp:posOffset>
            </wp:positionV>
            <wp:extent cx="1332230" cy="1152525"/>
            <wp:effectExtent l="19050" t="0" r="1270" b="0"/>
            <wp:wrapSquare wrapText="bothSides"/>
            <wp:docPr id="2" name="图片 134" descr="clip_image0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4" descr="clip_image060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2230" cy="1152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55A7C" w:rsidRPr="00AE71D6" w:rsidRDefault="00455A7C" w:rsidP="00455A7C">
      <w:pPr>
        <w:widowControl/>
        <w:spacing w:before="100" w:beforeAutospacing="1" w:after="100" w:afterAutospacing="1"/>
        <w:ind w:firstLine="420"/>
        <w:jc w:val="left"/>
        <w:rPr>
          <w:rFonts w:eastAsia="华文楷体"/>
          <w:kern w:val="0"/>
          <w:szCs w:val="21"/>
        </w:rPr>
      </w:pPr>
    </w:p>
    <w:p w:rsidR="00455A7C" w:rsidRPr="00AE71D6" w:rsidRDefault="00455A7C" w:rsidP="00455A7C">
      <w:pPr>
        <w:widowControl/>
        <w:spacing w:before="100" w:beforeAutospacing="1" w:after="100" w:afterAutospacing="1"/>
        <w:ind w:firstLine="420"/>
        <w:jc w:val="left"/>
        <w:rPr>
          <w:rFonts w:eastAsia="华文楷体"/>
          <w:kern w:val="0"/>
          <w:szCs w:val="21"/>
        </w:rPr>
      </w:pPr>
    </w:p>
    <w:p w:rsidR="00455A7C" w:rsidRPr="00AE71D6" w:rsidRDefault="00455A7C" w:rsidP="00455A7C">
      <w:pPr>
        <w:widowControl/>
        <w:spacing w:before="100" w:beforeAutospacing="1" w:after="100" w:afterAutospacing="1"/>
        <w:ind w:firstLine="420"/>
        <w:jc w:val="left"/>
        <w:rPr>
          <w:rFonts w:eastAsia="华文楷体"/>
          <w:kern w:val="0"/>
          <w:szCs w:val="21"/>
        </w:rPr>
      </w:pPr>
    </w:p>
    <w:p w:rsidR="00455A7C" w:rsidRPr="00AE71D6" w:rsidRDefault="00455A7C" w:rsidP="00455A7C">
      <w:pPr>
        <w:widowControl/>
        <w:spacing w:before="100" w:beforeAutospacing="1" w:after="100" w:afterAutospacing="1"/>
        <w:ind w:firstLine="420"/>
        <w:jc w:val="left"/>
        <w:rPr>
          <w:rFonts w:eastAsia="华文楷体"/>
          <w:kern w:val="0"/>
          <w:szCs w:val="21"/>
        </w:rPr>
      </w:pPr>
      <w:r w:rsidRPr="00AE71D6">
        <w:rPr>
          <w:rFonts w:eastAsia="华文楷体"/>
          <w:kern w:val="0"/>
          <w:szCs w:val="21"/>
        </w:rPr>
        <w:t>（</w:t>
      </w:r>
      <w:r w:rsidRPr="00AE71D6">
        <w:rPr>
          <w:rFonts w:eastAsia="华文楷体"/>
          <w:kern w:val="0"/>
          <w:szCs w:val="21"/>
        </w:rPr>
        <w:t>2</w:t>
      </w:r>
      <w:r w:rsidRPr="00AE71D6">
        <w:rPr>
          <w:rFonts w:eastAsia="华文楷体"/>
          <w:kern w:val="0"/>
          <w:szCs w:val="21"/>
        </w:rPr>
        <w:t>）根据题意，相交后的直线会产生</w:t>
      </w:r>
      <w:r w:rsidRPr="00AE71D6">
        <w:rPr>
          <w:rFonts w:eastAsia="华文楷体"/>
          <w:kern w:val="0"/>
          <w:szCs w:val="21"/>
        </w:rPr>
        <w:t>15°</w:t>
      </w:r>
      <w:r w:rsidRPr="00AE71D6">
        <w:rPr>
          <w:rFonts w:eastAsia="华文楷体"/>
          <w:kern w:val="0"/>
          <w:szCs w:val="21"/>
        </w:rPr>
        <w:t>、</w:t>
      </w:r>
      <w:r w:rsidRPr="00AE71D6">
        <w:rPr>
          <w:rFonts w:eastAsia="华文楷体"/>
          <w:kern w:val="0"/>
          <w:szCs w:val="21"/>
        </w:rPr>
        <w:t>30°</w:t>
      </w:r>
      <w:r w:rsidRPr="00AE71D6">
        <w:rPr>
          <w:rFonts w:eastAsia="华文楷体"/>
          <w:kern w:val="0"/>
          <w:szCs w:val="21"/>
        </w:rPr>
        <w:t>、</w:t>
      </w:r>
      <w:r w:rsidRPr="00AE71D6">
        <w:rPr>
          <w:rFonts w:eastAsia="华文楷体"/>
          <w:kern w:val="0"/>
          <w:szCs w:val="21"/>
        </w:rPr>
        <w:t>45°</w:t>
      </w:r>
      <w:r w:rsidRPr="00AE71D6">
        <w:rPr>
          <w:rFonts w:eastAsia="华文楷体"/>
          <w:kern w:val="0"/>
          <w:szCs w:val="21"/>
        </w:rPr>
        <w:t>、</w:t>
      </w:r>
      <w:r w:rsidRPr="00AE71D6">
        <w:rPr>
          <w:rFonts w:eastAsia="华文楷体"/>
          <w:kern w:val="0"/>
          <w:szCs w:val="21"/>
        </w:rPr>
        <w:t>60°</w:t>
      </w:r>
      <w:r w:rsidRPr="00AE71D6">
        <w:rPr>
          <w:rFonts w:eastAsia="华文楷体"/>
          <w:kern w:val="0"/>
          <w:szCs w:val="21"/>
        </w:rPr>
        <w:t>、</w:t>
      </w:r>
      <w:r w:rsidRPr="00AE71D6">
        <w:rPr>
          <w:rFonts w:eastAsia="华文楷体"/>
          <w:kern w:val="0"/>
          <w:szCs w:val="21"/>
        </w:rPr>
        <w:t>75°</w:t>
      </w:r>
      <w:r w:rsidRPr="00AE71D6">
        <w:rPr>
          <w:rFonts w:eastAsia="华文楷体"/>
          <w:kern w:val="0"/>
          <w:szCs w:val="21"/>
        </w:rPr>
        <w:t>的两条直线相交的情况均有</w:t>
      </w:r>
      <w:r w:rsidRPr="00AE71D6">
        <w:rPr>
          <w:rFonts w:eastAsia="华文楷体"/>
          <w:kern w:val="0"/>
          <w:szCs w:val="21"/>
        </w:rPr>
        <w:t>12</w:t>
      </w:r>
      <w:r w:rsidRPr="00AE71D6">
        <w:rPr>
          <w:rFonts w:eastAsia="华文楷体"/>
          <w:kern w:val="0"/>
          <w:szCs w:val="21"/>
        </w:rPr>
        <w:t>种；他们的角度和是（</w:t>
      </w:r>
      <w:r w:rsidRPr="00AE71D6">
        <w:rPr>
          <w:rFonts w:eastAsia="华文楷体"/>
          <w:kern w:val="0"/>
          <w:szCs w:val="21"/>
        </w:rPr>
        <w:t>15+30+45+60+75</w:t>
      </w:r>
      <w:r w:rsidRPr="00AE71D6">
        <w:rPr>
          <w:rFonts w:eastAsia="华文楷体"/>
          <w:kern w:val="0"/>
          <w:szCs w:val="21"/>
        </w:rPr>
        <w:t>）</w:t>
      </w:r>
      <w:r w:rsidRPr="00AE71D6">
        <w:rPr>
          <w:rFonts w:eastAsia="华文楷体"/>
          <w:kern w:val="0"/>
          <w:szCs w:val="21"/>
        </w:rPr>
        <w:t>×12=2700°</w:t>
      </w:r>
      <w:r w:rsidRPr="00AE71D6">
        <w:rPr>
          <w:rFonts w:eastAsia="华文楷体"/>
          <w:kern w:val="0"/>
          <w:szCs w:val="21"/>
        </w:rPr>
        <w:t>；</w:t>
      </w:r>
    </w:p>
    <w:p w:rsidR="00455A7C" w:rsidRPr="00AE71D6" w:rsidRDefault="00455A7C" w:rsidP="00455A7C">
      <w:pPr>
        <w:widowControl/>
        <w:spacing w:before="100" w:beforeAutospacing="1" w:after="100" w:afterAutospacing="1"/>
        <w:ind w:firstLine="420"/>
        <w:jc w:val="left"/>
        <w:rPr>
          <w:rFonts w:eastAsia="华文楷体"/>
          <w:kern w:val="0"/>
          <w:szCs w:val="21"/>
        </w:rPr>
      </w:pPr>
      <w:r w:rsidRPr="00AE71D6">
        <w:rPr>
          <w:rFonts w:eastAsia="华文楷体"/>
          <w:kern w:val="0"/>
          <w:szCs w:val="21"/>
        </w:rPr>
        <w:t>产生</w:t>
      </w:r>
      <w:r w:rsidRPr="00AE71D6">
        <w:rPr>
          <w:rFonts w:eastAsia="华文楷体"/>
          <w:kern w:val="0"/>
          <w:szCs w:val="21"/>
        </w:rPr>
        <w:t>90°</w:t>
      </w:r>
      <w:r w:rsidRPr="00AE71D6">
        <w:rPr>
          <w:rFonts w:eastAsia="华文楷体"/>
          <w:kern w:val="0"/>
          <w:szCs w:val="21"/>
        </w:rPr>
        <w:t>角的有第</w:t>
      </w:r>
      <w:r w:rsidRPr="00AE71D6">
        <w:rPr>
          <w:rFonts w:eastAsia="华文楷体"/>
          <w:kern w:val="0"/>
          <w:szCs w:val="21"/>
        </w:rPr>
        <w:t>1</w:t>
      </w:r>
      <w:r w:rsidRPr="00AE71D6">
        <w:rPr>
          <w:rFonts w:eastAsia="华文楷体"/>
          <w:kern w:val="0"/>
          <w:szCs w:val="21"/>
        </w:rPr>
        <w:t>和第</w:t>
      </w:r>
      <w:r w:rsidRPr="00AE71D6">
        <w:rPr>
          <w:rFonts w:eastAsia="华文楷体"/>
          <w:kern w:val="0"/>
          <w:szCs w:val="21"/>
        </w:rPr>
        <w:t>7</w:t>
      </w:r>
      <w:r w:rsidRPr="00AE71D6">
        <w:rPr>
          <w:rFonts w:eastAsia="华文楷体"/>
          <w:kern w:val="0"/>
          <w:szCs w:val="21"/>
        </w:rPr>
        <w:t>条直线；第</w:t>
      </w:r>
      <w:r w:rsidRPr="00AE71D6">
        <w:rPr>
          <w:rFonts w:eastAsia="华文楷体"/>
          <w:kern w:val="0"/>
          <w:szCs w:val="21"/>
        </w:rPr>
        <w:t>2</w:t>
      </w:r>
      <w:r w:rsidRPr="00AE71D6">
        <w:rPr>
          <w:rFonts w:eastAsia="华文楷体"/>
          <w:kern w:val="0"/>
          <w:szCs w:val="21"/>
        </w:rPr>
        <w:t>和第</w:t>
      </w:r>
      <w:r w:rsidRPr="00AE71D6">
        <w:rPr>
          <w:rFonts w:eastAsia="华文楷体"/>
          <w:kern w:val="0"/>
          <w:szCs w:val="21"/>
        </w:rPr>
        <w:t>8</w:t>
      </w:r>
      <w:r w:rsidRPr="00AE71D6">
        <w:rPr>
          <w:rFonts w:eastAsia="华文楷体"/>
          <w:kern w:val="0"/>
          <w:szCs w:val="21"/>
        </w:rPr>
        <w:t>条直线；第</w:t>
      </w:r>
      <w:r w:rsidRPr="00AE71D6">
        <w:rPr>
          <w:rFonts w:eastAsia="华文楷体"/>
          <w:kern w:val="0"/>
          <w:szCs w:val="21"/>
        </w:rPr>
        <w:t>3</w:t>
      </w:r>
      <w:r w:rsidRPr="00AE71D6">
        <w:rPr>
          <w:rFonts w:eastAsia="华文楷体"/>
          <w:kern w:val="0"/>
          <w:szCs w:val="21"/>
        </w:rPr>
        <w:t>和第</w:t>
      </w:r>
      <w:r w:rsidRPr="00AE71D6">
        <w:rPr>
          <w:rFonts w:eastAsia="华文楷体"/>
          <w:kern w:val="0"/>
          <w:szCs w:val="21"/>
        </w:rPr>
        <w:t>9</w:t>
      </w:r>
      <w:r w:rsidRPr="00AE71D6">
        <w:rPr>
          <w:rFonts w:eastAsia="华文楷体"/>
          <w:kern w:val="0"/>
          <w:szCs w:val="21"/>
        </w:rPr>
        <w:t>条直线；第</w:t>
      </w:r>
      <w:r w:rsidRPr="00AE71D6">
        <w:rPr>
          <w:rFonts w:eastAsia="华文楷体"/>
          <w:kern w:val="0"/>
          <w:szCs w:val="21"/>
        </w:rPr>
        <w:t>4</w:t>
      </w:r>
      <w:r w:rsidRPr="00AE71D6">
        <w:rPr>
          <w:rFonts w:eastAsia="华文楷体"/>
          <w:kern w:val="0"/>
          <w:szCs w:val="21"/>
        </w:rPr>
        <w:t>和第</w:t>
      </w:r>
      <w:r w:rsidRPr="00AE71D6">
        <w:rPr>
          <w:rFonts w:eastAsia="华文楷体"/>
          <w:kern w:val="0"/>
          <w:szCs w:val="21"/>
        </w:rPr>
        <w:t>10</w:t>
      </w:r>
      <w:r w:rsidRPr="00AE71D6">
        <w:rPr>
          <w:rFonts w:eastAsia="华文楷体"/>
          <w:kern w:val="0"/>
          <w:szCs w:val="21"/>
        </w:rPr>
        <w:t>条直线；第</w:t>
      </w:r>
      <w:r w:rsidRPr="00AE71D6">
        <w:rPr>
          <w:rFonts w:eastAsia="华文楷体"/>
          <w:kern w:val="0"/>
          <w:szCs w:val="21"/>
        </w:rPr>
        <w:t>5</w:t>
      </w:r>
      <w:r w:rsidRPr="00AE71D6">
        <w:rPr>
          <w:rFonts w:eastAsia="华文楷体"/>
          <w:kern w:val="0"/>
          <w:szCs w:val="21"/>
        </w:rPr>
        <w:t>和第</w:t>
      </w:r>
      <w:r w:rsidRPr="00AE71D6">
        <w:rPr>
          <w:rFonts w:eastAsia="华文楷体"/>
          <w:kern w:val="0"/>
          <w:szCs w:val="21"/>
        </w:rPr>
        <w:t>11</w:t>
      </w:r>
      <w:r w:rsidRPr="00AE71D6">
        <w:rPr>
          <w:rFonts w:eastAsia="华文楷体"/>
          <w:kern w:val="0"/>
          <w:szCs w:val="21"/>
        </w:rPr>
        <w:t>条直线；第</w:t>
      </w:r>
      <w:r w:rsidRPr="00AE71D6">
        <w:rPr>
          <w:rFonts w:eastAsia="华文楷体"/>
          <w:kern w:val="0"/>
          <w:szCs w:val="21"/>
        </w:rPr>
        <w:t>6</w:t>
      </w:r>
      <w:r w:rsidRPr="00AE71D6">
        <w:rPr>
          <w:rFonts w:eastAsia="华文楷体"/>
          <w:kern w:val="0"/>
          <w:szCs w:val="21"/>
        </w:rPr>
        <w:t>和第</w:t>
      </w:r>
      <w:r w:rsidRPr="00AE71D6">
        <w:rPr>
          <w:rFonts w:eastAsia="华文楷体"/>
          <w:kern w:val="0"/>
          <w:szCs w:val="21"/>
        </w:rPr>
        <w:t>12</w:t>
      </w:r>
      <w:r w:rsidRPr="00AE71D6">
        <w:rPr>
          <w:rFonts w:eastAsia="华文楷体"/>
          <w:kern w:val="0"/>
          <w:szCs w:val="21"/>
        </w:rPr>
        <w:t>条直线共</w:t>
      </w:r>
      <w:r w:rsidRPr="00AE71D6">
        <w:rPr>
          <w:rFonts w:eastAsia="华文楷体"/>
          <w:kern w:val="0"/>
          <w:szCs w:val="21"/>
        </w:rPr>
        <w:t>6</w:t>
      </w:r>
      <w:r w:rsidRPr="00AE71D6">
        <w:rPr>
          <w:rFonts w:eastAsia="华文楷体"/>
          <w:kern w:val="0"/>
          <w:szCs w:val="21"/>
        </w:rPr>
        <w:t>个，他们的角度和是</w:t>
      </w:r>
      <w:r w:rsidRPr="00AE71D6">
        <w:rPr>
          <w:rFonts w:eastAsia="华文楷体"/>
          <w:kern w:val="0"/>
          <w:szCs w:val="21"/>
        </w:rPr>
        <w:t>90×6=540°</w:t>
      </w:r>
      <w:r w:rsidRPr="00AE71D6">
        <w:rPr>
          <w:rFonts w:eastAsia="华文楷体"/>
          <w:kern w:val="0"/>
          <w:szCs w:val="21"/>
        </w:rPr>
        <w:t>；</w:t>
      </w:r>
    </w:p>
    <w:p w:rsidR="00455A7C" w:rsidRPr="00AE71D6" w:rsidRDefault="00455A7C" w:rsidP="00455A7C">
      <w:pPr>
        <w:widowControl/>
        <w:spacing w:before="100" w:beforeAutospacing="1" w:after="100" w:afterAutospacing="1"/>
        <w:ind w:firstLine="420"/>
        <w:jc w:val="left"/>
        <w:rPr>
          <w:rFonts w:eastAsia="华文楷体"/>
          <w:kern w:val="0"/>
          <w:szCs w:val="21"/>
        </w:rPr>
      </w:pPr>
      <w:r w:rsidRPr="00AE71D6">
        <w:rPr>
          <w:rFonts w:eastAsia="华文楷体"/>
          <w:kern w:val="0"/>
          <w:szCs w:val="21"/>
        </w:rPr>
        <w:t>所以所有夹角和是</w:t>
      </w:r>
      <w:r w:rsidRPr="00AE71D6">
        <w:rPr>
          <w:rFonts w:eastAsia="华文楷体"/>
          <w:kern w:val="0"/>
          <w:szCs w:val="21"/>
        </w:rPr>
        <w:t>2700+540=3240°</w:t>
      </w:r>
      <w:r w:rsidRPr="00AE71D6">
        <w:rPr>
          <w:rFonts w:eastAsia="华文楷体"/>
          <w:kern w:val="0"/>
          <w:szCs w:val="21"/>
        </w:rPr>
        <w:t>。</w:t>
      </w:r>
    </w:p>
    <w:p w:rsidR="00455A7C" w:rsidRDefault="00455A7C" w:rsidP="00455A7C">
      <w:pPr>
        <w:widowControl/>
        <w:jc w:val="left"/>
        <w:rPr>
          <w:rFonts w:hint="eastAsia"/>
          <w:b/>
        </w:rPr>
      </w:pPr>
      <w:r>
        <w:rPr>
          <w:rFonts w:hint="eastAsia"/>
          <w:b/>
        </w:rPr>
        <w:lastRenderedPageBreak/>
        <w:t>第五题答案：</w:t>
      </w:r>
    </w:p>
    <w:p w:rsidR="00455A7C" w:rsidRPr="008946EC" w:rsidRDefault="00455A7C" w:rsidP="00455A7C">
      <w:pPr>
        <w:numPr>
          <w:ilvl w:val="0"/>
          <w:numId w:val="2"/>
        </w:numPr>
        <w:spacing w:line="360" w:lineRule="auto"/>
        <w:rPr>
          <w:b/>
          <w:szCs w:val="21"/>
        </w:rPr>
      </w:pPr>
      <w:r w:rsidRPr="00AE71D6">
        <w:rPr>
          <w:rFonts w:eastAsia="华文楷体"/>
          <w:szCs w:val="21"/>
        </w:rPr>
        <w:t>试除法</w:t>
      </w:r>
      <w:r w:rsidRPr="00AE71D6">
        <w:rPr>
          <w:rFonts w:eastAsia="华文楷体"/>
          <w:szCs w:val="21"/>
        </w:rPr>
        <w:t>200399÷99=2024</w:t>
      </w:r>
      <w:r w:rsidRPr="00AE71D6">
        <w:rPr>
          <w:rFonts w:eastAsia="华文楷体"/>
          <w:position w:val="-4"/>
          <w:szCs w:val="21"/>
        </w:rPr>
        <w:object w:dxaOrig="260" w:dyaOrig="160">
          <v:shape id="_x0000_i1029" type="#_x0000_t75" style="width:12.75pt;height:8.25pt" o:ole="">
            <v:imagedata r:id="rId16" o:title=""/>
          </v:shape>
          <o:OLEObject Type="Embed" ProgID="Equation.DSMT4" ShapeID="_x0000_i1029" DrawAspect="Content" ObjectID="_1343541839" r:id="rId17"/>
        </w:object>
      </w:r>
      <w:r w:rsidRPr="00AE71D6">
        <w:rPr>
          <w:rFonts w:eastAsia="华文楷体"/>
          <w:szCs w:val="21"/>
        </w:rPr>
        <w:t>23</w:t>
      </w:r>
      <w:r w:rsidRPr="00AE71D6">
        <w:rPr>
          <w:rFonts w:eastAsia="华文楷体"/>
          <w:szCs w:val="21"/>
        </w:rPr>
        <w:t>，所以最后两位是</w:t>
      </w:r>
      <w:r w:rsidRPr="00AE71D6">
        <w:rPr>
          <w:rFonts w:eastAsia="华文楷体"/>
          <w:szCs w:val="21"/>
        </w:rPr>
        <w:t>99-23=76</w:t>
      </w:r>
      <w:r w:rsidRPr="00AE71D6">
        <w:rPr>
          <w:rFonts w:eastAsia="华文楷体"/>
          <w:szCs w:val="21"/>
        </w:rPr>
        <w:t>。</w:t>
      </w:r>
    </w:p>
    <w:p w:rsidR="00455A7C" w:rsidRDefault="00455A7C" w:rsidP="00455A7C">
      <w:pPr>
        <w:widowControl/>
        <w:jc w:val="left"/>
        <w:rPr>
          <w:rFonts w:hint="eastAsia"/>
          <w:b/>
        </w:rPr>
      </w:pPr>
      <w:r>
        <w:rPr>
          <w:rFonts w:hint="eastAsia"/>
          <w:b/>
        </w:rPr>
        <w:t>第六题答案：</w:t>
      </w:r>
    </w:p>
    <w:p w:rsidR="00455A7C" w:rsidRDefault="00455A7C" w:rsidP="00455A7C">
      <w:pPr>
        <w:widowControl/>
        <w:numPr>
          <w:ilvl w:val="0"/>
          <w:numId w:val="1"/>
        </w:numPr>
        <w:jc w:val="left"/>
        <w:rPr>
          <w:rFonts w:hint="eastAsia"/>
          <w:position w:val="-16"/>
        </w:rPr>
      </w:pPr>
    </w:p>
    <w:p w:rsidR="00455A7C" w:rsidRPr="00EB1FF1" w:rsidRDefault="00455A7C" w:rsidP="00455A7C">
      <w:pPr>
        <w:jc w:val="left"/>
        <w:rPr>
          <w:rFonts w:ascii="宋体" w:hAnsi="宋体" w:hint="eastAsia"/>
          <w:b/>
          <w:szCs w:val="21"/>
        </w:rPr>
      </w:pPr>
      <w:r>
        <w:rPr>
          <w:position w:val="-16"/>
        </w:rPr>
        <w:object w:dxaOrig="6200" w:dyaOrig="440">
          <v:shape id="_x0000_i1030" type="#_x0000_t75" style="width:309.75pt;height:21.75pt" o:ole="">
            <v:imagedata r:id="rId18" o:title=""/>
          </v:shape>
          <o:OLEObject Type="Embed" ProgID="Equation.DSMT4" ShapeID="_x0000_i1030" DrawAspect="Content" ObjectID="_1343541840" r:id="rId19"/>
        </w:object>
      </w:r>
    </w:p>
    <w:p w:rsidR="006E7EFE" w:rsidRDefault="006E7EFE"/>
    <w:sectPr w:rsidR="006E7EFE">
      <w:type w:val="continuous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46A2" w:rsidRPr="00904760" w:rsidRDefault="00455A7C" w:rsidP="006A4AAD">
    <w:pPr>
      <w:pStyle w:val="a4"/>
      <w:jc w:val="center"/>
    </w:pPr>
    <w:r>
      <w:br/>
    </w:r>
    <w:r>
      <w:rPr>
        <w:rFonts w:hint="eastAsia"/>
      </w:rPr>
      <w:t>旗下网站：</w:t>
    </w:r>
    <w:r>
      <w:rPr>
        <w:rFonts w:hint="eastAsia"/>
      </w:rPr>
      <w:t>奥数网</w:t>
    </w:r>
    <w:r w:rsidRPr="00056554">
      <w:rPr>
        <w:rFonts w:hint="eastAsia"/>
      </w:rPr>
      <w:t xml:space="preserve"> </w:t>
    </w:r>
    <w:r>
      <w:rPr>
        <w:rFonts w:hint="eastAsia"/>
      </w:rPr>
      <w:t>www.aoshu</w:t>
    </w:r>
    <w:r w:rsidRPr="00056554">
      <w:rPr>
        <w:rFonts w:hint="eastAsia"/>
      </w:rPr>
      <w:t xml:space="preserve">.com  </w:t>
    </w:r>
    <w:r>
      <w:rPr>
        <w:rFonts w:hint="eastAsia"/>
      </w:rPr>
      <w:t>E</w:t>
    </w:r>
    <w:r>
      <w:rPr>
        <w:rFonts w:hint="eastAsia"/>
      </w:rPr>
      <w:t>度社区</w:t>
    </w:r>
    <w:r>
      <w:rPr>
        <w:rFonts w:hint="eastAsia"/>
      </w:rPr>
      <w:t>bbs</w:t>
    </w:r>
    <w:r>
      <w:rPr>
        <w:rFonts w:hint="eastAsia"/>
      </w:rPr>
      <w:t>.eduu.com</w:t>
    </w:r>
  </w:p>
  <w:p w:rsidR="00406E3B" w:rsidRDefault="00455A7C"/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46A2" w:rsidRDefault="00455A7C">
    <w:pPr>
      <w:pStyle w:val="a5"/>
      <w:jc w:val="left"/>
      <w:rPr>
        <w:rFonts w:hint="eastAsia"/>
      </w:rPr>
    </w:pPr>
    <w:r>
      <w:rPr>
        <w:rFonts w:hint="eastAsia"/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5262345" o:spid="_x0000_s2049" type="#_x0000_t75" style="position:absolute;margin-left:0;margin-top:0;width:415.2pt;height:622.8pt;z-index:-251656192;mso-position-horizontal:center;mso-position-horizontal-relative:margin;mso-position-vertical:center;mso-position-vertical-relative:margin" o:allowincell="f">
          <v:imagedata r:id="rId1" o:title="水印" gain="19661f" blacklevel="22938f"/>
        </v:shape>
      </w:pict>
    </w:r>
    <w:r>
      <w:rPr>
        <w:rFonts w:hint="eastAsia"/>
      </w:rPr>
      <w:pict>
        <v:shape id="_x0000_i1031" type="#_x0000_t75" style="width:252pt;height:28.5pt">
          <v:imagedata r:id="rId2" o:title="未标题-1"/>
        </v:shape>
      </w:pict>
    </w:r>
    <w:r>
      <w:rPr>
        <w:rFonts w:hint="eastAsia"/>
      </w:rPr>
      <w:t xml:space="preserve"> </w:t>
    </w:r>
    <w:r w:rsidRPr="00056554">
      <w:rPr>
        <w:rFonts w:hint="eastAsia"/>
        <w:b/>
        <w:sz w:val="21"/>
        <w:szCs w:val="21"/>
      </w:rPr>
      <w:t>更多试题请登陆</w:t>
    </w:r>
    <w:r w:rsidRPr="00056554">
      <w:rPr>
        <w:rFonts w:hint="eastAsia"/>
        <w:b/>
        <w:sz w:val="21"/>
        <w:szCs w:val="21"/>
      </w:rPr>
      <w:t>www.aoshu.com</w:t>
    </w:r>
    <w:r>
      <w:rPr>
        <w:rFonts w:hint="eastAsia"/>
      </w:rPr>
      <w:t xml:space="preserve">  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A57B54"/>
    <w:multiLevelType w:val="hybridMultilevel"/>
    <w:tmpl w:val="3A52C7C2"/>
    <w:lvl w:ilvl="0" w:tplc="24F2A43C">
      <w:start w:val="1"/>
      <w:numFmt w:val="none"/>
      <w:lvlText w:val="【分析】"/>
      <w:lvlJc w:val="left"/>
      <w:pPr>
        <w:ind w:left="619" w:hanging="420"/>
      </w:pPr>
      <w:rPr>
        <w:rFonts w:eastAsia="楷体_GB2312" w:hint="eastAsia"/>
        <w:b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1039" w:hanging="420"/>
      </w:pPr>
    </w:lvl>
    <w:lvl w:ilvl="2" w:tplc="0409001B" w:tentative="1">
      <w:start w:val="1"/>
      <w:numFmt w:val="lowerRoman"/>
      <w:lvlText w:val="%3."/>
      <w:lvlJc w:val="right"/>
      <w:pPr>
        <w:ind w:left="1459" w:hanging="420"/>
      </w:pPr>
    </w:lvl>
    <w:lvl w:ilvl="3" w:tplc="0409000F" w:tentative="1">
      <w:start w:val="1"/>
      <w:numFmt w:val="decimal"/>
      <w:lvlText w:val="%4."/>
      <w:lvlJc w:val="left"/>
      <w:pPr>
        <w:ind w:left="1879" w:hanging="420"/>
      </w:pPr>
    </w:lvl>
    <w:lvl w:ilvl="4" w:tplc="04090019" w:tentative="1">
      <w:start w:val="1"/>
      <w:numFmt w:val="lowerLetter"/>
      <w:lvlText w:val="%5)"/>
      <w:lvlJc w:val="left"/>
      <w:pPr>
        <w:ind w:left="2299" w:hanging="420"/>
      </w:pPr>
    </w:lvl>
    <w:lvl w:ilvl="5" w:tplc="0409001B" w:tentative="1">
      <w:start w:val="1"/>
      <w:numFmt w:val="lowerRoman"/>
      <w:lvlText w:val="%6."/>
      <w:lvlJc w:val="right"/>
      <w:pPr>
        <w:ind w:left="2719" w:hanging="420"/>
      </w:pPr>
    </w:lvl>
    <w:lvl w:ilvl="6" w:tplc="0409000F" w:tentative="1">
      <w:start w:val="1"/>
      <w:numFmt w:val="decimal"/>
      <w:lvlText w:val="%7."/>
      <w:lvlJc w:val="left"/>
      <w:pPr>
        <w:ind w:left="3139" w:hanging="420"/>
      </w:pPr>
    </w:lvl>
    <w:lvl w:ilvl="7" w:tplc="04090019" w:tentative="1">
      <w:start w:val="1"/>
      <w:numFmt w:val="lowerLetter"/>
      <w:lvlText w:val="%8)"/>
      <w:lvlJc w:val="left"/>
      <w:pPr>
        <w:ind w:left="3559" w:hanging="420"/>
      </w:pPr>
    </w:lvl>
    <w:lvl w:ilvl="8" w:tplc="0409001B" w:tentative="1">
      <w:start w:val="1"/>
      <w:numFmt w:val="lowerRoman"/>
      <w:lvlText w:val="%9."/>
      <w:lvlJc w:val="right"/>
      <w:pPr>
        <w:ind w:left="3979" w:hanging="420"/>
      </w:pPr>
    </w:lvl>
  </w:abstractNum>
  <w:abstractNum w:abstractNumId="1">
    <w:nsid w:val="763A5E00"/>
    <w:multiLevelType w:val="hybridMultilevel"/>
    <w:tmpl w:val="C85E6E1E"/>
    <w:lvl w:ilvl="0" w:tplc="24F2A43C">
      <w:start w:val="1"/>
      <w:numFmt w:val="none"/>
      <w:lvlText w:val="【分析】"/>
      <w:lvlJc w:val="left"/>
      <w:pPr>
        <w:ind w:left="420" w:hanging="420"/>
      </w:pPr>
      <w:rPr>
        <w:rFonts w:eastAsia="楷体_GB2312" w:hint="eastAsia"/>
        <w:b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</w:compat>
  <w:rsids>
    <w:rsidRoot w:val="00455A7C"/>
    <w:rsid w:val="00455A7C"/>
    <w:rsid w:val="006E7E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5A7C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普通 (Web)"/>
    <w:basedOn w:val="a"/>
    <w:rsid w:val="00455A7C"/>
    <w:pPr>
      <w:widowControl/>
      <w:jc w:val="left"/>
    </w:pPr>
    <w:rPr>
      <w:rFonts w:ascii="宋体" w:hAnsi="宋体"/>
      <w:kern w:val="0"/>
      <w:sz w:val="24"/>
    </w:rPr>
  </w:style>
  <w:style w:type="paragraph" w:styleId="a4">
    <w:name w:val="footer"/>
    <w:basedOn w:val="a"/>
    <w:link w:val="Char"/>
    <w:rsid w:val="00455A7C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">
    <w:name w:val="页脚 Char"/>
    <w:basedOn w:val="a0"/>
    <w:link w:val="a4"/>
    <w:rsid w:val="00455A7C"/>
    <w:rPr>
      <w:rFonts w:ascii="Times New Roman" w:eastAsia="宋体" w:hAnsi="Times New Roman" w:cs="Times New Roman"/>
      <w:sz w:val="18"/>
      <w:szCs w:val="20"/>
    </w:rPr>
  </w:style>
  <w:style w:type="paragraph" w:styleId="a5">
    <w:name w:val="header"/>
    <w:basedOn w:val="a"/>
    <w:link w:val="Char0"/>
    <w:rsid w:val="00455A7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character" w:customStyle="1" w:styleId="Char0">
    <w:name w:val="页眉 Char"/>
    <w:basedOn w:val="a0"/>
    <w:link w:val="a5"/>
    <w:rsid w:val="00455A7C"/>
    <w:rPr>
      <w:rFonts w:ascii="Times New Roman" w:eastAsia="宋体" w:hAnsi="Times New Roman" w:cs="Times New Roman"/>
      <w:sz w:val="1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6.wmf"/><Relationship Id="rId18" Type="http://schemas.openxmlformats.org/officeDocument/2006/relationships/image" Target="media/image9.wmf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3.wmf"/><Relationship Id="rId12" Type="http://schemas.openxmlformats.org/officeDocument/2006/relationships/oleObject" Target="embeddings/oleObject3.bin"/><Relationship Id="rId17" Type="http://schemas.openxmlformats.org/officeDocument/2006/relationships/oleObject" Target="embeddings/oleObject5.bin"/><Relationship Id="rId2" Type="http://schemas.openxmlformats.org/officeDocument/2006/relationships/styles" Target="styles.xml"/><Relationship Id="rId16" Type="http://schemas.openxmlformats.org/officeDocument/2006/relationships/image" Target="media/image8.wmf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11" Type="http://schemas.openxmlformats.org/officeDocument/2006/relationships/image" Target="media/image5.wmf"/><Relationship Id="rId5" Type="http://schemas.openxmlformats.org/officeDocument/2006/relationships/header" Target="header1.xml"/><Relationship Id="rId15" Type="http://schemas.openxmlformats.org/officeDocument/2006/relationships/image" Target="media/image7.jpeg"/><Relationship Id="rId10" Type="http://schemas.openxmlformats.org/officeDocument/2006/relationships/oleObject" Target="embeddings/oleObject2.bin"/><Relationship Id="rId19" Type="http://schemas.openxmlformats.org/officeDocument/2006/relationships/oleObject" Target="embeddings/oleObject6.bin"/><Relationship Id="rId4" Type="http://schemas.openxmlformats.org/officeDocument/2006/relationships/webSettings" Target="webSettings.xml"/><Relationship Id="rId9" Type="http://schemas.openxmlformats.org/officeDocument/2006/relationships/image" Target="media/image4.wmf"/><Relationship Id="rId14" Type="http://schemas.openxmlformats.org/officeDocument/2006/relationships/oleObject" Target="embeddings/oleObject4.bin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141</Words>
  <Characters>808</Characters>
  <Application>Microsoft Office Word</Application>
  <DocSecurity>0</DocSecurity>
  <Lines>6</Lines>
  <Paragraphs>1</Paragraphs>
  <ScaleCrop>false</ScaleCrop>
  <Company>Microsoft</Company>
  <LinksUpToDate>false</LinksUpToDate>
  <CharactersWithSpaces>948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2010-08-17T01:15:00Z</dcterms:created>
  <dcterms:modified xsi:type="dcterms:W3CDTF">2010-08-17T01:17:00Z</dcterms:modified>
</cp:coreProperties>
</file>