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7E9" w:rsidRDefault="00B167E9" w:rsidP="00B167E9">
      <w:pPr>
        <w:rPr>
          <w:rFonts w:ascii="方正少儿简体" w:eastAsia="方正少儿简体"/>
          <w:color w:val="800000"/>
          <w:sz w:val="30"/>
          <w:szCs w:val="30"/>
        </w:rPr>
      </w:pPr>
      <w:r>
        <w:rPr>
          <w:rFonts w:ascii="方正少儿简体" w:eastAsia="方正少儿简体" w:hint="eastAsia"/>
          <w:color w:val="663300"/>
          <w:sz w:val="30"/>
          <w:szCs w:val="30"/>
        </w:rPr>
        <w:t>名校真题                              测试卷· 几何篇㈡</w:t>
      </w:r>
    </w:p>
    <w:p w:rsidR="00B167E9" w:rsidRDefault="00B167E9" w:rsidP="00B167E9">
      <w:pPr>
        <w:rPr>
          <w:rFonts w:ascii="宋体" w:hAnsi="宋体"/>
          <w:b/>
          <w:szCs w:val="21"/>
        </w:rPr>
      </w:pPr>
    </w:p>
    <w:p w:rsidR="00B167E9" w:rsidRDefault="00B167E9" w:rsidP="00B167E9">
      <w:pPr>
        <w:rPr>
          <w:rFonts w:ascii="黑体" w:eastAsia="黑体"/>
          <w:sz w:val="24"/>
        </w:rPr>
      </w:pPr>
      <w:r>
        <w:rPr>
          <w:rFonts w:ascii="黑体" w:eastAsia="黑体" w:hAnsi="宋体" w:hint="eastAsia"/>
          <w:sz w:val="24"/>
        </w:rPr>
        <w:t>时间：</w:t>
      </w:r>
      <w:r>
        <w:rPr>
          <w:rFonts w:eastAsia="黑体"/>
          <w:szCs w:val="21"/>
        </w:rPr>
        <w:t>15</w:t>
      </w:r>
      <w:r>
        <w:rPr>
          <w:rFonts w:ascii="黑体" w:eastAsia="黑体" w:hAnsi="宋体" w:hint="eastAsia"/>
          <w:sz w:val="24"/>
        </w:rPr>
        <w:t>分钟   满分</w:t>
      </w:r>
      <w:r w:rsidR="00A3712C">
        <w:rPr>
          <w:rFonts w:eastAsia="黑体" w:hint="eastAsia"/>
          <w:szCs w:val="21"/>
        </w:rPr>
        <w:t>80</w:t>
      </w:r>
      <w:r>
        <w:rPr>
          <w:rFonts w:ascii="黑体" w:eastAsia="黑体" w:hAnsi="宋体" w:hint="eastAsia"/>
          <w:sz w:val="24"/>
        </w:rPr>
        <w:t>分</w:t>
      </w:r>
      <w:r w:rsidR="00A3712C">
        <w:rPr>
          <w:rFonts w:ascii="黑体" w:eastAsia="黑体" w:hAnsi="宋体" w:hint="eastAsia"/>
          <w:sz w:val="24"/>
        </w:rPr>
        <w:t xml:space="preserve">              </w:t>
      </w:r>
      <w:r>
        <w:rPr>
          <w:rFonts w:ascii="黑体" w:eastAsia="黑体" w:hAnsi="宋体" w:hint="eastAsia"/>
          <w:sz w:val="24"/>
        </w:rPr>
        <w:t>姓名_________  测试成绩_________</w:t>
      </w:r>
    </w:p>
    <w:p w:rsidR="00B167E9" w:rsidRDefault="00B167E9" w:rsidP="00B167E9">
      <w:pPr>
        <w:adjustRightInd w:val="0"/>
        <w:snapToGrid w:val="0"/>
        <w:ind w:left="210" w:hanging="210"/>
      </w:pPr>
    </w:p>
    <w:p w:rsidR="00B167E9" w:rsidRDefault="00B167E9" w:rsidP="00B167E9">
      <w:pPr>
        <w:snapToGrid w:val="0"/>
      </w:pPr>
    </w:p>
    <w:p w:rsidR="00B167E9" w:rsidRDefault="00B167E9" w:rsidP="00B167E9">
      <w:pPr>
        <w:numPr>
          <w:ilvl w:val="0"/>
          <w:numId w:val="1"/>
        </w:numPr>
        <w:snapToGrid w:val="0"/>
        <w:rPr>
          <w:rFonts w:ascii="方正准圆简体" w:eastAsia="方正准圆简体"/>
          <w:b/>
          <w:szCs w:val="21"/>
        </w:rPr>
      </w:pPr>
      <w:r>
        <w:rPr>
          <w:rFonts w:ascii="宋体" w:hAnsi="宋体" w:hint="eastAsia"/>
          <w:szCs w:val="21"/>
        </w:rPr>
        <w:t>(</w:t>
      </w:r>
      <w:r>
        <w:rPr>
          <w:rFonts w:eastAsia="方正准圆简体"/>
          <w:szCs w:val="21"/>
        </w:rPr>
        <w:t>2009</w:t>
      </w:r>
      <w:r>
        <w:rPr>
          <w:rFonts w:ascii="方正准圆简体" w:eastAsia="方正准圆简体" w:hAnsi="宋体" w:hint="eastAsia"/>
          <w:szCs w:val="21"/>
        </w:rPr>
        <w:t>年十三分入学测试题</w:t>
      </w:r>
      <w:r>
        <w:rPr>
          <w:rFonts w:ascii="宋体" w:hAnsi="宋体" w:hint="eastAsia"/>
          <w:szCs w:val="21"/>
        </w:rPr>
        <w:t>)</w:t>
      </w:r>
      <w:r>
        <w:rPr>
          <w:rFonts w:ascii="方正准圆简体" w:eastAsia="方正准圆简体" w:hint="eastAsia"/>
          <w:szCs w:val="21"/>
        </w:rPr>
        <w:t>图中的长方形的长与宽的比为</w:t>
      </w:r>
      <w:r w:rsidRPr="002D429A">
        <w:rPr>
          <w:rFonts w:ascii="方正准圆简体" w:eastAsia="方正准圆简体" w:hint="eastAsia"/>
          <w:position w:val="-6"/>
          <w:szCs w:val="21"/>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75pt" o:ole="">
            <v:imagedata r:id="rId7" o:title=""/>
          </v:shape>
          <o:OLEObject Type="Embed" ProgID="Equation.DSMT4" ShapeID="_x0000_i1025" DrawAspect="Content" ObjectID="_1344864903" r:id="rId8"/>
        </w:object>
      </w:r>
      <w:r>
        <w:rPr>
          <w:rFonts w:ascii="方正准圆简体" w:eastAsia="方正准圆简体" w:hint="eastAsia"/>
          <w:szCs w:val="21"/>
        </w:rPr>
        <w:t>，求阴影部分的面积．</w:t>
      </w:r>
    </w:p>
    <w:p w:rsidR="00B167E9" w:rsidRDefault="00B167E9" w:rsidP="00B167E9">
      <w:pPr>
        <w:adjustRightInd w:val="0"/>
        <w:snapToGrid w:val="0"/>
        <w:ind w:firstLineChars="400" w:firstLine="840"/>
        <w:jc w:val="right"/>
      </w:pPr>
      <w:r>
        <w:rPr>
          <w:noProof/>
        </w:rPr>
        <w:drawing>
          <wp:inline distT="0" distB="0" distL="0" distR="0">
            <wp:extent cx="1266825" cy="895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266825" cy="895350"/>
                    </a:xfrm>
                    <a:prstGeom prst="rect">
                      <a:avLst/>
                    </a:prstGeom>
                    <a:noFill/>
                    <a:ln w="9525">
                      <a:noFill/>
                      <a:miter lim="800000"/>
                      <a:headEnd/>
                      <a:tailEnd/>
                    </a:ln>
                  </pic:spPr>
                </pic:pic>
              </a:graphicData>
            </a:graphic>
          </wp:inline>
        </w:drawing>
      </w:r>
    </w:p>
    <w:p w:rsidR="00B167E9" w:rsidRDefault="00B167E9" w:rsidP="00B167E9">
      <w:pPr>
        <w:adjustRightInd w:val="0"/>
        <w:snapToGrid w:val="0"/>
        <w:ind w:left="843" w:hangingChars="400" w:hanging="843"/>
        <w:jc w:val="left"/>
        <w:rPr>
          <w:b/>
          <w:szCs w:val="21"/>
        </w:rPr>
      </w:pPr>
    </w:p>
    <w:p w:rsidR="00B167E9" w:rsidRDefault="00B167E9" w:rsidP="00B167E9">
      <w:pPr>
        <w:adjustRightInd w:val="0"/>
        <w:snapToGrid w:val="0"/>
        <w:rPr>
          <w:b/>
          <w:szCs w:val="21"/>
        </w:rPr>
      </w:pPr>
    </w:p>
    <w:p w:rsidR="00B167E9" w:rsidRDefault="00B167E9" w:rsidP="00B167E9">
      <w:pPr>
        <w:numPr>
          <w:ilvl w:val="0"/>
          <w:numId w:val="1"/>
        </w:numPr>
        <w:adjustRightInd w:val="0"/>
        <w:snapToGrid w:val="0"/>
        <w:rPr>
          <w:rFonts w:ascii="方正准圆简体" w:eastAsia="方正准圆简体"/>
          <w:szCs w:val="21"/>
        </w:rPr>
      </w:pPr>
      <w:r>
        <w:rPr>
          <w:rFonts w:ascii="宋体" w:hAnsi="宋体" w:hint="eastAsia"/>
          <w:szCs w:val="21"/>
        </w:rPr>
        <w:t>(</w:t>
      </w:r>
      <w:r>
        <w:rPr>
          <w:rFonts w:eastAsia="方正准圆简体"/>
          <w:szCs w:val="21"/>
        </w:rPr>
        <w:t>2008</w:t>
      </w:r>
      <w:r>
        <w:rPr>
          <w:rFonts w:ascii="方正准圆简体" w:eastAsia="方正准圆简体" w:hAnsi="宋体" w:hint="eastAsia"/>
          <w:szCs w:val="21"/>
        </w:rPr>
        <w:t>年四中考题</w:t>
      </w:r>
      <w:r>
        <w:rPr>
          <w:rFonts w:ascii="宋体" w:hAnsi="宋体" w:hint="eastAsia"/>
          <w:szCs w:val="21"/>
        </w:rPr>
        <w:t>)</w:t>
      </w:r>
      <w:r>
        <w:rPr>
          <w:rFonts w:ascii="方正准圆简体" w:eastAsia="方正准圆简体" w:hAnsi="宋体" w:hint="eastAsia"/>
          <w:szCs w:val="21"/>
        </w:rPr>
        <w:t>已知三角形</w:t>
      </w:r>
      <w:r w:rsidRPr="002D429A">
        <w:rPr>
          <w:rFonts w:ascii="方正准圆简体" w:eastAsia="方正准圆简体" w:hAnsi="宋体" w:hint="eastAsia"/>
          <w:position w:val="-6"/>
          <w:szCs w:val="21"/>
        </w:rPr>
        <w:object w:dxaOrig="499" w:dyaOrig="260">
          <v:shape id="_x0000_i1026" type="#_x0000_t75" style="width:24.75pt;height:12.75pt" o:ole="">
            <v:imagedata r:id="rId10" o:title=""/>
          </v:shape>
          <o:OLEObject Type="Embed" ProgID="Equation.DSMT4" ShapeID="_x0000_i1026" DrawAspect="Content" ObjectID="_1344864904" r:id="rId11"/>
        </w:object>
      </w:r>
      <w:r>
        <w:rPr>
          <w:rFonts w:ascii="方正准圆简体" w:eastAsia="方正准圆简体" w:hAnsi="宋体" w:hint="eastAsia"/>
          <w:szCs w:val="21"/>
        </w:rPr>
        <w:t>是直角三角形，</w:t>
      </w:r>
      <w:r w:rsidRPr="002D429A">
        <w:rPr>
          <w:rFonts w:ascii="方正准圆简体" w:eastAsia="方正准圆简体" w:hAnsi="宋体" w:hint="eastAsia"/>
          <w:position w:val="-6"/>
          <w:szCs w:val="21"/>
        </w:rPr>
        <w:object w:dxaOrig="699" w:dyaOrig="260">
          <v:shape id="_x0000_i1027" type="#_x0000_t75" style="width:35.25pt;height:12.75pt" o:ole="">
            <v:imagedata r:id="rId12" o:title=""/>
          </v:shape>
          <o:OLEObject Type="Embed" ProgID="Equation.DSMT4" ShapeID="_x0000_i1027" DrawAspect="Content" ObjectID="_1344864905" r:id="rId13"/>
        </w:object>
      </w:r>
      <w:r>
        <w:rPr>
          <w:rFonts w:ascii="方正准圆简体" w:eastAsia="方正准圆简体" w:hAnsi="宋体" w:hint="eastAsia"/>
          <w:szCs w:val="21"/>
        </w:rPr>
        <w:t>厘米，</w:t>
      </w:r>
      <w:r w:rsidRPr="002D429A">
        <w:rPr>
          <w:rFonts w:ascii="方正准圆简体" w:eastAsia="方正准圆简体" w:hAnsi="宋体" w:hint="eastAsia"/>
          <w:position w:val="-6"/>
          <w:szCs w:val="21"/>
        </w:rPr>
        <w:object w:dxaOrig="680" w:dyaOrig="260">
          <v:shape id="_x0000_i1028" type="#_x0000_t75" style="width:33.75pt;height:12.75pt" o:ole="">
            <v:imagedata r:id="rId14" o:title=""/>
          </v:shape>
          <o:OLEObject Type="Embed" ProgID="Equation.DSMT4" ShapeID="_x0000_i1028" DrawAspect="Content" ObjectID="_1344864906" r:id="rId15"/>
        </w:object>
      </w:r>
      <w:r>
        <w:rPr>
          <w:rFonts w:ascii="方正准圆简体" w:eastAsia="方正准圆简体" w:hAnsi="宋体" w:hint="eastAsia"/>
          <w:szCs w:val="21"/>
        </w:rPr>
        <w:t>厘米，求阴影部分的面积．</w:t>
      </w:r>
    </w:p>
    <w:p w:rsidR="00B167E9" w:rsidRDefault="00B167E9" w:rsidP="00B167E9">
      <w:pPr>
        <w:adjustRightInd w:val="0"/>
        <w:snapToGrid w:val="0"/>
        <w:ind w:firstLineChars="399" w:firstLine="841"/>
        <w:jc w:val="right"/>
        <w:rPr>
          <w:b/>
          <w:szCs w:val="21"/>
        </w:rPr>
      </w:pPr>
      <w:r>
        <w:rPr>
          <w:b/>
          <w:noProof/>
          <w:szCs w:val="21"/>
        </w:rPr>
        <w:drawing>
          <wp:inline distT="0" distB="0" distL="0" distR="0">
            <wp:extent cx="1828800" cy="11334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1828800" cy="1133475"/>
                    </a:xfrm>
                    <a:prstGeom prst="rect">
                      <a:avLst/>
                    </a:prstGeom>
                    <a:noFill/>
                    <a:ln w="9525">
                      <a:noFill/>
                      <a:miter lim="800000"/>
                      <a:headEnd/>
                      <a:tailEnd/>
                    </a:ln>
                  </pic:spPr>
                </pic:pic>
              </a:graphicData>
            </a:graphic>
          </wp:inline>
        </w:drawing>
      </w: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b/>
        </w:rPr>
      </w:pPr>
    </w:p>
    <w:p w:rsidR="00B167E9" w:rsidRDefault="00B167E9" w:rsidP="00B167E9">
      <w:pPr>
        <w:numPr>
          <w:ilvl w:val="0"/>
          <w:numId w:val="1"/>
        </w:numPr>
        <w:adjustRightInd w:val="0"/>
        <w:snapToGrid w:val="0"/>
        <w:rPr>
          <w:rFonts w:ascii="方正准圆简体" w:eastAsia="方正准圆简体" w:hAnsi="宋体"/>
        </w:rPr>
      </w:pPr>
      <w:r>
        <w:rPr>
          <w:rFonts w:ascii="宋体" w:hAnsi="宋体" w:hint="eastAsia"/>
          <w:szCs w:val="21"/>
        </w:rPr>
        <w:t>(</w:t>
      </w:r>
      <w:r>
        <w:rPr>
          <w:rFonts w:eastAsia="方正准圆简体"/>
          <w:szCs w:val="21"/>
        </w:rPr>
        <w:t>2008</w:t>
      </w:r>
      <w:r>
        <w:rPr>
          <w:rFonts w:ascii="方正准圆简体" w:eastAsia="方正准圆简体" w:hAnsi="宋体" w:hint="eastAsia"/>
        </w:rPr>
        <w:t>年实验中学考题</w:t>
      </w:r>
      <w:r>
        <w:rPr>
          <w:rFonts w:ascii="宋体" w:hAnsi="宋体" w:hint="eastAsia"/>
          <w:szCs w:val="21"/>
        </w:rPr>
        <w:t>)</w:t>
      </w:r>
      <w:r>
        <w:rPr>
          <w:rFonts w:ascii="方正准圆简体" w:eastAsia="方正准圆简体" w:hAnsi="宋体" w:hint="eastAsia"/>
        </w:rPr>
        <w:t>如图，有一个边长是</w:t>
      </w:r>
      <w:r>
        <w:rPr>
          <w:rFonts w:eastAsia="方正准圆简体"/>
          <w:szCs w:val="21"/>
        </w:rPr>
        <w:t>5</w:t>
      </w:r>
      <w:r>
        <w:rPr>
          <w:rFonts w:ascii="方正准圆简体" w:eastAsia="方正准圆简体" w:hAnsi="宋体" w:hint="eastAsia"/>
        </w:rPr>
        <w:t>的立方体，如果它的左上方截去一个边分别是</w:t>
      </w:r>
      <w:r>
        <w:rPr>
          <w:rFonts w:eastAsia="方正准圆简体"/>
          <w:szCs w:val="21"/>
        </w:rPr>
        <w:t>5</w:t>
      </w:r>
      <w:r>
        <w:rPr>
          <w:rFonts w:ascii="方正准圆简体" w:eastAsia="方正准圆简体" w:hAnsi="宋体" w:hint="eastAsia"/>
        </w:rPr>
        <w:t>，</w:t>
      </w:r>
      <w:r>
        <w:rPr>
          <w:rFonts w:eastAsia="方正准圆简体"/>
          <w:szCs w:val="21"/>
        </w:rPr>
        <w:t>3</w:t>
      </w:r>
      <w:r>
        <w:rPr>
          <w:rFonts w:ascii="方正准圆简体" w:eastAsia="方正准圆简体" w:hAnsi="宋体" w:hint="eastAsia"/>
        </w:rPr>
        <w:t>，</w:t>
      </w:r>
      <w:r>
        <w:rPr>
          <w:rFonts w:eastAsia="方正准圆简体"/>
          <w:szCs w:val="21"/>
        </w:rPr>
        <w:t>2</w:t>
      </w:r>
      <w:r>
        <w:rPr>
          <w:rFonts w:ascii="方正准圆简体" w:eastAsia="方正准圆简体" w:hAnsi="宋体" w:hint="eastAsia"/>
        </w:rPr>
        <w:t>的长方体，那么它的表面积减少了百分之</w:t>
      </w:r>
      <w:r>
        <w:rPr>
          <w:rFonts w:ascii="方正准圆简体" w:eastAsia="方正准圆简体" w:hAnsi="宋体" w:hint="eastAsia"/>
          <w:u w:val="single"/>
        </w:rPr>
        <w:t xml:space="preserve">        </w:t>
      </w:r>
      <w:r>
        <w:rPr>
          <w:rFonts w:ascii="方正准圆简体" w:eastAsia="方正准圆简体" w:hint="eastAsia"/>
          <w:szCs w:val="21"/>
        </w:rPr>
        <w:t>．</w:t>
      </w:r>
    </w:p>
    <w:p w:rsidR="00B167E9" w:rsidRDefault="00B167E9" w:rsidP="00B167E9">
      <w:pPr>
        <w:adjustRightInd w:val="0"/>
        <w:snapToGrid w:val="0"/>
        <w:ind w:firstLineChars="3550" w:firstLine="7455"/>
      </w:pPr>
      <w:r>
        <w:rPr>
          <w:noProof/>
        </w:rPr>
        <w:drawing>
          <wp:inline distT="0" distB="0" distL="0" distR="0">
            <wp:extent cx="962025" cy="962025"/>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962025" cy="962025"/>
                    </a:xfrm>
                    <a:prstGeom prst="rect">
                      <a:avLst/>
                    </a:prstGeom>
                    <a:noFill/>
                    <a:ln w="9525">
                      <a:noFill/>
                      <a:miter lim="800000"/>
                      <a:headEnd/>
                      <a:tailEnd/>
                    </a:ln>
                  </pic:spPr>
                </pic:pic>
              </a:graphicData>
            </a:graphic>
          </wp:inline>
        </w:drawing>
      </w:r>
    </w:p>
    <w:p w:rsidR="00B167E9" w:rsidRDefault="00B167E9" w:rsidP="00B167E9">
      <w:pPr>
        <w:adjustRightInd w:val="0"/>
        <w:snapToGrid w:val="0"/>
        <w:rPr>
          <w:b/>
        </w:rPr>
      </w:pPr>
    </w:p>
    <w:p w:rsidR="00B167E9" w:rsidRDefault="00B167E9" w:rsidP="00B167E9">
      <w:pPr>
        <w:adjustRightInd w:val="0"/>
        <w:snapToGrid w:val="0"/>
        <w:rPr>
          <w:b/>
        </w:rPr>
      </w:pPr>
    </w:p>
    <w:p w:rsidR="00B167E9" w:rsidRDefault="00B167E9" w:rsidP="00B167E9">
      <w:pPr>
        <w:adjustRightInd w:val="0"/>
        <w:snapToGrid w:val="0"/>
        <w:rPr>
          <w:b/>
        </w:rPr>
      </w:pPr>
    </w:p>
    <w:p w:rsidR="00B167E9" w:rsidRDefault="00B167E9" w:rsidP="00B167E9">
      <w:pPr>
        <w:numPr>
          <w:ilvl w:val="0"/>
          <w:numId w:val="1"/>
        </w:numPr>
        <w:adjustRightInd w:val="0"/>
        <w:snapToGrid w:val="0"/>
        <w:rPr>
          <w:rFonts w:ascii="方正准圆简体" w:eastAsia="方正准圆简体" w:hAnsi="宋体"/>
          <w:sz w:val="22"/>
        </w:rPr>
      </w:pPr>
      <w:r>
        <w:rPr>
          <w:rFonts w:ascii="宋体" w:hAnsi="宋体" w:hint="eastAsia"/>
          <w:color w:val="000000"/>
          <w:szCs w:val="21"/>
        </w:rPr>
        <w:t>(</w:t>
      </w:r>
      <w:r>
        <w:rPr>
          <w:rFonts w:eastAsia="方正准圆简体"/>
          <w:color w:val="000000"/>
          <w:szCs w:val="21"/>
        </w:rPr>
        <w:t>2008</w:t>
      </w:r>
      <w:r>
        <w:rPr>
          <w:rFonts w:ascii="方正准圆简体" w:eastAsia="方正准圆简体" w:hAnsi="宋体" w:hint="eastAsia"/>
          <w:color w:val="000000"/>
          <w:szCs w:val="21"/>
        </w:rPr>
        <w:t>年清华附中试题</w:t>
      </w:r>
      <w:r>
        <w:rPr>
          <w:rFonts w:ascii="宋体" w:hAnsi="宋体" w:hint="eastAsia"/>
          <w:color w:val="000000"/>
          <w:szCs w:val="21"/>
        </w:rPr>
        <w:t>)</w:t>
      </w:r>
      <w:r>
        <w:rPr>
          <w:rFonts w:ascii="方正准圆简体" w:eastAsia="方正准圆简体" w:hAnsi="宋体" w:hint="eastAsia"/>
          <w:color w:val="000000"/>
          <w:szCs w:val="21"/>
        </w:rPr>
        <w:t>选项中有</w:t>
      </w:r>
      <w:r>
        <w:rPr>
          <w:rFonts w:eastAsia="方正准圆简体"/>
          <w:color w:val="000000"/>
          <w:szCs w:val="21"/>
        </w:rPr>
        <w:t>4</w:t>
      </w:r>
      <w:r>
        <w:rPr>
          <w:rFonts w:ascii="方正准圆简体" w:eastAsia="方正准圆简体" w:hAnsi="宋体" w:hint="eastAsia"/>
          <w:color w:val="000000"/>
          <w:szCs w:val="21"/>
        </w:rPr>
        <w:t>个立方体，其中是用左边图形折成的是</w:t>
      </w:r>
      <w:r>
        <w:rPr>
          <w:rFonts w:ascii="宋体" w:hAnsi="宋体" w:hint="eastAsia"/>
          <w:color w:val="000000"/>
          <w:szCs w:val="21"/>
        </w:rPr>
        <w:t>(</w:t>
      </w:r>
      <w:r>
        <w:rPr>
          <w:rFonts w:ascii="方正准圆简体" w:eastAsia="方正准圆简体" w:hAnsi="宋体" w:hint="eastAsia"/>
          <w:color w:val="000000"/>
          <w:szCs w:val="21"/>
        </w:rPr>
        <w:t xml:space="preserve">     </w:t>
      </w:r>
      <w:r>
        <w:rPr>
          <w:rFonts w:ascii="宋体" w:hAnsi="宋体" w:hint="eastAsia"/>
          <w:color w:val="000000"/>
          <w:szCs w:val="21"/>
        </w:rPr>
        <w:t>)</w:t>
      </w:r>
      <w:r>
        <w:rPr>
          <w:rFonts w:ascii="方正准圆简体" w:eastAsia="方正准圆简体" w:hAnsi="宋体" w:hint="eastAsia"/>
          <w:color w:val="000000"/>
          <w:szCs w:val="21"/>
        </w:rPr>
        <w:t>．</w:t>
      </w:r>
    </w:p>
    <w:p w:rsidR="00B167E9" w:rsidRDefault="00B167E9" w:rsidP="00B167E9">
      <w:pPr>
        <w:adjustRightInd w:val="0"/>
        <w:snapToGrid w:val="0"/>
        <w:ind w:leftChars="170" w:left="357" w:firstLineChars="1363" w:firstLine="2873"/>
        <w:rPr>
          <w:rFonts w:ascii="宋体" w:hAnsi="宋体"/>
          <w:b/>
        </w:rPr>
      </w:pPr>
      <w:r>
        <w:rPr>
          <w:rFonts w:ascii="宋体" w:hAnsi="宋体"/>
          <w:b/>
          <w:noProof/>
        </w:rPr>
        <w:drawing>
          <wp:inline distT="0" distB="0" distL="0" distR="0">
            <wp:extent cx="3648075" cy="1123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3648075" cy="1123950"/>
                    </a:xfrm>
                    <a:prstGeom prst="rect">
                      <a:avLst/>
                    </a:prstGeom>
                    <a:noFill/>
                    <a:ln w="9525">
                      <a:noFill/>
                      <a:miter lim="800000"/>
                      <a:headEnd/>
                      <a:tailEnd/>
                    </a:ln>
                  </pic:spPr>
                </pic:pic>
              </a:graphicData>
            </a:graphic>
          </wp:inline>
        </w:drawing>
      </w: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rFonts w:ascii="宋体" w:hAnsi="宋体"/>
          <w:b/>
        </w:rPr>
      </w:pPr>
    </w:p>
    <w:p w:rsidR="00B167E9" w:rsidRDefault="00B167E9" w:rsidP="00B167E9">
      <w:pPr>
        <w:adjustRightInd w:val="0"/>
        <w:snapToGrid w:val="0"/>
        <w:rPr>
          <w:rFonts w:ascii="楷体_GB2312" w:eastAsia="楷体_GB2312" w:hAnsi="宋体"/>
          <w:szCs w:val="21"/>
        </w:rPr>
      </w:pPr>
      <w:r>
        <w:rPr>
          <w:rFonts w:ascii="楷体_GB2312" w:eastAsia="楷体_GB2312" w:hAnsi="宋体" w:hint="eastAsia"/>
          <w:szCs w:val="21"/>
        </w:rPr>
        <w:t>【解析】</w:t>
      </w:r>
    </w:p>
    <w:p w:rsidR="00B167E9" w:rsidRDefault="00B167E9" w:rsidP="00B167E9">
      <w:pPr>
        <w:adjustRightInd w:val="0"/>
        <w:snapToGrid w:val="0"/>
        <w:rPr>
          <w:rFonts w:ascii="楷体_GB2312" w:eastAsia="楷体_GB2312" w:hAnsi="宋体"/>
          <w:szCs w:val="21"/>
        </w:rPr>
      </w:pPr>
    </w:p>
    <w:p w:rsidR="00B167E9" w:rsidRDefault="00B167E9" w:rsidP="00B167E9">
      <w:pPr>
        <w:adjustRightInd w:val="0"/>
        <w:snapToGrid w:val="0"/>
        <w:rPr>
          <w:rFonts w:ascii="楷体_GB2312" w:eastAsia="楷体_GB2312" w:hAnsi="宋体"/>
          <w:szCs w:val="21"/>
        </w:rPr>
      </w:pPr>
    </w:p>
    <w:p w:rsidR="00B167E9" w:rsidRDefault="00B167E9" w:rsidP="00B167E9">
      <w:pPr>
        <w:numPr>
          <w:ilvl w:val="0"/>
          <w:numId w:val="2"/>
        </w:numPr>
        <w:adjustRightInd w:val="0"/>
        <w:snapToGrid w:val="0"/>
        <w:rPr>
          <w:rFonts w:ascii="楷体_GB2312" w:eastAsia="楷体_GB2312"/>
          <w:szCs w:val="21"/>
        </w:rPr>
      </w:pPr>
      <w:r>
        <w:rPr>
          <w:rFonts w:ascii="楷体_GB2312" w:eastAsia="楷体_GB2312" w:hint="eastAsia"/>
          <w:szCs w:val="21"/>
        </w:rPr>
        <w:t>如下图，设半圆的圆心为</w:t>
      </w:r>
      <w:r w:rsidRPr="002D429A">
        <w:rPr>
          <w:rFonts w:ascii="楷体_GB2312" w:eastAsia="楷体_GB2312" w:hint="eastAsia"/>
          <w:position w:val="-6"/>
          <w:szCs w:val="21"/>
        </w:rPr>
        <w:object w:dxaOrig="220" w:dyaOrig="260">
          <v:shape id="_x0000_i1029" type="#_x0000_t75" style="width:11.25pt;height:12.75pt" o:ole="">
            <v:imagedata r:id="rId19" o:title=""/>
          </v:shape>
          <o:OLEObject Type="Embed" ProgID="Equation.DSMT4" ShapeID="_x0000_i1029" DrawAspect="Content" ObjectID="_1344864907" r:id="rId20"/>
        </w:object>
      </w:r>
      <w:r>
        <w:rPr>
          <w:rFonts w:ascii="楷体_GB2312" w:eastAsia="楷体_GB2312" w:hint="eastAsia"/>
          <w:szCs w:val="21"/>
        </w:rPr>
        <w:t>，连接</w:t>
      </w:r>
      <w:r w:rsidRPr="002D429A">
        <w:rPr>
          <w:rFonts w:ascii="楷体_GB2312" w:eastAsia="楷体_GB2312" w:hint="eastAsia"/>
          <w:position w:val="-6"/>
          <w:szCs w:val="21"/>
        </w:rPr>
        <w:object w:dxaOrig="380" w:dyaOrig="260">
          <v:shape id="_x0000_i1030" type="#_x0000_t75" style="width:18.75pt;height:12.75pt" o:ole="">
            <v:imagedata r:id="rId21" o:title=""/>
          </v:shape>
          <o:OLEObject Type="Embed" ProgID="Equation.DSMT4" ShapeID="_x0000_i1030" DrawAspect="Content" ObjectID="_1344864908" r:id="rId22"/>
        </w:object>
      </w:r>
      <w:r>
        <w:rPr>
          <w:rFonts w:ascii="楷体_GB2312" w:eastAsia="楷体_GB2312" w:hint="eastAsia"/>
          <w:szCs w:val="21"/>
        </w:rPr>
        <w:t>．</w:t>
      </w:r>
    </w:p>
    <w:p w:rsidR="00B167E9" w:rsidRDefault="00B167E9" w:rsidP="00B167E9">
      <w:pPr>
        <w:adjustRightInd w:val="0"/>
        <w:snapToGrid w:val="0"/>
        <w:ind w:leftChars="400" w:left="840"/>
        <w:rPr>
          <w:rFonts w:ascii="楷体_GB2312" w:eastAsia="楷体_GB2312"/>
          <w:szCs w:val="21"/>
        </w:rPr>
      </w:pPr>
      <w:r>
        <w:rPr>
          <w:rFonts w:ascii="楷体_GB2312" w:eastAsia="楷体_GB2312" w:hint="eastAsia"/>
          <w:szCs w:val="21"/>
        </w:rPr>
        <w:t>从图中可以看出，</w:t>
      </w:r>
      <w:r w:rsidRPr="002D429A">
        <w:rPr>
          <w:rFonts w:ascii="楷体_GB2312" w:eastAsia="楷体_GB2312" w:hint="eastAsia"/>
          <w:position w:val="-6"/>
          <w:szCs w:val="21"/>
        </w:rPr>
        <w:object w:dxaOrig="800" w:dyaOrig="260">
          <v:shape id="_x0000_i1031" type="#_x0000_t75" style="width:39.75pt;height:12.75pt" o:ole="">
            <v:imagedata r:id="rId23" o:title=""/>
          </v:shape>
          <o:OLEObject Type="Embed" ProgID="Equation.DSMT4" ShapeID="_x0000_i1031" DrawAspect="Content" ObjectID="_1344864909" r:id="rId24"/>
        </w:object>
      </w:r>
      <w:r>
        <w:rPr>
          <w:rFonts w:ascii="楷体_GB2312" w:eastAsia="楷体_GB2312" w:hint="eastAsia"/>
          <w:szCs w:val="21"/>
        </w:rPr>
        <w:t>，</w:t>
      </w:r>
      <w:r w:rsidRPr="002D429A">
        <w:rPr>
          <w:rFonts w:ascii="楷体_GB2312" w:eastAsia="楷体_GB2312" w:hint="eastAsia"/>
          <w:position w:val="-6"/>
          <w:szCs w:val="21"/>
        </w:rPr>
        <w:object w:dxaOrig="1479" w:dyaOrig="260">
          <v:shape id="_x0000_i1032" type="#_x0000_t75" style="width:74.25pt;height:12.75pt" o:ole="">
            <v:imagedata r:id="rId25" o:title=""/>
          </v:shape>
          <o:OLEObject Type="Embed" ProgID="Equation.DSMT4" ShapeID="_x0000_i1032" DrawAspect="Content" ObjectID="_1344864910" r:id="rId26"/>
        </w:object>
      </w:r>
      <w:r>
        <w:rPr>
          <w:rFonts w:ascii="楷体_GB2312" w:eastAsia="楷体_GB2312" w:hint="eastAsia"/>
          <w:szCs w:val="21"/>
        </w:rPr>
        <w:t>，根据勾股定理可得</w:t>
      </w:r>
      <w:r w:rsidRPr="002D429A">
        <w:rPr>
          <w:rFonts w:ascii="楷体_GB2312" w:eastAsia="楷体_GB2312" w:hint="eastAsia"/>
          <w:position w:val="-6"/>
          <w:szCs w:val="21"/>
        </w:rPr>
        <w:object w:dxaOrig="760" w:dyaOrig="260">
          <v:shape id="_x0000_i1033" type="#_x0000_t75" style="width:38.25pt;height:12.75pt" o:ole="">
            <v:imagedata r:id="rId27" o:title=""/>
          </v:shape>
          <o:OLEObject Type="Embed" ProgID="Equation.DSMT4" ShapeID="_x0000_i1033" DrawAspect="Content" ObjectID="_1344864911" r:id="rId28"/>
        </w:object>
      </w:r>
      <w:r>
        <w:rPr>
          <w:rFonts w:ascii="楷体_GB2312" w:eastAsia="楷体_GB2312" w:hint="eastAsia"/>
          <w:szCs w:val="21"/>
        </w:rPr>
        <w:t>．</w:t>
      </w:r>
    </w:p>
    <w:p w:rsidR="00B167E9" w:rsidRDefault="00B167E9" w:rsidP="00B167E9">
      <w:pPr>
        <w:adjustRightInd w:val="0"/>
        <w:snapToGrid w:val="0"/>
        <w:ind w:leftChars="400" w:left="840"/>
        <w:rPr>
          <w:rFonts w:ascii="楷体_GB2312" w:eastAsia="楷体_GB2312"/>
          <w:szCs w:val="21"/>
        </w:rPr>
      </w:pPr>
      <w:r>
        <w:rPr>
          <w:rFonts w:ascii="楷体_GB2312" w:eastAsia="楷体_GB2312" w:hint="eastAsia"/>
          <w:szCs w:val="21"/>
        </w:rPr>
        <w:t>阴影部分面积等于半圆的面积减去长方形的面积，</w:t>
      </w:r>
    </w:p>
    <w:p w:rsidR="00B167E9" w:rsidRDefault="00B167E9" w:rsidP="00B167E9">
      <w:pPr>
        <w:adjustRightInd w:val="0"/>
        <w:snapToGrid w:val="0"/>
        <w:ind w:leftChars="400" w:left="840"/>
        <w:rPr>
          <w:rFonts w:ascii="楷体_GB2312" w:eastAsia="楷体_GB2312"/>
          <w:szCs w:val="21"/>
        </w:rPr>
      </w:pPr>
      <w:r>
        <w:rPr>
          <w:rFonts w:ascii="楷体_GB2312" w:eastAsia="楷体_GB2312" w:hint="eastAsia"/>
          <w:szCs w:val="21"/>
        </w:rPr>
        <w:t>为：</w:t>
      </w:r>
      <w:r w:rsidRPr="002D429A">
        <w:rPr>
          <w:rFonts w:ascii="楷体_GB2312" w:eastAsia="楷体_GB2312" w:hint="eastAsia"/>
          <w:position w:val="-22"/>
          <w:szCs w:val="21"/>
        </w:rPr>
        <w:object w:dxaOrig="3840" w:dyaOrig="560">
          <v:shape id="_x0000_i1034" type="#_x0000_t75" style="width:192pt;height:27.75pt" o:ole="">
            <v:imagedata r:id="rId29" o:title=""/>
          </v:shape>
          <o:OLEObject Type="Embed" ProgID="Equation.DSMT4" ShapeID="_x0000_i1034" DrawAspect="Content" ObjectID="_1344864912" r:id="rId30"/>
        </w:object>
      </w:r>
      <w:r>
        <w:rPr>
          <w:rFonts w:ascii="楷体_GB2312" w:eastAsia="楷体_GB2312" w:hint="eastAsia"/>
          <w:szCs w:val="21"/>
        </w:rPr>
        <w:t>．</w:t>
      </w:r>
    </w:p>
    <w:p w:rsidR="00B167E9" w:rsidRDefault="00B167E9" w:rsidP="00B167E9">
      <w:pPr>
        <w:adjustRightInd w:val="0"/>
        <w:snapToGrid w:val="0"/>
        <w:ind w:firstLineChars="400" w:firstLine="840"/>
        <w:rPr>
          <w:rFonts w:ascii="楷体_GB2312" w:eastAsia="楷体_GB2312" w:hAnsi="宋体"/>
          <w:szCs w:val="21"/>
        </w:rPr>
      </w:pPr>
      <w:r>
        <w:rPr>
          <w:noProof/>
        </w:rPr>
        <w:drawing>
          <wp:inline distT="0" distB="0" distL="0" distR="0">
            <wp:extent cx="1533525" cy="9810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srcRect/>
                    <a:stretch>
                      <a:fillRect/>
                    </a:stretch>
                  </pic:blipFill>
                  <pic:spPr bwMode="auto">
                    <a:xfrm>
                      <a:off x="0" y="0"/>
                      <a:ext cx="1533525" cy="981075"/>
                    </a:xfrm>
                    <a:prstGeom prst="rect">
                      <a:avLst/>
                    </a:prstGeom>
                    <a:noFill/>
                    <a:ln w="9525">
                      <a:noFill/>
                      <a:miter lim="800000"/>
                      <a:headEnd/>
                      <a:tailEnd/>
                    </a:ln>
                  </pic:spPr>
                </pic:pic>
              </a:graphicData>
            </a:graphic>
          </wp:inline>
        </w:drawing>
      </w:r>
    </w:p>
    <w:p w:rsidR="00B167E9" w:rsidRDefault="00B167E9" w:rsidP="00B167E9">
      <w:pPr>
        <w:adjustRightInd w:val="0"/>
        <w:snapToGrid w:val="0"/>
        <w:rPr>
          <w:rFonts w:ascii="楷体_GB2312" w:eastAsia="楷体_GB2312" w:hAnsi="宋体"/>
          <w:szCs w:val="21"/>
        </w:rPr>
      </w:pPr>
    </w:p>
    <w:p w:rsidR="00B167E9" w:rsidRDefault="00B167E9" w:rsidP="00B167E9">
      <w:pPr>
        <w:numPr>
          <w:ilvl w:val="0"/>
          <w:numId w:val="2"/>
        </w:numPr>
        <w:adjustRightInd w:val="0"/>
        <w:snapToGrid w:val="0"/>
        <w:rPr>
          <w:rFonts w:ascii="楷体_GB2312" w:eastAsia="楷体_GB2312"/>
          <w:szCs w:val="21"/>
        </w:rPr>
      </w:pPr>
      <w:r>
        <w:rPr>
          <w:rFonts w:ascii="楷体_GB2312" w:eastAsia="楷体_GB2312" w:hAnsi="宋体" w:hint="eastAsia"/>
          <w:szCs w:val="21"/>
        </w:rPr>
        <w:t>设两个半圆的交点为</w:t>
      </w:r>
      <w:r w:rsidRPr="002D429A">
        <w:rPr>
          <w:rFonts w:ascii="楷体_GB2312" w:eastAsia="楷体_GB2312" w:hAnsi="宋体" w:hint="eastAsia"/>
          <w:position w:val="-4"/>
          <w:szCs w:val="21"/>
        </w:rPr>
        <w:object w:dxaOrig="240" w:dyaOrig="240">
          <v:shape id="_x0000_i1035" type="#_x0000_t75" style="width:12pt;height:12pt" o:ole="">
            <v:imagedata r:id="rId32" o:title=""/>
          </v:shape>
          <o:OLEObject Type="Embed" ProgID="Equation.DSMT4" ShapeID="_x0000_i1035" DrawAspect="Content" ObjectID="_1344864913" r:id="rId33"/>
        </w:object>
      </w:r>
      <w:r>
        <w:rPr>
          <w:rFonts w:ascii="楷体_GB2312" w:eastAsia="楷体_GB2312" w:hAnsi="宋体" w:hint="eastAsia"/>
          <w:szCs w:val="21"/>
        </w:rPr>
        <w:t>，</w:t>
      </w:r>
      <w:r>
        <w:rPr>
          <w:rFonts w:ascii="楷体_GB2312" w:eastAsia="楷体_GB2312" w:hint="eastAsia"/>
          <w:szCs w:val="21"/>
        </w:rPr>
        <w:t xml:space="preserve"> </w:t>
      </w:r>
      <w:r>
        <w:rPr>
          <w:rFonts w:ascii="楷体_GB2312" w:eastAsia="楷体_GB2312" w:hAnsi="宋体" w:hint="eastAsia"/>
          <w:szCs w:val="21"/>
        </w:rPr>
        <w:t>连接</w:t>
      </w:r>
      <w:r w:rsidRPr="002D429A">
        <w:rPr>
          <w:rFonts w:ascii="楷体_GB2312" w:eastAsia="楷体_GB2312" w:hAnsi="宋体" w:hint="eastAsia"/>
          <w:position w:val="-6"/>
          <w:szCs w:val="21"/>
        </w:rPr>
        <w:object w:dxaOrig="360" w:dyaOrig="260">
          <v:shape id="_x0000_i1036" type="#_x0000_t75" style="width:18pt;height:12.75pt" o:ole="">
            <v:imagedata r:id="rId34" o:title=""/>
          </v:shape>
          <o:OLEObject Type="Embed" ProgID="Equation.DSMT4" ShapeID="_x0000_i1036" DrawAspect="Content" ObjectID="_1344864914" r:id="rId35"/>
        </w:object>
      </w:r>
      <w:r>
        <w:rPr>
          <w:rFonts w:ascii="楷体_GB2312" w:eastAsia="楷体_GB2312" w:hAnsi="宋体" w:hint="eastAsia"/>
          <w:szCs w:val="21"/>
        </w:rPr>
        <w:t>．</w:t>
      </w:r>
    </w:p>
    <w:p w:rsidR="00B167E9" w:rsidRDefault="00B167E9" w:rsidP="00B167E9">
      <w:pPr>
        <w:adjustRightInd w:val="0"/>
        <w:snapToGrid w:val="0"/>
        <w:ind w:leftChars="400" w:left="840"/>
        <w:rPr>
          <w:rFonts w:ascii="楷体_GB2312" w:eastAsia="楷体_GB2312" w:hAnsi="宋体"/>
          <w:szCs w:val="21"/>
        </w:rPr>
      </w:pPr>
      <w:r w:rsidRPr="002D429A">
        <w:rPr>
          <w:rFonts w:ascii="宋体" w:hAnsi="宋体" w:hint="eastAsia"/>
          <w:position w:val="-12"/>
          <w:szCs w:val="21"/>
        </w:rPr>
        <w:object w:dxaOrig="5180" w:dyaOrig="340">
          <v:shape id="_x0000_i1037" type="#_x0000_t75" style="width:258.75pt;height:17.25pt" o:ole="">
            <v:imagedata r:id="rId36" o:title=""/>
          </v:shape>
          <o:OLEObject Type="Embed" ProgID="Equation.DSMT4" ShapeID="_x0000_i1037" DrawAspect="Content" ObjectID="_1344864915" r:id="rId37"/>
        </w:object>
      </w:r>
      <w:r>
        <w:rPr>
          <w:rFonts w:ascii="宋体" w:hAnsi="宋体" w:hint="eastAsia"/>
          <w:szCs w:val="21"/>
        </w:rPr>
        <w:t>(</w:t>
      </w:r>
      <w:r>
        <w:rPr>
          <w:rFonts w:ascii="楷体_GB2312" w:eastAsia="楷体_GB2312" w:hAnsi="宋体" w:hint="eastAsia"/>
          <w:szCs w:val="21"/>
        </w:rPr>
        <w:t>从图中也可以看出，大半圆的面积加上小半圆的面积等于整个图形的面积加上中间阴影部分的面积，所以大半圆的面积加上小半圆的面积再减去三角形</w:t>
      </w:r>
      <w:r w:rsidRPr="002D429A">
        <w:rPr>
          <w:rFonts w:ascii="楷体_GB2312" w:eastAsia="楷体_GB2312" w:hAnsi="宋体" w:hint="eastAsia"/>
          <w:position w:val="-6"/>
          <w:szCs w:val="21"/>
        </w:rPr>
        <w:object w:dxaOrig="499" w:dyaOrig="260">
          <v:shape id="_x0000_i1038" type="#_x0000_t75" style="width:24.75pt;height:12.75pt" o:ole="">
            <v:imagedata r:id="rId38" o:title=""/>
          </v:shape>
          <o:OLEObject Type="Embed" ProgID="Equation.DSMT4" ShapeID="_x0000_i1038" DrawAspect="Content" ObjectID="_1344864916" r:id="rId39"/>
        </w:object>
      </w:r>
      <w:r>
        <w:rPr>
          <w:rFonts w:ascii="楷体_GB2312" w:eastAsia="楷体_GB2312" w:hAnsi="宋体" w:hint="eastAsia"/>
          <w:szCs w:val="21"/>
        </w:rPr>
        <w:t>的面积就等于图中三块阴影部分的面积之和</w:t>
      </w:r>
      <w:r>
        <w:rPr>
          <w:rFonts w:ascii="宋体" w:hAnsi="宋体" w:hint="eastAsia"/>
          <w:szCs w:val="21"/>
        </w:rPr>
        <w:t>)</w:t>
      </w:r>
      <w:r>
        <w:rPr>
          <w:rFonts w:ascii="楷体_GB2312" w:eastAsia="楷体_GB2312" w:hAnsi="宋体" w:hint="eastAsia"/>
          <w:szCs w:val="21"/>
        </w:rPr>
        <w:t>，</w:t>
      </w:r>
    </w:p>
    <w:p w:rsidR="00B167E9" w:rsidRDefault="00B167E9" w:rsidP="00B167E9">
      <w:pPr>
        <w:adjustRightInd w:val="0"/>
        <w:snapToGrid w:val="0"/>
        <w:ind w:leftChars="400" w:left="840"/>
        <w:rPr>
          <w:rFonts w:ascii="楷体_GB2312" w:eastAsia="楷体_GB2312"/>
          <w:noProof/>
          <w:szCs w:val="21"/>
        </w:rPr>
      </w:pPr>
      <w:r>
        <w:rPr>
          <w:rFonts w:ascii="楷体_GB2312" w:eastAsia="楷体_GB2312" w:hAnsi="宋体" w:hint="eastAsia"/>
          <w:szCs w:val="21"/>
        </w:rPr>
        <w:t>所以，</w:t>
      </w:r>
      <w:r w:rsidRPr="002D429A">
        <w:rPr>
          <w:rFonts w:ascii="楷体_GB2312" w:eastAsia="楷体_GB2312" w:hAnsi="宋体" w:hint="eastAsia"/>
          <w:position w:val="-26"/>
          <w:szCs w:val="21"/>
        </w:rPr>
        <w:object w:dxaOrig="4980" w:dyaOrig="660">
          <v:shape id="_x0000_i1039" type="#_x0000_t75" style="width:249pt;height:33pt" o:ole="">
            <v:imagedata r:id="rId40" o:title=""/>
          </v:shape>
          <o:OLEObject Type="Embed" ProgID="Equation.DSMT4" ShapeID="_x0000_i1039" DrawAspect="Content" ObjectID="_1344864917" r:id="rId41"/>
        </w:object>
      </w:r>
      <w:r>
        <w:rPr>
          <w:rFonts w:ascii="宋体" w:hAnsi="宋体" w:hint="eastAsia"/>
          <w:szCs w:val="21"/>
        </w:rPr>
        <w:t>(</w:t>
      </w:r>
      <w:r>
        <w:rPr>
          <w:rFonts w:ascii="楷体_GB2312" w:eastAsia="楷体_GB2312" w:hAnsi="宋体" w:hint="eastAsia"/>
          <w:szCs w:val="21"/>
        </w:rPr>
        <w:t>平方厘米</w:t>
      </w:r>
      <w:r>
        <w:rPr>
          <w:rFonts w:ascii="宋体" w:hAnsi="宋体" w:hint="eastAsia"/>
          <w:szCs w:val="21"/>
        </w:rPr>
        <w:t>)</w:t>
      </w:r>
      <w:r>
        <w:rPr>
          <w:rFonts w:ascii="楷体_GB2312" w:eastAsia="楷体_GB2312" w:hAnsi="宋体" w:hint="eastAsia"/>
          <w:szCs w:val="21"/>
        </w:rPr>
        <w:t>．</w:t>
      </w:r>
    </w:p>
    <w:p w:rsidR="00B167E9" w:rsidRDefault="00B167E9" w:rsidP="00B167E9">
      <w:pPr>
        <w:snapToGrid w:val="0"/>
        <w:ind w:firstLineChars="392" w:firstLine="826"/>
        <w:rPr>
          <w:rFonts w:ascii="宋体" w:hAnsi="宋体"/>
          <w:b/>
        </w:rPr>
      </w:pPr>
      <w:r>
        <w:rPr>
          <w:b/>
          <w:noProof/>
          <w:szCs w:val="21"/>
        </w:rPr>
        <w:drawing>
          <wp:inline distT="0" distB="0" distL="0" distR="0">
            <wp:extent cx="1838325" cy="11334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srcRect/>
                    <a:stretch>
                      <a:fillRect/>
                    </a:stretch>
                  </pic:blipFill>
                  <pic:spPr bwMode="auto">
                    <a:xfrm>
                      <a:off x="0" y="0"/>
                      <a:ext cx="1838325" cy="1133475"/>
                    </a:xfrm>
                    <a:prstGeom prst="rect">
                      <a:avLst/>
                    </a:prstGeom>
                    <a:noFill/>
                    <a:ln w="9525">
                      <a:noFill/>
                      <a:miter lim="800000"/>
                      <a:headEnd/>
                      <a:tailEnd/>
                    </a:ln>
                  </pic:spPr>
                </pic:pic>
              </a:graphicData>
            </a:graphic>
          </wp:inline>
        </w:drawing>
      </w:r>
    </w:p>
    <w:p w:rsidR="00B167E9" w:rsidRDefault="00B167E9" w:rsidP="00B167E9">
      <w:pPr>
        <w:adjustRightInd w:val="0"/>
        <w:snapToGrid w:val="0"/>
        <w:rPr>
          <w:rFonts w:ascii="楷体_GB2312" w:eastAsia="楷体_GB2312" w:hAnsi="宋体"/>
          <w:szCs w:val="21"/>
        </w:rPr>
      </w:pPr>
    </w:p>
    <w:p w:rsidR="00B167E9" w:rsidRDefault="00B167E9" w:rsidP="00B167E9">
      <w:pPr>
        <w:numPr>
          <w:ilvl w:val="0"/>
          <w:numId w:val="2"/>
        </w:numPr>
        <w:adjustRightInd w:val="0"/>
        <w:snapToGrid w:val="0"/>
        <w:jc w:val="left"/>
        <w:rPr>
          <w:rFonts w:ascii="楷体_GB2312" w:eastAsia="楷体_GB2312" w:hAnsi="宋体"/>
          <w:szCs w:val="21"/>
        </w:rPr>
      </w:pPr>
      <w:r>
        <w:rPr>
          <w:rFonts w:ascii="楷体_GB2312" w:eastAsia="楷体_GB2312" w:hint="eastAsia"/>
          <w:szCs w:val="21"/>
        </w:rPr>
        <w:t>减少的面积为</w:t>
      </w:r>
      <w:r w:rsidRPr="002D429A">
        <w:rPr>
          <w:rFonts w:ascii="楷体_GB2312" w:eastAsia="楷体_GB2312" w:hint="eastAsia"/>
          <w:position w:val="-6"/>
          <w:szCs w:val="21"/>
        </w:rPr>
        <w:object w:dxaOrig="1140" w:dyaOrig="260">
          <v:shape id="_x0000_i1040" type="#_x0000_t75" style="width:57pt;height:12.75pt" o:ole="">
            <v:imagedata r:id="rId43" o:title=""/>
          </v:shape>
          <o:OLEObject Type="Embed" ProgID="Equation.DSMT4" ShapeID="_x0000_i1040" DrawAspect="Content" ObjectID="_1344864918" r:id="rId44"/>
        </w:object>
      </w:r>
      <w:r>
        <w:rPr>
          <w:rFonts w:ascii="楷体_GB2312" w:eastAsia="楷体_GB2312" w:hint="eastAsia"/>
          <w:szCs w:val="21"/>
        </w:rPr>
        <w:t>，立方体原来的表面积为</w:t>
      </w:r>
      <w:r w:rsidRPr="002D429A">
        <w:rPr>
          <w:rFonts w:ascii="楷体_GB2312" w:eastAsia="楷体_GB2312" w:hint="eastAsia"/>
          <w:position w:val="-6"/>
          <w:szCs w:val="21"/>
        </w:rPr>
        <w:object w:dxaOrig="1219" w:dyaOrig="260">
          <v:shape id="_x0000_i1041" type="#_x0000_t75" style="width:60.75pt;height:12.75pt" o:ole="">
            <v:imagedata r:id="rId45" o:title=""/>
          </v:shape>
          <o:OLEObject Type="Embed" ProgID="Equation.DSMT4" ShapeID="_x0000_i1041" DrawAspect="Content" ObjectID="_1344864919" r:id="rId46"/>
        </w:object>
      </w:r>
      <w:r>
        <w:rPr>
          <w:rFonts w:ascii="楷体_GB2312" w:eastAsia="楷体_GB2312" w:hint="eastAsia"/>
          <w:szCs w:val="21"/>
        </w:rPr>
        <w:t>，表面积减少了</w:t>
      </w:r>
      <w:r w:rsidRPr="002D429A">
        <w:rPr>
          <w:rFonts w:ascii="楷体_GB2312" w:eastAsia="楷体_GB2312" w:hint="eastAsia"/>
          <w:position w:val="-22"/>
          <w:szCs w:val="21"/>
        </w:rPr>
        <w:object w:dxaOrig="1539" w:dyaOrig="560">
          <v:shape id="_x0000_i1042" type="#_x0000_t75" style="width:77.25pt;height:27.75pt" o:ole="">
            <v:imagedata r:id="rId47" o:title=""/>
          </v:shape>
          <o:OLEObject Type="Embed" ProgID="Equation.DSMT4" ShapeID="_x0000_i1042" DrawAspect="Content" ObjectID="_1344864920" r:id="rId48"/>
        </w:object>
      </w:r>
    </w:p>
    <w:p w:rsidR="00B167E9" w:rsidRDefault="00B167E9" w:rsidP="00B167E9">
      <w:pPr>
        <w:adjustRightInd w:val="0"/>
        <w:snapToGrid w:val="0"/>
        <w:rPr>
          <w:rFonts w:ascii="楷体_GB2312" w:eastAsia="楷体_GB2312" w:hAnsi="宋体"/>
          <w:szCs w:val="21"/>
        </w:rPr>
      </w:pPr>
    </w:p>
    <w:p w:rsidR="00B167E9" w:rsidRDefault="00B167E9" w:rsidP="00B167E9">
      <w:pPr>
        <w:numPr>
          <w:ilvl w:val="0"/>
          <w:numId w:val="2"/>
        </w:numPr>
        <w:adjustRightInd w:val="0"/>
        <w:snapToGrid w:val="0"/>
        <w:rPr>
          <w:rFonts w:ascii="楷体_GB2312" w:eastAsia="楷体_GB2312" w:hAnsi="宋体"/>
          <w:szCs w:val="21"/>
        </w:rPr>
      </w:pPr>
      <w:r>
        <w:rPr>
          <w:rFonts w:ascii="楷体_GB2312" w:eastAsia="楷体_GB2312" w:hAnsi="宋体" w:hint="eastAsia"/>
          <w:color w:val="000000"/>
          <w:szCs w:val="21"/>
        </w:rPr>
        <w:t>图中</w:t>
      </w:r>
      <w:r w:rsidRPr="002D429A">
        <w:rPr>
          <w:rFonts w:ascii="楷体_GB2312" w:eastAsia="楷体_GB2312" w:hAnsi="宋体" w:hint="eastAsia"/>
          <w:color w:val="000000"/>
          <w:position w:val="-4"/>
          <w:szCs w:val="21"/>
        </w:rPr>
        <w:object w:dxaOrig="220" w:dyaOrig="240">
          <v:shape id="_x0000_i1043" type="#_x0000_t75" style="width:11.25pt;height:12pt" o:ole="">
            <v:imagedata r:id="rId49" o:title=""/>
          </v:shape>
          <o:OLEObject Type="Embed" ProgID="Equation.DSMT4" ShapeID="_x0000_i1043" DrawAspect="Content" ObjectID="_1344864921" r:id="rId50"/>
        </w:object>
      </w:r>
      <w:r>
        <w:rPr>
          <w:rFonts w:ascii="楷体_GB2312" w:eastAsia="楷体_GB2312" w:hAnsi="宋体" w:hint="eastAsia"/>
          <w:szCs w:val="21"/>
        </w:rPr>
        <w:t>、</w:t>
      </w:r>
      <w:r w:rsidRPr="002D429A">
        <w:rPr>
          <w:rFonts w:ascii="楷体_GB2312" w:eastAsia="楷体_GB2312" w:hAnsi="宋体" w:hint="eastAsia"/>
          <w:position w:val="-6"/>
          <w:szCs w:val="21"/>
        </w:rPr>
        <w:object w:dxaOrig="220" w:dyaOrig="260">
          <v:shape id="_x0000_i1044" type="#_x0000_t75" style="width:11.25pt;height:12.75pt" o:ole="">
            <v:imagedata r:id="rId51" o:title=""/>
          </v:shape>
          <o:OLEObject Type="Embed" ProgID="Equation.DSMT4" ShapeID="_x0000_i1044" DrawAspect="Content" ObjectID="_1344864922" r:id="rId52"/>
        </w:object>
      </w:r>
      <w:r>
        <w:rPr>
          <w:rFonts w:ascii="楷体_GB2312" w:eastAsia="楷体_GB2312" w:hAnsi="宋体" w:hint="eastAsia"/>
          <w:szCs w:val="21"/>
        </w:rPr>
        <w:t>、</w:t>
      </w:r>
      <w:r w:rsidRPr="002D429A">
        <w:rPr>
          <w:rFonts w:ascii="楷体_GB2312" w:eastAsia="楷体_GB2312" w:hAnsi="宋体" w:hint="eastAsia"/>
          <w:position w:val="-4"/>
          <w:szCs w:val="21"/>
        </w:rPr>
        <w:object w:dxaOrig="240" w:dyaOrig="240">
          <v:shape id="_x0000_i1045" type="#_x0000_t75" style="width:12pt;height:12pt" o:ole="">
            <v:imagedata r:id="rId53" o:title=""/>
          </v:shape>
          <o:OLEObject Type="Embed" ProgID="Equation.DSMT4" ShapeID="_x0000_i1045" DrawAspect="Content" ObjectID="_1344864923" r:id="rId54"/>
        </w:object>
      </w:r>
      <w:r>
        <w:rPr>
          <w:rFonts w:ascii="楷体_GB2312" w:eastAsia="楷体_GB2312" w:hAnsi="宋体" w:hint="eastAsia"/>
          <w:szCs w:val="21"/>
        </w:rPr>
        <w:t>项展开后的图形均为下图，只有</w:t>
      </w:r>
      <w:r w:rsidRPr="002D429A">
        <w:rPr>
          <w:rFonts w:ascii="楷体_GB2312" w:eastAsia="楷体_GB2312" w:hAnsi="宋体" w:hint="eastAsia"/>
          <w:position w:val="-4"/>
          <w:szCs w:val="21"/>
        </w:rPr>
        <w:object w:dxaOrig="220" w:dyaOrig="240">
          <v:shape id="_x0000_i1046" type="#_x0000_t75" style="width:11.25pt;height:12pt" o:ole="">
            <v:imagedata r:id="rId55" o:title=""/>
          </v:shape>
          <o:OLEObject Type="Embed" ProgID="Equation.DSMT4" ShapeID="_x0000_i1046" DrawAspect="Content" ObjectID="_1344864924" r:id="rId56"/>
        </w:object>
      </w:r>
      <w:r>
        <w:rPr>
          <w:rFonts w:ascii="楷体_GB2312" w:eastAsia="楷体_GB2312" w:hAnsi="宋体" w:hint="eastAsia"/>
          <w:szCs w:val="21"/>
        </w:rPr>
        <w:t>项展开后的图形与题中左边图形相符，所以答案为</w:t>
      </w:r>
      <w:r w:rsidRPr="002D429A">
        <w:rPr>
          <w:rFonts w:ascii="楷体_GB2312" w:eastAsia="楷体_GB2312" w:hAnsi="宋体" w:hint="eastAsia"/>
          <w:position w:val="-4"/>
          <w:szCs w:val="21"/>
        </w:rPr>
        <w:object w:dxaOrig="220" w:dyaOrig="240">
          <v:shape id="_x0000_i1047" type="#_x0000_t75" style="width:11.25pt;height:12pt" o:ole="">
            <v:imagedata r:id="rId57" o:title=""/>
          </v:shape>
          <o:OLEObject Type="Embed" ProgID="Equation.DSMT4" ShapeID="_x0000_i1047" DrawAspect="Content" ObjectID="_1344864925" r:id="rId58"/>
        </w:object>
      </w:r>
      <w:r>
        <w:rPr>
          <w:rFonts w:ascii="楷体_GB2312" w:eastAsia="楷体_GB2312" w:hAnsi="宋体" w:hint="eastAsia"/>
          <w:color w:val="000000"/>
          <w:szCs w:val="21"/>
        </w:rPr>
        <w:t>．</w:t>
      </w:r>
    </w:p>
    <w:p w:rsidR="00B167E9" w:rsidRDefault="00B167E9" w:rsidP="00B167E9">
      <w:pPr>
        <w:adjustRightInd w:val="0"/>
        <w:snapToGrid w:val="0"/>
        <w:ind w:firstLineChars="392" w:firstLine="823"/>
        <w:rPr>
          <w:rFonts w:ascii="楷体_GB2312" w:eastAsia="楷体_GB2312" w:hAnsi="宋体"/>
          <w:szCs w:val="21"/>
        </w:rPr>
      </w:pPr>
      <w:r>
        <w:rPr>
          <w:rFonts w:ascii="楷体_GB2312" w:eastAsia="楷体_GB2312" w:hAnsi="宋体"/>
          <w:noProof/>
          <w:szCs w:val="21"/>
        </w:rPr>
        <w:drawing>
          <wp:inline distT="0" distB="0" distL="0" distR="0">
            <wp:extent cx="838200" cy="10763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9"/>
                    <a:srcRect/>
                    <a:stretch>
                      <a:fillRect/>
                    </a:stretch>
                  </pic:blipFill>
                  <pic:spPr bwMode="auto">
                    <a:xfrm>
                      <a:off x="0" y="0"/>
                      <a:ext cx="838200" cy="1076325"/>
                    </a:xfrm>
                    <a:prstGeom prst="rect">
                      <a:avLst/>
                    </a:prstGeom>
                    <a:noFill/>
                    <a:ln w="9525">
                      <a:noFill/>
                      <a:miter lim="800000"/>
                      <a:headEnd/>
                      <a:tailEnd/>
                    </a:ln>
                  </pic:spPr>
                </pic:pic>
              </a:graphicData>
            </a:graphic>
          </wp:inline>
        </w:drawing>
      </w:r>
    </w:p>
    <w:p w:rsidR="00B167E9" w:rsidRDefault="00B167E9" w:rsidP="00B167E9">
      <w:pPr>
        <w:adjustRightInd w:val="0"/>
        <w:snapToGrid w:val="0"/>
        <w:rPr>
          <w:rFonts w:ascii="楷体_GB2312" w:eastAsia="楷体_GB2312" w:hAnsi="宋体"/>
          <w:szCs w:val="21"/>
        </w:rPr>
      </w:pPr>
    </w:p>
    <w:p w:rsidR="00E60C0D" w:rsidRDefault="00E60C0D"/>
    <w:sectPr w:rsidR="00E60C0D" w:rsidSect="002D42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A90" w:rsidRDefault="00F07A90" w:rsidP="00B167E9">
      <w:r>
        <w:separator/>
      </w:r>
    </w:p>
  </w:endnote>
  <w:endnote w:type="continuationSeparator" w:id="1">
    <w:p w:rsidR="00F07A90" w:rsidRDefault="00F07A90" w:rsidP="00B167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少儿简体">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准圆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A90" w:rsidRDefault="00F07A90" w:rsidP="00B167E9">
      <w:r>
        <w:separator/>
      </w:r>
    </w:p>
  </w:footnote>
  <w:footnote w:type="continuationSeparator" w:id="1">
    <w:p w:rsidR="00F07A90" w:rsidRDefault="00F07A90" w:rsidP="00B16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0E3"/>
    <w:multiLevelType w:val="hybridMultilevel"/>
    <w:tmpl w:val="1BAE6B06"/>
    <w:lvl w:ilvl="0" w:tplc="318AD55E">
      <w:start w:val="1"/>
      <w:numFmt w:val="decimal"/>
      <w:lvlText w:val="%1．"/>
      <w:lvlJc w:val="left"/>
      <w:pPr>
        <w:tabs>
          <w:tab w:val="num" w:pos="851"/>
        </w:tabs>
        <w:ind w:left="851" w:hanging="567"/>
      </w:pPr>
      <w:rPr>
        <w:rFonts w:ascii="Times New Roman" w:eastAsia="宋体" w:hAnsi="Times New Roman" w:cs="Times New Roman" w:hint="default"/>
        <w:b w:val="0"/>
        <w:i w:val="0"/>
        <w:sz w:val="21"/>
        <w:szCs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4822C90"/>
    <w:multiLevelType w:val="hybridMultilevel"/>
    <w:tmpl w:val="AFF28E2E"/>
    <w:lvl w:ilvl="0" w:tplc="8A44C4E0">
      <w:start w:val="1"/>
      <w:numFmt w:val="decimal"/>
      <w:lvlText w:val="%1．"/>
      <w:lvlJc w:val="left"/>
      <w:pPr>
        <w:tabs>
          <w:tab w:val="num" w:pos="851"/>
        </w:tabs>
        <w:ind w:left="851" w:hanging="567"/>
      </w:pPr>
      <w:rPr>
        <w:rFonts w:ascii="Times New Roman" w:eastAsia="宋体" w:hAnsi="Times New Roman" w:cs="Times New Roman" w:hint="default"/>
        <w:b w:val="0"/>
        <w:i w:val="0"/>
        <w:sz w:val="21"/>
        <w:szCs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7E9"/>
    <w:rsid w:val="002D429A"/>
    <w:rsid w:val="00A3712C"/>
    <w:rsid w:val="00B167E9"/>
    <w:rsid w:val="00E60C0D"/>
    <w:rsid w:val="00F0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7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67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67E9"/>
    <w:rPr>
      <w:sz w:val="18"/>
      <w:szCs w:val="18"/>
    </w:rPr>
  </w:style>
  <w:style w:type="paragraph" w:styleId="a4">
    <w:name w:val="footer"/>
    <w:basedOn w:val="a"/>
    <w:link w:val="Char0"/>
    <w:uiPriority w:val="99"/>
    <w:semiHidden/>
    <w:unhideWhenUsed/>
    <w:rsid w:val="00B167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67E9"/>
    <w:rPr>
      <w:sz w:val="18"/>
      <w:szCs w:val="18"/>
    </w:rPr>
  </w:style>
  <w:style w:type="paragraph" w:styleId="a5">
    <w:name w:val="Balloon Text"/>
    <w:basedOn w:val="a"/>
    <w:link w:val="Char1"/>
    <w:uiPriority w:val="99"/>
    <w:semiHidden/>
    <w:unhideWhenUsed/>
    <w:rsid w:val="00B167E9"/>
    <w:rPr>
      <w:sz w:val="18"/>
      <w:szCs w:val="18"/>
    </w:rPr>
  </w:style>
  <w:style w:type="character" w:customStyle="1" w:styleId="Char1">
    <w:name w:val="批注框文本 Char"/>
    <w:basedOn w:val="a0"/>
    <w:link w:val="a5"/>
    <w:uiPriority w:val="99"/>
    <w:semiHidden/>
    <w:rsid w:val="00B167E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4769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emf"/><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image" Target="media/image28.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oleObject" Target="embeddings/oleObject5.bin"/><Relationship Id="rId29" Type="http://schemas.openxmlformats.org/officeDocument/2006/relationships/image" Target="media/image14.wmf"/><Relationship Id="rId41" Type="http://schemas.openxmlformats.org/officeDocument/2006/relationships/oleObject" Target="embeddings/oleObject15.bin"/><Relationship Id="rId54"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29.wmf"/><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15.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image" Target="media/image26.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image" Target="media/image3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3</cp:revision>
  <dcterms:created xsi:type="dcterms:W3CDTF">2010-09-01T08:20:00Z</dcterms:created>
  <dcterms:modified xsi:type="dcterms:W3CDTF">2010-09-01T08:48:00Z</dcterms:modified>
</cp:coreProperties>
</file>