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6A11" w:rsidRDefault="00196A11" w:rsidP="00196A11">
      <w:pPr>
        <w:pStyle w:val="a3"/>
        <w:ind w:left="640" w:hanging="640"/>
        <w:rPr>
          <w:sz w:val="18"/>
          <w:szCs w:val="18"/>
        </w:rPr>
      </w:pPr>
      <w:r>
        <w:rPr>
          <w:rFonts w:hint="eastAsia"/>
          <w:b/>
          <w:bCs/>
          <w:sz w:val="18"/>
          <w:szCs w:val="18"/>
        </w:rPr>
        <w:t xml:space="preserve">　【教材解读】</w:t>
      </w:r>
    </w:p>
    <w:p w:rsidR="00196A11" w:rsidRDefault="00196A11" w:rsidP="00196A11">
      <w:pPr>
        <w:pStyle w:val="a3"/>
        <w:rPr>
          <w:sz w:val="18"/>
          <w:szCs w:val="18"/>
        </w:rPr>
      </w:pPr>
      <w:r>
        <w:rPr>
          <w:sz w:val="18"/>
          <w:szCs w:val="18"/>
        </w:rPr>
        <w:t> </w:t>
      </w:r>
    </w:p>
    <w:p w:rsidR="00196A11" w:rsidRDefault="00196A11" w:rsidP="00196A11">
      <w:pPr>
        <w:pStyle w:val="a3"/>
        <w:rPr>
          <w:sz w:val="18"/>
          <w:szCs w:val="18"/>
        </w:rPr>
      </w:pPr>
      <w:r>
        <w:rPr>
          <w:rFonts w:hint="eastAsia"/>
          <w:sz w:val="18"/>
          <w:szCs w:val="18"/>
        </w:rPr>
        <w:t xml:space="preserve">　　这是一篇精读课文，主要讲的是图画课上练习画杨桃时发生的事情。“我”根据自己看到的，把杨桃画成像个五角星的样子，同学们觉得好笑。老师却通过这件事，启发同学们懂得了看问题或做事情的时候，不能凭空想象，要实事求是；不要随意取笑，要善待他人。</w:t>
      </w:r>
    </w:p>
    <w:p w:rsidR="00196A11" w:rsidRDefault="00196A11" w:rsidP="00196A11">
      <w:pPr>
        <w:pStyle w:val="a3"/>
        <w:rPr>
          <w:sz w:val="18"/>
          <w:szCs w:val="18"/>
        </w:rPr>
      </w:pPr>
      <w:r>
        <w:rPr>
          <w:sz w:val="18"/>
          <w:szCs w:val="18"/>
        </w:rPr>
        <w:t> </w:t>
      </w:r>
    </w:p>
    <w:p w:rsidR="00196A11" w:rsidRDefault="00196A11" w:rsidP="00196A11">
      <w:pPr>
        <w:pStyle w:val="a3"/>
        <w:rPr>
          <w:sz w:val="18"/>
          <w:szCs w:val="18"/>
        </w:rPr>
      </w:pPr>
      <w:r>
        <w:rPr>
          <w:rFonts w:hint="eastAsia"/>
          <w:sz w:val="18"/>
          <w:szCs w:val="18"/>
        </w:rPr>
        <w:t xml:space="preserve">　　充分运用对比的手法（父亲和老师相同教育观点的对比，老师和同学的不同看法和态度的对比，同学们前后不同认识和态度的对比），充分的对话描写（画杨桃这件事情的经过主要在人物的对话中展开），是这篇课文写作手法和语言表达上的鲜明特点。</w:t>
      </w:r>
    </w:p>
    <w:p w:rsidR="00196A11" w:rsidRDefault="00196A11" w:rsidP="00196A11">
      <w:pPr>
        <w:pStyle w:val="a3"/>
        <w:rPr>
          <w:sz w:val="18"/>
          <w:szCs w:val="18"/>
        </w:rPr>
      </w:pPr>
      <w:r>
        <w:rPr>
          <w:sz w:val="18"/>
          <w:szCs w:val="18"/>
        </w:rPr>
        <w:t> </w:t>
      </w:r>
    </w:p>
    <w:p w:rsidR="00196A11" w:rsidRDefault="00196A11" w:rsidP="00196A11">
      <w:pPr>
        <w:pStyle w:val="a3"/>
        <w:rPr>
          <w:sz w:val="18"/>
          <w:szCs w:val="18"/>
        </w:rPr>
      </w:pPr>
      <w:r>
        <w:rPr>
          <w:rFonts w:hint="eastAsia"/>
          <w:b/>
          <w:bCs/>
          <w:sz w:val="18"/>
          <w:szCs w:val="18"/>
        </w:rPr>
        <w:t xml:space="preserve">　　【教学目标】</w:t>
      </w:r>
    </w:p>
    <w:p w:rsidR="00196A11" w:rsidRDefault="00196A11" w:rsidP="00196A11">
      <w:pPr>
        <w:pStyle w:val="a3"/>
        <w:rPr>
          <w:sz w:val="18"/>
          <w:szCs w:val="18"/>
        </w:rPr>
      </w:pPr>
      <w:r>
        <w:rPr>
          <w:sz w:val="18"/>
          <w:szCs w:val="18"/>
        </w:rPr>
        <w:t> </w:t>
      </w:r>
    </w:p>
    <w:p w:rsidR="00196A11" w:rsidRDefault="00196A11" w:rsidP="00196A11">
      <w:pPr>
        <w:pStyle w:val="a3"/>
        <w:rPr>
          <w:sz w:val="18"/>
          <w:szCs w:val="18"/>
        </w:rPr>
      </w:pPr>
      <w:r>
        <w:rPr>
          <w:rFonts w:hint="eastAsia"/>
          <w:sz w:val="18"/>
          <w:szCs w:val="18"/>
        </w:rPr>
        <w:t xml:space="preserve">　　1．能正确认读和理解文中“叮嘱、审视、半晌、和颜悦色、教诲”等词语。</w:t>
      </w:r>
    </w:p>
    <w:p w:rsidR="00196A11" w:rsidRDefault="00196A11" w:rsidP="00196A11">
      <w:pPr>
        <w:pStyle w:val="a3"/>
        <w:rPr>
          <w:sz w:val="18"/>
          <w:szCs w:val="18"/>
        </w:rPr>
      </w:pPr>
      <w:r>
        <w:rPr>
          <w:sz w:val="18"/>
          <w:szCs w:val="18"/>
        </w:rPr>
        <w:t> </w:t>
      </w:r>
    </w:p>
    <w:p w:rsidR="00196A11" w:rsidRDefault="00196A11" w:rsidP="00196A11">
      <w:pPr>
        <w:pStyle w:val="a3"/>
        <w:rPr>
          <w:sz w:val="18"/>
          <w:szCs w:val="18"/>
        </w:rPr>
      </w:pPr>
      <w:r>
        <w:rPr>
          <w:rFonts w:hint="eastAsia"/>
          <w:sz w:val="18"/>
          <w:szCs w:val="18"/>
        </w:rPr>
        <w:t xml:space="preserve">　　2．能读通读顺课文，有感情地角色朗读文中的人物对话。</w:t>
      </w:r>
    </w:p>
    <w:p w:rsidR="00196A11" w:rsidRDefault="00196A11" w:rsidP="00196A11">
      <w:pPr>
        <w:pStyle w:val="a3"/>
        <w:rPr>
          <w:sz w:val="18"/>
          <w:szCs w:val="18"/>
        </w:rPr>
      </w:pPr>
      <w:r>
        <w:rPr>
          <w:sz w:val="18"/>
          <w:szCs w:val="18"/>
        </w:rPr>
        <w:t> </w:t>
      </w:r>
    </w:p>
    <w:p w:rsidR="00196A11" w:rsidRDefault="00196A11" w:rsidP="00196A11">
      <w:pPr>
        <w:pStyle w:val="a3"/>
        <w:rPr>
          <w:sz w:val="18"/>
          <w:szCs w:val="18"/>
        </w:rPr>
      </w:pPr>
      <w:r>
        <w:rPr>
          <w:rFonts w:hint="eastAsia"/>
          <w:sz w:val="18"/>
          <w:szCs w:val="18"/>
        </w:rPr>
        <w:t xml:space="preserve">　　3．能通过抓住重点词句理解体会，初步读懂课文所蕴涵的无论做什么事情或看什么问题，都应该实事求是，都要懂得善待他人的道理。</w:t>
      </w:r>
    </w:p>
    <w:p w:rsidR="00196A11" w:rsidRDefault="00196A11" w:rsidP="00196A11">
      <w:pPr>
        <w:pStyle w:val="a3"/>
        <w:rPr>
          <w:sz w:val="18"/>
          <w:szCs w:val="18"/>
        </w:rPr>
      </w:pPr>
      <w:r>
        <w:rPr>
          <w:sz w:val="18"/>
          <w:szCs w:val="18"/>
        </w:rPr>
        <w:t> </w:t>
      </w:r>
    </w:p>
    <w:p w:rsidR="00196A11" w:rsidRDefault="00196A11" w:rsidP="00196A11">
      <w:pPr>
        <w:pStyle w:val="a3"/>
        <w:rPr>
          <w:sz w:val="18"/>
          <w:szCs w:val="18"/>
        </w:rPr>
      </w:pPr>
      <w:r>
        <w:rPr>
          <w:rFonts w:hint="eastAsia"/>
          <w:b/>
          <w:bCs/>
          <w:sz w:val="18"/>
          <w:szCs w:val="18"/>
        </w:rPr>
        <w:t xml:space="preserve">　　【教学重难点】</w:t>
      </w:r>
    </w:p>
    <w:p w:rsidR="00196A11" w:rsidRDefault="00196A11" w:rsidP="00196A11">
      <w:pPr>
        <w:pStyle w:val="a3"/>
        <w:rPr>
          <w:sz w:val="18"/>
          <w:szCs w:val="18"/>
        </w:rPr>
      </w:pPr>
      <w:r>
        <w:rPr>
          <w:sz w:val="18"/>
          <w:szCs w:val="18"/>
        </w:rPr>
        <w:t> </w:t>
      </w:r>
    </w:p>
    <w:p w:rsidR="00196A11" w:rsidRDefault="00196A11" w:rsidP="00196A11">
      <w:pPr>
        <w:pStyle w:val="a3"/>
        <w:rPr>
          <w:sz w:val="18"/>
          <w:szCs w:val="18"/>
        </w:rPr>
      </w:pPr>
      <w:r>
        <w:rPr>
          <w:rFonts w:hint="eastAsia"/>
          <w:sz w:val="18"/>
          <w:szCs w:val="18"/>
        </w:rPr>
        <w:t xml:space="preserve">　　抓住重点词句理解体会，初步读懂课文所蕴涵的深刻道理。</w:t>
      </w:r>
    </w:p>
    <w:p w:rsidR="00196A11" w:rsidRDefault="00196A11" w:rsidP="00196A11">
      <w:pPr>
        <w:pStyle w:val="a3"/>
        <w:rPr>
          <w:sz w:val="18"/>
          <w:szCs w:val="18"/>
        </w:rPr>
      </w:pPr>
      <w:r>
        <w:rPr>
          <w:sz w:val="18"/>
          <w:szCs w:val="18"/>
        </w:rPr>
        <w:t> </w:t>
      </w:r>
    </w:p>
    <w:p w:rsidR="00196A11" w:rsidRDefault="00196A11" w:rsidP="00196A11">
      <w:pPr>
        <w:pStyle w:val="a3"/>
        <w:rPr>
          <w:sz w:val="18"/>
          <w:szCs w:val="18"/>
        </w:rPr>
      </w:pPr>
      <w:r>
        <w:rPr>
          <w:rFonts w:hint="eastAsia"/>
          <w:b/>
          <w:bCs/>
          <w:sz w:val="18"/>
          <w:szCs w:val="18"/>
        </w:rPr>
        <w:t xml:space="preserve">　　【教学设计理念】</w:t>
      </w:r>
    </w:p>
    <w:p w:rsidR="00196A11" w:rsidRDefault="00196A11" w:rsidP="00196A11">
      <w:pPr>
        <w:pStyle w:val="a3"/>
        <w:rPr>
          <w:sz w:val="18"/>
          <w:szCs w:val="18"/>
        </w:rPr>
      </w:pPr>
      <w:r>
        <w:rPr>
          <w:sz w:val="18"/>
          <w:szCs w:val="18"/>
        </w:rPr>
        <w:t> </w:t>
      </w:r>
    </w:p>
    <w:p w:rsidR="00196A11" w:rsidRDefault="00196A11" w:rsidP="00196A11">
      <w:pPr>
        <w:pStyle w:val="a3"/>
        <w:rPr>
          <w:sz w:val="18"/>
          <w:szCs w:val="18"/>
        </w:rPr>
      </w:pPr>
      <w:r>
        <w:rPr>
          <w:rFonts w:hint="eastAsia"/>
          <w:sz w:val="18"/>
          <w:szCs w:val="18"/>
        </w:rPr>
        <w:lastRenderedPageBreak/>
        <w:t xml:space="preserve">　　着眼于全面提高学生的语文素养，有机整合知识与能力、过程与方法、情感态度与价值观的三维目标，以训练、探究、对话为基本元素设计教学，构建自主、合作、开放的课堂，体现“以疑促读，读中探究，自主感悟”的教学特色。</w:t>
      </w:r>
    </w:p>
    <w:p w:rsidR="00196A11" w:rsidRDefault="00196A11" w:rsidP="00196A11">
      <w:pPr>
        <w:pStyle w:val="a3"/>
        <w:rPr>
          <w:sz w:val="18"/>
          <w:szCs w:val="18"/>
        </w:rPr>
      </w:pPr>
      <w:r>
        <w:rPr>
          <w:sz w:val="18"/>
          <w:szCs w:val="18"/>
        </w:rPr>
        <w:t> </w:t>
      </w:r>
    </w:p>
    <w:p w:rsidR="00196A11" w:rsidRDefault="00196A11" w:rsidP="00196A11">
      <w:pPr>
        <w:pStyle w:val="a3"/>
        <w:rPr>
          <w:sz w:val="18"/>
          <w:szCs w:val="18"/>
        </w:rPr>
      </w:pPr>
      <w:r>
        <w:rPr>
          <w:rFonts w:hint="eastAsia"/>
          <w:b/>
          <w:bCs/>
          <w:sz w:val="18"/>
          <w:szCs w:val="18"/>
        </w:rPr>
        <w:t xml:space="preserve">　　【教学过程】</w:t>
      </w:r>
    </w:p>
    <w:p w:rsidR="00196A11" w:rsidRDefault="00196A11" w:rsidP="00196A11">
      <w:pPr>
        <w:pStyle w:val="a3"/>
        <w:rPr>
          <w:sz w:val="18"/>
          <w:szCs w:val="18"/>
        </w:rPr>
      </w:pPr>
      <w:r>
        <w:rPr>
          <w:sz w:val="18"/>
          <w:szCs w:val="18"/>
        </w:rPr>
        <w:t> </w:t>
      </w:r>
    </w:p>
    <w:p w:rsidR="00196A11" w:rsidRDefault="00196A11" w:rsidP="00196A11">
      <w:pPr>
        <w:pStyle w:val="a3"/>
        <w:rPr>
          <w:sz w:val="18"/>
          <w:szCs w:val="18"/>
        </w:rPr>
      </w:pPr>
      <w:r>
        <w:rPr>
          <w:rFonts w:hint="eastAsia"/>
          <w:sz w:val="18"/>
          <w:szCs w:val="18"/>
        </w:rPr>
        <w:t xml:space="preserve">　　（上课前在黑板左侧板书：叮嘱、审视、半晌、和颜悦色、教诲；在黑板右侧板书课文最后一段话。）</w:t>
      </w:r>
    </w:p>
    <w:p w:rsidR="00196A11" w:rsidRDefault="00196A11" w:rsidP="00196A11">
      <w:pPr>
        <w:pStyle w:val="a3"/>
        <w:rPr>
          <w:sz w:val="18"/>
          <w:szCs w:val="18"/>
        </w:rPr>
      </w:pPr>
      <w:r>
        <w:rPr>
          <w:sz w:val="18"/>
          <w:szCs w:val="18"/>
        </w:rPr>
        <w:t> </w:t>
      </w:r>
    </w:p>
    <w:p w:rsidR="00196A11" w:rsidRDefault="00196A11" w:rsidP="00196A11">
      <w:pPr>
        <w:pStyle w:val="a3"/>
        <w:rPr>
          <w:sz w:val="18"/>
          <w:szCs w:val="18"/>
        </w:rPr>
      </w:pPr>
      <w:r>
        <w:rPr>
          <w:rFonts w:hint="eastAsia"/>
          <w:b/>
          <w:bCs/>
          <w:sz w:val="18"/>
          <w:szCs w:val="18"/>
        </w:rPr>
        <w:t xml:space="preserve">　　一、谈话激趣，揭题启读</w:t>
      </w:r>
    </w:p>
    <w:p w:rsidR="00196A11" w:rsidRDefault="00196A11" w:rsidP="00196A11">
      <w:pPr>
        <w:pStyle w:val="a3"/>
        <w:rPr>
          <w:sz w:val="18"/>
          <w:szCs w:val="18"/>
        </w:rPr>
      </w:pPr>
      <w:r>
        <w:rPr>
          <w:sz w:val="18"/>
          <w:szCs w:val="18"/>
        </w:rPr>
        <w:t> </w:t>
      </w:r>
    </w:p>
    <w:p w:rsidR="00196A11" w:rsidRDefault="00196A11" w:rsidP="00196A11">
      <w:pPr>
        <w:pStyle w:val="a3"/>
        <w:rPr>
          <w:sz w:val="18"/>
          <w:szCs w:val="18"/>
        </w:rPr>
      </w:pPr>
      <w:r>
        <w:rPr>
          <w:rFonts w:hint="eastAsia"/>
          <w:sz w:val="18"/>
          <w:szCs w:val="18"/>
        </w:rPr>
        <w:t xml:space="preserve">　　师：你们喜欢画画吗？平常画画的时候，老师一般会怎么要求你们啊？（指名说）这节课我们一起来学习一篇课文，讲的就是画画的事情。请大家看老师板书课题：23、画杨桃。（学生齐读课题）读了这个课题，你想知道些什么呢？</w:t>
      </w:r>
    </w:p>
    <w:p w:rsidR="00196A11" w:rsidRDefault="00196A11" w:rsidP="00196A11">
      <w:pPr>
        <w:pStyle w:val="a3"/>
        <w:rPr>
          <w:sz w:val="18"/>
          <w:szCs w:val="18"/>
        </w:rPr>
      </w:pPr>
      <w:r>
        <w:rPr>
          <w:sz w:val="18"/>
          <w:szCs w:val="18"/>
        </w:rPr>
        <w:t> </w:t>
      </w:r>
    </w:p>
    <w:p w:rsidR="00196A11" w:rsidRDefault="00196A11" w:rsidP="00196A11">
      <w:pPr>
        <w:pStyle w:val="a3"/>
        <w:rPr>
          <w:sz w:val="18"/>
          <w:szCs w:val="18"/>
        </w:rPr>
      </w:pPr>
      <w:r>
        <w:rPr>
          <w:rFonts w:hint="eastAsia"/>
          <w:b/>
          <w:bCs/>
          <w:sz w:val="18"/>
          <w:szCs w:val="18"/>
        </w:rPr>
        <w:t xml:space="preserve">　　二、通读全文，感知内容</w:t>
      </w:r>
    </w:p>
    <w:p w:rsidR="00196A11" w:rsidRDefault="00196A11" w:rsidP="00196A11">
      <w:pPr>
        <w:pStyle w:val="a3"/>
        <w:rPr>
          <w:sz w:val="18"/>
          <w:szCs w:val="18"/>
        </w:rPr>
      </w:pPr>
      <w:r>
        <w:rPr>
          <w:sz w:val="18"/>
          <w:szCs w:val="18"/>
        </w:rPr>
        <w:t> </w:t>
      </w:r>
    </w:p>
    <w:p w:rsidR="00196A11" w:rsidRDefault="00196A11" w:rsidP="00196A11">
      <w:pPr>
        <w:pStyle w:val="a3"/>
        <w:rPr>
          <w:sz w:val="18"/>
          <w:szCs w:val="18"/>
        </w:rPr>
      </w:pPr>
      <w:r>
        <w:rPr>
          <w:rFonts w:hint="eastAsia"/>
          <w:sz w:val="18"/>
          <w:szCs w:val="18"/>
        </w:rPr>
        <w:t xml:space="preserve">　　1．师：现在请大家翻开课文，带着刚才提出的问题：画杨桃的过程中发生了一件什么事情，来读课文。第一遍读，大家比一比，谁读得声音响亮、口齿清楚。读的过程中，遇到有生字词，用方框框出来，读到难读的地方，千万别放过，可以多读几遍，直到读通顺为止。明白了吗？现在开始读吧！</w:t>
      </w:r>
    </w:p>
    <w:p w:rsidR="00196A11" w:rsidRDefault="00196A11" w:rsidP="00196A11">
      <w:pPr>
        <w:pStyle w:val="a3"/>
        <w:rPr>
          <w:sz w:val="18"/>
          <w:szCs w:val="18"/>
        </w:rPr>
      </w:pPr>
      <w:r>
        <w:rPr>
          <w:sz w:val="18"/>
          <w:szCs w:val="18"/>
        </w:rPr>
        <w:t> </w:t>
      </w:r>
    </w:p>
    <w:p w:rsidR="00196A11" w:rsidRDefault="00196A11" w:rsidP="00196A11">
      <w:pPr>
        <w:pStyle w:val="a3"/>
        <w:rPr>
          <w:sz w:val="18"/>
          <w:szCs w:val="18"/>
        </w:rPr>
      </w:pPr>
      <w:r>
        <w:rPr>
          <w:rFonts w:hint="eastAsia"/>
          <w:sz w:val="18"/>
          <w:szCs w:val="18"/>
        </w:rPr>
        <w:t xml:space="preserve">　　学生自由朗读课文。教师走到学生当中，个别指导，了解学情，捕捉三位读书典型：读得最有表情的一位，读书时习惯最好、姿势最正确的一位，最后读完的一位。</w:t>
      </w:r>
    </w:p>
    <w:p w:rsidR="00196A11" w:rsidRDefault="00196A11" w:rsidP="00196A11">
      <w:pPr>
        <w:pStyle w:val="a3"/>
        <w:rPr>
          <w:sz w:val="18"/>
          <w:szCs w:val="18"/>
        </w:rPr>
      </w:pPr>
      <w:r>
        <w:rPr>
          <w:sz w:val="18"/>
          <w:szCs w:val="18"/>
        </w:rPr>
        <w:t> </w:t>
      </w:r>
    </w:p>
    <w:p w:rsidR="00196A11" w:rsidRDefault="00196A11" w:rsidP="00196A11">
      <w:pPr>
        <w:pStyle w:val="a3"/>
        <w:rPr>
          <w:sz w:val="18"/>
          <w:szCs w:val="18"/>
        </w:rPr>
      </w:pPr>
      <w:r>
        <w:rPr>
          <w:rFonts w:hint="eastAsia"/>
          <w:sz w:val="18"/>
          <w:szCs w:val="18"/>
        </w:rPr>
        <w:t xml:space="preserve">　　（师：刚才教室里书声朗朗，老师听得都陶醉了！现在，老师要请三个同学站起来。第一位──你叫什么名字？知道老师为什么叫他（她）站起来吗？因为他（她）刚才读得最投入，表情都读出来了！第二位──你叫什么名字？知道老师为什么叫他（她）站起来吗？因为他（她）刚才读书时的姿势最端正，习惯很好！第三位──你叫什么名字？知道老师为什么叫他（她）站起来吗？因为大家都读完了，他（她）还在读。读书速度有快有慢很正常，但通常情况下，别人都读完了，没读完的同学也会跟着停下不读。他（她）不是这样的。这是很认真，很实事求是的一种学习态度，老师很欣赏！）</w:t>
      </w:r>
    </w:p>
    <w:p w:rsidR="00196A11" w:rsidRDefault="00196A11" w:rsidP="00196A11">
      <w:pPr>
        <w:pStyle w:val="a3"/>
        <w:rPr>
          <w:sz w:val="18"/>
          <w:szCs w:val="18"/>
        </w:rPr>
      </w:pPr>
      <w:r>
        <w:rPr>
          <w:sz w:val="18"/>
          <w:szCs w:val="18"/>
        </w:rPr>
        <w:lastRenderedPageBreak/>
        <w:t> </w:t>
      </w:r>
    </w:p>
    <w:p w:rsidR="00196A11" w:rsidRDefault="00196A11" w:rsidP="00196A11">
      <w:pPr>
        <w:pStyle w:val="a3"/>
        <w:rPr>
          <w:sz w:val="18"/>
          <w:szCs w:val="18"/>
        </w:rPr>
      </w:pPr>
      <w:r>
        <w:rPr>
          <w:rFonts w:hint="eastAsia"/>
          <w:sz w:val="18"/>
          <w:szCs w:val="18"/>
        </w:rPr>
        <w:t xml:space="preserve">　　2．师：在课堂上，能够站起来，是一件很光荣的事情！现在看到黑板左边老师板书的这几个生字新词，谁能站起来，走上讲台，当当老师领着大家读？</w:t>
      </w:r>
    </w:p>
    <w:p w:rsidR="00196A11" w:rsidRDefault="00196A11" w:rsidP="00196A11">
      <w:pPr>
        <w:pStyle w:val="a3"/>
        <w:rPr>
          <w:sz w:val="18"/>
          <w:szCs w:val="18"/>
        </w:rPr>
      </w:pPr>
      <w:r>
        <w:rPr>
          <w:sz w:val="18"/>
          <w:szCs w:val="18"/>
        </w:rPr>
        <w:t> </w:t>
      </w:r>
    </w:p>
    <w:p w:rsidR="00196A11" w:rsidRDefault="00196A11" w:rsidP="00196A11">
      <w:pPr>
        <w:pStyle w:val="a3"/>
        <w:rPr>
          <w:sz w:val="18"/>
          <w:szCs w:val="18"/>
        </w:rPr>
      </w:pPr>
      <w:r>
        <w:rPr>
          <w:rFonts w:hint="eastAsia"/>
          <w:sz w:val="18"/>
          <w:szCs w:val="18"/>
        </w:rPr>
        <w:t xml:space="preserve">　　指名当小老师领读生字词，教师随机指导读准“叮”“审”“晌”等的字音。</w:t>
      </w:r>
    </w:p>
    <w:p w:rsidR="00196A11" w:rsidRDefault="00196A11" w:rsidP="00196A11">
      <w:pPr>
        <w:pStyle w:val="a3"/>
        <w:rPr>
          <w:sz w:val="18"/>
          <w:szCs w:val="18"/>
        </w:rPr>
      </w:pPr>
      <w:r>
        <w:rPr>
          <w:sz w:val="18"/>
          <w:szCs w:val="18"/>
        </w:rPr>
        <w:t> </w:t>
      </w:r>
    </w:p>
    <w:p w:rsidR="00196A11" w:rsidRDefault="00196A11" w:rsidP="00196A11">
      <w:pPr>
        <w:pStyle w:val="a3"/>
        <w:rPr>
          <w:sz w:val="18"/>
          <w:szCs w:val="18"/>
        </w:rPr>
      </w:pPr>
      <w:r>
        <w:rPr>
          <w:rFonts w:hint="eastAsia"/>
          <w:sz w:val="18"/>
          <w:szCs w:val="18"/>
        </w:rPr>
        <w:t xml:space="preserve">　　3．师：现在请大家拿起笔，给课文标小节号，课文一共有多少个自然段？（19）快速浏览一下课文，找一找，课文从第几小节到第几小节，直接讲了画杨桃这件事情的经过。（2—18）那么剩下的开头和结尾两个小节各写了什么，和画杨桃这件事情有什么关系呢？</w:t>
      </w:r>
    </w:p>
    <w:p w:rsidR="00196A11" w:rsidRDefault="00196A11" w:rsidP="00196A11">
      <w:pPr>
        <w:pStyle w:val="a3"/>
        <w:rPr>
          <w:sz w:val="18"/>
          <w:szCs w:val="18"/>
        </w:rPr>
      </w:pPr>
      <w:r>
        <w:rPr>
          <w:sz w:val="18"/>
          <w:szCs w:val="18"/>
        </w:rPr>
        <w:t> </w:t>
      </w:r>
    </w:p>
    <w:p w:rsidR="00196A11" w:rsidRDefault="00196A11" w:rsidP="00196A11">
      <w:pPr>
        <w:pStyle w:val="a3"/>
        <w:rPr>
          <w:sz w:val="18"/>
          <w:szCs w:val="18"/>
        </w:rPr>
      </w:pPr>
      <w:r>
        <w:rPr>
          <w:rFonts w:hint="eastAsia"/>
          <w:b/>
          <w:bCs/>
          <w:sz w:val="18"/>
          <w:szCs w:val="18"/>
        </w:rPr>
        <w:t xml:space="preserve">　　三、深入研读，体悟事理</w:t>
      </w:r>
    </w:p>
    <w:p w:rsidR="00196A11" w:rsidRDefault="00196A11" w:rsidP="00196A11">
      <w:pPr>
        <w:pStyle w:val="a3"/>
        <w:rPr>
          <w:sz w:val="18"/>
          <w:szCs w:val="18"/>
        </w:rPr>
      </w:pPr>
      <w:r>
        <w:rPr>
          <w:sz w:val="18"/>
          <w:szCs w:val="18"/>
        </w:rPr>
        <w:t> </w:t>
      </w:r>
    </w:p>
    <w:p w:rsidR="00196A11" w:rsidRDefault="00196A11" w:rsidP="00196A11">
      <w:pPr>
        <w:pStyle w:val="a3"/>
        <w:rPr>
          <w:sz w:val="18"/>
          <w:szCs w:val="18"/>
        </w:rPr>
      </w:pPr>
      <w:r>
        <w:rPr>
          <w:rFonts w:hint="eastAsia"/>
          <w:sz w:val="18"/>
          <w:szCs w:val="18"/>
        </w:rPr>
        <w:t xml:space="preserve">　　1．指名读抄写在黑板上的课文最后一段话。师：有没有读不明白的地方？</w:t>
      </w:r>
    </w:p>
    <w:p w:rsidR="00196A11" w:rsidRDefault="00196A11" w:rsidP="00196A11">
      <w:pPr>
        <w:pStyle w:val="a3"/>
        <w:rPr>
          <w:sz w:val="18"/>
          <w:szCs w:val="18"/>
        </w:rPr>
      </w:pPr>
      <w:r>
        <w:rPr>
          <w:sz w:val="18"/>
          <w:szCs w:val="18"/>
        </w:rPr>
        <w:t> </w:t>
      </w:r>
    </w:p>
    <w:p w:rsidR="00196A11" w:rsidRDefault="00196A11" w:rsidP="00196A11">
      <w:pPr>
        <w:pStyle w:val="a3"/>
        <w:rPr>
          <w:sz w:val="18"/>
          <w:szCs w:val="18"/>
        </w:rPr>
      </w:pPr>
      <w:r>
        <w:rPr>
          <w:rFonts w:hint="eastAsia"/>
          <w:sz w:val="18"/>
          <w:szCs w:val="18"/>
        </w:rPr>
        <w:t xml:space="preserve">　　学生可能提出的问题和教师的处理引导：</w:t>
      </w:r>
    </w:p>
    <w:p w:rsidR="00196A11" w:rsidRDefault="00196A11" w:rsidP="00196A11">
      <w:pPr>
        <w:pStyle w:val="a3"/>
        <w:rPr>
          <w:sz w:val="18"/>
          <w:szCs w:val="18"/>
        </w:rPr>
      </w:pPr>
      <w:r>
        <w:rPr>
          <w:sz w:val="18"/>
          <w:szCs w:val="18"/>
        </w:rPr>
        <w:t> </w:t>
      </w:r>
    </w:p>
    <w:p w:rsidR="00196A11" w:rsidRDefault="00196A11" w:rsidP="00196A11">
      <w:pPr>
        <w:pStyle w:val="a3"/>
        <w:rPr>
          <w:sz w:val="18"/>
          <w:szCs w:val="18"/>
        </w:rPr>
      </w:pPr>
      <w:r>
        <w:rPr>
          <w:rFonts w:hint="eastAsia"/>
          <w:sz w:val="18"/>
          <w:szCs w:val="18"/>
        </w:rPr>
        <w:t xml:space="preserve">　　A．“教诲”是什么意思？师：能不能把这个词语换成别的什么词语？（教育、教导）“教诲”就是“教育、教导”的意思，“诲”这个字的意思和“教”的意思是一样的，都是“教育、教导”的意思。</w:t>
      </w:r>
    </w:p>
    <w:p w:rsidR="00196A11" w:rsidRDefault="00196A11" w:rsidP="00196A11">
      <w:pPr>
        <w:pStyle w:val="a3"/>
        <w:rPr>
          <w:sz w:val="18"/>
          <w:szCs w:val="18"/>
        </w:rPr>
      </w:pPr>
      <w:r>
        <w:rPr>
          <w:sz w:val="18"/>
          <w:szCs w:val="18"/>
        </w:rPr>
        <w:t> </w:t>
      </w:r>
    </w:p>
    <w:p w:rsidR="00196A11" w:rsidRDefault="00196A11" w:rsidP="00196A11">
      <w:pPr>
        <w:pStyle w:val="a3"/>
        <w:rPr>
          <w:sz w:val="18"/>
          <w:szCs w:val="18"/>
        </w:rPr>
      </w:pPr>
      <w:r>
        <w:rPr>
          <w:rFonts w:hint="eastAsia"/>
          <w:sz w:val="18"/>
          <w:szCs w:val="18"/>
        </w:rPr>
        <w:t xml:space="preserve">　　B．“一生受用”是什么意思？师：我们先看看这句话中“他们”指谁？（老师、父亲）“他们的教诲使我一生受用”是什么意思，谁理解了吗？（他们的教导对我一生都有作用，都有好处）</w:t>
      </w:r>
    </w:p>
    <w:p w:rsidR="00196A11" w:rsidRDefault="00196A11" w:rsidP="00196A11">
      <w:pPr>
        <w:pStyle w:val="a3"/>
        <w:rPr>
          <w:sz w:val="18"/>
          <w:szCs w:val="18"/>
        </w:rPr>
      </w:pPr>
      <w:r>
        <w:rPr>
          <w:sz w:val="18"/>
          <w:szCs w:val="18"/>
        </w:rPr>
        <w:t> </w:t>
      </w:r>
    </w:p>
    <w:p w:rsidR="00196A11" w:rsidRDefault="00196A11" w:rsidP="00196A11">
      <w:pPr>
        <w:pStyle w:val="a3"/>
        <w:rPr>
          <w:sz w:val="18"/>
          <w:szCs w:val="18"/>
        </w:rPr>
      </w:pPr>
      <w:r>
        <w:rPr>
          <w:rFonts w:hint="eastAsia"/>
          <w:sz w:val="18"/>
          <w:szCs w:val="18"/>
        </w:rPr>
        <w:t xml:space="preserve">　　师：这段话没有直接写画杨桃这件事情，却是作者对这件事情的一个评论，点明了这件事情对我产生的深刻影响。我们学习课文，就善于要抓住这样的带有评论和总结性的关键语段去进一步阅读和思考。</w:t>
      </w:r>
    </w:p>
    <w:p w:rsidR="00196A11" w:rsidRDefault="00196A11" w:rsidP="00196A11">
      <w:pPr>
        <w:pStyle w:val="a3"/>
        <w:rPr>
          <w:sz w:val="18"/>
          <w:szCs w:val="18"/>
        </w:rPr>
      </w:pPr>
      <w:r>
        <w:rPr>
          <w:sz w:val="18"/>
          <w:szCs w:val="18"/>
        </w:rPr>
        <w:t> </w:t>
      </w:r>
    </w:p>
    <w:p w:rsidR="00196A11" w:rsidRDefault="00196A11" w:rsidP="00196A11">
      <w:pPr>
        <w:pStyle w:val="a3"/>
        <w:rPr>
          <w:sz w:val="18"/>
          <w:szCs w:val="18"/>
        </w:rPr>
      </w:pPr>
      <w:r>
        <w:rPr>
          <w:rFonts w:hint="eastAsia"/>
          <w:sz w:val="18"/>
          <w:szCs w:val="18"/>
        </w:rPr>
        <w:t xml:space="preserve">　　2．师：父亲是对我的教诲是什么？课文哪里写了？（第一自然段）谁愿意站起来，读课文的第一自然段？（指名朗读）他（她）读得怎样？大家注意到没有，作者写父亲对我说的那些话的时候，用了一个什</w:t>
      </w:r>
      <w:r>
        <w:rPr>
          <w:rFonts w:hint="eastAsia"/>
          <w:sz w:val="18"/>
          <w:szCs w:val="18"/>
        </w:rPr>
        <w:lastRenderedPageBreak/>
        <w:t>么词语？（叮嘱）是啊，不是一般地说说，而是“叮嘱”。谁再来读一读，读出“叮嘱”的语气来。（指名读，从读的语气上作评价；师范读这一句，然后全体齐读。）现在，大家读明白了“叮嘱”这个词语的意思了吗？（再三嘱咐，再三交代别人应该怎么做）父亲叮嘱我什么呢，能概括地讲吗？（指名说，板书：是什么样就画成什么样）</w:t>
      </w:r>
    </w:p>
    <w:p w:rsidR="00196A11" w:rsidRDefault="00196A11" w:rsidP="00196A11">
      <w:pPr>
        <w:pStyle w:val="a3"/>
        <w:rPr>
          <w:sz w:val="18"/>
          <w:szCs w:val="18"/>
        </w:rPr>
      </w:pPr>
      <w:r>
        <w:rPr>
          <w:sz w:val="18"/>
          <w:szCs w:val="18"/>
        </w:rPr>
        <w:t> </w:t>
      </w:r>
    </w:p>
    <w:p w:rsidR="00196A11" w:rsidRDefault="00196A11" w:rsidP="00196A11">
      <w:pPr>
        <w:pStyle w:val="a3"/>
        <w:rPr>
          <w:sz w:val="18"/>
          <w:szCs w:val="18"/>
        </w:rPr>
      </w:pPr>
      <w:r>
        <w:rPr>
          <w:rFonts w:hint="eastAsia"/>
          <w:sz w:val="18"/>
          <w:szCs w:val="18"/>
        </w:rPr>
        <w:t xml:space="preserve">　　3．师：第一自然段也没有直接写画杨桃这件事情，但通过这段话，却引出了画杨桃这件事情。结尾一段说“这位老师讲的话同我父亲讲的是那么相似”，这里“老师讲的话”（在黑板上“老师讲的话”下面划横线）具体指的是什么话呢？让我们进一步走进画杨桃这件事情的过程中去发现吧。</w:t>
      </w:r>
    </w:p>
    <w:p w:rsidR="00196A11" w:rsidRDefault="00196A11" w:rsidP="00196A11">
      <w:pPr>
        <w:pStyle w:val="a3"/>
        <w:rPr>
          <w:sz w:val="18"/>
          <w:szCs w:val="18"/>
        </w:rPr>
      </w:pPr>
      <w:r>
        <w:rPr>
          <w:sz w:val="18"/>
          <w:szCs w:val="18"/>
        </w:rPr>
        <w:t> </w:t>
      </w:r>
    </w:p>
    <w:p w:rsidR="00196A11" w:rsidRDefault="00196A11" w:rsidP="00196A11">
      <w:pPr>
        <w:pStyle w:val="a3"/>
        <w:rPr>
          <w:sz w:val="18"/>
          <w:szCs w:val="18"/>
        </w:rPr>
      </w:pPr>
      <w:r>
        <w:rPr>
          <w:rFonts w:hint="eastAsia"/>
          <w:sz w:val="18"/>
          <w:szCs w:val="18"/>
        </w:rPr>
        <w:t xml:space="preserve">　　师：作者在记叙画杨桃这件事情的时候，大家发现没有，语言表达上有个很明显的特点是什么？（以写人物的对话为主）谁和谁的对话？（老师和同学）。现在我们来分角色朗读课文（2—18自然段），老师读叙述性的话，女同学读老师说的话，男同学读同学们说的话。看大家能不能分清楚。</w:t>
      </w:r>
    </w:p>
    <w:p w:rsidR="00196A11" w:rsidRDefault="00196A11" w:rsidP="00196A11">
      <w:pPr>
        <w:pStyle w:val="a3"/>
        <w:rPr>
          <w:sz w:val="18"/>
          <w:szCs w:val="18"/>
        </w:rPr>
      </w:pPr>
      <w:r>
        <w:rPr>
          <w:sz w:val="18"/>
          <w:szCs w:val="18"/>
        </w:rPr>
        <w:t> </w:t>
      </w:r>
    </w:p>
    <w:p w:rsidR="00196A11" w:rsidRDefault="00196A11" w:rsidP="00196A11">
      <w:pPr>
        <w:pStyle w:val="a3"/>
        <w:rPr>
          <w:sz w:val="18"/>
          <w:szCs w:val="18"/>
        </w:rPr>
      </w:pPr>
      <w:r>
        <w:rPr>
          <w:rFonts w:hint="eastAsia"/>
          <w:sz w:val="18"/>
          <w:szCs w:val="18"/>
        </w:rPr>
        <w:t xml:space="preserve">　　分角色朗读。</w:t>
      </w:r>
    </w:p>
    <w:p w:rsidR="00196A11" w:rsidRDefault="00196A11" w:rsidP="00196A11">
      <w:pPr>
        <w:pStyle w:val="a3"/>
        <w:rPr>
          <w:sz w:val="18"/>
          <w:szCs w:val="18"/>
        </w:rPr>
      </w:pPr>
      <w:r>
        <w:rPr>
          <w:sz w:val="18"/>
          <w:szCs w:val="18"/>
        </w:rPr>
        <w:t> </w:t>
      </w:r>
    </w:p>
    <w:p w:rsidR="00196A11" w:rsidRDefault="00196A11" w:rsidP="00196A11">
      <w:pPr>
        <w:pStyle w:val="a3"/>
        <w:rPr>
          <w:sz w:val="18"/>
          <w:szCs w:val="18"/>
        </w:rPr>
      </w:pPr>
      <w:r>
        <w:rPr>
          <w:rFonts w:hint="eastAsia"/>
          <w:sz w:val="18"/>
          <w:szCs w:val="18"/>
        </w:rPr>
        <w:t xml:space="preserve">　　师：刚才的朗读，我们把文中的对话的角色弄清楚了。谁能用简洁的话说一说，画杨桃的过程中发生了什么事情？（引导学生概述：“我”把杨桃画成了五角星，同学们开始都笑了。老师让同学们轮流坐到我的座位上看，大家发现杨桃原来是像五角星的。老师教育我们不要忙着笑别人，先要看看人家是从什么角度看的，看到是什么就应该画成什么样。）</w:t>
      </w:r>
    </w:p>
    <w:p w:rsidR="00196A11" w:rsidRDefault="00196A11" w:rsidP="00196A11">
      <w:pPr>
        <w:pStyle w:val="a3"/>
        <w:rPr>
          <w:sz w:val="18"/>
          <w:szCs w:val="18"/>
        </w:rPr>
      </w:pPr>
      <w:r>
        <w:rPr>
          <w:sz w:val="18"/>
          <w:szCs w:val="18"/>
        </w:rPr>
        <w:t> </w:t>
      </w:r>
    </w:p>
    <w:p w:rsidR="00196A11" w:rsidRDefault="00196A11" w:rsidP="00196A11">
      <w:pPr>
        <w:pStyle w:val="a3"/>
        <w:rPr>
          <w:sz w:val="18"/>
          <w:szCs w:val="18"/>
        </w:rPr>
      </w:pPr>
      <w:r>
        <w:rPr>
          <w:rFonts w:hint="eastAsia"/>
          <w:sz w:val="18"/>
          <w:szCs w:val="18"/>
        </w:rPr>
        <w:t xml:space="preserve">　　进一步点拨引导，加深理解体会：</w:t>
      </w:r>
    </w:p>
    <w:p w:rsidR="00196A11" w:rsidRDefault="00196A11" w:rsidP="00196A11">
      <w:pPr>
        <w:pStyle w:val="a3"/>
        <w:rPr>
          <w:sz w:val="18"/>
          <w:szCs w:val="18"/>
        </w:rPr>
      </w:pPr>
      <w:r>
        <w:rPr>
          <w:sz w:val="18"/>
          <w:szCs w:val="18"/>
        </w:rPr>
        <w:t> </w:t>
      </w:r>
    </w:p>
    <w:p w:rsidR="00196A11" w:rsidRDefault="00196A11" w:rsidP="00196A11">
      <w:pPr>
        <w:pStyle w:val="a3"/>
        <w:rPr>
          <w:sz w:val="18"/>
          <w:szCs w:val="18"/>
        </w:rPr>
      </w:pPr>
      <w:r>
        <w:rPr>
          <w:rFonts w:hint="eastAsia"/>
          <w:sz w:val="18"/>
          <w:szCs w:val="18"/>
        </w:rPr>
        <w:t xml:space="preserve">　　师：“我”为什么会把杨桃画成五角星呢？能不能从文中找到原因？（因为“我”坐在前排靠边的地方，看到的杨桃像个五角星。“我”按照父亲的叮嘱，认认真真地看，老老实实地画。）</w:t>
      </w:r>
    </w:p>
    <w:p w:rsidR="00196A11" w:rsidRDefault="00196A11" w:rsidP="00196A11">
      <w:pPr>
        <w:pStyle w:val="a3"/>
        <w:rPr>
          <w:sz w:val="18"/>
          <w:szCs w:val="18"/>
        </w:rPr>
      </w:pPr>
      <w:r>
        <w:rPr>
          <w:sz w:val="18"/>
          <w:szCs w:val="18"/>
        </w:rPr>
        <w:t> </w:t>
      </w:r>
    </w:p>
    <w:p w:rsidR="00196A11" w:rsidRDefault="00196A11" w:rsidP="00196A11">
      <w:pPr>
        <w:pStyle w:val="a3"/>
        <w:rPr>
          <w:sz w:val="18"/>
          <w:szCs w:val="18"/>
        </w:rPr>
      </w:pPr>
      <w:r>
        <w:rPr>
          <w:rFonts w:hint="eastAsia"/>
          <w:sz w:val="18"/>
          <w:szCs w:val="18"/>
        </w:rPr>
        <w:t xml:space="preserve">　　师：“我”认认真真地看，老老实实地画，觉得画得很准确。“我”把作业交上去的时候，会是怎样的心情？（自信、愉快、希望得到表扬）</w:t>
      </w:r>
    </w:p>
    <w:p w:rsidR="00196A11" w:rsidRDefault="00196A11" w:rsidP="00196A11">
      <w:pPr>
        <w:pStyle w:val="a3"/>
        <w:rPr>
          <w:sz w:val="18"/>
          <w:szCs w:val="18"/>
        </w:rPr>
      </w:pPr>
      <w:r>
        <w:rPr>
          <w:sz w:val="18"/>
          <w:szCs w:val="18"/>
        </w:rPr>
        <w:t> </w:t>
      </w:r>
    </w:p>
    <w:p w:rsidR="00196A11" w:rsidRDefault="00196A11" w:rsidP="00196A11">
      <w:pPr>
        <w:pStyle w:val="a3"/>
        <w:rPr>
          <w:sz w:val="18"/>
          <w:szCs w:val="18"/>
        </w:rPr>
      </w:pPr>
      <w:r>
        <w:rPr>
          <w:rFonts w:hint="eastAsia"/>
          <w:sz w:val="18"/>
          <w:szCs w:val="18"/>
        </w:rPr>
        <w:t xml:space="preserve">　　师：可是结果呢？（同学们都哈哈大笑）同学们笑什么？为什么笑？（因为我把杨桃画成了五角星，同学们认为我画错了，画走了样。）</w:t>
      </w:r>
    </w:p>
    <w:p w:rsidR="00196A11" w:rsidRDefault="00196A11" w:rsidP="00196A11">
      <w:pPr>
        <w:pStyle w:val="a3"/>
        <w:rPr>
          <w:sz w:val="18"/>
          <w:szCs w:val="18"/>
        </w:rPr>
      </w:pPr>
      <w:r>
        <w:rPr>
          <w:sz w:val="18"/>
          <w:szCs w:val="18"/>
        </w:rPr>
        <w:lastRenderedPageBreak/>
        <w:t> </w:t>
      </w:r>
    </w:p>
    <w:p w:rsidR="00196A11" w:rsidRDefault="00196A11" w:rsidP="00196A11">
      <w:pPr>
        <w:pStyle w:val="a3"/>
        <w:rPr>
          <w:sz w:val="18"/>
          <w:szCs w:val="18"/>
        </w:rPr>
      </w:pPr>
      <w:r>
        <w:rPr>
          <w:rFonts w:hint="eastAsia"/>
          <w:sz w:val="18"/>
          <w:szCs w:val="18"/>
        </w:rPr>
        <w:t xml:space="preserve">　　师：同学们这样笑“我”，如果是你，会有怎样的感受？（难过、伤心、气愤……）</w:t>
      </w:r>
    </w:p>
    <w:p w:rsidR="00196A11" w:rsidRDefault="00196A11" w:rsidP="00196A11">
      <w:pPr>
        <w:pStyle w:val="a3"/>
        <w:rPr>
          <w:sz w:val="18"/>
          <w:szCs w:val="18"/>
        </w:rPr>
      </w:pPr>
      <w:r>
        <w:rPr>
          <w:sz w:val="18"/>
          <w:szCs w:val="18"/>
        </w:rPr>
        <w:t> </w:t>
      </w:r>
    </w:p>
    <w:p w:rsidR="00196A11" w:rsidRDefault="00196A11" w:rsidP="00196A11">
      <w:pPr>
        <w:pStyle w:val="a3"/>
        <w:rPr>
          <w:sz w:val="18"/>
          <w:szCs w:val="18"/>
        </w:rPr>
      </w:pPr>
      <w:r>
        <w:rPr>
          <w:rFonts w:hint="eastAsia"/>
          <w:sz w:val="18"/>
          <w:szCs w:val="18"/>
        </w:rPr>
        <w:t xml:space="preserve">　　师：同学们都哈哈大笑的时候，有一个人没有笑，是谁？（老师）是啊，老师不但没有笑，而且做出了一个同学们都没有想到的举动，是什么？（老师走到“我”的座位上去“审视”。）“审视”是什么意思？（很认真地看，很专心地观察）谁来学学老师的样子“审视”一下，很遗憾没有杨桃，就“审视”老师手中这本书（老师持书站立于讲台上，指名1—2位同学到前排靠边的位置上“审视”）。</w:t>
      </w:r>
    </w:p>
    <w:p w:rsidR="00196A11" w:rsidRDefault="00196A11" w:rsidP="00196A11">
      <w:pPr>
        <w:pStyle w:val="a3"/>
        <w:rPr>
          <w:sz w:val="18"/>
          <w:szCs w:val="18"/>
        </w:rPr>
      </w:pPr>
      <w:r>
        <w:rPr>
          <w:sz w:val="18"/>
          <w:szCs w:val="18"/>
        </w:rPr>
        <w:t> </w:t>
      </w:r>
    </w:p>
    <w:p w:rsidR="00196A11" w:rsidRDefault="00196A11" w:rsidP="00196A11">
      <w:pPr>
        <w:pStyle w:val="a3"/>
        <w:rPr>
          <w:sz w:val="18"/>
          <w:szCs w:val="18"/>
        </w:rPr>
      </w:pPr>
      <w:r>
        <w:rPr>
          <w:rFonts w:hint="eastAsia"/>
          <w:sz w:val="18"/>
          <w:szCs w:val="18"/>
        </w:rPr>
        <w:t xml:space="preserve">　　师：经过一番审视，老师又露出了一个同学们意想不到的表情，是怎样的表情？找到这句话了吗？（指名读）。同学们都笑了，老师为什么这么严肃呢？（因为老师发现“我”画得对，画得准确，同学们取笑“我”是不应该的。）</w:t>
      </w:r>
    </w:p>
    <w:p w:rsidR="00196A11" w:rsidRDefault="00196A11" w:rsidP="00196A11">
      <w:pPr>
        <w:pStyle w:val="a3"/>
        <w:rPr>
          <w:sz w:val="18"/>
          <w:szCs w:val="18"/>
        </w:rPr>
      </w:pPr>
      <w:r>
        <w:rPr>
          <w:sz w:val="18"/>
          <w:szCs w:val="18"/>
        </w:rPr>
        <w:t> </w:t>
      </w:r>
    </w:p>
    <w:p w:rsidR="00196A11" w:rsidRDefault="00196A11" w:rsidP="00196A11">
      <w:pPr>
        <w:pStyle w:val="a3"/>
        <w:rPr>
          <w:sz w:val="18"/>
          <w:szCs w:val="18"/>
        </w:rPr>
      </w:pPr>
      <w:r>
        <w:rPr>
          <w:rFonts w:hint="eastAsia"/>
          <w:sz w:val="18"/>
          <w:szCs w:val="18"/>
        </w:rPr>
        <w:t xml:space="preserve">　　师：“半晌，他又问道：‘画杨桃画成了五角星，好笑么？’”同学们怎么回答的？（“好──笑！”）你注意到课文写同学们这个回答的时候用了什么标点符号？（一个破折号和一个感叹号）怎么读好这两个标点符号呢？（师生一对一角色对话练习朗读。随机引导认识破折号的用法：表示声音拖长，同学们拖着声音笑“我”。）</w:t>
      </w:r>
    </w:p>
    <w:p w:rsidR="00196A11" w:rsidRDefault="00196A11" w:rsidP="00196A11">
      <w:pPr>
        <w:pStyle w:val="a3"/>
        <w:rPr>
          <w:sz w:val="18"/>
          <w:szCs w:val="18"/>
        </w:rPr>
      </w:pPr>
      <w:r>
        <w:rPr>
          <w:sz w:val="18"/>
          <w:szCs w:val="18"/>
        </w:rPr>
        <w:t> </w:t>
      </w:r>
    </w:p>
    <w:p w:rsidR="00196A11" w:rsidRDefault="00196A11" w:rsidP="00196A11">
      <w:pPr>
        <w:pStyle w:val="a3"/>
        <w:rPr>
          <w:sz w:val="18"/>
          <w:szCs w:val="18"/>
        </w:rPr>
      </w:pPr>
      <w:r>
        <w:rPr>
          <w:rFonts w:hint="eastAsia"/>
          <w:sz w:val="18"/>
          <w:szCs w:val="18"/>
        </w:rPr>
        <w:t xml:space="preserve">　　师：大家有没有注意到，这句话中有个词语──“半晌”，是什么意思？（好一会儿）老师好一会儿都怎么样？（神情严肃，没有说话）那这“半晌”老师可能在想什么呢？联系下文思考思考。（老师在想，怎么让同学们知道“我”并没有画走样，不应该取笑“我”。）</w:t>
      </w:r>
    </w:p>
    <w:p w:rsidR="00196A11" w:rsidRDefault="00196A11" w:rsidP="00196A11">
      <w:pPr>
        <w:pStyle w:val="a3"/>
        <w:rPr>
          <w:sz w:val="18"/>
          <w:szCs w:val="18"/>
        </w:rPr>
      </w:pPr>
      <w:r>
        <w:rPr>
          <w:sz w:val="18"/>
          <w:szCs w:val="18"/>
        </w:rPr>
        <w:t> </w:t>
      </w:r>
    </w:p>
    <w:p w:rsidR="00196A11" w:rsidRDefault="00196A11" w:rsidP="00196A11">
      <w:pPr>
        <w:pStyle w:val="a3"/>
        <w:rPr>
          <w:sz w:val="18"/>
          <w:szCs w:val="18"/>
        </w:rPr>
      </w:pPr>
      <w:r>
        <w:rPr>
          <w:rFonts w:hint="eastAsia"/>
          <w:sz w:val="18"/>
          <w:szCs w:val="18"/>
        </w:rPr>
        <w:t xml:space="preserve">　　师：于是，老师又做出了第二同学们意想不到的举动，是什么？（请笑的几个同学轮流坐到“我”的座位上去看杨桃）结果这几个同学看明白了什么？（杨桃真的像五角星，“我”没有画错，他们取笑“我”是不应该的）这个时候，这些同学心里会觉得怎样？（不好意思，很难为情）我们分角色来体会一下文中的对话。我是老师，谁愿意做同学？</w:t>
      </w:r>
    </w:p>
    <w:p w:rsidR="00196A11" w:rsidRDefault="00196A11" w:rsidP="00196A11">
      <w:pPr>
        <w:pStyle w:val="a3"/>
        <w:rPr>
          <w:sz w:val="18"/>
          <w:szCs w:val="18"/>
        </w:rPr>
      </w:pPr>
      <w:r>
        <w:rPr>
          <w:sz w:val="18"/>
          <w:szCs w:val="18"/>
        </w:rPr>
        <w:t> </w:t>
      </w:r>
    </w:p>
    <w:p w:rsidR="00196A11" w:rsidRDefault="00196A11" w:rsidP="00196A11">
      <w:pPr>
        <w:pStyle w:val="a3"/>
        <w:rPr>
          <w:sz w:val="18"/>
          <w:szCs w:val="18"/>
        </w:rPr>
      </w:pPr>
      <w:r>
        <w:rPr>
          <w:rFonts w:hint="eastAsia"/>
          <w:sz w:val="18"/>
          <w:szCs w:val="18"/>
        </w:rPr>
        <w:t xml:space="preserve">　　师生一对一角色朗读体会对话。师：“现在你看看还像杨桃吗？”生：“不……像。”师：那么，像什么呢？生：“像……五……五角星。”（随机引导体会省略号的用法。）</w:t>
      </w:r>
    </w:p>
    <w:p w:rsidR="00196A11" w:rsidRDefault="00196A11" w:rsidP="00196A11">
      <w:pPr>
        <w:pStyle w:val="a3"/>
        <w:rPr>
          <w:sz w:val="18"/>
          <w:szCs w:val="18"/>
        </w:rPr>
      </w:pPr>
      <w:r>
        <w:rPr>
          <w:sz w:val="18"/>
          <w:szCs w:val="18"/>
        </w:rPr>
        <w:t> </w:t>
      </w:r>
    </w:p>
    <w:p w:rsidR="00196A11" w:rsidRDefault="00196A11" w:rsidP="00196A11">
      <w:pPr>
        <w:pStyle w:val="a3"/>
        <w:rPr>
          <w:sz w:val="18"/>
          <w:szCs w:val="18"/>
        </w:rPr>
      </w:pPr>
      <w:r>
        <w:rPr>
          <w:rFonts w:hint="eastAsia"/>
          <w:sz w:val="18"/>
          <w:szCs w:val="18"/>
        </w:rPr>
        <w:t xml:space="preserve">　　师：一般来说，这个时候，这位老师可以严厉地批评取笑别人的那几位同学了，可是，老师又显露出了第二个同学们意想不到的神情，是怎样的神情？（和颜悦色）“和颜悦色”是怎样的神情？谁能学一学</w:t>
      </w:r>
      <w:r>
        <w:rPr>
          <w:rFonts w:hint="eastAsia"/>
          <w:sz w:val="18"/>
          <w:szCs w:val="18"/>
        </w:rPr>
        <w:lastRenderedPageBreak/>
        <w:t>这样的神情？（指名学）谁能“和颜悦色”地来读一读老师说的那番话？（指名读，关注读时是不是带着“和颜悦色”的表情）。</w:t>
      </w:r>
    </w:p>
    <w:p w:rsidR="00196A11" w:rsidRDefault="00196A11" w:rsidP="00196A11">
      <w:pPr>
        <w:pStyle w:val="a3"/>
        <w:rPr>
          <w:sz w:val="18"/>
          <w:szCs w:val="18"/>
        </w:rPr>
      </w:pPr>
      <w:r>
        <w:rPr>
          <w:sz w:val="18"/>
          <w:szCs w:val="18"/>
        </w:rPr>
        <w:t> </w:t>
      </w:r>
    </w:p>
    <w:p w:rsidR="00196A11" w:rsidRDefault="00196A11" w:rsidP="00196A11">
      <w:pPr>
        <w:pStyle w:val="a3"/>
        <w:rPr>
          <w:sz w:val="18"/>
          <w:szCs w:val="18"/>
        </w:rPr>
      </w:pPr>
      <w:r>
        <w:rPr>
          <w:rFonts w:hint="eastAsia"/>
          <w:sz w:val="18"/>
          <w:szCs w:val="18"/>
        </w:rPr>
        <w:t xml:space="preserve">　　师：现在，请大家看到黑板，你知道课文最后这段话中“老师的话”具体是指哪些话了吗？（指最后“和颜悦色”地说的这些话）</w:t>
      </w:r>
    </w:p>
    <w:p w:rsidR="00196A11" w:rsidRDefault="00196A11" w:rsidP="00196A11">
      <w:pPr>
        <w:pStyle w:val="a3"/>
        <w:rPr>
          <w:sz w:val="18"/>
          <w:szCs w:val="18"/>
        </w:rPr>
      </w:pPr>
      <w:r>
        <w:rPr>
          <w:sz w:val="18"/>
          <w:szCs w:val="18"/>
        </w:rPr>
        <w:t> </w:t>
      </w:r>
    </w:p>
    <w:p w:rsidR="00196A11" w:rsidRDefault="00196A11" w:rsidP="00196A11">
      <w:pPr>
        <w:pStyle w:val="a3"/>
        <w:rPr>
          <w:sz w:val="18"/>
          <w:szCs w:val="18"/>
        </w:rPr>
      </w:pPr>
      <w:r>
        <w:rPr>
          <w:rFonts w:hint="eastAsia"/>
          <w:sz w:val="18"/>
          <w:szCs w:val="18"/>
        </w:rPr>
        <w:t xml:space="preserve">　　师：对，就是这番话。现在，我就是那位老师，那么你们是谁呢？（同学们）对，你就是文中的同学们，你可以把自己当成文中的“我”，也可以把自己当成文中曾经笑“我”的同学，我现在要和颜悦色地对你们说一番话，你们认真听，认真想。等下听完了，如果你能不由自主地站起来有话要对老师说，就说明你善于倾听，善于思考，善于领悟。</w:t>
      </w:r>
    </w:p>
    <w:p w:rsidR="00196A11" w:rsidRDefault="00196A11" w:rsidP="00196A11">
      <w:pPr>
        <w:pStyle w:val="a3"/>
        <w:rPr>
          <w:sz w:val="18"/>
          <w:szCs w:val="18"/>
        </w:rPr>
      </w:pPr>
      <w:r>
        <w:rPr>
          <w:sz w:val="18"/>
          <w:szCs w:val="18"/>
        </w:rPr>
        <w:t> </w:t>
      </w:r>
    </w:p>
    <w:p w:rsidR="00196A11" w:rsidRDefault="00196A11" w:rsidP="00196A11">
      <w:pPr>
        <w:pStyle w:val="a3"/>
        <w:rPr>
          <w:sz w:val="18"/>
          <w:szCs w:val="18"/>
        </w:rPr>
      </w:pPr>
      <w:r>
        <w:rPr>
          <w:rFonts w:hint="eastAsia"/>
          <w:sz w:val="18"/>
          <w:szCs w:val="18"/>
        </w:rPr>
        <w:t xml:space="preserve">　　教师角色背读，学生倾听。听后组织引导学生进入文中同学的角色，交流体会。教师随机引导学生明白文中这位教师所教育的道理，体会文中这位教师善待学生的品质。</w:t>
      </w:r>
    </w:p>
    <w:p w:rsidR="00196A11" w:rsidRDefault="00196A11" w:rsidP="00196A11">
      <w:pPr>
        <w:pStyle w:val="a3"/>
        <w:rPr>
          <w:sz w:val="18"/>
          <w:szCs w:val="18"/>
        </w:rPr>
      </w:pPr>
      <w:r>
        <w:rPr>
          <w:sz w:val="18"/>
          <w:szCs w:val="18"/>
        </w:rPr>
        <w:t> </w:t>
      </w:r>
    </w:p>
    <w:p w:rsidR="00196A11" w:rsidRDefault="00196A11" w:rsidP="00196A11">
      <w:pPr>
        <w:pStyle w:val="a3"/>
        <w:rPr>
          <w:sz w:val="18"/>
          <w:szCs w:val="18"/>
        </w:rPr>
      </w:pPr>
      <w:r>
        <w:rPr>
          <w:rFonts w:hint="eastAsia"/>
          <w:sz w:val="18"/>
          <w:szCs w:val="18"/>
        </w:rPr>
        <w:t xml:space="preserve">　　师：老师的这番话，仅仅是告诉同学们应该怎样画画吗？你觉得还暗暗地在告诉同学们什么？（讨论，交流，明确：不只是在教同学们怎么画画，更是在教同学们也包括我们在内怎样做人，怎样为人处事。随机板书：实事求是、善待他人）</w:t>
      </w:r>
    </w:p>
    <w:p w:rsidR="00196A11" w:rsidRDefault="00196A11" w:rsidP="00196A11">
      <w:pPr>
        <w:pStyle w:val="a3"/>
        <w:rPr>
          <w:sz w:val="18"/>
          <w:szCs w:val="18"/>
        </w:rPr>
      </w:pPr>
      <w:r>
        <w:rPr>
          <w:sz w:val="18"/>
          <w:szCs w:val="18"/>
        </w:rPr>
        <w:t> </w:t>
      </w:r>
    </w:p>
    <w:p w:rsidR="00196A11" w:rsidRDefault="00196A11" w:rsidP="00196A11">
      <w:pPr>
        <w:pStyle w:val="a3"/>
        <w:rPr>
          <w:sz w:val="18"/>
          <w:szCs w:val="18"/>
        </w:rPr>
      </w:pPr>
      <w:r>
        <w:rPr>
          <w:rFonts w:hint="eastAsia"/>
          <w:sz w:val="18"/>
          <w:szCs w:val="18"/>
        </w:rPr>
        <w:t xml:space="preserve">　　师：是啊，作者深深地明白了这一点。请大家再一起读课文的最后一段话吧！（学生齐读）也希望这位父亲和这位老师的教诲，能使我们一生受用！</w:t>
      </w:r>
    </w:p>
    <w:p w:rsidR="00196A11" w:rsidRDefault="00196A11" w:rsidP="00196A11">
      <w:pPr>
        <w:pStyle w:val="a3"/>
        <w:rPr>
          <w:sz w:val="18"/>
          <w:szCs w:val="18"/>
        </w:rPr>
      </w:pPr>
      <w:r>
        <w:rPr>
          <w:sz w:val="18"/>
          <w:szCs w:val="18"/>
        </w:rPr>
        <w:t> </w:t>
      </w:r>
    </w:p>
    <w:p w:rsidR="00196A11" w:rsidRDefault="00196A11" w:rsidP="00196A11">
      <w:pPr>
        <w:pStyle w:val="a3"/>
        <w:rPr>
          <w:sz w:val="18"/>
          <w:szCs w:val="18"/>
        </w:rPr>
      </w:pPr>
      <w:r>
        <w:rPr>
          <w:rFonts w:hint="eastAsia"/>
          <w:b/>
          <w:bCs/>
          <w:sz w:val="18"/>
          <w:szCs w:val="18"/>
        </w:rPr>
        <w:t xml:space="preserve">　　【板书设计】</w:t>
      </w:r>
    </w:p>
    <w:p w:rsidR="00196A11" w:rsidRDefault="00196A11" w:rsidP="00196A11">
      <w:pPr>
        <w:pStyle w:val="a3"/>
        <w:rPr>
          <w:sz w:val="18"/>
          <w:szCs w:val="18"/>
        </w:rPr>
      </w:pPr>
      <w:r>
        <w:rPr>
          <w:sz w:val="18"/>
          <w:szCs w:val="18"/>
        </w:rPr>
        <w:t> </w:t>
      </w:r>
    </w:p>
    <w:p w:rsidR="00196A11" w:rsidRDefault="00196A11" w:rsidP="00196A11">
      <w:pPr>
        <w:pStyle w:val="a3"/>
        <w:jc w:val="center"/>
        <w:rPr>
          <w:sz w:val="18"/>
          <w:szCs w:val="18"/>
        </w:rPr>
      </w:pPr>
      <w:r>
        <w:rPr>
          <w:rFonts w:hint="eastAsia"/>
          <w:sz w:val="18"/>
          <w:szCs w:val="18"/>
        </w:rPr>
        <w:t>23、画杨桃</w:t>
      </w:r>
    </w:p>
    <w:p w:rsidR="00196A11" w:rsidRDefault="00196A11" w:rsidP="00196A11">
      <w:pPr>
        <w:pStyle w:val="a3"/>
        <w:rPr>
          <w:sz w:val="18"/>
          <w:szCs w:val="18"/>
        </w:rPr>
      </w:pPr>
      <w:r>
        <w:rPr>
          <w:sz w:val="18"/>
          <w:szCs w:val="18"/>
        </w:rPr>
        <w:t> </w:t>
      </w:r>
    </w:p>
    <w:p w:rsidR="00196A11" w:rsidRDefault="00196A11" w:rsidP="00196A11">
      <w:pPr>
        <w:pStyle w:val="a3"/>
        <w:rPr>
          <w:sz w:val="18"/>
          <w:szCs w:val="18"/>
        </w:rPr>
      </w:pPr>
      <w:r>
        <w:rPr>
          <w:rFonts w:hint="eastAsia"/>
          <w:sz w:val="18"/>
          <w:szCs w:val="18"/>
        </w:rPr>
        <w:t xml:space="preserve">　　</w:t>
      </w:r>
      <w:r>
        <w:rPr>
          <w:rFonts w:hint="eastAsia"/>
          <w:sz w:val="18"/>
          <w:szCs w:val="18"/>
          <w:u w:val="single"/>
        </w:rPr>
        <w:t>叮嘱</w:t>
      </w:r>
      <w:r>
        <w:rPr>
          <w:rFonts w:hint="eastAsia"/>
          <w:sz w:val="18"/>
          <w:szCs w:val="18"/>
        </w:rPr>
        <w:t>、</w:t>
      </w:r>
      <w:r>
        <w:rPr>
          <w:rFonts w:hint="eastAsia"/>
          <w:sz w:val="18"/>
          <w:szCs w:val="18"/>
          <w:u w:val="single"/>
        </w:rPr>
        <w:t>审视</w:t>
      </w:r>
      <w:r>
        <w:rPr>
          <w:rFonts w:hint="eastAsia"/>
          <w:sz w:val="18"/>
          <w:szCs w:val="18"/>
        </w:rPr>
        <w:t>、</w:t>
      </w:r>
      <w:r>
        <w:rPr>
          <w:rFonts w:hint="eastAsia"/>
          <w:sz w:val="18"/>
          <w:szCs w:val="18"/>
          <w:u w:val="single"/>
        </w:rPr>
        <w:t>半晌</w:t>
      </w:r>
      <w:r>
        <w:rPr>
          <w:rFonts w:hint="eastAsia"/>
          <w:sz w:val="18"/>
          <w:szCs w:val="18"/>
        </w:rPr>
        <w:t>、　　是什么样的就画成什么样　　这位</w:t>
      </w:r>
      <w:r>
        <w:rPr>
          <w:rFonts w:hint="eastAsia"/>
          <w:sz w:val="18"/>
          <w:szCs w:val="18"/>
          <w:u w:val="single"/>
        </w:rPr>
        <w:t>老师的话</w:t>
      </w:r>
      <w:r>
        <w:rPr>
          <w:rFonts w:hint="eastAsia"/>
          <w:sz w:val="18"/>
          <w:szCs w:val="18"/>
        </w:rPr>
        <w:t>连同我</w:t>
      </w:r>
      <w:r>
        <w:rPr>
          <w:rFonts w:hint="eastAsia"/>
          <w:sz w:val="18"/>
          <w:szCs w:val="18"/>
          <w:u w:val="single"/>
        </w:rPr>
        <w:t>父亲讲的</w:t>
      </w:r>
    </w:p>
    <w:p w:rsidR="00196A11" w:rsidRDefault="00196A11" w:rsidP="00196A11">
      <w:pPr>
        <w:pStyle w:val="a3"/>
        <w:rPr>
          <w:sz w:val="18"/>
          <w:szCs w:val="18"/>
        </w:rPr>
      </w:pPr>
      <w:r>
        <w:rPr>
          <w:sz w:val="18"/>
          <w:szCs w:val="18"/>
        </w:rPr>
        <w:t> </w:t>
      </w:r>
    </w:p>
    <w:p w:rsidR="00196A11" w:rsidRDefault="00196A11" w:rsidP="00196A11">
      <w:pPr>
        <w:pStyle w:val="a3"/>
        <w:rPr>
          <w:sz w:val="18"/>
          <w:szCs w:val="18"/>
        </w:rPr>
      </w:pPr>
      <w:r>
        <w:rPr>
          <w:rFonts w:hint="eastAsia"/>
          <w:sz w:val="18"/>
          <w:szCs w:val="18"/>
        </w:rPr>
        <w:t xml:space="preserve">　　</w:t>
      </w:r>
      <w:r>
        <w:rPr>
          <w:rFonts w:hint="eastAsia"/>
          <w:sz w:val="18"/>
          <w:szCs w:val="18"/>
          <w:u w:val="single"/>
        </w:rPr>
        <w:t>和颜悦色</w:t>
      </w:r>
      <w:r>
        <w:rPr>
          <w:rFonts w:hint="eastAsia"/>
          <w:sz w:val="18"/>
          <w:szCs w:val="18"/>
        </w:rPr>
        <w:t>、教诲　　　　实事求是　善待他人　　　　是那么相似。他们的</w:t>
      </w:r>
      <w:r>
        <w:rPr>
          <w:rFonts w:hint="eastAsia"/>
          <w:sz w:val="18"/>
          <w:szCs w:val="18"/>
          <w:u w:val="single"/>
        </w:rPr>
        <w:t>教诲</w:t>
      </w:r>
      <w:r>
        <w:rPr>
          <w:rFonts w:hint="eastAsia"/>
          <w:sz w:val="18"/>
          <w:szCs w:val="18"/>
        </w:rPr>
        <w:t>使我</w:t>
      </w:r>
    </w:p>
    <w:p w:rsidR="00196A11" w:rsidRDefault="00196A11" w:rsidP="00196A11">
      <w:pPr>
        <w:pStyle w:val="a3"/>
        <w:rPr>
          <w:sz w:val="18"/>
          <w:szCs w:val="18"/>
        </w:rPr>
      </w:pPr>
      <w:r>
        <w:rPr>
          <w:sz w:val="18"/>
          <w:szCs w:val="18"/>
        </w:rPr>
        <w:lastRenderedPageBreak/>
        <w:t> </w:t>
      </w:r>
    </w:p>
    <w:p w:rsidR="00196A11" w:rsidRDefault="00196A11" w:rsidP="00196A11">
      <w:pPr>
        <w:pStyle w:val="a3"/>
        <w:ind w:left="637" w:hanging="637"/>
        <w:rPr>
          <w:sz w:val="18"/>
          <w:szCs w:val="18"/>
        </w:rPr>
      </w:pPr>
      <w:r>
        <w:rPr>
          <w:rFonts w:hint="eastAsia"/>
          <w:sz w:val="18"/>
          <w:szCs w:val="18"/>
        </w:rPr>
        <w:t xml:space="preserve">　　　　　　　　　　　　　　　　　　　　　　　　　　</w:t>
      </w:r>
      <w:r>
        <w:rPr>
          <w:rFonts w:hint="eastAsia"/>
          <w:sz w:val="18"/>
          <w:szCs w:val="18"/>
          <w:u w:val="single"/>
        </w:rPr>
        <w:t>一生受用。</w:t>
      </w:r>
    </w:p>
    <w:p w:rsidR="009F5567" w:rsidRPr="00196A11" w:rsidRDefault="009F5567" w:rsidP="00196A11">
      <w:pPr>
        <w:ind w:left="743" w:hanging="743"/>
      </w:pPr>
    </w:p>
    <w:sectPr w:rsidR="009F5567" w:rsidRPr="00196A11" w:rsidSect="009F5567">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7ABD" w:rsidRDefault="002B7ABD" w:rsidP="00D755EE">
      <w:pPr>
        <w:ind w:left="743" w:hanging="743"/>
      </w:pPr>
      <w:r>
        <w:separator/>
      </w:r>
    </w:p>
  </w:endnote>
  <w:endnote w:type="continuationSeparator" w:id="0">
    <w:p w:rsidR="002B7ABD" w:rsidRDefault="002B7ABD" w:rsidP="00D755EE">
      <w:pPr>
        <w:ind w:left="743" w:hanging="743"/>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5EE" w:rsidRDefault="00D755EE" w:rsidP="00D755EE">
    <w:pPr>
      <w:pStyle w:val="a5"/>
      <w:ind w:left="637" w:hanging="63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5EE" w:rsidRDefault="00D755EE" w:rsidP="00D755EE">
    <w:pPr>
      <w:pStyle w:val="a5"/>
      <w:ind w:left="637" w:hanging="63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5EE" w:rsidRDefault="00D755EE" w:rsidP="00D755EE">
    <w:pPr>
      <w:pStyle w:val="a5"/>
      <w:ind w:left="637" w:hanging="63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7ABD" w:rsidRDefault="002B7ABD" w:rsidP="00D755EE">
      <w:pPr>
        <w:ind w:left="743" w:hanging="743"/>
      </w:pPr>
      <w:r>
        <w:separator/>
      </w:r>
    </w:p>
  </w:footnote>
  <w:footnote w:type="continuationSeparator" w:id="0">
    <w:p w:rsidR="002B7ABD" w:rsidRDefault="002B7ABD" w:rsidP="00D755EE">
      <w:pPr>
        <w:ind w:left="743" w:hanging="743"/>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5EE" w:rsidRDefault="00D755EE" w:rsidP="00D755EE">
    <w:pPr>
      <w:pStyle w:val="a4"/>
      <w:ind w:left="637" w:hanging="63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5EE" w:rsidRDefault="00D755EE" w:rsidP="00D755EE">
    <w:pPr>
      <w:pStyle w:val="a4"/>
      <w:ind w:left="637" w:hanging="63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5EE" w:rsidRDefault="00D755EE" w:rsidP="00D755EE">
    <w:pPr>
      <w:pStyle w:val="a4"/>
      <w:ind w:left="637" w:hanging="63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32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F720C"/>
    <w:rsid w:val="00001839"/>
    <w:rsid w:val="000074B5"/>
    <w:rsid w:val="00012582"/>
    <w:rsid w:val="000156E0"/>
    <w:rsid w:val="000168B1"/>
    <w:rsid w:val="00017C51"/>
    <w:rsid w:val="00026D8A"/>
    <w:rsid w:val="000349A0"/>
    <w:rsid w:val="00037E6E"/>
    <w:rsid w:val="000511E2"/>
    <w:rsid w:val="00061210"/>
    <w:rsid w:val="00061694"/>
    <w:rsid w:val="00062B95"/>
    <w:rsid w:val="00070E04"/>
    <w:rsid w:val="0007177B"/>
    <w:rsid w:val="000913DE"/>
    <w:rsid w:val="000A1123"/>
    <w:rsid w:val="000A2A34"/>
    <w:rsid w:val="000A3178"/>
    <w:rsid w:val="000B25E7"/>
    <w:rsid w:val="000B485F"/>
    <w:rsid w:val="000B6A4A"/>
    <w:rsid w:val="000C066A"/>
    <w:rsid w:val="000E09D3"/>
    <w:rsid w:val="000E2A3E"/>
    <w:rsid w:val="000E2C40"/>
    <w:rsid w:val="000F2A00"/>
    <w:rsid w:val="000F31E9"/>
    <w:rsid w:val="00100D9A"/>
    <w:rsid w:val="00103E97"/>
    <w:rsid w:val="00110A89"/>
    <w:rsid w:val="00116F9F"/>
    <w:rsid w:val="0012147A"/>
    <w:rsid w:val="00121513"/>
    <w:rsid w:val="00124162"/>
    <w:rsid w:val="00124674"/>
    <w:rsid w:val="001267B8"/>
    <w:rsid w:val="001304D2"/>
    <w:rsid w:val="001446F9"/>
    <w:rsid w:val="001504D5"/>
    <w:rsid w:val="0015061E"/>
    <w:rsid w:val="00153C77"/>
    <w:rsid w:val="0015734A"/>
    <w:rsid w:val="001615AC"/>
    <w:rsid w:val="00164B37"/>
    <w:rsid w:val="001723AB"/>
    <w:rsid w:val="00177430"/>
    <w:rsid w:val="00184194"/>
    <w:rsid w:val="00184A0E"/>
    <w:rsid w:val="00186A85"/>
    <w:rsid w:val="00196A11"/>
    <w:rsid w:val="001B1664"/>
    <w:rsid w:val="001C021B"/>
    <w:rsid w:val="001C112F"/>
    <w:rsid w:val="001C4167"/>
    <w:rsid w:val="001C4E64"/>
    <w:rsid w:val="001D013B"/>
    <w:rsid w:val="001E3F9F"/>
    <w:rsid w:val="001F2104"/>
    <w:rsid w:val="001F4D70"/>
    <w:rsid w:val="001F5DBE"/>
    <w:rsid w:val="002005ED"/>
    <w:rsid w:val="0020508B"/>
    <w:rsid w:val="00217E49"/>
    <w:rsid w:val="00222E5F"/>
    <w:rsid w:val="00233549"/>
    <w:rsid w:val="00237EAF"/>
    <w:rsid w:val="0024550D"/>
    <w:rsid w:val="00246A7E"/>
    <w:rsid w:val="002653E4"/>
    <w:rsid w:val="00273462"/>
    <w:rsid w:val="00276001"/>
    <w:rsid w:val="00276009"/>
    <w:rsid w:val="00277D89"/>
    <w:rsid w:val="00280065"/>
    <w:rsid w:val="0028020E"/>
    <w:rsid w:val="002823DA"/>
    <w:rsid w:val="00286EED"/>
    <w:rsid w:val="00287164"/>
    <w:rsid w:val="00290CFA"/>
    <w:rsid w:val="00290F4A"/>
    <w:rsid w:val="00292113"/>
    <w:rsid w:val="0029314E"/>
    <w:rsid w:val="00296E1B"/>
    <w:rsid w:val="002B62D4"/>
    <w:rsid w:val="002B7ABD"/>
    <w:rsid w:val="002C57EE"/>
    <w:rsid w:val="002C6F9B"/>
    <w:rsid w:val="002C74A1"/>
    <w:rsid w:val="002D145B"/>
    <w:rsid w:val="002F067E"/>
    <w:rsid w:val="002F2747"/>
    <w:rsid w:val="002F720C"/>
    <w:rsid w:val="00301BD5"/>
    <w:rsid w:val="00312227"/>
    <w:rsid w:val="00313F48"/>
    <w:rsid w:val="00316A65"/>
    <w:rsid w:val="0033787F"/>
    <w:rsid w:val="003424F4"/>
    <w:rsid w:val="00342825"/>
    <w:rsid w:val="0034598C"/>
    <w:rsid w:val="00347984"/>
    <w:rsid w:val="00352674"/>
    <w:rsid w:val="0036130A"/>
    <w:rsid w:val="00364E68"/>
    <w:rsid w:val="003656B0"/>
    <w:rsid w:val="00375409"/>
    <w:rsid w:val="00386945"/>
    <w:rsid w:val="00390D90"/>
    <w:rsid w:val="00397353"/>
    <w:rsid w:val="00397BF8"/>
    <w:rsid w:val="003B40F7"/>
    <w:rsid w:val="003B7BC6"/>
    <w:rsid w:val="003D2F5B"/>
    <w:rsid w:val="003E1CB9"/>
    <w:rsid w:val="003E7D21"/>
    <w:rsid w:val="003F27EE"/>
    <w:rsid w:val="003F2C59"/>
    <w:rsid w:val="003F622B"/>
    <w:rsid w:val="003F6AE7"/>
    <w:rsid w:val="00400BD6"/>
    <w:rsid w:val="004021A7"/>
    <w:rsid w:val="00402CB5"/>
    <w:rsid w:val="00402E82"/>
    <w:rsid w:val="00406376"/>
    <w:rsid w:val="00406AE0"/>
    <w:rsid w:val="00407A2A"/>
    <w:rsid w:val="00415000"/>
    <w:rsid w:val="00415E0C"/>
    <w:rsid w:val="00433077"/>
    <w:rsid w:val="00433C1E"/>
    <w:rsid w:val="00434E82"/>
    <w:rsid w:val="0043524C"/>
    <w:rsid w:val="004352BC"/>
    <w:rsid w:val="004400DA"/>
    <w:rsid w:val="004517F8"/>
    <w:rsid w:val="00453978"/>
    <w:rsid w:val="00454C6B"/>
    <w:rsid w:val="004569BD"/>
    <w:rsid w:val="004600A0"/>
    <w:rsid w:val="00466AC8"/>
    <w:rsid w:val="00467DAE"/>
    <w:rsid w:val="0047141E"/>
    <w:rsid w:val="00473FAF"/>
    <w:rsid w:val="0047505E"/>
    <w:rsid w:val="00476750"/>
    <w:rsid w:val="004866F6"/>
    <w:rsid w:val="00487458"/>
    <w:rsid w:val="00492FD4"/>
    <w:rsid w:val="00494A02"/>
    <w:rsid w:val="004A1966"/>
    <w:rsid w:val="004A1C2B"/>
    <w:rsid w:val="004A2CB8"/>
    <w:rsid w:val="004B51C7"/>
    <w:rsid w:val="004C1F66"/>
    <w:rsid w:val="004C504A"/>
    <w:rsid w:val="004C790A"/>
    <w:rsid w:val="004D4FDB"/>
    <w:rsid w:val="004D548E"/>
    <w:rsid w:val="004E19E9"/>
    <w:rsid w:val="004E2862"/>
    <w:rsid w:val="00506A89"/>
    <w:rsid w:val="00511FDF"/>
    <w:rsid w:val="00514DE4"/>
    <w:rsid w:val="005207D1"/>
    <w:rsid w:val="005243B7"/>
    <w:rsid w:val="00527015"/>
    <w:rsid w:val="005273E4"/>
    <w:rsid w:val="005308B9"/>
    <w:rsid w:val="005402A3"/>
    <w:rsid w:val="0055218A"/>
    <w:rsid w:val="0056081C"/>
    <w:rsid w:val="00561749"/>
    <w:rsid w:val="005663E5"/>
    <w:rsid w:val="00566AFD"/>
    <w:rsid w:val="0057025C"/>
    <w:rsid w:val="0057042F"/>
    <w:rsid w:val="005733AC"/>
    <w:rsid w:val="0057343A"/>
    <w:rsid w:val="00573EC0"/>
    <w:rsid w:val="00574BEF"/>
    <w:rsid w:val="00584DD4"/>
    <w:rsid w:val="00585D5D"/>
    <w:rsid w:val="005862EE"/>
    <w:rsid w:val="0059042A"/>
    <w:rsid w:val="0059067C"/>
    <w:rsid w:val="005915B0"/>
    <w:rsid w:val="00592DA0"/>
    <w:rsid w:val="005A1692"/>
    <w:rsid w:val="005B5B77"/>
    <w:rsid w:val="005C31A0"/>
    <w:rsid w:val="005C4F15"/>
    <w:rsid w:val="005C623E"/>
    <w:rsid w:val="005D3FDF"/>
    <w:rsid w:val="005D6AC7"/>
    <w:rsid w:val="005E31C0"/>
    <w:rsid w:val="005E565E"/>
    <w:rsid w:val="005F431C"/>
    <w:rsid w:val="00600A7E"/>
    <w:rsid w:val="00602753"/>
    <w:rsid w:val="00607EC1"/>
    <w:rsid w:val="0061225A"/>
    <w:rsid w:val="00614CC9"/>
    <w:rsid w:val="00620A32"/>
    <w:rsid w:val="00621F26"/>
    <w:rsid w:val="0062505E"/>
    <w:rsid w:val="00631247"/>
    <w:rsid w:val="00631F86"/>
    <w:rsid w:val="00633D24"/>
    <w:rsid w:val="00635BAC"/>
    <w:rsid w:val="00637F18"/>
    <w:rsid w:val="00641EFB"/>
    <w:rsid w:val="00647886"/>
    <w:rsid w:val="0066531D"/>
    <w:rsid w:val="00665329"/>
    <w:rsid w:val="00674F96"/>
    <w:rsid w:val="00676E97"/>
    <w:rsid w:val="00690CAC"/>
    <w:rsid w:val="00693889"/>
    <w:rsid w:val="00693D6C"/>
    <w:rsid w:val="006956B1"/>
    <w:rsid w:val="006A0DA8"/>
    <w:rsid w:val="006A31EA"/>
    <w:rsid w:val="006B1D09"/>
    <w:rsid w:val="006B1FDE"/>
    <w:rsid w:val="006B6CE0"/>
    <w:rsid w:val="006C0530"/>
    <w:rsid w:val="006C05B7"/>
    <w:rsid w:val="006C1694"/>
    <w:rsid w:val="006C3725"/>
    <w:rsid w:val="006C4680"/>
    <w:rsid w:val="006E3733"/>
    <w:rsid w:val="006E4100"/>
    <w:rsid w:val="006E59A4"/>
    <w:rsid w:val="006F7326"/>
    <w:rsid w:val="006F7838"/>
    <w:rsid w:val="007119BE"/>
    <w:rsid w:val="007149D0"/>
    <w:rsid w:val="00723945"/>
    <w:rsid w:val="0073162E"/>
    <w:rsid w:val="00735C90"/>
    <w:rsid w:val="00741CF1"/>
    <w:rsid w:val="00750650"/>
    <w:rsid w:val="00753028"/>
    <w:rsid w:val="0076082B"/>
    <w:rsid w:val="007630D8"/>
    <w:rsid w:val="00766749"/>
    <w:rsid w:val="0077472F"/>
    <w:rsid w:val="00783213"/>
    <w:rsid w:val="00783340"/>
    <w:rsid w:val="00786567"/>
    <w:rsid w:val="0078725E"/>
    <w:rsid w:val="0079113A"/>
    <w:rsid w:val="00791B14"/>
    <w:rsid w:val="007A1C3A"/>
    <w:rsid w:val="007A29D3"/>
    <w:rsid w:val="007A791F"/>
    <w:rsid w:val="007B25EF"/>
    <w:rsid w:val="007B689D"/>
    <w:rsid w:val="007C2C68"/>
    <w:rsid w:val="007C47F7"/>
    <w:rsid w:val="007C62FC"/>
    <w:rsid w:val="007C6D7F"/>
    <w:rsid w:val="007C73FF"/>
    <w:rsid w:val="007D7964"/>
    <w:rsid w:val="007E15D5"/>
    <w:rsid w:val="007E3AD8"/>
    <w:rsid w:val="007F056A"/>
    <w:rsid w:val="007F2F2A"/>
    <w:rsid w:val="007F4DA1"/>
    <w:rsid w:val="007F6BA4"/>
    <w:rsid w:val="00803D73"/>
    <w:rsid w:val="00804727"/>
    <w:rsid w:val="008078A8"/>
    <w:rsid w:val="008115AF"/>
    <w:rsid w:val="00811C1C"/>
    <w:rsid w:val="008227C0"/>
    <w:rsid w:val="00825B9B"/>
    <w:rsid w:val="00825ED4"/>
    <w:rsid w:val="0082664E"/>
    <w:rsid w:val="008308C2"/>
    <w:rsid w:val="00834FCD"/>
    <w:rsid w:val="008440E3"/>
    <w:rsid w:val="0085374C"/>
    <w:rsid w:val="00856676"/>
    <w:rsid w:val="00856AE1"/>
    <w:rsid w:val="00860734"/>
    <w:rsid w:val="008646BC"/>
    <w:rsid w:val="00870427"/>
    <w:rsid w:val="00871B27"/>
    <w:rsid w:val="00873188"/>
    <w:rsid w:val="00876055"/>
    <w:rsid w:val="008765FA"/>
    <w:rsid w:val="00876E07"/>
    <w:rsid w:val="00881616"/>
    <w:rsid w:val="00883F98"/>
    <w:rsid w:val="00885839"/>
    <w:rsid w:val="00891D16"/>
    <w:rsid w:val="00895D2F"/>
    <w:rsid w:val="00896B2F"/>
    <w:rsid w:val="008A1B85"/>
    <w:rsid w:val="008B4B20"/>
    <w:rsid w:val="008B602B"/>
    <w:rsid w:val="008C2DE3"/>
    <w:rsid w:val="008C5E58"/>
    <w:rsid w:val="008E0F99"/>
    <w:rsid w:val="008E1136"/>
    <w:rsid w:val="008E221E"/>
    <w:rsid w:val="008E23B7"/>
    <w:rsid w:val="008E27AB"/>
    <w:rsid w:val="008E50F4"/>
    <w:rsid w:val="008E729A"/>
    <w:rsid w:val="008F0C68"/>
    <w:rsid w:val="008F2928"/>
    <w:rsid w:val="008F2BD4"/>
    <w:rsid w:val="008F504F"/>
    <w:rsid w:val="00904607"/>
    <w:rsid w:val="00906B43"/>
    <w:rsid w:val="00911188"/>
    <w:rsid w:val="00911369"/>
    <w:rsid w:val="0091180B"/>
    <w:rsid w:val="00911E14"/>
    <w:rsid w:val="00914484"/>
    <w:rsid w:val="00921202"/>
    <w:rsid w:val="0092366A"/>
    <w:rsid w:val="00925FA8"/>
    <w:rsid w:val="00926504"/>
    <w:rsid w:val="00927E76"/>
    <w:rsid w:val="009417FB"/>
    <w:rsid w:val="00946665"/>
    <w:rsid w:val="00950502"/>
    <w:rsid w:val="0095498E"/>
    <w:rsid w:val="00961DD2"/>
    <w:rsid w:val="009631D3"/>
    <w:rsid w:val="00966CE4"/>
    <w:rsid w:val="00972E51"/>
    <w:rsid w:val="00985FEA"/>
    <w:rsid w:val="009A03D5"/>
    <w:rsid w:val="009B038F"/>
    <w:rsid w:val="009C0FF7"/>
    <w:rsid w:val="009C3130"/>
    <w:rsid w:val="009C634A"/>
    <w:rsid w:val="009C6633"/>
    <w:rsid w:val="009D67F9"/>
    <w:rsid w:val="009E2440"/>
    <w:rsid w:val="009E3485"/>
    <w:rsid w:val="009E37B8"/>
    <w:rsid w:val="009E37CD"/>
    <w:rsid w:val="009E6E58"/>
    <w:rsid w:val="009F147F"/>
    <w:rsid w:val="009F1F76"/>
    <w:rsid w:val="009F318D"/>
    <w:rsid w:val="009F5567"/>
    <w:rsid w:val="009F6C6F"/>
    <w:rsid w:val="00A076CD"/>
    <w:rsid w:val="00A11C0C"/>
    <w:rsid w:val="00A1270B"/>
    <w:rsid w:val="00A12B97"/>
    <w:rsid w:val="00A15A1A"/>
    <w:rsid w:val="00A24448"/>
    <w:rsid w:val="00A26361"/>
    <w:rsid w:val="00A35043"/>
    <w:rsid w:val="00A35FAB"/>
    <w:rsid w:val="00A36FDF"/>
    <w:rsid w:val="00A44D4D"/>
    <w:rsid w:val="00A45EB6"/>
    <w:rsid w:val="00A50CF1"/>
    <w:rsid w:val="00A5454F"/>
    <w:rsid w:val="00A60C3C"/>
    <w:rsid w:val="00A61B7C"/>
    <w:rsid w:val="00A70594"/>
    <w:rsid w:val="00A753A3"/>
    <w:rsid w:val="00A7575C"/>
    <w:rsid w:val="00A762BE"/>
    <w:rsid w:val="00A767BE"/>
    <w:rsid w:val="00A8063F"/>
    <w:rsid w:val="00A82271"/>
    <w:rsid w:val="00A90841"/>
    <w:rsid w:val="00A95705"/>
    <w:rsid w:val="00AA6E65"/>
    <w:rsid w:val="00AA7754"/>
    <w:rsid w:val="00AB152B"/>
    <w:rsid w:val="00AB3292"/>
    <w:rsid w:val="00AB3390"/>
    <w:rsid w:val="00AB77F5"/>
    <w:rsid w:val="00AB79C8"/>
    <w:rsid w:val="00AC2B91"/>
    <w:rsid w:val="00AC33C6"/>
    <w:rsid w:val="00AD6A79"/>
    <w:rsid w:val="00AD6FF8"/>
    <w:rsid w:val="00AE32E5"/>
    <w:rsid w:val="00AE4194"/>
    <w:rsid w:val="00AF1C79"/>
    <w:rsid w:val="00AF41ED"/>
    <w:rsid w:val="00B020B3"/>
    <w:rsid w:val="00B04A25"/>
    <w:rsid w:val="00B1299E"/>
    <w:rsid w:val="00B1583F"/>
    <w:rsid w:val="00B161A2"/>
    <w:rsid w:val="00B163F6"/>
    <w:rsid w:val="00B169CA"/>
    <w:rsid w:val="00B22F6D"/>
    <w:rsid w:val="00B31402"/>
    <w:rsid w:val="00B35695"/>
    <w:rsid w:val="00B3681A"/>
    <w:rsid w:val="00B43C0F"/>
    <w:rsid w:val="00B44719"/>
    <w:rsid w:val="00B44FF0"/>
    <w:rsid w:val="00B467A7"/>
    <w:rsid w:val="00B472A4"/>
    <w:rsid w:val="00B504EE"/>
    <w:rsid w:val="00B51F91"/>
    <w:rsid w:val="00B53898"/>
    <w:rsid w:val="00B55BDF"/>
    <w:rsid w:val="00B56DA7"/>
    <w:rsid w:val="00B60247"/>
    <w:rsid w:val="00B608CB"/>
    <w:rsid w:val="00B63336"/>
    <w:rsid w:val="00B6468F"/>
    <w:rsid w:val="00B65318"/>
    <w:rsid w:val="00B65D96"/>
    <w:rsid w:val="00B754CE"/>
    <w:rsid w:val="00B819F5"/>
    <w:rsid w:val="00B83A71"/>
    <w:rsid w:val="00B83F6F"/>
    <w:rsid w:val="00B973B3"/>
    <w:rsid w:val="00B97C77"/>
    <w:rsid w:val="00BA22DD"/>
    <w:rsid w:val="00BA3A85"/>
    <w:rsid w:val="00BA3D45"/>
    <w:rsid w:val="00BA3D47"/>
    <w:rsid w:val="00BB116F"/>
    <w:rsid w:val="00BB56B7"/>
    <w:rsid w:val="00BC0965"/>
    <w:rsid w:val="00BC0F46"/>
    <w:rsid w:val="00BD226E"/>
    <w:rsid w:val="00BD5438"/>
    <w:rsid w:val="00BE0A50"/>
    <w:rsid w:val="00BE74BF"/>
    <w:rsid w:val="00BF1534"/>
    <w:rsid w:val="00BF50F6"/>
    <w:rsid w:val="00C01ADD"/>
    <w:rsid w:val="00C04688"/>
    <w:rsid w:val="00C10AE1"/>
    <w:rsid w:val="00C15910"/>
    <w:rsid w:val="00C161A1"/>
    <w:rsid w:val="00C166D2"/>
    <w:rsid w:val="00C2167A"/>
    <w:rsid w:val="00C23493"/>
    <w:rsid w:val="00C24160"/>
    <w:rsid w:val="00C372FE"/>
    <w:rsid w:val="00C40C40"/>
    <w:rsid w:val="00C42F99"/>
    <w:rsid w:val="00C439EB"/>
    <w:rsid w:val="00C43DD9"/>
    <w:rsid w:val="00C43E10"/>
    <w:rsid w:val="00C51518"/>
    <w:rsid w:val="00C51E78"/>
    <w:rsid w:val="00C660AF"/>
    <w:rsid w:val="00C7036D"/>
    <w:rsid w:val="00C748E6"/>
    <w:rsid w:val="00C76000"/>
    <w:rsid w:val="00C82746"/>
    <w:rsid w:val="00C93592"/>
    <w:rsid w:val="00C94C16"/>
    <w:rsid w:val="00C95D06"/>
    <w:rsid w:val="00CA177C"/>
    <w:rsid w:val="00CA1FA9"/>
    <w:rsid w:val="00CA2573"/>
    <w:rsid w:val="00CB07EA"/>
    <w:rsid w:val="00CB0D23"/>
    <w:rsid w:val="00CB2ABA"/>
    <w:rsid w:val="00CD03D1"/>
    <w:rsid w:val="00CD0414"/>
    <w:rsid w:val="00CD2232"/>
    <w:rsid w:val="00CD7130"/>
    <w:rsid w:val="00CD73E2"/>
    <w:rsid w:val="00CE43DB"/>
    <w:rsid w:val="00CE69A1"/>
    <w:rsid w:val="00CF272D"/>
    <w:rsid w:val="00CF2928"/>
    <w:rsid w:val="00CF4A7A"/>
    <w:rsid w:val="00D16C47"/>
    <w:rsid w:val="00D25B87"/>
    <w:rsid w:val="00D3369B"/>
    <w:rsid w:val="00D3687C"/>
    <w:rsid w:val="00D406D7"/>
    <w:rsid w:val="00D411F8"/>
    <w:rsid w:val="00D42064"/>
    <w:rsid w:val="00D44D3F"/>
    <w:rsid w:val="00D45147"/>
    <w:rsid w:val="00D45243"/>
    <w:rsid w:val="00D4612C"/>
    <w:rsid w:val="00D56CD5"/>
    <w:rsid w:val="00D606B2"/>
    <w:rsid w:val="00D62169"/>
    <w:rsid w:val="00D625B0"/>
    <w:rsid w:val="00D648A0"/>
    <w:rsid w:val="00D73AD0"/>
    <w:rsid w:val="00D755EE"/>
    <w:rsid w:val="00D75A36"/>
    <w:rsid w:val="00D80B36"/>
    <w:rsid w:val="00D86936"/>
    <w:rsid w:val="00D90563"/>
    <w:rsid w:val="00D95278"/>
    <w:rsid w:val="00D9548F"/>
    <w:rsid w:val="00DA0E43"/>
    <w:rsid w:val="00DA4FB3"/>
    <w:rsid w:val="00DA5B02"/>
    <w:rsid w:val="00DB0CE3"/>
    <w:rsid w:val="00DB7ECF"/>
    <w:rsid w:val="00DC0DF5"/>
    <w:rsid w:val="00DC4A46"/>
    <w:rsid w:val="00DD1314"/>
    <w:rsid w:val="00DD37C2"/>
    <w:rsid w:val="00DE7760"/>
    <w:rsid w:val="00DF7A4B"/>
    <w:rsid w:val="00E00A40"/>
    <w:rsid w:val="00E03695"/>
    <w:rsid w:val="00E039F0"/>
    <w:rsid w:val="00E05EC7"/>
    <w:rsid w:val="00E078B1"/>
    <w:rsid w:val="00E11A2B"/>
    <w:rsid w:val="00E223E7"/>
    <w:rsid w:val="00E264D8"/>
    <w:rsid w:val="00E26E18"/>
    <w:rsid w:val="00E31C2C"/>
    <w:rsid w:val="00E40493"/>
    <w:rsid w:val="00E40578"/>
    <w:rsid w:val="00E40F9E"/>
    <w:rsid w:val="00E414D1"/>
    <w:rsid w:val="00E4779E"/>
    <w:rsid w:val="00E5198C"/>
    <w:rsid w:val="00E5533E"/>
    <w:rsid w:val="00E57BCB"/>
    <w:rsid w:val="00E65C35"/>
    <w:rsid w:val="00E661DA"/>
    <w:rsid w:val="00E728C9"/>
    <w:rsid w:val="00E734FC"/>
    <w:rsid w:val="00E77CA1"/>
    <w:rsid w:val="00E81363"/>
    <w:rsid w:val="00E85B3E"/>
    <w:rsid w:val="00E926C2"/>
    <w:rsid w:val="00E9416C"/>
    <w:rsid w:val="00EA2C90"/>
    <w:rsid w:val="00EA36A4"/>
    <w:rsid w:val="00EB49A2"/>
    <w:rsid w:val="00EB70BE"/>
    <w:rsid w:val="00EC711A"/>
    <w:rsid w:val="00EC7740"/>
    <w:rsid w:val="00ED1F5C"/>
    <w:rsid w:val="00EE1208"/>
    <w:rsid w:val="00EE6E7F"/>
    <w:rsid w:val="00EF0E30"/>
    <w:rsid w:val="00EF33C1"/>
    <w:rsid w:val="00EF4781"/>
    <w:rsid w:val="00EF7C07"/>
    <w:rsid w:val="00F10E0A"/>
    <w:rsid w:val="00F111F5"/>
    <w:rsid w:val="00F1258C"/>
    <w:rsid w:val="00F16452"/>
    <w:rsid w:val="00F321DB"/>
    <w:rsid w:val="00F33A9B"/>
    <w:rsid w:val="00F67325"/>
    <w:rsid w:val="00F7095A"/>
    <w:rsid w:val="00F9474E"/>
    <w:rsid w:val="00FA4885"/>
    <w:rsid w:val="00FA4CC3"/>
    <w:rsid w:val="00FA7778"/>
    <w:rsid w:val="00FB030F"/>
    <w:rsid w:val="00FB61D8"/>
    <w:rsid w:val="00FC3945"/>
    <w:rsid w:val="00FD419C"/>
    <w:rsid w:val="00FD71E2"/>
    <w:rsid w:val="00FE70D5"/>
    <w:rsid w:val="00FF77A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ind w:left="354" w:hangingChars="354" w:hanging="354"/>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556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F720C"/>
    <w:pPr>
      <w:widowControl/>
      <w:spacing w:before="100" w:beforeAutospacing="1" w:after="100" w:afterAutospacing="1"/>
      <w:ind w:left="0" w:firstLineChars="0" w:firstLine="0"/>
      <w:jc w:val="left"/>
    </w:pPr>
    <w:rPr>
      <w:rFonts w:ascii="宋体" w:eastAsia="宋体" w:hAnsi="宋体" w:cs="宋体"/>
      <w:kern w:val="0"/>
      <w:sz w:val="24"/>
      <w:szCs w:val="24"/>
    </w:rPr>
  </w:style>
  <w:style w:type="paragraph" w:styleId="a4">
    <w:name w:val="header"/>
    <w:basedOn w:val="a"/>
    <w:link w:val="Char"/>
    <w:uiPriority w:val="99"/>
    <w:semiHidden/>
    <w:unhideWhenUsed/>
    <w:rsid w:val="00D755E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D755EE"/>
    <w:rPr>
      <w:sz w:val="18"/>
      <w:szCs w:val="18"/>
    </w:rPr>
  </w:style>
  <w:style w:type="paragraph" w:styleId="a5">
    <w:name w:val="footer"/>
    <w:basedOn w:val="a"/>
    <w:link w:val="Char0"/>
    <w:uiPriority w:val="99"/>
    <w:semiHidden/>
    <w:unhideWhenUsed/>
    <w:rsid w:val="00D755EE"/>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D755EE"/>
    <w:rPr>
      <w:sz w:val="18"/>
      <w:szCs w:val="18"/>
    </w:rPr>
  </w:style>
  <w:style w:type="character" w:styleId="a6">
    <w:name w:val="Strong"/>
    <w:basedOn w:val="a0"/>
    <w:uiPriority w:val="22"/>
    <w:qFormat/>
    <w:rsid w:val="00D755EE"/>
    <w:rPr>
      <w:b/>
      <w:bCs/>
    </w:rPr>
  </w:style>
  <w:style w:type="paragraph" w:styleId="a7">
    <w:name w:val="Body Text"/>
    <w:basedOn w:val="a"/>
    <w:link w:val="Char1"/>
    <w:uiPriority w:val="99"/>
    <w:semiHidden/>
    <w:unhideWhenUsed/>
    <w:rsid w:val="00364E68"/>
    <w:pPr>
      <w:widowControl/>
      <w:spacing w:before="100" w:beforeAutospacing="1" w:after="100" w:afterAutospacing="1"/>
      <w:ind w:left="0" w:firstLineChars="0" w:firstLine="0"/>
      <w:jc w:val="left"/>
    </w:pPr>
    <w:rPr>
      <w:rFonts w:ascii="宋体" w:eastAsia="宋体" w:hAnsi="宋体" w:cs="宋体"/>
      <w:kern w:val="0"/>
      <w:sz w:val="24"/>
      <w:szCs w:val="24"/>
    </w:rPr>
  </w:style>
  <w:style w:type="character" w:customStyle="1" w:styleId="Char1">
    <w:name w:val="正文文本 Char"/>
    <w:basedOn w:val="a0"/>
    <w:link w:val="a7"/>
    <w:uiPriority w:val="99"/>
    <w:semiHidden/>
    <w:rsid w:val="00364E68"/>
    <w:rPr>
      <w:rFonts w:ascii="宋体" w:eastAsia="宋体" w:hAnsi="宋体" w:cs="宋体"/>
      <w:kern w:val="0"/>
      <w:sz w:val="24"/>
      <w:szCs w:val="24"/>
    </w:rPr>
  </w:style>
  <w:style w:type="paragraph" w:styleId="a8">
    <w:name w:val="Balloon Text"/>
    <w:basedOn w:val="a"/>
    <w:link w:val="Char2"/>
    <w:uiPriority w:val="99"/>
    <w:semiHidden/>
    <w:unhideWhenUsed/>
    <w:rsid w:val="0047505E"/>
    <w:rPr>
      <w:sz w:val="18"/>
      <w:szCs w:val="18"/>
    </w:rPr>
  </w:style>
  <w:style w:type="character" w:customStyle="1" w:styleId="Char2">
    <w:name w:val="批注框文本 Char"/>
    <w:basedOn w:val="a0"/>
    <w:link w:val="a8"/>
    <w:uiPriority w:val="99"/>
    <w:semiHidden/>
    <w:rsid w:val="0047505E"/>
    <w:rPr>
      <w:sz w:val="18"/>
      <w:szCs w:val="18"/>
    </w:rPr>
  </w:style>
</w:styles>
</file>

<file path=word/webSettings.xml><?xml version="1.0" encoding="utf-8"?>
<w:webSettings xmlns:r="http://schemas.openxmlformats.org/officeDocument/2006/relationships" xmlns:w="http://schemas.openxmlformats.org/wordprocessingml/2006/main">
  <w:divs>
    <w:div w:id="95635973">
      <w:bodyDiv w:val="1"/>
      <w:marLeft w:val="0"/>
      <w:marRight w:val="0"/>
      <w:marTop w:val="0"/>
      <w:marBottom w:val="0"/>
      <w:divBdr>
        <w:top w:val="none" w:sz="0" w:space="0" w:color="auto"/>
        <w:left w:val="none" w:sz="0" w:space="0" w:color="auto"/>
        <w:bottom w:val="none" w:sz="0" w:space="0" w:color="auto"/>
        <w:right w:val="none" w:sz="0" w:space="0" w:color="auto"/>
      </w:divBdr>
      <w:divsChild>
        <w:div w:id="92090431">
          <w:marLeft w:val="0"/>
          <w:marRight w:val="0"/>
          <w:marTop w:val="0"/>
          <w:marBottom w:val="0"/>
          <w:divBdr>
            <w:top w:val="none" w:sz="0" w:space="0" w:color="auto"/>
            <w:left w:val="none" w:sz="0" w:space="0" w:color="auto"/>
            <w:bottom w:val="none" w:sz="0" w:space="0" w:color="auto"/>
            <w:right w:val="none" w:sz="0" w:space="0" w:color="auto"/>
          </w:divBdr>
          <w:divsChild>
            <w:div w:id="569458689">
              <w:marLeft w:val="0"/>
              <w:marRight w:val="0"/>
              <w:marTop w:val="0"/>
              <w:marBottom w:val="0"/>
              <w:divBdr>
                <w:top w:val="none" w:sz="0" w:space="0" w:color="auto"/>
                <w:left w:val="none" w:sz="0" w:space="0" w:color="auto"/>
                <w:bottom w:val="none" w:sz="0" w:space="0" w:color="auto"/>
                <w:right w:val="none" w:sz="0" w:space="0" w:color="auto"/>
              </w:divBdr>
              <w:divsChild>
                <w:div w:id="939994816">
                  <w:marLeft w:val="0"/>
                  <w:marRight w:val="0"/>
                  <w:marTop w:val="0"/>
                  <w:marBottom w:val="0"/>
                  <w:divBdr>
                    <w:top w:val="none" w:sz="0" w:space="0" w:color="auto"/>
                    <w:left w:val="none" w:sz="0" w:space="0" w:color="auto"/>
                    <w:bottom w:val="none" w:sz="0" w:space="0" w:color="auto"/>
                    <w:right w:val="none" w:sz="0" w:space="0" w:color="auto"/>
                  </w:divBdr>
                  <w:divsChild>
                    <w:div w:id="1521161639">
                      <w:marLeft w:val="0"/>
                      <w:marRight w:val="0"/>
                      <w:marTop w:val="0"/>
                      <w:marBottom w:val="0"/>
                      <w:divBdr>
                        <w:top w:val="none" w:sz="0" w:space="0" w:color="auto"/>
                        <w:left w:val="none" w:sz="0" w:space="0" w:color="auto"/>
                        <w:bottom w:val="none" w:sz="0" w:space="0" w:color="auto"/>
                        <w:right w:val="none" w:sz="0" w:space="0" w:color="auto"/>
                      </w:divBdr>
                      <w:divsChild>
                        <w:div w:id="325473909">
                          <w:marLeft w:val="0"/>
                          <w:marRight w:val="0"/>
                          <w:marTop w:val="0"/>
                          <w:marBottom w:val="0"/>
                          <w:divBdr>
                            <w:top w:val="none" w:sz="0" w:space="0" w:color="auto"/>
                            <w:left w:val="none" w:sz="0" w:space="0" w:color="auto"/>
                            <w:bottom w:val="none" w:sz="0" w:space="0" w:color="auto"/>
                            <w:right w:val="none" w:sz="0" w:space="0" w:color="auto"/>
                          </w:divBdr>
                          <w:divsChild>
                            <w:div w:id="140811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1033052">
      <w:bodyDiv w:val="1"/>
      <w:marLeft w:val="0"/>
      <w:marRight w:val="0"/>
      <w:marTop w:val="0"/>
      <w:marBottom w:val="0"/>
      <w:divBdr>
        <w:top w:val="none" w:sz="0" w:space="0" w:color="auto"/>
        <w:left w:val="none" w:sz="0" w:space="0" w:color="auto"/>
        <w:bottom w:val="none" w:sz="0" w:space="0" w:color="auto"/>
        <w:right w:val="none" w:sz="0" w:space="0" w:color="auto"/>
      </w:divBdr>
      <w:divsChild>
        <w:div w:id="900365942">
          <w:marLeft w:val="0"/>
          <w:marRight w:val="0"/>
          <w:marTop w:val="0"/>
          <w:marBottom w:val="0"/>
          <w:divBdr>
            <w:top w:val="none" w:sz="0" w:space="0" w:color="auto"/>
            <w:left w:val="none" w:sz="0" w:space="0" w:color="auto"/>
            <w:bottom w:val="none" w:sz="0" w:space="0" w:color="auto"/>
            <w:right w:val="none" w:sz="0" w:space="0" w:color="auto"/>
          </w:divBdr>
          <w:divsChild>
            <w:div w:id="205990433">
              <w:marLeft w:val="0"/>
              <w:marRight w:val="0"/>
              <w:marTop w:val="0"/>
              <w:marBottom w:val="0"/>
              <w:divBdr>
                <w:top w:val="none" w:sz="0" w:space="0" w:color="auto"/>
                <w:left w:val="none" w:sz="0" w:space="0" w:color="auto"/>
                <w:bottom w:val="none" w:sz="0" w:space="0" w:color="auto"/>
                <w:right w:val="none" w:sz="0" w:space="0" w:color="auto"/>
              </w:divBdr>
              <w:divsChild>
                <w:div w:id="2120371092">
                  <w:marLeft w:val="0"/>
                  <w:marRight w:val="0"/>
                  <w:marTop w:val="0"/>
                  <w:marBottom w:val="0"/>
                  <w:divBdr>
                    <w:top w:val="none" w:sz="0" w:space="0" w:color="auto"/>
                    <w:left w:val="none" w:sz="0" w:space="0" w:color="auto"/>
                    <w:bottom w:val="none" w:sz="0" w:space="0" w:color="auto"/>
                    <w:right w:val="none" w:sz="0" w:space="0" w:color="auto"/>
                  </w:divBdr>
                  <w:divsChild>
                    <w:div w:id="2018458274">
                      <w:marLeft w:val="0"/>
                      <w:marRight w:val="0"/>
                      <w:marTop w:val="0"/>
                      <w:marBottom w:val="0"/>
                      <w:divBdr>
                        <w:top w:val="none" w:sz="0" w:space="0" w:color="auto"/>
                        <w:left w:val="none" w:sz="0" w:space="0" w:color="auto"/>
                        <w:bottom w:val="none" w:sz="0" w:space="0" w:color="auto"/>
                        <w:right w:val="none" w:sz="0" w:space="0" w:color="auto"/>
                      </w:divBdr>
                      <w:divsChild>
                        <w:div w:id="1746880443">
                          <w:marLeft w:val="0"/>
                          <w:marRight w:val="0"/>
                          <w:marTop w:val="0"/>
                          <w:marBottom w:val="0"/>
                          <w:divBdr>
                            <w:top w:val="none" w:sz="0" w:space="0" w:color="auto"/>
                            <w:left w:val="none" w:sz="0" w:space="0" w:color="auto"/>
                            <w:bottom w:val="none" w:sz="0" w:space="0" w:color="auto"/>
                            <w:right w:val="none" w:sz="0" w:space="0" w:color="auto"/>
                          </w:divBdr>
                          <w:divsChild>
                            <w:div w:id="121242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6844467">
      <w:bodyDiv w:val="1"/>
      <w:marLeft w:val="0"/>
      <w:marRight w:val="0"/>
      <w:marTop w:val="0"/>
      <w:marBottom w:val="0"/>
      <w:divBdr>
        <w:top w:val="none" w:sz="0" w:space="0" w:color="auto"/>
        <w:left w:val="none" w:sz="0" w:space="0" w:color="auto"/>
        <w:bottom w:val="none" w:sz="0" w:space="0" w:color="auto"/>
        <w:right w:val="none" w:sz="0" w:space="0" w:color="auto"/>
      </w:divBdr>
      <w:divsChild>
        <w:div w:id="609557153">
          <w:marLeft w:val="0"/>
          <w:marRight w:val="0"/>
          <w:marTop w:val="0"/>
          <w:marBottom w:val="0"/>
          <w:divBdr>
            <w:top w:val="none" w:sz="0" w:space="0" w:color="auto"/>
            <w:left w:val="none" w:sz="0" w:space="0" w:color="auto"/>
            <w:bottom w:val="none" w:sz="0" w:space="0" w:color="auto"/>
            <w:right w:val="none" w:sz="0" w:space="0" w:color="auto"/>
          </w:divBdr>
          <w:divsChild>
            <w:div w:id="248537883">
              <w:marLeft w:val="0"/>
              <w:marRight w:val="0"/>
              <w:marTop w:val="0"/>
              <w:marBottom w:val="0"/>
              <w:divBdr>
                <w:top w:val="none" w:sz="0" w:space="0" w:color="auto"/>
                <w:left w:val="none" w:sz="0" w:space="0" w:color="auto"/>
                <w:bottom w:val="none" w:sz="0" w:space="0" w:color="auto"/>
                <w:right w:val="none" w:sz="0" w:space="0" w:color="auto"/>
              </w:divBdr>
              <w:divsChild>
                <w:div w:id="2130738118">
                  <w:marLeft w:val="0"/>
                  <w:marRight w:val="0"/>
                  <w:marTop w:val="0"/>
                  <w:marBottom w:val="0"/>
                  <w:divBdr>
                    <w:top w:val="none" w:sz="0" w:space="0" w:color="auto"/>
                    <w:left w:val="none" w:sz="0" w:space="0" w:color="auto"/>
                    <w:bottom w:val="none" w:sz="0" w:space="0" w:color="auto"/>
                    <w:right w:val="none" w:sz="0" w:space="0" w:color="auto"/>
                  </w:divBdr>
                  <w:divsChild>
                    <w:div w:id="1917786737">
                      <w:marLeft w:val="0"/>
                      <w:marRight w:val="0"/>
                      <w:marTop w:val="0"/>
                      <w:marBottom w:val="0"/>
                      <w:divBdr>
                        <w:top w:val="none" w:sz="0" w:space="0" w:color="auto"/>
                        <w:left w:val="none" w:sz="0" w:space="0" w:color="auto"/>
                        <w:bottom w:val="none" w:sz="0" w:space="0" w:color="auto"/>
                        <w:right w:val="none" w:sz="0" w:space="0" w:color="auto"/>
                      </w:divBdr>
                      <w:divsChild>
                        <w:div w:id="1890338363">
                          <w:marLeft w:val="0"/>
                          <w:marRight w:val="0"/>
                          <w:marTop w:val="0"/>
                          <w:marBottom w:val="0"/>
                          <w:divBdr>
                            <w:top w:val="none" w:sz="0" w:space="0" w:color="auto"/>
                            <w:left w:val="none" w:sz="0" w:space="0" w:color="auto"/>
                            <w:bottom w:val="none" w:sz="0" w:space="0" w:color="auto"/>
                            <w:right w:val="none" w:sz="0" w:space="0" w:color="auto"/>
                          </w:divBdr>
                          <w:divsChild>
                            <w:div w:id="89563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7027179">
      <w:bodyDiv w:val="1"/>
      <w:marLeft w:val="0"/>
      <w:marRight w:val="0"/>
      <w:marTop w:val="0"/>
      <w:marBottom w:val="0"/>
      <w:divBdr>
        <w:top w:val="none" w:sz="0" w:space="0" w:color="auto"/>
        <w:left w:val="none" w:sz="0" w:space="0" w:color="auto"/>
        <w:bottom w:val="none" w:sz="0" w:space="0" w:color="auto"/>
        <w:right w:val="none" w:sz="0" w:space="0" w:color="auto"/>
      </w:divBdr>
      <w:divsChild>
        <w:div w:id="1460344377">
          <w:marLeft w:val="0"/>
          <w:marRight w:val="0"/>
          <w:marTop w:val="0"/>
          <w:marBottom w:val="0"/>
          <w:divBdr>
            <w:top w:val="none" w:sz="0" w:space="0" w:color="auto"/>
            <w:left w:val="none" w:sz="0" w:space="0" w:color="auto"/>
            <w:bottom w:val="none" w:sz="0" w:space="0" w:color="auto"/>
            <w:right w:val="none" w:sz="0" w:space="0" w:color="auto"/>
          </w:divBdr>
          <w:divsChild>
            <w:div w:id="1043291638">
              <w:marLeft w:val="0"/>
              <w:marRight w:val="0"/>
              <w:marTop w:val="0"/>
              <w:marBottom w:val="0"/>
              <w:divBdr>
                <w:top w:val="none" w:sz="0" w:space="0" w:color="auto"/>
                <w:left w:val="none" w:sz="0" w:space="0" w:color="auto"/>
                <w:bottom w:val="none" w:sz="0" w:space="0" w:color="auto"/>
                <w:right w:val="none" w:sz="0" w:space="0" w:color="auto"/>
              </w:divBdr>
              <w:divsChild>
                <w:div w:id="1904870872">
                  <w:marLeft w:val="0"/>
                  <w:marRight w:val="0"/>
                  <w:marTop w:val="0"/>
                  <w:marBottom w:val="0"/>
                  <w:divBdr>
                    <w:top w:val="none" w:sz="0" w:space="0" w:color="auto"/>
                    <w:left w:val="none" w:sz="0" w:space="0" w:color="auto"/>
                    <w:bottom w:val="none" w:sz="0" w:space="0" w:color="auto"/>
                    <w:right w:val="none" w:sz="0" w:space="0" w:color="auto"/>
                  </w:divBdr>
                  <w:divsChild>
                    <w:div w:id="721371484">
                      <w:marLeft w:val="0"/>
                      <w:marRight w:val="0"/>
                      <w:marTop w:val="0"/>
                      <w:marBottom w:val="0"/>
                      <w:divBdr>
                        <w:top w:val="none" w:sz="0" w:space="0" w:color="auto"/>
                        <w:left w:val="none" w:sz="0" w:space="0" w:color="auto"/>
                        <w:bottom w:val="none" w:sz="0" w:space="0" w:color="auto"/>
                        <w:right w:val="none" w:sz="0" w:space="0" w:color="auto"/>
                      </w:divBdr>
                      <w:divsChild>
                        <w:div w:id="231742417">
                          <w:marLeft w:val="0"/>
                          <w:marRight w:val="0"/>
                          <w:marTop w:val="0"/>
                          <w:marBottom w:val="0"/>
                          <w:divBdr>
                            <w:top w:val="none" w:sz="0" w:space="0" w:color="auto"/>
                            <w:left w:val="none" w:sz="0" w:space="0" w:color="auto"/>
                            <w:bottom w:val="none" w:sz="0" w:space="0" w:color="auto"/>
                            <w:right w:val="none" w:sz="0" w:space="0" w:color="auto"/>
                          </w:divBdr>
                          <w:divsChild>
                            <w:div w:id="87211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8207000">
      <w:bodyDiv w:val="1"/>
      <w:marLeft w:val="0"/>
      <w:marRight w:val="0"/>
      <w:marTop w:val="0"/>
      <w:marBottom w:val="0"/>
      <w:divBdr>
        <w:top w:val="none" w:sz="0" w:space="0" w:color="auto"/>
        <w:left w:val="none" w:sz="0" w:space="0" w:color="auto"/>
        <w:bottom w:val="none" w:sz="0" w:space="0" w:color="auto"/>
        <w:right w:val="none" w:sz="0" w:space="0" w:color="auto"/>
      </w:divBdr>
      <w:divsChild>
        <w:div w:id="1513957420">
          <w:marLeft w:val="0"/>
          <w:marRight w:val="0"/>
          <w:marTop w:val="0"/>
          <w:marBottom w:val="0"/>
          <w:divBdr>
            <w:top w:val="none" w:sz="0" w:space="0" w:color="auto"/>
            <w:left w:val="none" w:sz="0" w:space="0" w:color="auto"/>
            <w:bottom w:val="none" w:sz="0" w:space="0" w:color="auto"/>
            <w:right w:val="none" w:sz="0" w:space="0" w:color="auto"/>
          </w:divBdr>
          <w:divsChild>
            <w:div w:id="373118591">
              <w:marLeft w:val="0"/>
              <w:marRight w:val="0"/>
              <w:marTop w:val="0"/>
              <w:marBottom w:val="0"/>
              <w:divBdr>
                <w:top w:val="none" w:sz="0" w:space="0" w:color="auto"/>
                <w:left w:val="none" w:sz="0" w:space="0" w:color="auto"/>
                <w:bottom w:val="none" w:sz="0" w:space="0" w:color="auto"/>
                <w:right w:val="none" w:sz="0" w:space="0" w:color="auto"/>
              </w:divBdr>
              <w:divsChild>
                <w:div w:id="1862090300">
                  <w:marLeft w:val="0"/>
                  <w:marRight w:val="0"/>
                  <w:marTop w:val="0"/>
                  <w:marBottom w:val="0"/>
                  <w:divBdr>
                    <w:top w:val="none" w:sz="0" w:space="0" w:color="auto"/>
                    <w:left w:val="none" w:sz="0" w:space="0" w:color="auto"/>
                    <w:bottom w:val="none" w:sz="0" w:space="0" w:color="auto"/>
                    <w:right w:val="none" w:sz="0" w:space="0" w:color="auto"/>
                  </w:divBdr>
                  <w:divsChild>
                    <w:div w:id="1612199722">
                      <w:marLeft w:val="0"/>
                      <w:marRight w:val="0"/>
                      <w:marTop w:val="0"/>
                      <w:marBottom w:val="0"/>
                      <w:divBdr>
                        <w:top w:val="none" w:sz="0" w:space="0" w:color="auto"/>
                        <w:left w:val="none" w:sz="0" w:space="0" w:color="auto"/>
                        <w:bottom w:val="none" w:sz="0" w:space="0" w:color="auto"/>
                        <w:right w:val="none" w:sz="0" w:space="0" w:color="auto"/>
                      </w:divBdr>
                      <w:divsChild>
                        <w:div w:id="115765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7975376">
      <w:bodyDiv w:val="1"/>
      <w:marLeft w:val="0"/>
      <w:marRight w:val="0"/>
      <w:marTop w:val="0"/>
      <w:marBottom w:val="0"/>
      <w:divBdr>
        <w:top w:val="none" w:sz="0" w:space="0" w:color="auto"/>
        <w:left w:val="none" w:sz="0" w:space="0" w:color="auto"/>
        <w:bottom w:val="none" w:sz="0" w:space="0" w:color="auto"/>
        <w:right w:val="none" w:sz="0" w:space="0" w:color="auto"/>
      </w:divBdr>
      <w:divsChild>
        <w:div w:id="1552303187">
          <w:marLeft w:val="0"/>
          <w:marRight w:val="0"/>
          <w:marTop w:val="0"/>
          <w:marBottom w:val="0"/>
          <w:divBdr>
            <w:top w:val="none" w:sz="0" w:space="0" w:color="auto"/>
            <w:left w:val="none" w:sz="0" w:space="0" w:color="auto"/>
            <w:bottom w:val="none" w:sz="0" w:space="0" w:color="auto"/>
            <w:right w:val="none" w:sz="0" w:space="0" w:color="auto"/>
          </w:divBdr>
          <w:divsChild>
            <w:div w:id="1327781069">
              <w:marLeft w:val="0"/>
              <w:marRight w:val="0"/>
              <w:marTop w:val="0"/>
              <w:marBottom w:val="0"/>
              <w:divBdr>
                <w:top w:val="none" w:sz="0" w:space="0" w:color="auto"/>
                <w:left w:val="none" w:sz="0" w:space="0" w:color="auto"/>
                <w:bottom w:val="none" w:sz="0" w:space="0" w:color="auto"/>
                <w:right w:val="none" w:sz="0" w:space="0" w:color="auto"/>
              </w:divBdr>
              <w:divsChild>
                <w:div w:id="1266618374">
                  <w:marLeft w:val="0"/>
                  <w:marRight w:val="0"/>
                  <w:marTop w:val="0"/>
                  <w:marBottom w:val="0"/>
                  <w:divBdr>
                    <w:top w:val="none" w:sz="0" w:space="0" w:color="auto"/>
                    <w:left w:val="none" w:sz="0" w:space="0" w:color="auto"/>
                    <w:bottom w:val="none" w:sz="0" w:space="0" w:color="auto"/>
                    <w:right w:val="none" w:sz="0" w:space="0" w:color="auto"/>
                  </w:divBdr>
                  <w:divsChild>
                    <w:div w:id="881206223">
                      <w:marLeft w:val="0"/>
                      <w:marRight w:val="0"/>
                      <w:marTop w:val="0"/>
                      <w:marBottom w:val="0"/>
                      <w:divBdr>
                        <w:top w:val="none" w:sz="0" w:space="0" w:color="auto"/>
                        <w:left w:val="none" w:sz="0" w:space="0" w:color="auto"/>
                        <w:bottom w:val="none" w:sz="0" w:space="0" w:color="auto"/>
                        <w:right w:val="none" w:sz="0" w:space="0" w:color="auto"/>
                      </w:divBdr>
                      <w:divsChild>
                        <w:div w:id="802239483">
                          <w:marLeft w:val="0"/>
                          <w:marRight w:val="0"/>
                          <w:marTop w:val="0"/>
                          <w:marBottom w:val="0"/>
                          <w:divBdr>
                            <w:top w:val="none" w:sz="0" w:space="0" w:color="auto"/>
                            <w:left w:val="none" w:sz="0" w:space="0" w:color="auto"/>
                            <w:bottom w:val="none" w:sz="0" w:space="0" w:color="auto"/>
                            <w:right w:val="none" w:sz="0" w:space="0" w:color="auto"/>
                          </w:divBdr>
                          <w:divsChild>
                            <w:div w:id="746155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1654151">
      <w:bodyDiv w:val="1"/>
      <w:marLeft w:val="0"/>
      <w:marRight w:val="0"/>
      <w:marTop w:val="0"/>
      <w:marBottom w:val="0"/>
      <w:divBdr>
        <w:top w:val="none" w:sz="0" w:space="0" w:color="auto"/>
        <w:left w:val="none" w:sz="0" w:space="0" w:color="auto"/>
        <w:bottom w:val="none" w:sz="0" w:space="0" w:color="auto"/>
        <w:right w:val="none" w:sz="0" w:space="0" w:color="auto"/>
      </w:divBdr>
      <w:divsChild>
        <w:div w:id="998313089">
          <w:marLeft w:val="0"/>
          <w:marRight w:val="0"/>
          <w:marTop w:val="0"/>
          <w:marBottom w:val="0"/>
          <w:divBdr>
            <w:top w:val="none" w:sz="0" w:space="0" w:color="auto"/>
            <w:left w:val="none" w:sz="0" w:space="0" w:color="auto"/>
            <w:bottom w:val="none" w:sz="0" w:space="0" w:color="auto"/>
            <w:right w:val="none" w:sz="0" w:space="0" w:color="auto"/>
          </w:divBdr>
          <w:divsChild>
            <w:div w:id="1285845568">
              <w:marLeft w:val="0"/>
              <w:marRight w:val="0"/>
              <w:marTop w:val="0"/>
              <w:marBottom w:val="0"/>
              <w:divBdr>
                <w:top w:val="none" w:sz="0" w:space="0" w:color="auto"/>
                <w:left w:val="none" w:sz="0" w:space="0" w:color="auto"/>
                <w:bottom w:val="none" w:sz="0" w:space="0" w:color="auto"/>
                <w:right w:val="none" w:sz="0" w:space="0" w:color="auto"/>
              </w:divBdr>
              <w:divsChild>
                <w:div w:id="1150903785">
                  <w:marLeft w:val="0"/>
                  <w:marRight w:val="0"/>
                  <w:marTop w:val="0"/>
                  <w:marBottom w:val="0"/>
                  <w:divBdr>
                    <w:top w:val="none" w:sz="0" w:space="0" w:color="auto"/>
                    <w:left w:val="none" w:sz="0" w:space="0" w:color="auto"/>
                    <w:bottom w:val="none" w:sz="0" w:space="0" w:color="auto"/>
                    <w:right w:val="none" w:sz="0" w:space="0" w:color="auto"/>
                  </w:divBdr>
                  <w:divsChild>
                    <w:div w:id="1976791643">
                      <w:marLeft w:val="0"/>
                      <w:marRight w:val="0"/>
                      <w:marTop w:val="0"/>
                      <w:marBottom w:val="0"/>
                      <w:divBdr>
                        <w:top w:val="none" w:sz="0" w:space="0" w:color="auto"/>
                        <w:left w:val="none" w:sz="0" w:space="0" w:color="auto"/>
                        <w:bottom w:val="none" w:sz="0" w:space="0" w:color="auto"/>
                        <w:right w:val="none" w:sz="0" w:space="0" w:color="auto"/>
                      </w:divBdr>
                      <w:divsChild>
                        <w:div w:id="1027491187">
                          <w:marLeft w:val="0"/>
                          <w:marRight w:val="0"/>
                          <w:marTop w:val="0"/>
                          <w:marBottom w:val="0"/>
                          <w:divBdr>
                            <w:top w:val="none" w:sz="0" w:space="0" w:color="auto"/>
                            <w:left w:val="none" w:sz="0" w:space="0" w:color="auto"/>
                            <w:bottom w:val="none" w:sz="0" w:space="0" w:color="auto"/>
                            <w:right w:val="none" w:sz="0" w:space="0" w:color="auto"/>
                          </w:divBdr>
                          <w:divsChild>
                            <w:div w:id="143539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2384982">
      <w:bodyDiv w:val="1"/>
      <w:marLeft w:val="0"/>
      <w:marRight w:val="0"/>
      <w:marTop w:val="0"/>
      <w:marBottom w:val="0"/>
      <w:divBdr>
        <w:top w:val="none" w:sz="0" w:space="0" w:color="auto"/>
        <w:left w:val="none" w:sz="0" w:space="0" w:color="auto"/>
        <w:bottom w:val="none" w:sz="0" w:space="0" w:color="auto"/>
        <w:right w:val="none" w:sz="0" w:space="0" w:color="auto"/>
      </w:divBdr>
      <w:divsChild>
        <w:div w:id="1909336525">
          <w:marLeft w:val="0"/>
          <w:marRight w:val="0"/>
          <w:marTop w:val="0"/>
          <w:marBottom w:val="0"/>
          <w:divBdr>
            <w:top w:val="none" w:sz="0" w:space="0" w:color="auto"/>
            <w:left w:val="none" w:sz="0" w:space="0" w:color="auto"/>
            <w:bottom w:val="none" w:sz="0" w:space="0" w:color="auto"/>
            <w:right w:val="none" w:sz="0" w:space="0" w:color="auto"/>
          </w:divBdr>
          <w:divsChild>
            <w:div w:id="61873741">
              <w:marLeft w:val="0"/>
              <w:marRight w:val="0"/>
              <w:marTop w:val="0"/>
              <w:marBottom w:val="0"/>
              <w:divBdr>
                <w:top w:val="none" w:sz="0" w:space="0" w:color="auto"/>
                <w:left w:val="none" w:sz="0" w:space="0" w:color="auto"/>
                <w:bottom w:val="none" w:sz="0" w:space="0" w:color="auto"/>
                <w:right w:val="none" w:sz="0" w:space="0" w:color="auto"/>
              </w:divBdr>
              <w:divsChild>
                <w:div w:id="688025391">
                  <w:marLeft w:val="0"/>
                  <w:marRight w:val="0"/>
                  <w:marTop w:val="0"/>
                  <w:marBottom w:val="0"/>
                  <w:divBdr>
                    <w:top w:val="none" w:sz="0" w:space="0" w:color="auto"/>
                    <w:left w:val="none" w:sz="0" w:space="0" w:color="auto"/>
                    <w:bottom w:val="none" w:sz="0" w:space="0" w:color="auto"/>
                    <w:right w:val="none" w:sz="0" w:space="0" w:color="auto"/>
                  </w:divBdr>
                  <w:divsChild>
                    <w:div w:id="1301575306">
                      <w:marLeft w:val="0"/>
                      <w:marRight w:val="0"/>
                      <w:marTop w:val="0"/>
                      <w:marBottom w:val="0"/>
                      <w:divBdr>
                        <w:top w:val="none" w:sz="0" w:space="0" w:color="auto"/>
                        <w:left w:val="none" w:sz="0" w:space="0" w:color="auto"/>
                        <w:bottom w:val="none" w:sz="0" w:space="0" w:color="auto"/>
                        <w:right w:val="none" w:sz="0" w:space="0" w:color="auto"/>
                      </w:divBdr>
                      <w:divsChild>
                        <w:div w:id="1794328883">
                          <w:marLeft w:val="0"/>
                          <w:marRight w:val="0"/>
                          <w:marTop w:val="0"/>
                          <w:marBottom w:val="0"/>
                          <w:divBdr>
                            <w:top w:val="none" w:sz="0" w:space="0" w:color="auto"/>
                            <w:left w:val="none" w:sz="0" w:space="0" w:color="auto"/>
                            <w:bottom w:val="none" w:sz="0" w:space="0" w:color="auto"/>
                            <w:right w:val="none" w:sz="0" w:space="0" w:color="auto"/>
                          </w:divBdr>
                          <w:divsChild>
                            <w:div w:id="7032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93492">
      <w:bodyDiv w:val="1"/>
      <w:marLeft w:val="0"/>
      <w:marRight w:val="0"/>
      <w:marTop w:val="0"/>
      <w:marBottom w:val="0"/>
      <w:divBdr>
        <w:top w:val="none" w:sz="0" w:space="0" w:color="auto"/>
        <w:left w:val="none" w:sz="0" w:space="0" w:color="auto"/>
        <w:bottom w:val="none" w:sz="0" w:space="0" w:color="auto"/>
        <w:right w:val="none" w:sz="0" w:space="0" w:color="auto"/>
      </w:divBdr>
      <w:divsChild>
        <w:div w:id="1371421615">
          <w:marLeft w:val="0"/>
          <w:marRight w:val="0"/>
          <w:marTop w:val="0"/>
          <w:marBottom w:val="0"/>
          <w:divBdr>
            <w:top w:val="none" w:sz="0" w:space="0" w:color="auto"/>
            <w:left w:val="none" w:sz="0" w:space="0" w:color="auto"/>
            <w:bottom w:val="none" w:sz="0" w:space="0" w:color="auto"/>
            <w:right w:val="none" w:sz="0" w:space="0" w:color="auto"/>
          </w:divBdr>
          <w:divsChild>
            <w:div w:id="1413162732">
              <w:marLeft w:val="0"/>
              <w:marRight w:val="0"/>
              <w:marTop w:val="0"/>
              <w:marBottom w:val="0"/>
              <w:divBdr>
                <w:top w:val="none" w:sz="0" w:space="0" w:color="auto"/>
                <w:left w:val="none" w:sz="0" w:space="0" w:color="auto"/>
                <w:bottom w:val="none" w:sz="0" w:space="0" w:color="auto"/>
                <w:right w:val="none" w:sz="0" w:space="0" w:color="auto"/>
              </w:divBdr>
              <w:divsChild>
                <w:div w:id="1241939665">
                  <w:marLeft w:val="0"/>
                  <w:marRight w:val="0"/>
                  <w:marTop w:val="0"/>
                  <w:marBottom w:val="0"/>
                  <w:divBdr>
                    <w:top w:val="none" w:sz="0" w:space="0" w:color="auto"/>
                    <w:left w:val="none" w:sz="0" w:space="0" w:color="auto"/>
                    <w:bottom w:val="none" w:sz="0" w:space="0" w:color="auto"/>
                    <w:right w:val="none" w:sz="0" w:space="0" w:color="auto"/>
                  </w:divBdr>
                  <w:divsChild>
                    <w:div w:id="1081097279">
                      <w:marLeft w:val="0"/>
                      <w:marRight w:val="0"/>
                      <w:marTop w:val="0"/>
                      <w:marBottom w:val="0"/>
                      <w:divBdr>
                        <w:top w:val="none" w:sz="0" w:space="0" w:color="auto"/>
                        <w:left w:val="none" w:sz="0" w:space="0" w:color="auto"/>
                        <w:bottom w:val="none" w:sz="0" w:space="0" w:color="auto"/>
                        <w:right w:val="none" w:sz="0" w:space="0" w:color="auto"/>
                      </w:divBdr>
                      <w:divsChild>
                        <w:div w:id="669990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4557283">
      <w:bodyDiv w:val="1"/>
      <w:marLeft w:val="0"/>
      <w:marRight w:val="0"/>
      <w:marTop w:val="0"/>
      <w:marBottom w:val="0"/>
      <w:divBdr>
        <w:top w:val="none" w:sz="0" w:space="0" w:color="auto"/>
        <w:left w:val="none" w:sz="0" w:space="0" w:color="auto"/>
        <w:bottom w:val="none" w:sz="0" w:space="0" w:color="auto"/>
        <w:right w:val="none" w:sz="0" w:space="0" w:color="auto"/>
      </w:divBdr>
      <w:divsChild>
        <w:div w:id="746734575">
          <w:marLeft w:val="0"/>
          <w:marRight w:val="0"/>
          <w:marTop w:val="0"/>
          <w:marBottom w:val="0"/>
          <w:divBdr>
            <w:top w:val="none" w:sz="0" w:space="0" w:color="auto"/>
            <w:left w:val="none" w:sz="0" w:space="0" w:color="auto"/>
            <w:bottom w:val="none" w:sz="0" w:space="0" w:color="auto"/>
            <w:right w:val="none" w:sz="0" w:space="0" w:color="auto"/>
          </w:divBdr>
          <w:divsChild>
            <w:div w:id="408045354">
              <w:marLeft w:val="0"/>
              <w:marRight w:val="0"/>
              <w:marTop w:val="0"/>
              <w:marBottom w:val="0"/>
              <w:divBdr>
                <w:top w:val="none" w:sz="0" w:space="0" w:color="auto"/>
                <w:left w:val="none" w:sz="0" w:space="0" w:color="auto"/>
                <w:bottom w:val="none" w:sz="0" w:space="0" w:color="auto"/>
                <w:right w:val="none" w:sz="0" w:space="0" w:color="auto"/>
              </w:divBdr>
              <w:divsChild>
                <w:div w:id="1688017532">
                  <w:marLeft w:val="0"/>
                  <w:marRight w:val="0"/>
                  <w:marTop w:val="0"/>
                  <w:marBottom w:val="0"/>
                  <w:divBdr>
                    <w:top w:val="none" w:sz="0" w:space="0" w:color="auto"/>
                    <w:left w:val="none" w:sz="0" w:space="0" w:color="auto"/>
                    <w:bottom w:val="none" w:sz="0" w:space="0" w:color="auto"/>
                    <w:right w:val="none" w:sz="0" w:space="0" w:color="auto"/>
                  </w:divBdr>
                  <w:divsChild>
                    <w:div w:id="57481494">
                      <w:marLeft w:val="0"/>
                      <w:marRight w:val="0"/>
                      <w:marTop w:val="0"/>
                      <w:marBottom w:val="0"/>
                      <w:divBdr>
                        <w:top w:val="none" w:sz="0" w:space="0" w:color="auto"/>
                        <w:left w:val="none" w:sz="0" w:space="0" w:color="auto"/>
                        <w:bottom w:val="none" w:sz="0" w:space="0" w:color="auto"/>
                        <w:right w:val="none" w:sz="0" w:space="0" w:color="auto"/>
                      </w:divBdr>
                      <w:divsChild>
                        <w:div w:id="280503262">
                          <w:marLeft w:val="0"/>
                          <w:marRight w:val="0"/>
                          <w:marTop w:val="0"/>
                          <w:marBottom w:val="0"/>
                          <w:divBdr>
                            <w:top w:val="none" w:sz="0" w:space="0" w:color="auto"/>
                            <w:left w:val="none" w:sz="0" w:space="0" w:color="auto"/>
                            <w:bottom w:val="none" w:sz="0" w:space="0" w:color="auto"/>
                            <w:right w:val="none" w:sz="0" w:space="0" w:color="auto"/>
                          </w:divBdr>
                          <w:divsChild>
                            <w:div w:id="678511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1722932">
      <w:bodyDiv w:val="1"/>
      <w:marLeft w:val="0"/>
      <w:marRight w:val="0"/>
      <w:marTop w:val="0"/>
      <w:marBottom w:val="0"/>
      <w:divBdr>
        <w:top w:val="none" w:sz="0" w:space="0" w:color="auto"/>
        <w:left w:val="none" w:sz="0" w:space="0" w:color="auto"/>
        <w:bottom w:val="none" w:sz="0" w:space="0" w:color="auto"/>
        <w:right w:val="none" w:sz="0" w:space="0" w:color="auto"/>
      </w:divBdr>
      <w:divsChild>
        <w:div w:id="1535574912">
          <w:marLeft w:val="0"/>
          <w:marRight w:val="0"/>
          <w:marTop w:val="0"/>
          <w:marBottom w:val="0"/>
          <w:divBdr>
            <w:top w:val="none" w:sz="0" w:space="0" w:color="auto"/>
            <w:left w:val="none" w:sz="0" w:space="0" w:color="auto"/>
            <w:bottom w:val="none" w:sz="0" w:space="0" w:color="auto"/>
            <w:right w:val="none" w:sz="0" w:space="0" w:color="auto"/>
          </w:divBdr>
          <w:divsChild>
            <w:div w:id="2141804312">
              <w:marLeft w:val="0"/>
              <w:marRight w:val="0"/>
              <w:marTop w:val="0"/>
              <w:marBottom w:val="0"/>
              <w:divBdr>
                <w:top w:val="none" w:sz="0" w:space="0" w:color="auto"/>
                <w:left w:val="none" w:sz="0" w:space="0" w:color="auto"/>
                <w:bottom w:val="none" w:sz="0" w:space="0" w:color="auto"/>
                <w:right w:val="none" w:sz="0" w:space="0" w:color="auto"/>
              </w:divBdr>
              <w:divsChild>
                <w:div w:id="1501387742">
                  <w:marLeft w:val="0"/>
                  <w:marRight w:val="0"/>
                  <w:marTop w:val="0"/>
                  <w:marBottom w:val="0"/>
                  <w:divBdr>
                    <w:top w:val="none" w:sz="0" w:space="0" w:color="auto"/>
                    <w:left w:val="none" w:sz="0" w:space="0" w:color="auto"/>
                    <w:bottom w:val="none" w:sz="0" w:space="0" w:color="auto"/>
                    <w:right w:val="none" w:sz="0" w:space="0" w:color="auto"/>
                  </w:divBdr>
                  <w:divsChild>
                    <w:div w:id="830026691">
                      <w:marLeft w:val="0"/>
                      <w:marRight w:val="0"/>
                      <w:marTop w:val="0"/>
                      <w:marBottom w:val="0"/>
                      <w:divBdr>
                        <w:top w:val="none" w:sz="0" w:space="0" w:color="auto"/>
                        <w:left w:val="none" w:sz="0" w:space="0" w:color="auto"/>
                        <w:bottom w:val="none" w:sz="0" w:space="0" w:color="auto"/>
                        <w:right w:val="none" w:sz="0" w:space="0" w:color="auto"/>
                      </w:divBdr>
                      <w:divsChild>
                        <w:div w:id="479077073">
                          <w:marLeft w:val="0"/>
                          <w:marRight w:val="0"/>
                          <w:marTop w:val="0"/>
                          <w:marBottom w:val="0"/>
                          <w:divBdr>
                            <w:top w:val="none" w:sz="0" w:space="0" w:color="auto"/>
                            <w:left w:val="none" w:sz="0" w:space="0" w:color="auto"/>
                            <w:bottom w:val="none" w:sz="0" w:space="0" w:color="auto"/>
                            <w:right w:val="none" w:sz="0" w:space="0" w:color="auto"/>
                          </w:divBdr>
                          <w:divsChild>
                            <w:div w:id="173345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5549884">
      <w:bodyDiv w:val="1"/>
      <w:marLeft w:val="0"/>
      <w:marRight w:val="0"/>
      <w:marTop w:val="0"/>
      <w:marBottom w:val="0"/>
      <w:divBdr>
        <w:top w:val="none" w:sz="0" w:space="0" w:color="auto"/>
        <w:left w:val="none" w:sz="0" w:space="0" w:color="auto"/>
        <w:bottom w:val="none" w:sz="0" w:space="0" w:color="auto"/>
        <w:right w:val="none" w:sz="0" w:space="0" w:color="auto"/>
      </w:divBdr>
      <w:divsChild>
        <w:div w:id="525796792">
          <w:marLeft w:val="0"/>
          <w:marRight w:val="0"/>
          <w:marTop w:val="0"/>
          <w:marBottom w:val="0"/>
          <w:divBdr>
            <w:top w:val="none" w:sz="0" w:space="0" w:color="auto"/>
            <w:left w:val="none" w:sz="0" w:space="0" w:color="auto"/>
            <w:bottom w:val="none" w:sz="0" w:space="0" w:color="auto"/>
            <w:right w:val="none" w:sz="0" w:space="0" w:color="auto"/>
          </w:divBdr>
          <w:divsChild>
            <w:div w:id="636301056">
              <w:marLeft w:val="0"/>
              <w:marRight w:val="0"/>
              <w:marTop w:val="0"/>
              <w:marBottom w:val="0"/>
              <w:divBdr>
                <w:top w:val="none" w:sz="0" w:space="0" w:color="auto"/>
                <w:left w:val="none" w:sz="0" w:space="0" w:color="auto"/>
                <w:bottom w:val="none" w:sz="0" w:space="0" w:color="auto"/>
                <w:right w:val="none" w:sz="0" w:space="0" w:color="auto"/>
              </w:divBdr>
              <w:divsChild>
                <w:div w:id="217710820">
                  <w:marLeft w:val="0"/>
                  <w:marRight w:val="0"/>
                  <w:marTop w:val="0"/>
                  <w:marBottom w:val="0"/>
                  <w:divBdr>
                    <w:top w:val="none" w:sz="0" w:space="0" w:color="auto"/>
                    <w:left w:val="none" w:sz="0" w:space="0" w:color="auto"/>
                    <w:bottom w:val="none" w:sz="0" w:space="0" w:color="auto"/>
                    <w:right w:val="none" w:sz="0" w:space="0" w:color="auto"/>
                  </w:divBdr>
                  <w:divsChild>
                    <w:div w:id="1000811366">
                      <w:marLeft w:val="0"/>
                      <w:marRight w:val="0"/>
                      <w:marTop w:val="0"/>
                      <w:marBottom w:val="0"/>
                      <w:divBdr>
                        <w:top w:val="none" w:sz="0" w:space="0" w:color="auto"/>
                        <w:left w:val="none" w:sz="0" w:space="0" w:color="auto"/>
                        <w:bottom w:val="none" w:sz="0" w:space="0" w:color="auto"/>
                        <w:right w:val="none" w:sz="0" w:space="0" w:color="auto"/>
                      </w:divBdr>
                      <w:divsChild>
                        <w:div w:id="1401443068">
                          <w:marLeft w:val="0"/>
                          <w:marRight w:val="0"/>
                          <w:marTop w:val="0"/>
                          <w:marBottom w:val="0"/>
                          <w:divBdr>
                            <w:top w:val="none" w:sz="0" w:space="0" w:color="auto"/>
                            <w:left w:val="none" w:sz="0" w:space="0" w:color="auto"/>
                            <w:bottom w:val="none" w:sz="0" w:space="0" w:color="auto"/>
                            <w:right w:val="none" w:sz="0" w:space="0" w:color="auto"/>
                          </w:divBdr>
                          <w:divsChild>
                            <w:div w:id="191693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3481972">
      <w:bodyDiv w:val="1"/>
      <w:marLeft w:val="0"/>
      <w:marRight w:val="0"/>
      <w:marTop w:val="0"/>
      <w:marBottom w:val="0"/>
      <w:divBdr>
        <w:top w:val="none" w:sz="0" w:space="0" w:color="auto"/>
        <w:left w:val="none" w:sz="0" w:space="0" w:color="auto"/>
        <w:bottom w:val="none" w:sz="0" w:space="0" w:color="auto"/>
        <w:right w:val="none" w:sz="0" w:space="0" w:color="auto"/>
      </w:divBdr>
      <w:divsChild>
        <w:div w:id="924145703">
          <w:marLeft w:val="0"/>
          <w:marRight w:val="0"/>
          <w:marTop w:val="0"/>
          <w:marBottom w:val="0"/>
          <w:divBdr>
            <w:top w:val="none" w:sz="0" w:space="0" w:color="auto"/>
            <w:left w:val="none" w:sz="0" w:space="0" w:color="auto"/>
            <w:bottom w:val="none" w:sz="0" w:space="0" w:color="auto"/>
            <w:right w:val="none" w:sz="0" w:space="0" w:color="auto"/>
          </w:divBdr>
          <w:divsChild>
            <w:div w:id="497111894">
              <w:marLeft w:val="0"/>
              <w:marRight w:val="0"/>
              <w:marTop w:val="0"/>
              <w:marBottom w:val="0"/>
              <w:divBdr>
                <w:top w:val="none" w:sz="0" w:space="0" w:color="auto"/>
                <w:left w:val="none" w:sz="0" w:space="0" w:color="auto"/>
                <w:bottom w:val="none" w:sz="0" w:space="0" w:color="auto"/>
                <w:right w:val="none" w:sz="0" w:space="0" w:color="auto"/>
              </w:divBdr>
              <w:divsChild>
                <w:div w:id="525607085">
                  <w:marLeft w:val="0"/>
                  <w:marRight w:val="0"/>
                  <w:marTop w:val="0"/>
                  <w:marBottom w:val="0"/>
                  <w:divBdr>
                    <w:top w:val="none" w:sz="0" w:space="0" w:color="auto"/>
                    <w:left w:val="none" w:sz="0" w:space="0" w:color="auto"/>
                    <w:bottom w:val="none" w:sz="0" w:space="0" w:color="auto"/>
                    <w:right w:val="none" w:sz="0" w:space="0" w:color="auto"/>
                  </w:divBdr>
                  <w:divsChild>
                    <w:div w:id="1381399905">
                      <w:marLeft w:val="0"/>
                      <w:marRight w:val="0"/>
                      <w:marTop w:val="0"/>
                      <w:marBottom w:val="0"/>
                      <w:divBdr>
                        <w:top w:val="none" w:sz="0" w:space="0" w:color="auto"/>
                        <w:left w:val="none" w:sz="0" w:space="0" w:color="auto"/>
                        <w:bottom w:val="none" w:sz="0" w:space="0" w:color="auto"/>
                        <w:right w:val="none" w:sz="0" w:space="0" w:color="auto"/>
                      </w:divBdr>
                      <w:divsChild>
                        <w:div w:id="9968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7559246">
      <w:bodyDiv w:val="1"/>
      <w:marLeft w:val="0"/>
      <w:marRight w:val="0"/>
      <w:marTop w:val="0"/>
      <w:marBottom w:val="0"/>
      <w:divBdr>
        <w:top w:val="none" w:sz="0" w:space="0" w:color="auto"/>
        <w:left w:val="none" w:sz="0" w:space="0" w:color="auto"/>
        <w:bottom w:val="none" w:sz="0" w:space="0" w:color="auto"/>
        <w:right w:val="none" w:sz="0" w:space="0" w:color="auto"/>
      </w:divBdr>
      <w:divsChild>
        <w:div w:id="120612046">
          <w:marLeft w:val="0"/>
          <w:marRight w:val="0"/>
          <w:marTop w:val="0"/>
          <w:marBottom w:val="0"/>
          <w:divBdr>
            <w:top w:val="none" w:sz="0" w:space="0" w:color="auto"/>
            <w:left w:val="none" w:sz="0" w:space="0" w:color="auto"/>
            <w:bottom w:val="none" w:sz="0" w:space="0" w:color="auto"/>
            <w:right w:val="none" w:sz="0" w:space="0" w:color="auto"/>
          </w:divBdr>
          <w:divsChild>
            <w:div w:id="157424929">
              <w:marLeft w:val="0"/>
              <w:marRight w:val="0"/>
              <w:marTop w:val="0"/>
              <w:marBottom w:val="0"/>
              <w:divBdr>
                <w:top w:val="none" w:sz="0" w:space="0" w:color="auto"/>
                <w:left w:val="none" w:sz="0" w:space="0" w:color="auto"/>
                <w:bottom w:val="none" w:sz="0" w:space="0" w:color="auto"/>
                <w:right w:val="none" w:sz="0" w:space="0" w:color="auto"/>
              </w:divBdr>
              <w:divsChild>
                <w:div w:id="1196503918">
                  <w:marLeft w:val="0"/>
                  <w:marRight w:val="0"/>
                  <w:marTop w:val="0"/>
                  <w:marBottom w:val="0"/>
                  <w:divBdr>
                    <w:top w:val="none" w:sz="0" w:space="0" w:color="auto"/>
                    <w:left w:val="none" w:sz="0" w:space="0" w:color="auto"/>
                    <w:bottom w:val="none" w:sz="0" w:space="0" w:color="auto"/>
                    <w:right w:val="none" w:sz="0" w:space="0" w:color="auto"/>
                  </w:divBdr>
                  <w:divsChild>
                    <w:div w:id="909315899">
                      <w:marLeft w:val="0"/>
                      <w:marRight w:val="0"/>
                      <w:marTop w:val="0"/>
                      <w:marBottom w:val="0"/>
                      <w:divBdr>
                        <w:top w:val="none" w:sz="0" w:space="0" w:color="auto"/>
                        <w:left w:val="none" w:sz="0" w:space="0" w:color="auto"/>
                        <w:bottom w:val="none" w:sz="0" w:space="0" w:color="auto"/>
                        <w:right w:val="none" w:sz="0" w:space="0" w:color="auto"/>
                      </w:divBdr>
                      <w:divsChild>
                        <w:div w:id="206756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2265780">
      <w:bodyDiv w:val="1"/>
      <w:marLeft w:val="0"/>
      <w:marRight w:val="0"/>
      <w:marTop w:val="0"/>
      <w:marBottom w:val="0"/>
      <w:divBdr>
        <w:top w:val="none" w:sz="0" w:space="0" w:color="auto"/>
        <w:left w:val="none" w:sz="0" w:space="0" w:color="auto"/>
        <w:bottom w:val="none" w:sz="0" w:space="0" w:color="auto"/>
        <w:right w:val="none" w:sz="0" w:space="0" w:color="auto"/>
      </w:divBdr>
      <w:divsChild>
        <w:div w:id="1648439542">
          <w:marLeft w:val="0"/>
          <w:marRight w:val="0"/>
          <w:marTop w:val="0"/>
          <w:marBottom w:val="0"/>
          <w:divBdr>
            <w:top w:val="none" w:sz="0" w:space="0" w:color="auto"/>
            <w:left w:val="none" w:sz="0" w:space="0" w:color="auto"/>
            <w:bottom w:val="none" w:sz="0" w:space="0" w:color="auto"/>
            <w:right w:val="none" w:sz="0" w:space="0" w:color="auto"/>
          </w:divBdr>
          <w:divsChild>
            <w:div w:id="1453208652">
              <w:marLeft w:val="0"/>
              <w:marRight w:val="0"/>
              <w:marTop w:val="0"/>
              <w:marBottom w:val="0"/>
              <w:divBdr>
                <w:top w:val="none" w:sz="0" w:space="0" w:color="auto"/>
                <w:left w:val="none" w:sz="0" w:space="0" w:color="auto"/>
                <w:bottom w:val="none" w:sz="0" w:space="0" w:color="auto"/>
                <w:right w:val="none" w:sz="0" w:space="0" w:color="auto"/>
              </w:divBdr>
              <w:divsChild>
                <w:div w:id="2009559083">
                  <w:marLeft w:val="0"/>
                  <w:marRight w:val="0"/>
                  <w:marTop w:val="0"/>
                  <w:marBottom w:val="0"/>
                  <w:divBdr>
                    <w:top w:val="none" w:sz="0" w:space="0" w:color="auto"/>
                    <w:left w:val="none" w:sz="0" w:space="0" w:color="auto"/>
                    <w:bottom w:val="none" w:sz="0" w:space="0" w:color="auto"/>
                    <w:right w:val="none" w:sz="0" w:space="0" w:color="auto"/>
                  </w:divBdr>
                  <w:divsChild>
                    <w:div w:id="469177105">
                      <w:marLeft w:val="0"/>
                      <w:marRight w:val="0"/>
                      <w:marTop w:val="0"/>
                      <w:marBottom w:val="0"/>
                      <w:divBdr>
                        <w:top w:val="none" w:sz="0" w:space="0" w:color="auto"/>
                        <w:left w:val="none" w:sz="0" w:space="0" w:color="auto"/>
                        <w:bottom w:val="none" w:sz="0" w:space="0" w:color="auto"/>
                        <w:right w:val="none" w:sz="0" w:space="0" w:color="auto"/>
                      </w:divBdr>
                      <w:divsChild>
                        <w:div w:id="1326930621">
                          <w:marLeft w:val="0"/>
                          <w:marRight w:val="0"/>
                          <w:marTop w:val="0"/>
                          <w:marBottom w:val="0"/>
                          <w:divBdr>
                            <w:top w:val="none" w:sz="0" w:space="0" w:color="auto"/>
                            <w:left w:val="none" w:sz="0" w:space="0" w:color="auto"/>
                            <w:bottom w:val="none" w:sz="0" w:space="0" w:color="auto"/>
                            <w:right w:val="none" w:sz="0" w:space="0" w:color="auto"/>
                          </w:divBdr>
                          <w:divsChild>
                            <w:div w:id="187835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611384">
      <w:bodyDiv w:val="1"/>
      <w:marLeft w:val="0"/>
      <w:marRight w:val="0"/>
      <w:marTop w:val="0"/>
      <w:marBottom w:val="0"/>
      <w:divBdr>
        <w:top w:val="none" w:sz="0" w:space="0" w:color="auto"/>
        <w:left w:val="none" w:sz="0" w:space="0" w:color="auto"/>
        <w:bottom w:val="none" w:sz="0" w:space="0" w:color="auto"/>
        <w:right w:val="none" w:sz="0" w:space="0" w:color="auto"/>
      </w:divBdr>
      <w:divsChild>
        <w:div w:id="158157305">
          <w:marLeft w:val="0"/>
          <w:marRight w:val="0"/>
          <w:marTop w:val="0"/>
          <w:marBottom w:val="0"/>
          <w:divBdr>
            <w:top w:val="none" w:sz="0" w:space="0" w:color="auto"/>
            <w:left w:val="none" w:sz="0" w:space="0" w:color="auto"/>
            <w:bottom w:val="none" w:sz="0" w:space="0" w:color="auto"/>
            <w:right w:val="none" w:sz="0" w:space="0" w:color="auto"/>
          </w:divBdr>
          <w:divsChild>
            <w:div w:id="1176579666">
              <w:marLeft w:val="0"/>
              <w:marRight w:val="0"/>
              <w:marTop w:val="0"/>
              <w:marBottom w:val="0"/>
              <w:divBdr>
                <w:top w:val="none" w:sz="0" w:space="0" w:color="auto"/>
                <w:left w:val="none" w:sz="0" w:space="0" w:color="auto"/>
                <w:bottom w:val="none" w:sz="0" w:space="0" w:color="auto"/>
                <w:right w:val="none" w:sz="0" w:space="0" w:color="auto"/>
              </w:divBdr>
              <w:divsChild>
                <w:div w:id="1242718073">
                  <w:marLeft w:val="0"/>
                  <w:marRight w:val="0"/>
                  <w:marTop w:val="0"/>
                  <w:marBottom w:val="0"/>
                  <w:divBdr>
                    <w:top w:val="none" w:sz="0" w:space="0" w:color="auto"/>
                    <w:left w:val="none" w:sz="0" w:space="0" w:color="auto"/>
                    <w:bottom w:val="none" w:sz="0" w:space="0" w:color="auto"/>
                    <w:right w:val="none" w:sz="0" w:space="0" w:color="auto"/>
                  </w:divBdr>
                  <w:divsChild>
                    <w:div w:id="1189299353">
                      <w:marLeft w:val="0"/>
                      <w:marRight w:val="0"/>
                      <w:marTop w:val="0"/>
                      <w:marBottom w:val="0"/>
                      <w:divBdr>
                        <w:top w:val="none" w:sz="0" w:space="0" w:color="auto"/>
                        <w:left w:val="none" w:sz="0" w:space="0" w:color="auto"/>
                        <w:bottom w:val="none" w:sz="0" w:space="0" w:color="auto"/>
                        <w:right w:val="none" w:sz="0" w:space="0" w:color="auto"/>
                      </w:divBdr>
                      <w:divsChild>
                        <w:div w:id="660817560">
                          <w:marLeft w:val="0"/>
                          <w:marRight w:val="0"/>
                          <w:marTop w:val="0"/>
                          <w:marBottom w:val="0"/>
                          <w:divBdr>
                            <w:top w:val="none" w:sz="0" w:space="0" w:color="auto"/>
                            <w:left w:val="none" w:sz="0" w:space="0" w:color="auto"/>
                            <w:bottom w:val="none" w:sz="0" w:space="0" w:color="auto"/>
                            <w:right w:val="none" w:sz="0" w:space="0" w:color="auto"/>
                          </w:divBdr>
                          <w:divsChild>
                            <w:div w:id="30979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192133">
      <w:bodyDiv w:val="1"/>
      <w:marLeft w:val="0"/>
      <w:marRight w:val="0"/>
      <w:marTop w:val="0"/>
      <w:marBottom w:val="0"/>
      <w:divBdr>
        <w:top w:val="none" w:sz="0" w:space="0" w:color="auto"/>
        <w:left w:val="none" w:sz="0" w:space="0" w:color="auto"/>
        <w:bottom w:val="none" w:sz="0" w:space="0" w:color="auto"/>
        <w:right w:val="none" w:sz="0" w:space="0" w:color="auto"/>
      </w:divBdr>
      <w:divsChild>
        <w:div w:id="1666783283">
          <w:marLeft w:val="0"/>
          <w:marRight w:val="0"/>
          <w:marTop w:val="0"/>
          <w:marBottom w:val="0"/>
          <w:divBdr>
            <w:top w:val="none" w:sz="0" w:space="0" w:color="auto"/>
            <w:left w:val="none" w:sz="0" w:space="0" w:color="auto"/>
            <w:bottom w:val="none" w:sz="0" w:space="0" w:color="auto"/>
            <w:right w:val="none" w:sz="0" w:space="0" w:color="auto"/>
          </w:divBdr>
          <w:divsChild>
            <w:div w:id="1914007509">
              <w:marLeft w:val="0"/>
              <w:marRight w:val="0"/>
              <w:marTop w:val="0"/>
              <w:marBottom w:val="0"/>
              <w:divBdr>
                <w:top w:val="none" w:sz="0" w:space="0" w:color="auto"/>
                <w:left w:val="none" w:sz="0" w:space="0" w:color="auto"/>
                <w:bottom w:val="none" w:sz="0" w:space="0" w:color="auto"/>
                <w:right w:val="none" w:sz="0" w:space="0" w:color="auto"/>
              </w:divBdr>
              <w:divsChild>
                <w:div w:id="1664044160">
                  <w:marLeft w:val="0"/>
                  <w:marRight w:val="0"/>
                  <w:marTop w:val="0"/>
                  <w:marBottom w:val="0"/>
                  <w:divBdr>
                    <w:top w:val="none" w:sz="0" w:space="0" w:color="auto"/>
                    <w:left w:val="none" w:sz="0" w:space="0" w:color="auto"/>
                    <w:bottom w:val="none" w:sz="0" w:space="0" w:color="auto"/>
                    <w:right w:val="none" w:sz="0" w:space="0" w:color="auto"/>
                  </w:divBdr>
                  <w:divsChild>
                    <w:div w:id="2119912279">
                      <w:marLeft w:val="0"/>
                      <w:marRight w:val="0"/>
                      <w:marTop w:val="0"/>
                      <w:marBottom w:val="0"/>
                      <w:divBdr>
                        <w:top w:val="none" w:sz="0" w:space="0" w:color="auto"/>
                        <w:left w:val="none" w:sz="0" w:space="0" w:color="auto"/>
                        <w:bottom w:val="none" w:sz="0" w:space="0" w:color="auto"/>
                        <w:right w:val="none" w:sz="0" w:space="0" w:color="auto"/>
                      </w:divBdr>
                      <w:divsChild>
                        <w:div w:id="1892573995">
                          <w:marLeft w:val="0"/>
                          <w:marRight w:val="0"/>
                          <w:marTop w:val="0"/>
                          <w:marBottom w:val="0"/>
                          <w:divBdr>
                            <w:top w:val="none" w:sz="0" w:space="0" w:color="auto"/>
                            <w:left w:val="none" w:sz="0" w:space="0" w:color="auto"/>
                            <w:bottom w:val="none" w:sz="0" w:space="0" w:color="auto"/>
                            <w:right w:val="none" w:sz="0" w:space="0" w:color="auto"/>
                          </w:divBdr>
                          <w:divsChild>
                            <w:div w:id="176804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8996316">
      <w:bodyDiv w:val="1"/>
      <w:marLeft w:val="0"/>
      <w:marRight w:val="0"/>
      <w:marTop w:val="0"/>
      <w:marBottom w:val="0"/>
      <w:divBdr>
        <w:top w:val="none" w:sz="0" w:space="0" w:color="auto"/>
        <w:left w:val="none" w:sz="0" w:space="0" w:color="auto"/>
        <w:bottom w:val="none" w:sz="0" w:space="0" w:color="auto"/>
        <w:right w:val="none" w:sz="0" w:space="0" w:color="auto"/>
      </w:divBdr>
      <w:divsChild>
        <w:div w:id="25066951">
          <w:marLeft w:val="0"/>
          <w:marRight w:val="0"/>
          <w:marTop w:val="0"/>
          <w:marBottom w:val="0"/>
          <w:divBdr>
            <w:top w:val="none" w:sz="0" w:space="0" w:color="auto"/>
            <w:left w:val="none" w:sz="0" w:space="0" w:color="auto"/>
            <w:bottom w:val="none" w:sz="0" w:space="0" w:color="auto"/>
            <w:right w:val="none" w:sz="0" w:space="0" w:color="auto"/>
          </w:divBdr>
          <w:divsChild>
            <w:div w:id="1883252689">
              <w:marLeft w:val="0"/>
              <w:marRight w:val="0"/>
              <w:marTop w:val="0"/>
              <w:marBottom w:val="0"/>
              <w:divBdr>
                <w:top w:val="none" w:sz="0" w:space="0" w:color="auto"/>
                <w:left w:val="none" w:sz="0" w:space="0" w:color="auto"/>
                <w:bottom w:val="none" w:sz="0" w:space="0" w:color="auto"/>
                <w:right w:val="none" w:sz="0" w:space="0" w:color="auto"/>
              </w:divBdr>
              <w:divsChild>
                <w:div w:id="1654794409">
                  <w:marLeft w:val="0"/>
                  <w:marRight w:val="0"/>
                  <w:marTop w:val="0"/>
                  <w:marBottom w:val="0"/>
                  <w:divBdr>
                    <w:top w:val="none" w:sz="0" w:space="0" w:color="auto"/>
                    <w:left w:val="none" w:sz="0" w:space="0" w:color="auto"/>
                    <w:bottom w:val="none" w:sz="0" w:space="0" w:color="auto"/>
                    <w:right w:val="none" w:sz="0" w:space="0" w:color="auto"/>
                  </w:divBdr>
                  <w:divsChild>
                    <w:div w:id="567807823">
                      <w:marLeft w:val="0"/>
                      <w:marRight w:val="0"/>
                      <w:marTop w:val="0"/>
                      <w:marBottom w:val="0"/>
                      <w:divBdr>
                        <w:top w:val="none" w:sz="0" w:space="0" w:color="auto"/>
                        <w:left w:val="none" w:sz="0" w:space="0" w:color="auto"/>
                        <w:bottom w:val="none" w:sz="0" w:space="0" w:color="auto"/>
                        <w:right w:val="none" w:sz="0" w:space="0" w:color="auto"/>
                      </w:divBdr>
                      <w:divsChild>
                        <w:div w:id="175604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0399586">
      <w:bodyDiv w:val="1"/>
      <w:marLeft w:val="0"/>
      <w:marRight w:val="0"/>
      <w:marTop w:val="0"/>
      <w:marBottom w:val="0"/>
      <w:divBdr>
        <w:top w:val="none" w:sz="0" w:space="0" w:color="auto"/>
        <w:left w:val="none" w:sz="0" w:space="0" w:color="auto"/>
        <w:bottom w:val="none" w:sz="0" w:space="0" w:color="auto"/>
        <w:right w:val="none" w:sz="0" w:space="0" w:color="auto"/>
      </w:divBdr>
      <w:divsChild>
        <w:div w:id="473522026">
          <w:marLeft w:val="0"/>
          <w:marRight w:val="0"/>
          <w:marTop w:val="0"/>
          <w:marBottom w:val="0"/>
          <w:divBdr>
            <w:top w:val="none" w:sz="0" w:space="0" w:color="auto"/>
            <w:left w:val="none" w:sz="0" w:space="0" w:color="auto"/>
            <w:bottom w:val="none" w:sz="0" w:space="0" w:color="auto"/>
            <w:right w:val="none" w:sz="0" w:space="0" w:color="auto"/>
          </w:divBdr>
          <w:divsChild>
            <w:div w:id="744688401">
              <w:marLeft w:val="0"/>
              <w:marRight w:val="0"/>
              <w:marTop w:val="0"/>
              <w:marBottom w:val="0"/>
              <w:divBdr>
                <w:top w:val="none" w:sz="0" w:space="0" w:color="auto"/>
                <w:left w:val="none" w:sz="0" w:space="0" w:color="auto"/>
                <w:bottom w:val="none" w:sz="0" w:space="0" w:color="auto"/>
                <w:right w:val="none" w:sz="0" w:space="0" w:color="auto"/>
              </w:divBdr>
              <w:divsChild>
                <w:div w:id="316614046">
                  <w:marLeft w:val="0"/>
                  <w:marRight w:val="0"/>
                  <w:marTop w:val="0"/>
                  <w:marBottom w:val="0"/>
                  <w:divBdr>
                    <w:top w:val="none" w:sz="0" w:space="0" w:color="auto"/>
                    <w:left w:val="none" w:sz="0" w:space="0" w:color="auto"/>
                    <w:bottom w:val="none" w:sz="0" w:space="0" w:color="auto"/>
                    <w:right w:val="none" w:sz="0" w:space="0" w:color="auto"/>
                  </w:divBdr>
                  <w:divsChild>
                    <w:div w:id="2103259720">
                      <w:marLeft w:val="0"/>
                      <w:marRight w:val="0"/>
                      <w:marTop w:val="0"/>
                      <w:marBottom w:val="0"/>
                      <w:divBdr>
                        <w:top w:val="none" w:sz="0" w:space="0" w:color="auto"/>
                        <w:left w:val="none" w:sz="0" w:space="0" w:color="auto"/>
                        <w:bottom w:val="none" w:sz="0" w:space="0" w:color="auto"/>
                        <w:right w:val="none" w:sz="0" w:space="0" w:color="auto"/>
                      </w:divBdr>
                      <w:divsChild>
                        <w:div w:id="1738431861">
                          <w:marLeft w:val="0"/>
                          <w:marRight w:val="0"/>
                          <w:marTop w:val="0"/>
                          <w:marBottom w:val="0"/>
                          <w:divBdr>
                            <w:top w:val="none" w:sz="0" w:space="0" w:color="auto"/>
                            <w:left w:val="none" w:sz="0" w:space="0" w:color="auto"/>
                            <w:bottom w:val="none" w:sz="0" w:space="0" w:color="auto"/>
                            <w:right w:val="none" w:sz="0" w:space="0" w:color="auto"/>
                          </w:divBdr>
                          <w:divsChild>
                            <w:div w:id="196484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7</Pages>
  <Words>651</Words>
  <Characters>3717</Characters>
  <Application>Microsoft Office Word</Application>
  <DocSecurity>0</DocSecurity>
  <Lines>30</Lines>
  <Paragraphs>8</Paragraphs>
  <ScaleCrop>false</ScaleCrop>
  <Company>Lenovo (Beijing) Limited</Company>
  <LinksUpToDate>false</LinksUpToDate>
  <CharactersWithSpaces>4360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8</cp:revision>
  <dcterms:created xsi:type="dcterms:W3CDTF">2011-03-02T08:00:00Z</dcterms:created>
  <dcterms:modified xsi:type="dcterms:W3CDTF">2011-03-04T09:03:00Z</dcterms:modified>
</cp:coreProperties>
</file>