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D6" w:rsidRPr="005150D6" w:rsidRDefault="005150D6" w:rsidP="005150D6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5150D6">
        <w:rPr>
          <w:rFonts w:ascii="ˎ̥" w:eastAsia="宋体" w:hAnsi="ˎ̥" w:cs="宋体"/>
          <w:color w:val="333333"/>
          <w:sz w:val="21"/>
          <w:szCs w:val="21"/>
        </w:rPr>
        <w:t>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．瓶内装满一瓶水，倒出全部水的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1/2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，然后再灌入同样多的酒精，又倒出全部溶液的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1/3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，又用酒精灌满，然后再倒出全部溶液的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1/4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，再用酒精灌满，那么这时的酒精占全部溶液的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％。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．有三堆火柴，共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48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。现从第一堆里拿出与第二堆根数相同的火柴并入第二堆，再从第二堆里拿出与第三堆根数相同的火柴并入第三堆，最后，再从第三堆里拿出与第一堆根数相同的火柴并入第一堆，经过这样变动后，三堆火柴的根数恰好完全相同。原来第一、二、三堆各有火柴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 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．三边均为整数，且最长边为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的三角形有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个。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4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．钱袋中有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分三种硬币，甲从袋中取出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枚，乙从袋中取出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枚。取出的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枚硬币中，仅有两种面值，并且甲取出的三枚硬币面值的和比乙取出的两枚硬币面值的和少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分，那么取出的钱数的总和最多是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．甲走一段路用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40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分钟，乙走同样一段路用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分钟。从同一地点出发，甲先走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分钟，乙再开始追，乙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分钟才能追上甲。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6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．有一个蓄水池装有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9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根水管，其中一根为进水管，其余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8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根为相同的出水管。进水管以均匀的速度不停地向这个蓄水池注水，后来有人想打开出水管，使池内的水全部排光，这时池内已注有一些水。如果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8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根出水管全部打开，需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小时把池内的水全部排光，如果打开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根出水管，需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6 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小时把池内的水全部排光，要想在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4.5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小时内把水全部排光，需同时打开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根出水管。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7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．老师在黑板上写了从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开始的若干个连续自然数，后来擦掉了其中一个数，剩下的数的平均数是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309/13 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，那么擦掉的那个自然数是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8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．一个长方体，表面全部涂成红色后，被分割成若干个体积都等于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立方厘米的小正方体，如果在这些小正方体中，不带红色的小正方体的个数是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8.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两面带红色的小正方体的个数至多为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9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．已知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a×b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＋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3=x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，其中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a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b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均为小于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1000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的质数，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x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是奇数，那么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x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的最大值是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。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．如下图，一块长方形的布料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ABCD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，被剪成大小相等的甲、乙、丙、丁四块，其中甲块布料的长与宽的比为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a:b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＝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3:2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，那么丁块布料的长与宽的比是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。</w:t>
      </w:r>
    </w:p>
    <w:p w:rsidR="005150D6" w:rsidRPr="005150D6" w:rsidRDefault="005150D6" w:rsidP="005150D6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2305050" cy="1114425"/>
            <wp:effectExtent l="19050" t="0" r="0" b="0"/>
            <wp:docPr id="1" name="图片 1" descr="http://files.eduuu.com/img/2010/08/12/101142_4c63585e139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0/08/12/101142_4c63585e139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．甲、乙、丙三人去看同一部电影，如用甲带的钱买三张电影票，还差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39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元；如果用乙带的钱去买三张电影票，还差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元；如果用甲、乙、丙三个人带去的钱买三张电影票，就多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26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元，已知丙带了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元钱，请问：一张电影票多少元？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．一段铁丝，第一次剪下全长的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5/9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，第二次剪下的长度与第一次剪下的长度的比是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9:20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，还剩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7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米，这段铁丝全长多少米？</w:t>
      </w:r>
    </w:p>
    <w:p w:rsidR="004358AB" w:rsidRDefault="005150D6" w:rsidP="00D31D50">
      <w:pPr>
        <w:spacing w:line="220" w:lineRule="atLeast"/>
        <w:rPr>
          <w:rFonts w:hint="eastAsia"/>
        </w:rPr>
      </w:pPr>
      <w:r>
        <w:rPr>
          <w:rFonts w:hint="eastAsia"/>
        </w:rPr>
        <w:t>答案</w:t>
      </w:r>
    </w:p>
    <w:p w:rsidR="005150D6" w:rsidRDefault="005150D6" w:rsidP="00D31D50">
      <w:pPr>
        <w:spacing w:line="220" w:lineRule="atLeast"/>
        <w:rPr>
          <w:rFonts w:hint="eastAsia"/>
        </w:rPr>
      </w:pPr>
    </w:p>
    <w:p w:rsidR="005150D6" w:rsidRPr="005150D6" w:rsidRDefault="005150D6" w:rsidP="005150D6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5150D6">
        <w:rPr>
          <w:rFonts w:ascii="ˎ̥" w:eastAsia="宋体" w:hAnsi="ˎ̥" w:cs="宋体"/>
          <w:color w:val="333333"/>
          <w:sz w:val="21"/>
          <w:szCs w:val="21"/>
        </w:rPr>
        <w:t>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75       2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14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，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12          3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26       4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17         5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15          6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6</w:t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br/>
      </w:r>
      <w:r w:rsidRPr="005150D6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7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30        8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40       9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1997        10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6:1         11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30          12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、</w:t>
      </w:r>
      <w:r w:rsidRPr="005150D6">
        <w:rPr>
          <w:rFonts w:ascii="ˎ̥" w:eastAsia="宋体" w:hAnsi="ˎ̥" w:cs="宋体"/>
          <w:color w:val="333333"/>
          <w:sz w:val="21"/>
          <w:szCs w:val="21"/>
        </w:rPr>
        <w:t>36</w:t>
      </w:r>
    </w:p>
    <w:p w:rsidR="005150D6" w:rsidRDefault="005150D6" w:rsidP="00D31D50">
      <w:pPr>
        <w:spacing w:line="220" w:lineRule="atLeast"/>
      </w:pPr>
    </w:p>
    <w:sectPr w:rsidR="005150D6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150D6"/>
    <w:rsid w:val="007B36D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50D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50D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1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2451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8273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4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5144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2047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2</cp:revision>
  <dcterms:created xsi:type="dcterms:W3CDTF">2008-09-11T17:20:00Z</dcterms:created>
  <dcterms:modified xsi:type="dcterms:W3CDTF">2011-06-13T09:22:00Z</dcterms:modified>
</cp:coreProperties>
</file>