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D93B1C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D93B1C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D93B1C" w:rsidRDefault="00D93B1C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四</w:t>
      </w:r>
      <w:r w:rsidR="003738DD" w:rsidRPr="00D93B1C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D93B1C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D93B1C">
        <w:rPr>
          <w:rFonts w:ascii="微软雅黑" w:eastAsia="微软雅黑" w:hAnsi="微软雅黑" w:hint="eastAsia"/>
          <w:sz w:val="24"/>
          <w:szCs w:val="24"/>
        </w:rPr>
        <w:t>月</w:t>
      </w:r>
      <w:r w:rsidR="0058218B" w:rsidRPr="00D93B1C">
        <w:rPr>
          <w:rFonts w:ascii="微软雅黑" w:eastAsia="微软雅黑" w:hAnsi="微软雅黑" w:hint="eastAsia"/>
          <w:sz w:val="24"/>
          <w:szCs w:val="24"/>
        </w:rPr>
        <w:t>23</w:t>
      </w:r>
      <w:r w:rsidR="003738DD" w:rsidRPr="00D93B1C">
        <w:rPr>
          <w:rFonts w:ascii="微软雅黑" w:eastAsia="微软雅黑" w:hAnsi="微软雅黑" w:hint="eastAsia"/>
          <w:sz w:val="24"/>
          <w:szCs w:val="24"/>
        </w:rPr>
        <w:t>日-</w:t>
      </w:r>
      <w:r w:rsidR="001B75F6" w:rsidRPr="00D93B1C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D93B1C">
        <w:rPr>
          <w:rFonts w:ascii="微软雅黑" w:eastAsia="微软雅黑" w:hAnsi="微软雅黑" w:hint="eastAsia"/>
          <w:sz w:val="24"/>
          <w:szCs w:val="24"/>
        </w:rPr>
        <w:t>月</w:t>
      </w:r>
      <w:r w:rsidR="000B1B26" w:rsidRPr="00D93B1C">
        <w:rPr>
          <w:rFonts w:ascii="微软雅黑" w:eastAsia="微软雅黑" w:hAnsi="微软雅黑" w:hint="eastAsia"/>
          <w:sz w:val="24"/>
          <w:szCs w:val="24"/>
        </w:rPr>
        <w:t>2</w:t>
      </w:r>
      <w:r w:rsidR="0058218B" w:rsidRPr="00D93B1C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D93B1C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D93B1C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 w:hint="eastAsia"/>
          <w:sz w:val="24"/>
          <w:szCs w:val="24"/>
        </w:rPr>
      </w:pPr>
    </w:p>
    <w:p w:rsidR="00FD6909" w:rsidRPr="00D93B1C" w:rsidRDefault="00FD6909" w:rsidP="00FD6909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93B1C">
        <w:rPr>
          <w:rFonts w:ascii="微软雅黑" w:eastAsia="微软雅黑" w:hAnsi="微软雅黑" w:hint="eastAsia"/>
          <w:b/>
          <w:sz w:val="30"/>
          <w:szCs w:val="30"/>
        </w:rPr>
        <w:t>7.23试题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 w:hint="eastAsia"/>
          <w:sz w:val="24"/>
          <w:szCs w:val="24"/>
        </w:rPr>
        <w:t>1. （第五届“希望杯”全国邀请赛四年级1试）计算：2008×2006+2007×2005-2007×2006-2008×2005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93B1C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D93B1C">
        <w:rPr>
          <w:rFonts w:ascii="微软雅黑" w:eastAsia="微软雅黑" w:hAnsi="微软雅黑" w:hint="eastAsia"/>
          <w:sz w:val="24"/>
          <w:szCs w:val="24"/>
        </w:rPr>
        <w:t>原式=（2008-2007）×2006-（2008-2007）×2005=1.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 w:hint="eastAsia"/>
          <w:sz w:val="24"/>
          <w:szCs w:val="24"/>
        </w:rPr>
        <w:t>2. （第五届“希望杯”全国邀请赛四年级2试）计算：（1234+2341+3412+4123）÷（1+2+3+4）</w:t>
      </w:r>
    </w:p>
    <w:p w:rsidR="00D93B1C" w:rsidRDefault="00D93B1C" w:rsidP="00D93B1C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93B1C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D93B1C">
        <w:rPr>
          <w:rFonts w:ascii="微软雅黑" w:eastAsia="微软雅黑" w:hAnsi="微软雅黑" w:hint="eastAsia"/>
          <w:sz w:val="24"/>
          <w:szCs w:val="24"/>
        </w:rPr>
        <w:t>原式=（1+2+3+4）×1111÷（1+2+3+4）=1111.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93B1C">
        <w:rPr>
          <w:rFonts w:ascii="微软雅黑" w:eastAsia="微软雅黑" w:hAnsi="微软雅黑" w:hint="eastAsia"/>
          <w:b/>
          <w:sz w:val="30"/>
          <w:szCs w:val="30"/>
        </w:rPr>
        <w:t>7.2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D93B1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 w:hint="eastAsia"/>
          <w:sz w:val="24"/>
          <w:szCs w:val="24"/>
        </w:rPr>
        <w:t xml:space="preserve">3. 下图中每一个小正方形的面积是1平方厘米，那么格线部分的面积是多少平方厘米？ 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485900" cy="1076325"/>
            <wp:effectExtent l="19050" t="0" r="0" b="0"/>
            <wp:docPr id="87" name="图片 1" descr="HWOCRTEMP_ROC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WOCRTEMP_ROC1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3B1C">
        <w:rPr>
          <w:rFonts w:ascii="微软雅黑" w:eastAsia="微软雅黑" w:hAnsi="微软雅黑" w:hint="eastAsia"/>
          <w:sz w:val="24"/>
          <w:szCs w:val="24"/>
        </w:rPr>
        <w:t xml:space="preserve">    </w:t>
      </w:r>
      <w:r w:rsidRPr="00D93B1C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133600" cy="666750"/>
            <wp:effectExtent l="19050" t="0" r="0" b="0"/>
            <wp:docPr id="8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 w:hint="eastAsia"/>
          <w:sz w:val="24"/>
          <w:szCs w:val="24"/>
        </w:rPr>
        <w:t>分析：割补法.如图，格线部分的面积是36平方厘米.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D93B1C">
        <w:rPr>
          <w:rFonts w:ascii="微软雅黑" w:eastAsia="微软雅黑" w:hAnsi="微软雅黑" w:hint="eastAsia"/>
          <w:sz w:val="24"/>
          <w:szCs w:val="24"/>
        </w:rPr>
        <w:t>4.</w:t>
      </w:r>
      <w:r w:rsidRPr="00D93B1C">
        <w:rPr>
          <w:rFonts w:ascii="微软雅黑" w:eastAsia="微软雅黑" w:hAnsi="微软雅黑" w:hint="eastAsia"/>
          <w:bCs/>
          <w:sz w:val="24"/>
          <w:szCs w:val="24"/>
        </w:rPr>
        <w:t xml:space="preserve"> 右图中每个小正方形的面积都是1,那么图中这只“狗”所占的 面积是多少?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D93B1C">
        <w:rPr>
          <w:rFonts w:ascii="微软雅黑" w:eastAsia="微软雅黑" w:hAnsi="微软雅黑"/>
          <w:bCs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58" type="#_x0000_t75" style="position:absolute;margin-left:360.75pt;margin-top:6.6pt;width:108pt;height:108pt;z-index:-251658240;mso-wrap-edited:f" wrapcoords="-119 0 -119 21467 21600 21467 21600 0 -119 0">
            <v:imagedata r:id="rId10" o:title="" croptop="1618f" cropbottom="809f" cropleft="3983f" cropright="5069f"/>
            <w10:wrap type="through" side="left"/>
          </v:shape>
          <o:OLEObject Type="Embed" ProgID="PBrush" ShapeID="_x0000_s2158" DrawAspect="Content" ObjectID="_1404893524" r:id="rId11"/>
        </w:pic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D93B1C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D93B1C">
        <w:rPr>
          <w:rFonts w:ascii="微软雅黑" w:eastAsia="微软雅黑" w:hAnsi="微软雅黑" w:hint="eastAsia"/>
          <w:bCs/>
          <w:sz w:val="24"/>
          <w:szCs w:val="24"/>
        </w:rPr>
        <w:t>图形内部格点数为59,图形周界上格点数为19.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D93B1C">
        <w:rPr>
          <w:rFonts w:ascii="微软雅黑" w:eastAsia="微软雅黑" w:hAnsi="微软雅黑" w:hint="eastAsia"/>
          <w:bCs/>
          <w:sz w:val="24"/>
          <w:szCs w:val="24"/>
        </w:rPr>
        <w:t xml:space="preserve">  所以图形的面积为:59+19</w:t>
      </w:r>
      <w:r w:rsidRPr="00D93B1C">
        <w:rPr>
          <w:rFonts w:ascii="微软雅黑" w:eastAsia="微软雅黑" w:hAnsi="微软雅黑"/>
          <w:bCs/>
          <w:sz w:val="24"/>
          <w:szCs w:val="24"/>
        </w:rPr>
        <w:object w:dxaOrig="200" w:dyaOrig="200">
          <v:shape id="_x0000_i1025" type="#_x0000_t75" style="width:9.75pt;height:9.75pt" o:ole="" fillcolor="window">
            <v:imagedata r:id="rId12" o:title=""/>
          </v:shape>
          <o:OLEObject Type="Embed" ProgID="Equation.3" ShapeID="_x0000_i1025" DrawAspect="Content" ObjectID="_1404893512" r:id="rId13"/>
        </w:object>
      </w:r>
      <w:r w:rsidRPr="00D93B1C">
        <w:rPr>
          <w:rFonts w:ascii="微软雅黑" w:eastAsia="微软雅黑" w:hAnsi="微软雅黑" w:hint="eastAsia"/>
          <w:bCs/>
          <w:sz w:val="24"/>
          <w:szCs w:val="24"/>
        </w:rPr>
        <w:t>2-1=67.5(面积单位).</w:t>
      </w:r>
    </w:p>
    <w:p w:rsidR="00D93B1C" w:rsidRDefault="00D93B1C" w:rsidP="00D93B1C">
      <w:p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93B1C">
        <w:rPr>
          <w:rFonts w:ascii="微软雅黑" w:eastAsia="微软雅黑" w:hAnsi="微软雅黑" w:hint="eastAsia"/>
          <w:b/>
          <w:sz w:val="30"/>
          <w:szCs w:val="30"/>
        </w:rPr>
        <w:t>7.2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D93B1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 w:hint="eastAsia"/>
          <w:sz w:val="24"/>
          <w:szCs w:val="24"/>
        </w:rPr>
        <w:t xml:space="preserve">5. </w:t>
      </w:r>
      <w:r>
        <w:rPr>
          <w:rFonts w:ascii="微软雅黑" w:eastAsia="微软雅黑" w:hAnsi="微软雅黑" w:hint="eastAsia"/>
          <w:sz w:val="24"/>
          <w:szCs w:val="24"/>
        </w:rPr>
        <w:t>（</w:t>
      </w:r>
      <w:r w:rsidRPr="00D93B1C">
        <w:rPr>
          <w:rFonts w:ascii="微软雅黑" w:eastAsia="微软雅黑" w:hAnsi="微软雅黑" w:hint="eastAsia"/>
          <w:sz w:val="24"/>
          <w:szCs w:val="24"/>
        </w:rPr>
        <w:t>北京市第四届“迎春杯”赛）如图，三角形</w:t>
      </w:r>
      <w:r w:rsidRPr="00D93B1C">
        <w:rPr>
          <w:rFonts w:ascii="微软雅黑" w:eastAsia="微软雅黑" w:hAnsi="微软雅黑"/>
          <w:sz w:val="24"/>
          <w:szCs w:val="24"/>
        </w:rPr>
        <w:object w:dxaOrig="560" w:dyaOrig="279">
          <v:shape id="_x0000_i1026" type="#_x0000_t75" style="width:27.75pt;height:14.25pt" o:ole="">
            <v:imagedata r:id="rId14" o:title=""/>
          </v:shape>
          <o:OLEObject Type="Embed" ProgID="Equation.DSMT4" ShapeID="_x0000_i1026" DrawAspect="Content" ObjectID="_1404893513" r:id="rId15"/>
        </w:object>
      </w:r>
      <w:r w:rsidRPr="00D93B1C">
        <w:rPr>
          <w:rFonts w:ascii="微软雅黑" w:eastAsia="微软雅黑" w:hAnsi="微软雅黑" w:hint="eastAsia"/>
          <w:sz w:val="24"/>
          <w:szCs w:val="24"/>
        </w:rPr>
        <w:t>的面积为1，其中</w:t>
      </w:r>
      <w:r w:rsidRPr="00D93B1C">
        <w:rPr>
          <w:rFonts w:ascii="微软雅黑" w:eastAsia="微软雅黑" w:hAnsi="微软雅黑"/>
          <w:sz w:val="24"/>
          <w:szCs w:val="24"/>
        </w:rPr>
        <w:object w:dxaOrig="1060" w:dyaOrig="279">
          <v:shape id="_x0000_i1027" type="#_x0000_t75" style="width:53.25pt;height:14.25pt" o:ole="">
            <v:imagedata r:id="rId16" o:title=""/>
          </v:shape>
          <o:OLEObject Type="Embed" ProgID="Equation.DSMT4" ShapeID="_x0000_i1027" DrawAspect="Content" ObjectID="_1404893514" r:id="rId17"/>
        </w:object>
      </w:r>
      <w:r w:rsidRPr="00D93B1C">
        <w:rPr>
          <w:rFonts w:ascii="微软雅黑" w:eastAsia="微软雅黑" w:hAnsi="微软雅黑" w:hint="eastAsia"/>
          <w:sz w:val="24"/>
          <w:szCs w:val="24"/>
        </w:rPr>
        <w:t>，</w:t>
      </w:r>
      <w:r w:rsidRPr="00D93B1C">
        <w:rPr>
          <w:rFonts w:ascii="微软雅黑" w:eastAsia="微软雅黑" w:hAnsi="微软雅黑"/>
          <w:sz w:val="24"/>
          <w:szCs w:val="24"/>
        </w:rPr>
        <w:object w:dxaOrig="1100" w:dyaOrig="279">
          <v:shape id="_x0000_i1028" type="#_x0000_t75" style="width:54.75pt;height:14.25pt" o:ole="">
            <v:imagedata r:id="rId18" o:title=""/>
          </v:shape>
          <o:OLEObject Type="Embed" ProgID="Equation.DSMT4" ShapeID="_x0000_i1028" DrawAspect="Content" ObjectID="_1404893515" r:id="rId19"/>
        </w:object>
      </w:r>
      <w:r w:rsidRPr="00D93B1C">
        <w:rPr>
          <w:rFonts w:ascii="微软雅黑" w:eastAsia="微软雅黑" w:hAnsi="微软雅黑" w:hint="eastAsia"/>
          <w:sz w:val="24"/>
          <w:szCs w:val="24"/>
        </w:rPr>
        <w:t>，三角形</w:t>
      </w:r>
      <w:r w:rsidRPr="00D93B1C">
        <w:rPr>
          <w:rFonts w:ascii="微软雅黑" w:eastAsia="微软雅黑" w:hAnsi="微软雅黑"/>
          <w:sz w:val="24"/>
          <w:szCs w:val="24"/>
        </w:rPr>
        <w:object w:dxaOrig="560" w:dyaOrig="260">
          <v:shape id="_x0000_i1029" type="#_x0000_t75" style="width:27.75pt;height:12.75pt" o:ole="">
            <v:imagedata r:id="rId20" o:title=""/>
          </v:shape>
          <o:OLEObject Type="Embed" ProgID="Equation.DSMT4" ShapeID="_x0000_i1029" DrawAspect="Content" ObjectID="_1404893516" r:id="rId21"/>
        </w:object>
      </w:r>
      <w:r w:rsidRPr="00D93B1C">
        <w:rPr>
          <w:rFonts w:ascii="微软雅黑" w:eastAsia="微软雅黑" w:hAnsi="微软雅黑" w:hint="eastAsia"/>
          <w:sz w:val="24"/>
          <w:szCs w:val="24"/>
        </w:rPr>
        <w:t>的面积是多少？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/>
          <w:sz w:val="24"/>
          <w:szCs w:val="24"/>
        </w:rPr>
        <w:pict>
          <v:group id="_x0000_s2159" style="position:absolute;margin-left:81pt;margin-top:7.8pt;width:315pt;height:85.8pt;z-index:251661312" coordorigin="2161,3942" coordsize="7560,1940">
            <v:shape id="_x0000_s2160" type="#_x0000_t75" style="position:absolute;left:6886;top:3942;width:2835;height:1940">
              <v:imagedata r:id="rId22" o:title=""/>
            </v:shape>
            <v:shape id="_x0000_s2161" type="#_x0000_t75" style="position:absolute;left:2161;top:3942;width:2835;height:1940">
              <v:imagedata r:id="rId23" o:title=""/>
            </v:shape>
          </v:group>
        </w:pic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93B1C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D93B1C">
        <w:rPr>
          <w:rFonts w:ascii="微软雅黑" w:eastAsia="微软雅黑" w:hAnsi="微软雅黑" w:hint="eastAsia"/>
          <w:sz w:val="24"/>
          <w:szCs w:val="24"/>
        </w:rPr>
        <w:t>连接</w:t>
      </w:r>
      <w:r w:rsidRPr="00D93B1C">
        <w:rPr>
          <w:rFonts w:ascii="微软雅黑" w:eastAsia="微软雅黑" w:hAnsi="微软雅黑"/>
          <w:sz w:val="24"/>
          <w:szCs w:val="24"/>
        </w:rPr>
        <w:object w:dxaOrig="380" w:dyaOrig="279">
          <v:shape id="_x0000_i1030" type="#_x0000_t75" style="width:18.75pt;height:14.25pt" o:ole="">
            <v:imagedata r:id="rId24" o:title=""/>
          </v:shape>
          <o:OLEObject Type="Embed" ProgID="Equation.DSMT4" ShapeID="_x0000_i1030" DrawAspect="Content" ObjectID="_1404893517" r:id="rId25"/>
        </w:object>
      </w:r>
      <w:r w:rsidRPr="00D93B1C">
        <w:rPr>
          <w:rFonts w:ascii="微软雅黑" w:eastAsia="微软雅黑" w:hAnsi="微软雅黑" w:hint="eastAsia"/>
          <w:sz w:val="24"/>
          <w:szCs w:val="24"/>
        </w:rPr>
        <w:t>，∵</w:t>
      </w:r>
      <w:r w:rsidRPr="00D93B1C">
        <w:rPr>
          <w:rFonts w:ascii="微软雅黑" w:eastAsia="微软雅黑" w:hAnsi="微软雅黑"/>
          <w:sz w:val="24"/>
          <w:szCs w:val="24"/>
        </w:rPr>
        <w:object w:dxaOrig="1060" w:dyaOrig="279">
          <v:shape id="_x0000_i1031" type="#_x0000_t75" style="width:53.25pt;height:14.25pt" o:ole="">
            <v:imagedata r:id="rId26" o:title=""/>
          </v:shape>
          <o:OLEObject Type="Embed" ProgID="Equation.DSMT4" ShapeID="_x0000_i1031" DrawAspect="Content" ObjectID="_1404893518" r:id="rId27"/>
        </w:object>
      </w:r>
      <w:r w:rsidRPr="00D93B1C">
        <w:rPr>
          <w:rFonts w:ascii="微软雅黑" w:eastAsia="微软雅黑" w:hAnsi="微软雅黑" w:hint="eastAsia"/>
          <w:sz w:val="24"/>
          <w:szCs w:val="24"/>
        </w:rPr>
        <w:t>，∴</w:t>
      </w:r>
      <w:r w:rsidRPr="00D93B1C">
        <w:rPr>
          <w:rFonts w:ascii="微软雅黑" w:eastAsia="微软雅黑" w:hAnsi="微软雅黑"/>
          <w:sz w:val="24"/>
          <w:szCs w:val="24"/>
        </w:rPr>
        <w:object w:dxaOrig="1080" w:dyaOrig="260">
          <v:shape id="_x0000_i1032" type="#_x0000_t75" style="width:54pt;height:12.75pt" o:ole="">
            <v:imagedata r:id="rId28" o:title=""/>
          </v:shape>
          <o:OLEObject Type="Embed" ProgID="Equation.DSMT4" ShapeID="_x0000_i1032" DrawAspect="Content" ObjectID="_1404893519" r:id="rId29"/>
        </w:object>
      </w:r>
      <w:r w:rsidRPr="00D93B1C">
        <w:rPr>
          <w:rFonts w:ascii="微软雅黑" w:eastAsia="微软雅黑" w:hAnsi="微软雅黑" w:hint="eastAsia"/>
          <w:sz w:val="24"/>
          <w:szCs w:val="24"/>
        </w:rPr>
        <w:t>，</w:t>
      </w:r>
      <w:r w:rsidRPr="00D93B1C">
        <w:rPr>
          <w:rFonts w:ascii="微软雅黑" w:eastAsia="微软雅黑" w:hAnsi="微软雅黑"/>
          <w:sz w:val="24"/>
          <w:szCs w:val="24"/>
        </w:rPr>
        <w:object w:dxaOrig="1440" w:dyaOrig="360">
          <v:shape id="_x0000_i1033" type="#_x0000_t75" style="width:1in;height:18pt" o:ole="">
            <v:imagedata r:id="rId30" o:title=""/>
          </v:shape>
          <o:OLEObject Type="Embed" ProgID="Equation.DSMT4" ShapeID="_x0000_i1033" DrawAspect="Content" ObjectID="_1404893520" r:id="rId31"/>
        </w:objec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 w:hint="eastAsia"/>
          <w:sz w:val="24"/>
          <w:szCs w:val="24"/>
        </w:rPr>
        <w:t xml:space="preserve">  又∵</w:t>
      </w:r>
      <w:r w:rsidRPr="00D93B1C">
        <w:rPr>
          <w:rFonts w:ascii="微软雅黑" w:eastAsia="微软雅黑" w:hAnsi="微软雅黑"/>
          <w:sz w:val="24"/>
          <w:szCs w:val="24"/>
        </w:rPr>
        <w:object w:dxaOrig="1100" w:dyaOrig="279">
          <v:shape id="_x0000_i1034" type="#_x0000_t75" style="width:54.75pt;height:14.25pt" o:ole="">
            <v:imagedata r:id="rId32" o:title=""/>
          </v:shape>
          <o:OLEObject Type="Embed" ProgID="Equation.DSMT4" ShapeID="_x0000_i1034" DrawAspect="Content" ObjectID="_1404893521" r:id="rId33"/>
        </w:object>
      </w:r>
      <w:r w:rsidRPr="00D93B1C">
        <w:rPr>
          <w:rFonts w:ascii="微软雅黑" w:eastAsia="微软雅黑" w:hAnsi="微软雅黑" w:hint="eastAsia"/>
          <w:sz w:val="24"/>
          <w:szCs w:val="24"/>
        </w:rPr>
        <w:t>，∴</w:t>
      </w:r>
      <w:r w:rsidRPr="00D93B1C">
        <w:rPr>
          <w:rFonts w:ascii="微软雅黑" w:eastAsia="微软雅黑" w:hAnsi="微软雅黑"/>
          <w:sz w:val="24"/>
          <w:szCs w:val="24"/>
        </w:rPr>
        <w:object w:dxaOrig="2700" w:dyaOrig="360">
          <v:shape id="_x0000_i1035" type="#_x0000_t75" style="width:135pt;height:18pt" o:ole="">
            <v:imagedata r:id="rId34" o:title=""/>
          </v:shape>
          <o:OLEObject Type="Embed" ProgID="Equation.DSMT4" ShapeID="_x0000_i1035" DrawAspect="Content" ObjectID="_1404893522" r:id="rId35"/>
        </w:object>
      </w:r>
      <w:r w:rsidRPr="00D93B1C">
        <w:rPr>
          <w:rFonts w:ascii="微软雅黑" w:eastAsia="微软雅黑" w:hAnsi="微软雅黑" w:hint="eastAsia"/>
          <w:sz w:val="24"/>
          <w:szCs w:val="24"/>
        </w:rPr>
        <w:t>.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 w:hint="eastAsia"/>
          <w:sz w:val="24"/>
          <w:szCs w:val="24"/>
        </w:rPr>
        <w:t>6.</w:t>
      </w:r>
      <w:r w:rsidRPr="00D93B1C">
        <w:rPr>
          <w:rFonts w:ascii="微软雅黑" w:eastAsia="微软雅黑" w:hAnsi="微软雅黑"/>
          <w:sz w:val="24"/>
          <w:szCs w:val="24"/>
        </w:rPr>
        <w:t xml:space="preserve"> </w:t>
      </w:r>
      <w:r w:rsidRPr="00D93B1C">
        <w:rPr>
          <w:rFonts w:ascii="微软雅黑" w:eastAsia="微软雅黑" w:hAnsi="微软雅黑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0</wp:posOffset>
            </wp:positionV>
            <wp:extent cx="1779905" cy="1036955"/>
            <wp:effectExtent l="19050" t="0" r="0" b="0"/>
            <wp:wrapSquare wrapText="bothSides"/>
            <wp:docPr id="8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93B1C">
        <w:rPr>
          <w:rFonts w:ascii="微软雅黑" w:eastAsia="微软雅黑" w:hAnsi="微软雅黑" w:hint="eastAsia"/>
          <w:sz w:val="24"/>
          <w:szCs w:val="24"/>
        </w:rPr>
        <w:t>图中△AOB的面积为</w:t>
      </w:r>
      <w:smartTag w:uri="urn:schemas-microsoft-com:office:smarttags" w:element="chmetcnv">
        <w:smartTagPr>
          <w:attr w:name="UnitName" w:val="cm"/>
          <w:attr w:name="SourceValue" w:val="15"/>
          <w:attr w:name="HasSpace" w:val="False"/>
          <w:attr w:name="Negative" w:val="False"/>
          <w:attr w:name="NumberType" w:val="1"/>
          <w:attr w:name="TCSC" w:val="0"/>
        </w:smartTagPr>
        <w:r w:rsidRPr="00D93B1C">
          <w:rPr>
            <w:rFonts w:ascii="微软雅黑" w:eastAsia="微软雅黑" w:hAnsi="微软雅黑" w:hint="eastAsia"/>
            <w:sz w:val="24"/>
            <w:szCs w:val="24"/>
          </w:rPr>
          <w:t>15cm</w:t>
        </w:r>
      </w:smartTag>
      <w:r w:rsidRPr="00D93B1C">
        <w:rPr>
          <w:rFonts w:ascii="微软雅黑" w:eastAsia="微软雅黑" w:hAnsi="微软雅黑" w:hint="eastAsia"/>
          <w:sz w:val="24"/>
          <w:szCs w:val="24"/>
          <w:vertAlign w:val="superscript"/>
        </w:rPr>
        <w:t>2</w:t>
      </w:r>
      <w:r w:rsidRPr="00D93B1C">
        <w:rPr>
          <w:rFonts w:ascii="微软雅黑" w:eastAsia="微软雅黑" w:hAnsi="微软雅黑" w:hint="eastAsia"/>
          <w:sz w:val="24"/>
          <w:szCs w:val="24"/>
        </w:rPr>
        <w:t>，线段OB的长度为OD的3倍，求梯形ABCD的面积.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/>
          <w:sz w:val="24"/>
          <w:szCs w:val="24"/>
        </w:rPr>
        <w:pict>
          <v:shape id="_x0000_s2162" type="#_x0000_t75" style="position:absolute;margin-left:62.25pt;margin-top:9.9pt;width:255.8pt;height:112.65pt;z-index:251662336">
            <v:imagedata r:id="rId37" o:title=""/>
            <w10:wrap type="square"/>
          </v:shape>
          <o:OLEObject Type="Embed" ProgID="Equation.DSMT4" ShapeID="_x0000_s2162" DrawAspect="Content" ObjectID="_1404893523" r:id="rId38"/>
        </w:pict>
      </w: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93B1C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93B1C">
        <w:rPr>
          <w:rFonts w:ascii="微软雅黑" w:eastAsia="微软雅黑" w:hAnsi="微软雅黑" w:hint="eastAsia"/>
          <w:b/>
          <w:sz w:val="30"/>
          <w:szCs w:val="30"/>
        </w:rPr>
        <w:lastRenderedPageBreak/>
        <w:t>7.2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D93B1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D93B1C">
        <w:rPr>
          <w:rFonts w:ascii="微软雅黑" w:eastAsia="微软雅黑" w:hAnsi="微软雅黑" w:hint="eastAsia"/>
          <w:sz w:val="24"/>
          <w:szCs w:val="24"/>
        </w:rPr>
        <w:t>7. 明明带8元钱去商店买冰激凌.有三种冰激凌，售价分别是5元一支、2元一支和1元一支.如果这8元钱全部用于买这三种冰激凌，共有多少种不同的买法?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93B1C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D93B1C">
        <w:rPr>
          <w:rFonts w:ascii="微软雅黑" w:eastAsia="微软雅黑" w:hAnsi="微软雅黑" w:hint="eastAsia"/>
          <w:sz w:val="24"/>
          <w:szCs w:val="24"/>
        </w:rPr>
        <w:t>有顺序地思考买法如下表：</w:t>
      </w:r>
    </w:p>
    <w:tbl>
      <w:tblPr>
        <w:tblStyle w:val="a8"/>
        <w:tblW w:w="0" w:type="auto"/>
        <w:jc w:val="center"/>
        <w:tblInd w:w="702" w:type="dxa"/>
        <w:tblLook w:val="01E0"/>
      </w:tblPr>
      <w:tblGrid>
        <w:gridCol w:w="1733"/>
        <w:gridCol w:w="1984"/>
        <w:gridCol w:w="1980"/>
        <w:gridCol w:w="2520"/>
      </w:tblGrid>
      <w:tr w:rsidR="00D93B1C" w:rsidRPr="00D93B1C" w:rsidTr="006605BC">
        <w:trPr>
          <w:jc w:val="center"/>
        </w:trPr>
        <w:tc>
          <w:tcPr>
            <w:tcW w:w="1733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5元1支</w:t>
            </w:r>
          </w:p>
        </w:tc>
        <w:tc>
          <w:tcPr>
            <w:tcW w:w="1984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2元1支</w:t>
            </w:r>
          </w:p>
        </w:tc>
        <w:tc>
          <w:tcPr>
            <w:tcW w:w="1980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1元1支</w:t>
            </w:r>
          </w:p>
        </w:tc>
        <w:tc>
          <w:tcPr>
            <w:tcW w:w="2520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总价8元</w:t>
            </w:r>
          </w:p>
        </w:tc>
      </w:tr>
      <w:tr w:rsidR="00D93B1C" w:rsidRPr="00D93B1C" w:rsidTr="006605BC">
        <w:trPr>
          <w:jc w:val="center"/>
        </w:trPr>
        <w:tc>
          <w:tcPr>
            <w:tcW w:w="1733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1支</w:t>
            </w:r>
          </w:p>
        </w:tc>
        <w:tc>
          <w:tcPr>
            <w:tcW w:w="1984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1支</w:t>
            </w:r>
          </w:p>
        </w:tc>
        <w:tc>
          <w:tcPr>
            <w:tcW w:w="1980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1支</w:t>
            </w:r>
          </w:p>
        </w:tc>
        <w:tc>
          <w:tcPr>
            <w:tcW w:w="2520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5+2+1=8(元)</w:t>
            </w:r>
          </w:p>
        </w:tc>
      </w:tr>
      <w:tr w:rsidR="00D93B1C" w:rsidRPr="00D93B1C" w:rsidTr="006605BC">
        <w:trPr>
          <w:jc w:val="center"/>
        </w:trPr>
        <w:tc>
          <w:tcPr>
            <w:tcW w:w="1733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1支</w:t>
            </w:r>
          </w:p>
        </w:tc>
        <w:tc>
          <w:tcPr>
            <w:tcW w:w="1984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/</w:t>
            </w:r>
          </w:p>
        </w:tc>
        <w:tc>
          <w:tcPr>
            <w:tcW w:w="1980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3支</w:t>
            </w:r>
          </w:p>
        </w:tc>
        <w:tc>
          <w:tcPr>
            <w:tcW w:w="2520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5+1×3=8(元)</w:t>
            </w:r>
          </w:p>
        </w:tc>
      </w:tr>
      <w:tr w:rsidR="00D93B1C" w:rsidRPr="00D93B1C" w:rsidTr="006605BC">
        <w:trPr>
          <w:jc w:val="center"/>
        </w:trPr>
        <w:tc>
          <w:tcPr>
            <w:tcW w:w="1733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/</w:t>
            </w:r>
          </w:p>
        </w:tc>
        <w:tc>
          <w:tcPr>
            <w:tcW w:w="1984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4支</w:t>
            </w:r>
          </w:p>
        </w:tc>
        <w:tc>
          <w:tcPr>
            <w:tcW w:w="1980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/</w:t>
            </w:r>
          </w:p>
        </w:tc>
        <w:tc>
          <w:tcPr>
            <w:tcW w:w="2520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2×4=8(元)</w:t>
            </w:r>
          </w:p>
        </w:tc>
      </w:tr>
      <w:tr w:rsidR="00D93B1C" w:rsidRPr="00D93B1C" w:rsidTr="006605BC">
        <w:trPr>
          <w:jc w:val="center"/>
        </w:trPr>
        <w:tc>
          <w:tcPr>
            <w:tcW w:w="1733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/</w:t>
            </w:r>
          </w:p>
        </w:tc>
        <w:tc>
          <w:tcPr>
            <w:tcW w:w="1984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3支</w:t>
            </w:r>
          </w:p>
        </w:tc>
        <w:tc>
          <w:tcPr>
            <w:tcW w:w="1980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2支</w:t>
            </w:r>
          </w:p>
        </w:tc>
        <w:tc>
          <w:tcPr>
            <w:tcW w:w="2520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2×3+1×2=8(元)</w:t>
            </w:r>
          </w:p>
        </w:tc>
      </w:tr>
      <w:tr w:rsidR="00D93B1C" w:rsidRPr="00D93B1C" w:rsidTr="006605BC">
        <w:trPr>
          <w:jc w:val="center"/>
        </w:trPr>
        <w:tc>
          <w:tcPr>
            <w:tcW w:w="1733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/</w:t>
            </w:r>
          </w:p>
        </w:tc>
        <w:tc>
          <w:tcPr>
            <w:tcW w:w="1984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2支</w:t>
            </w:r>
          </w:p>
        </w:tc>
        <w:tc>
          <w:tcPr>
            <w:tcW w:w="1980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4支</w:t>
            </w:r>
          </w:p>
        </w:tc>
        <w:tc>
          <w:tcPr>
            <w:tcW w:w="2520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2×2+1×4=8(元)</w:t>
            </w:r>
          </w:p>
        </w:tc>
      </w:tr>
      <w:tr w:rsidR="00D93B1C" w:rsidRPr="00D93B1C" w:rsidTr="006605BC">
        <w:trPr>
          <w:jc w:val="center"/>
        </w:trPr>
        <w:tc>
          <w:tcPr>
            <w:tcW w:w="1733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/</w:t>
            </w:r>
          </w:p>
        </w:tc>
        <w:tc>
          <w:tcPr>
            <w:tcW w:w="1984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1支</w:t>
            </w:r>
          </w:p>
        </w:tc>
        <w:tc>
          <w:tcPr>
            <w:tcW w:w="1980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6支</w:t>
            </w:r>
          </w:p>
        </w:tc>
        <w:tc>
          <w:tcPr>
            <w:tcW w:w="2520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2+1×6=8(元)</w:t>
            </w:r>
          </w:p>
        </w:tc>
      </w:tr>
      <w:tr w:rsidR="00D93B1C" w:rsidRPr="00D93B1C" w:rsidTr="006605BC">
        <w:trPr>
          <w:jc w:val="center"/>
        </w:trPr>
        <w:tc>
          <w:tcPr>
            <w:tcW w:w="1733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/</w:t>
            </w:r>
          </w:p>
        </w:tc>
        <w:tc>
          <w:tcPr>
            <w:tcW w:w="1984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/</w:t>
            </w:r>
          </w:p>
        </w:tc>
        <w:tc>
          <w:tcPr>
            <w:tcW w:w="1980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8支</w:t>
            </w:r>
          </w:p>
        </w:tc>
        <w:tc>
          <w:tcPr>
            <w:tcW w:w="2520" w:type="dxa"/>
          </w:tcPr>
          <w:p w:rsidR="00D93B1C" w:rsidRPr="00D93B1C" w:rsidRDefault="00D93B1C" w:rsidP="00D93B1C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93B1C">
              <w:rPr>
                <w:rFonts w:ascii="微软雅黑" w:eastAsia="微软雅黑" w:hAnsi="微软雅黑" w:hint="eastAsia"/>
                <w:sz w:val="24"/>
                <w:szCs w:val="24"/>
              </w:rPr>
              <w:t>1×8=8(元)</w:t>
            </w:r>
          </w:p>
        </w:tc>
      </w:tr>
    </w:tbl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 w:hint="eastAsia"/>
          <w:sz w:val="24"/>
          <w:szCs w:val="24"/>
        </w:rPr>
        <w:t>所以，共有7种不同的买法.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 w:hint="eastAsia"/>
          <w:sz w:val="24"/>
          <w:szCs w:val="24"/>
        </w:rPr>
        <w:t>8. (第十届华杯赛初赛试题)甲、乙两人进行乒乓球比赛，规定谁先胜三场谁胜,第一场甲.问到决出最后胜负为止，共有几种不同的情形?其中甲胜的情形有几种?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 w:hint="eastAsia"/>
          <w:sz w:val="24"/>
          <w:szCs w:val="24"/>
        </w:rPr>
        <w:t xml:space="preserve">    </w:t>
      </w: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93B1C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D93B1C">
        <w:rPr>
          <w:rFonts w:ascii="微软雅黑" w:eastAsia="微软雅黑" w:hAnsi="微软雅黑" w:hint="eastAsia"/>
          <w:sz w:val="24"/>
          <w:szCs w:val="24"/>
        </w:rPr>
        <w:t>采用树形图可以很好地刻画比赛问题的整个对弈过程.作树形图如下：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297180</wp:posOffset>
            </wp:positionV>
            <wp:extent cx="4914900" cy="1584960"/>
            <wp:effectExtent l="19050" t="0" r="0" b="0"/>
            <wp:wrapSquare wrapText="left"/>
            <wp:docPr id="92" name="图片 9" descr="HWOCRTEMP_ROC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WOCRTEMP_ROC840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>
                      <a:lum bright="6000" contrast="36000"/>
                    </a:blip>
                    <a:srcRect r="269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58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93B1C">
        <w:rPr>
          <w:rFonts w:ascii="微软雅黑" w:eastAsia="微软雅黑" w:hAnsi="微软雅黑"/>
          <w:sz w:val="24"/>
          <w:szCs w:val="24"/>
        </w:rPr>
        <w:br/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 w:hint="eastAsia"/>
          <w:sz w:val="24"/>
          <w:szCs w:val="24"/>
        </w:rPr>
        <w:lastRenderedPageBreak/>
        <w:t>从树形图中可以清楚地看到，到决出最后胜负，共有10种不同的情况，其中甲胜的情形有6种.</w:t>
      </w:r>
    </w:p>
    <w:p w:rsidR="00D93B1C" w:rsidRDefault="00D93B1C" w:rsidP="00D93B1C">
      <w:p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93B1C">
        <w:rPr>
          <w:rFonts w:ascii="微软雅黑" w:eastAsia="微软雅黑" w:hAnsi="微软雅黑" w:hint="eastAsia"/>
          <w:b/>
          <w:sz w:val="30"/>
          <w:szCs w:val="30"/>
        </w:rPr>
        <w:t>7.2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D93B1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 w:hint="eastAsia"/>
          <w:sz w:val="24"/>
          <w:szCs w:val="24"/>
        </w:rPr>
        <w:t>9. (06年华杯赛试题)1</w:t>
      </w:r>
      <w:r w:rsidRPr="00D93B1C">
        <w:rPr>
          <w:rFonts w:ascii="微软雅黑" w:eastAsia="微软雅黑" w:hAnsi="微软雅黑"/>
          <w:sz w:val="24"/>
          <w:szCs w:val="24"/>
        </w:rPr>
        <w:t>00个连续自然数的和是8450取其中第1个，第3个，第5个，…，第99个(所有第奇数个)，</w:t>
      </w:r>
      <w:r w:rsidRPr="00D93B1C">
        <w:rPr>
          <w:rFonts w:ascii="微软雅黑" w:eastAsia="微软雅黑" w:hAnsi="微软雅黑" w:hint="eastAsia"/>
          <w:sz w:val="24"/>
          <w:szCs w:val="24"/>
        </w:rPr>
        <w:t>再把这</w:t>
      </w:r>
      <w:r w:rsidRPr="00D93B1C">
        <w:rPr>
          <w:rFonts w:ascii="微软雅黑" w:eastAsia="微软雅黑" w:hAnsi="微软雅黑"/>
          <w:sz w:val="24"/>
          <w:szCs w:val="24"/>
        </w:rPr>
        <w:t>50个数相加，和是多少?</w:t>
      </w:r>
    </w:p>
    <w:p w:rsidR="00D93B1C" w:rsidRPr="00D93B1C" w:rsidRDefault="00D93B1C" w:rsidP="00D93B1C">
      <w:pPr>
        <w:numPr>
          <w:ilvl w:val="0"/>
          <w:numId w:val="20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/>
          <w:sz w:val="24"/>
          <w:szCs w:val="24"/>
        </w:rPr>
        <w:t>因为100个连续自然数中的所有第奇数个自然数构成了公差为2的等差数列，所以常规的思路是把</w:t>
      </w:r>
      <w:r w:rsidRPr="00D93B1C">
        <w:rPr>
          <w:rFonts w:ascii="微软雅黑" w:eastAsia="微软雅黑" w:hAnsi="微软雅黑" w:hint="eastAsia"/>
          <w:sz w:val="24"/>
          <w:szCs w:val="24"/>
        </w:rPr>
        <w:t>这</w:t>
      </w:r>
      <w:r w:rsidRPr="00D93B1C">
        <w:rPr>
          <w:rFonts w:ascii="微软雅黑" w:eastAsia="微软雅黑" w:hAnsi="微软雅黑"/>
          <w:sz w:val="24"/>
          <w:szCs w:val="24"/>
        </w:rPr>
        <w:t>50个自然数求出来之后再求和，这是一种从局部到整体的分析策略.(动笔算算看</w:t>
      </w:r>
      <w:r w:rsidRPr="00D93B1C">
        <w:rPr>
          <w:rFonts w:ascii="微软雅黑" w:eastAsia="微软雅黑" w:hAnsi="微软雅黑" w:hint="eastAsia"/>
          <w:sz w:val="24"/>
          <w:szCs w:val="24"/>
        </w:rPr>
        <w:t>！</w:t>
      </w:r>
      <w:r w:rsidRPr="00D93B1C">
        <w:rPr>
          <w:rFonts w:ascii="微软雅黑" w:eastAsia="微软雅黑" w:hAnsi="微软雅黑"/>
          <w:sz w:val="24"/>
          <w:szCs w:val="24"/>
        </w:rPr>
        <w:t>)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/>
          <w:sz w:val="24"/>
          <w:szCs w:val="24"/>
        </w:rPr>
        <w:t xml:space="preserve">  </w:t>
      </w:r>
      <w:r w:rsidRPr="00D93B1C">
        <w:rPr>
          <w:rFonts w:ascii="微软雅黑" w:eastAsia="微软雅黑" w:hAnsi="微软雅黑" w:hint="eastAsia"/>
          <w:sz w:val="24"/>
          <w:szCs w:val="24"/>
        </w:rPr>
        <w:t xml:space="preserve">      </w:t>
      </w:r>
      <w:r w:rsidRPr="00D93B1C">
        <w:rPr>
          <w:rFonts w:ascii="微软雅黑" w:eastAsia="微软雅黑" w:hAnsi="微软雅黑"/>
          <w:sz w:val="24"/>
          <w:szCs w:val="24"/>
        </w:rPr>
        <w:t>运用对应的思想去分析却别有一番天地.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4810125" cy="1123950"/>
            <wp:effectExtent l="19050" t="0" r="9525" b="0"/>
            <wp:docPr id="94" name="图片 62" descr="HWOCRTEMP_ROC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WOCRTEMP_ROC38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lum bright="6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 xml:space="preserve">    </w:t>
      </w:r>
      <w:r w:rsidRPr="00D93B1C">
        <w:rPr>
          <w:rFonts w:ascii="微软雅黑" w:eastAsia="微软雅黑" w:hAnsi="微软雅黑"/>
          <w:sz w:val="24"/>
          <w:szCs w:val="24"/>
        </w:rPr>
        <w:t>如上图所示，我们虽然不知道这lOO个连续自然数具体是几，但我们可以把这100个连续自然数进行</w:t>
      </w:r>
      <w:r w:rsidRPr="00D93B1C">
        <w:rPr>
          <w:rFonts w:ascii="微软雅黑" w:eastAsia="微软雅黑" w:hAnsi="微软雅黑" w:hint="eastAsia"/>
          <w:sz w:val="24"/>
          <w:szCs w:val="24"/>
        </w:rPr>
        <w:t>配对：</w:t>
      </w:r>
      <w:r w:rsidRPr="00D93B1C">
        <w:rPr>
          <w:rFonts w:ascii="微软雅黑" w:eastAsia="微软雅黑" w:hAnsi="微软雅黑"/>
          <w:sz w:val="24"/>
          <w:szCs w:val="24"/>
        </w:rPr>
        <w:t>(第1个，第2个)、(第3个，第4个)、…、(第99个，第100个)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93B1C">
        <w:rPr>
          <w:rFonts w:ascii="微软雅黑" w:eastAsia="微软雅黑" w:hAnsi="微软雅黑"/>
          <w:sz w:val="24"/>
          <w:szCs w:val="24"/>
        </w:rPr>
        <w:t xml:space="preserve">   </w:t>
      </w:r>
      <w:r>
        <w:rPr>
          <w:rFonts w:ascii="微软雅黑" w:eastAsia="微软雅黑" w:hAnsi="微软雅黑" w:hint="eastAsia"/>
          <w:sz w:val="24"/>
          <w:szCs w:val="24"/>
        </w:rPr>
        <w:t xml:space="preserve">   </w:t>
      </w:r>
      <w:r w:rsidRPr="00D93B1C">
        <w:rPr>
          <w:rFonts w:ascii="微软雅黑" w:eastAsia="微软雅黑" w:hAnsi="微软雅黑"/>
          <w:sz w:val="24"/>
          <w:szCs w:val="24"/>
        </w:rPr>
        <w:t>配对后，显然每一对自然数相差1.那么所有“第奇数个自然数的和”比所有“第偶数个自然数的和”</w:t>
      </w:r>
      <w:r w:rsidRPr="00D93B1C">
        <w:rPr>
          <w:rFonts w:ascii="微软雅黑" w:eastAsia="微软雅黑" w:hAnsi="微软雅黑" w:hint="eastAsia"/>
          <w:sz w:val="24"/>
          <w:szCs w:val="24"/>
        </w:rPr>
        <w:t>少</w:t>
      </w:r>
      <w:r w:rsidRPr="00D93B1C">
        <w:rPr>
          <w:rFonts w:ascii="微软雅黑" w:eastAsia="微软雅黑" w:hAnsi="微软雅黑"/>
          <w:sz w:val="24"/>
          <w:szCs w:val="24"/>
        </w:rPr>
        <w:t>50. 由此问题转化为一个和差问题，而所有第奇数个自然数的和(8450—50)÷2</w:t>
      </w:r>
      <w:r w:rsidRPr="00D93B1C">
        <w:rPr>
          <w:rFonts w:ascii="微软雅黑" w:eastAsia="微软雅黑" w:hAnsi="微软雅黑" w:hint="eastAsia"/>
          <w:sz w:val="24"/>
          <w:szCs w:val="24"/>
        </w:rPr>
        <w:t>＝</w:t>
      </w:r>
      <w:r w:rsidRPr="00D93B1C">
        <w:rPr>
          <w:rFonts w:ascii="微软雅黑" w:eastAsia="微软雅黑" w:hAnsi="微软雅黑"/>
          <w:sz w:val="24"/>
          <w:szCs w:val="24"/>
        </w:rPr>
        <w:t>4200.</w:t>
      </w:r>
    </w:p>
    <w:p w:rsidR="00D93B1C" w:rsidRPr="00D93B1C" w:rsidRDefault="00D93B1C" w:rsidP="00D93B1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1733CB" w:rsidRPr="00D93B1C" w:rsidRDefault="001733CB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sectPr w:rsidR="001733CB" w:rsidRPr="00D93B1C" w:rsidSect="00A1122C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C43" w:rsidRDefault="00457C43" w:rsidP="003738DD">
      <w:pPr>
        <w:ind w:left="827"/>
      </w:pPr>
      <w:r>
        <w:separator/>
      </w:r>
    </w:p>
  </w:endnote>
  <w:endnote w:type="continuationSeparator" w:id="1">
    <w:p w:rsidR="00457C43" w:rsidRDefault="00457C43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少儿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C43" w:rsidRDefault="00457C43" w:rsidP="003738DD">
      <w:pPr>
        <w:ind w:left="827"/>
      </w:pPr>
      <w:r>
        <w:separator/>
      </w:r>
    </w:p>
  </w:footnote>
  <w:footnote w:type="continuationSeparator" w:id="1">
    <w:p w:rsidR="00457C43" w:rsidRDefault="00457C43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DD5604"/>
    <w:multiLevelType w:val="hybridMultilevel"/>
    <w:tmpl w:val="9CE470FA"/>
    <w:lvl w:ilvl="0" w:tplc="AF12B180">
      <w:start w:val="1"/>
      <w:numFmt w:val="none"/>
      <w:lvlText w:val="[分析]"/>
      <w:lvlJc w:val="left"/>
      <w:pPr>
        <w:tabs>
          <w:tab w:val="num" w:pos="0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4373813"/>
    <w:multiLevelType w:val="hybridMultilevel"/>
    <w:tmpl w:val="C7DA9360"/>
    <w:lvl w:ilvl="0" w:tplc="0409000F">
      <w:start w:val="1"/>
      <w:numFmt w:val="decimal"/>
      <w:lvlText w:val="%1."/>
      <w:lvlJc w:val="left"/>
      <w:pPr>
        <w:ind w:left="1062" w:hanging="420"/>
      </w:pPr>
    </w:lvl>
    <w:lvl w:ilvl="1" w:tplc="04090019" w:tentative="1">
      <w:start w:val="1"/>
      <w:numFmt w:val="lowerLetter"/>
      <w:lvlText w:val="%2)"/>
      <w:lvlJc w:val="left"/>
      <w:pPr>
        <w:ind w:left="1482" w:hanging="420"/>
      </w:pPr>
    </w:lvl>
    <w:lvl w:ilvl="2" w:tplc="0409001B" w:tentative="1">
      <w:start w:val="1"/>
      <w:numFmt w:val="lowerRoman"/>
      <w:lvlText w:val="%3."/>
      <w:lvlJc w:val="right"/>
      <w:pPr>
        <w:ind w:left="1902" w:hanging="420"/>
      </w:pPr>
    </w:lvl>
    <w:lvl w:ilvl="3" w:tplc="0409000F" w:tentative="1">
      <w:start w:val="1"/>
      <w:numFmt w:val="decimal"/>
      <w:lvlText w:val="%4."/>
      <w:lvlJc w:val="left"/>
      <w:pPr>
        <w:ind w:left="2322" w:hanging="420"/>
      </w:pPr>
    </w:lvl>
    <w:lvl w:ilvl="4" w:tplc="04090019" w:tentative="1">
      <w:start w:val="1"/>
      <w:numFmt w:val="lowerLetter"/>
      <w:lvlText w:val="%5)"/>
      <w:lvlJc w:val="left"/>
      <w:pPr>
        <w:ind w:left="2742" w:hanging="420"/>
      </w:pPr>
    </w:lvl>
    <w:lvl w:ilvl="5" w:tplc="0409001B" w:tentative="1">
      <w:start w:val="1"/>
      <w:numFmt w:val="lowerRoman"/>
      <w:lvlText w:val="%6."/>
      <w:lvlJc w:val="right"/>
      <w:pPr>
        <w:ind w:left="3162" w:hanging="420"/>
      </w:pPr>
    </w:lvl>
    <w:lvl w:ilvl="6" w:tplc="0409000F" w:tentative="1">
      <w:start w:val="1"/>
      <w:numFmt w:val="decimal"/>
      <w:lvlText w:val="%7."/>
      <w:lvlJc w:val="left"/>
      <w:pPr>
        <w:ind w:left="3582" w:hanging="420"/>
      </w:pPr>
    </w:lvl>
    <w:lvl w:ilvl="7" w:tplc="04090019" w:tentative="1">
      <w:start w:val="1"/>
      <w:numFmt w:val="lowerLetter"/>
      <w:lvlText w:val="%8)"/>
      <w:lvlJc w:val="left"/>
      <w:pPr>
        <w:ind w:left="4002" w:hanging="420"/>
      </w:pPr>
    </w:lvl>
    <w:lvl w:ilvl="8" w:tplc="0409001B" w:tentative="1">
      <w:start w:val="1"/>
      <w:numFmt w:val="lowerRoman"/>
      <w:lvlText w:val="%9."/>
      <w:lvlJc w:val="right"/>
      <w:pPr>
        <w:ind w:left="4422" w:hanging="420"/>
      </w:pPr>
    </w:lvl>
  </w:abstractNum>
  <w:abstractNum w:abstractNumId="5">
    <w:nsid w:val="1DFF6B94"/>
    <w:multiLevelType w:val="hybridMultilevel"/>
    <w:tmpl w:val="0B285BFC"/>
    <w:lvl w:ilvl="0" w:tplc="43B6F0B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宋体" w:hint="eastAsia"/>
      </w:rPr>
    </w:lvl>
    <w:lvl w:ilvl="1" w:tplc="549A269A">
      <w:start w:val="1"/>
      <w:numFmt w:val="none"/>
      <w:lvlText w:val="【答案】"/>
      <w:lvlJc w:val="left"/>
      <w:pPr>
        <w:tabs>
          <w:tab w:val="num" w:pos="0"/>
        </w:tabs>
        <w:ind w:left="1021" w:hanging="102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7">
    <w:nsid w:val="2F2A0F92"/>
    <w:multiLevelType w:val="hybridMultilevel"/>
    <w:tmpl w:val="86B44186"/>
    <w:lvl w:ilvl="0" w:tplc="231AF594">
      <w:start w:val="1"/>
      <w:numFmt w:val="none"/>
      <w:lvlText w:val="【分析】"/>
      <w:lvlJc w:val="left"/>
      <w:pPr>
        <w:tabs>
          <w:tab w:val="num" w:pos="0"/>
        </w:tabs>
        <w:ind w:left="1021" w:hanging="102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231AF594">
      <w:start w:val="1"/>
      <w:numFmt w:val="none"/>
      <w:lvlText w:val="【分析】"/>
      <w:lvlJc w:val="left"/>
      <w:pPr>
        <w:tabs>
          <w:tab w:val="num" w:pos="0"/>
        </w:tabs>
        <w:ind w:left="1021" w:hanging="102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5F329004">
      <w:start w:val="1"/>
      <w:numFmt w:val="lowerLetter"/>
      <w:lvlText w:val="%3，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5577F6"/>
    <w:multiLevelType w:val="hybridMultilevel"/>
    <w:tmpl w:val="91F4D5C6"/>
    <w:lvl w:ilvl="0" w:tplc="99E68EF2">
      <w:start w:val="1"/>
      <w:numFmt w:val="none"/>
      <w:lvlText w:val="【分析】"/>
      <w:lvlJc w:val="left"/>
      <w:pPr>
        <w:tabs>
          <w:tab w:val="num" w:pos="0"/>
        </w:tabs>
        <w:ind w:left="851" w:hanging="851"/>
      </w:pPr>
      <w:rPr>
        <w:rFonts w:eastAsia="宋体" w:hint="eastAsia"/>
        <w:b/>
        <w:i w:val="0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D383E7A"/>
    <w:multiLevelType w:val="hybridMultilevel"/>
    <w:tmpl w:val="328ED56E"/>
    <w:lvl w:ilvl="0" w:tplc="8F98323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1" w:tplc="FEDA7E9A">
      <w:start w:val="1"/>
      <w:numFmt w:val="none"/>
      <w:lvlText w:val="〈分析〉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458379AF"/>
    <w:multiLevelType w:val="hybridMultilevel"/>
    <w:tmpl w:val="19EAA790"/>
    <w:lvl w:ilvl="0" w:tplc="81C6F376">
      <w:start w:val="1"/>
      <w:numFmt w:val="decimal"/>
      <w:lvlText w:val="（%1）"/>
      <w:lvlJc w:val="left"/>
      <w:pPr>
        <w:tabs>
          <w:tab w:val="num" w:pos="0"/>
        </w:tabs>
        <w:ind w:left="1644" w:hanging="907"/>
      </w:pPr>
      <w:rPr>
        <w:rFonts w:ascii="宋体" w:eastAsia="宋体" w:cs="宋体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225D5"/>
    <w:multiLevelType w:val="hybridMultilevel"/>
    <w:tmpl w:val="C2A02A6C"/>
    <w:lvl w:ilvl="0" w:tplc="A3C091C2">
      <w:start w:val="1"/>
      <w:numFmt w:val="decimal"/>
      <w:lvlText w:val="例%1"/>
      <w:lvlJc w:val="left"/>
      <w:pPr>
        <w:tabs>
          <w:tab w:val="num" w:pos="737"/>
        </w:tabs>
        <w:ind w:left="794" w:hanging="794"/>
      </w:pPr>
      <w:rPr>
        <w:rFonts w:eastAsia="方正少儿简体" w:hint="eastAsia"/>
        <w:b/>
        <w:i w:val="0"/>
        <w:color w:val="auto"/>
        <w:sz w:val="24"/>
        <w:szCs w:val="24"/>
      </w:rPr>
    </w:lvl>
    <w:lvl w:ilvl="1" w:tplc="606C6D26">
      <w:start w:val="1"/>
      <w:numFmt w:val="none"/>
      <w:lvlText w:val="【分析】"/>
      <w:lvlJc w:val="left"/>
      <w:pPr>
        <w:tabs>
          <w:tab w:val="num" w:pos="987"/>
        </w:tabs>
        <w:ind w:left="1441" w:hanging="102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EE30038"/>
    <w:multiLevelType w:val="hybridMultilevel"/>
    <w:tmpl w:val="2EEC8EAE"/>
    <w:lvl w:ilvl="0" w:tplc="9B58F4CE">
      <w:start w:val="1"/>
      <w:numFmt w:val="none"/>
      <w:lvlText w:val="【分析】"/>
      <w:lvlJc w:val="left"/>
      <w:pPr>
        <w:tabs>
          <w:tab w:val="num" w:pos="0"/>
        </w:tabs>
        <w:ind w:left="964" w:hanging="964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BAA3983"/>
    <w:multiLevelType w:val="hybridMultilevel"/>
    <w:tmpl w:val="191E033A"/>
    <w:lvl w:ilvl="0" w:tplc="9F7272E4">
      <w:start w:val="1"/>
      <w:numFmt w:val="none"/>
      <w:lvlText w:val="【分析】"/>
      <w:lvlJc w:val="left"/>
      <w:pPr>
        <w:tabs>
          <w:tab w:val="num" w:pos="0"/>
        </w:tabs>
        <w:ind w:left="964" w:hanging="964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9FE59B1"/>
    <w:multiLevelType w:val="hybridMultilevel"/>
    <w:tmpl w:val="507CFFB4"/>
    <w:lvl w:ilvl="0" w:tplc="32681E9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0"/>
  </w:num>
  <w:num w:numId="5">
    <w:abstractNumId w:val="12"/>
  </w:num>
  <w:num w:numId="6">
    <w:abstractNumId w:val="15"/>
  </w:num>
  <w:num w:numId="7">
    <w:abstractNumId w:val="17"/>
  </w:num>
  <w:num w:numId="8">
    <w:abstractNumId w:val="6"/>
  </w:num>
  <w:num w:numId="9">
    <w:abstractNumId w:val="10"/>
  </w:num>
  <w:num w:numId="10">
    <w:abstractNumId w:val="4"/>
  </w:num>
  <w:num w:numId="11">
    <w:abstractNumId w:val="5"/>
  </w:num>
  <w:num w:numId="12">
    <w:abstractNumId w:val="14"/>
  </w:num>
  <w:num w:numId="13">
    <w:abstractNumId w:val="7"/>
  </w:num>
  <w:num w:numId="14">
    <w:abstractNumId w:val="18"/>
  </w:num>
  <w:num w:numId="15">
    <w:abstractNumId w:val="16"/>
  </w:num>
  <w:num w:numId="16">
    <w:abstractNumId w:val="19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400D1"/>
    <w:rsid w:val="001733CB"/>
    <w:rsid w:val="001B75F6"/>
    <w:rsid w:val="00207A01"/>
    <w:rsid w:val="002165AF"/>
    <w:rsid w:val="00287078"/>
    <w:rsid w:val="00323EAA"/>
    <w:rsid w:val="003738DD"/>
    <w:rsid w:val="00382D89"/>
    <w:rsid w:val="00383EA3"/>
    <w:rsid w:val="003D1B41"/>
    <w:rsid w:val="003D6708"/>
    <w:rsid w:val="003E1565"/>
    <w:rsid w:val="004535B8"/>
    <w:rsid w:val="00457C43"/>
    <w:rsid w:val="00496F87"/>
    <w:rsid w:val="004B6858"/>
    <w:rsid w:val="004F2549"/>
    <w:rsid w:val="0058218B"/>
    <w:rsid w:val="005D3945"/>
    <w:rsid w:val="005E17B8"/>
    <w:rsid w:val="006279FE"/>
    <w:rsid w:val="00641E72"/>
    <w:rsid w:val="00662A95"/>
    <w:rsid w:val="00676599"/>
    <w:rsid w:val="00685705"/>
    <w:rsid w:val="006F3D11"/>
    <w:rsid w:val="00772889"/>
    <w:rsid w:val="00773AD8"/>
    <w:rsid w:val="00795FFA"/>
    <w:rsid w:val="00900156"/>
    <w:rsid w:val="00944C37"/>
    <w:rsid w:val="009D2D9E"/>
    <w:rsid w:val="00A1122C"/>
    <w:rsid w:val="00A529F5"/>
    <w:rsid w:val="00A66694"/>
    <w:rsid w:val="00B231A6"/>
    <w:rsid w:val="00B26D70"/>
    <w:rsid w:val="00CF4183"/>
    <w:rsid w:val="00D13077"/>
    <w:rsid w:val="00D42B87"/>
    <w:rsid w:val="00D93B1C"/>
    <w:rsid w:val="00DA185D"/>
    <w:rsid w:val="00E25A38"/>
    <w:rsid w:val="00E37447"/>
    <w:rsid w:val="00E510F2"/>
    <w:rsid w:val="00ED3EDB"/>
    <w:rsid w:val="00F62DCF"/>
    <w:rsid w:val="00F855AD"/>
    <w:rsid w:val="00FA2D70"/>
    <w:rsid w:val="00FD6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table" w:styleId="a8">
    <w:name w:val="Table Grid"/>
    <w:basedOn w:val="a1"/>
    <w:uiPriority w:val="59"/>
    <w:rsid w:val="00D93B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2.wmf"/><Relationship Id="rId39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6.wmf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3.bin"/><Relationship Id="rId46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9.bin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image" Target="media/image20.jpeg"/><Relationship Id="rId45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emf"/><Relationship Id="rId28" Type="http://schemas.openxmlformats.org/officeDocument/2006/relationships/image" Target="media/image13.wmf"/><Relationship Id="rId36" Type="http://schemas.openxmlformats.org/officeDocument/2006/relationships/image" Target="media/image17.emf"/><Relationship Id="rId10" Type="http://schemas.openxmlformats.org/officeDocument/2006/relationships/image" Target="media/image3.png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0.bin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emf"/><Relationship Id="rId27" Type="http://schemas.openxmlformats.org/officeDocument/2006/relationships/oleObject" Target="embeddings/oleObject8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43" Type="http://schemas.openxmlformats.org/officeDocument/2006/relationships/footer" Target="footer1.xml"/><Relationship Id="rId48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251</Words>
  <Characters>1436</Characters>
  <Application>Microsoft Office Word</Application>
  <DocSecurity>0</DocSecurity>
  <Lines>11</Lines>
  <Paragraphs>3</Paragraphs>
  <ScaleCrop>false</ScaleCrop>
  <Company>FOUNDERTECH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2012-07-27T03:19:00Z</dcterms:created>
  <dcterms:modified xsi:type="dcterms:W3CDTF">2012-07-27T03:19:00Z</dcterms:modified>
</cp:coreProperties>
</file>