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69" w:rsidRPr="00544969" w:rsidRDefault="00544969" w:rsidP="00544969">
      <w:pPr>
        <w:jc w:val="center"/>
        <w:rPr>
          <w:rFonts w:asciiTheme="minorEastAsia" w:eastAsiaTheme="minorEastAsia" w:hAnsiTheme="minorEastAsia" w:hint="eastAsia"/>
          <w:b/>
          <w:bCs/>
          <w:iCs/>
          <w:sz w:val="32"/>
        </w:rPr>
      </w:pPr>
      <w:r w:rsidRPr="00544969">
        <w:rPr>
          <w:rFonts w:asciiTheme="minorEastAsia" w:eastAsiaTheme="minorEastAsia" w:hAnsiTheme="minorEastAsia" w:hint="eastAsia"/>
          <w:b/>
          <w:bCs/>
          <w:sz w:val="32"/>
        </w:rPr>
        <w:t>轴对称</w:t>
      </w:r>
      <w:r w:rsidRPr="00544969">
        <w:rPr>
          <w:rFonts w:asciiTheme="minorEastAsia" w:eastAsiaTheme="minorEastAsia" w:hAnsiTheme="minorEastAsia" w:hint="eastAsia"/>
          <w:b/>
          <w:bCs/>
          <w:iCs/>
          <w:sz w:val="32"/>
        </w:rPr>
        <w:t>知识点总结</w:t>
      </w:r>
    </w:p>
    <w:p w:rsidR="00544969" w:rsidRDefault="00544969" w:rsidP="00544969">
      <w:pPr>
        <w:numPr>
          <w:ilvl w:val="0"/>
          <w:numId w:val="13"/>
        </w:numPr>
        <w:jc w:val="left"/>
        <w:rPr>
          <w:rFonts w:hint="eastAsia"/>
        </w:rPr>
      </w:pPr>
      <w:r>
        <w:rPr>
          <w:rFonts w:hint="eastAsia"/>
        </w:rPr>
        <w:t>轴对称图形：</w:t>
      </w:r>
    </w:p>
    <w:p w:rsidR="00544969" w:rsidRDefault="00544969" w:rsidP="00544969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一个图形沿一条直线对折，直线两旁的部分能够完全重合。</w:t>
      </w:r>
    </w:p>
    <w:p w:rsidR="00544969" w:rsidRDefault="00544969" w:rsidP="00544969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这条直线叫做对称轴。互相重合的点叫做对应点。</w:t>
      </w:r>
    </w:p>
    <w:p w:rsidR="00544969" w:rsidRDefault="00544969" w:rsidP="00544969">
      <w:pPr>
        <w:numPr>
          <w:ilvl w:val="0"/>
          <w:numId w:val="13"/>
        </w:numPr>
        <w:jc w:val="left"/>
        <w:rPr>
          <w:rFonts w:hint="eastAsia"/>
        </w:rPr>
      </w:pPr>
      <w:r>
        <w:rPr>
          <w:rFonts w:hint="eastAsia"/>
        </w:rPr>
        <w:t>轴对称：</w:t>
      </w:r>
    </w:p>
    <w:p w:rsidR="00544969" w:rsidRDefault="00544969" w:rsidP="00544969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两个图形沿一条直线对折，其中一个图形能够与另一个图形完全重合。</w:t>
      </w:r>
    </w:p>
    <w:p w:rsidR="00544969" w:rsidRDefault="00544969" w:rsidP="00544969">
      <w:pPr>
        <w:ind w:firstLineChars="200" w:firstLine="420"/>
        <w:jc w:val="left"/>
        <w:rPr>
          <w:rFonts w:hint="eastAsia"/>
        </w:rPr>
      </w:pPr>
      <w:r>
        <w:rPr>
          <w:rFonts w:hint="eastAsia"/>
        </w:rPr>
        <w:t>这条直线叫做对称轴。互相重合的点叫做对应点。</w:t>
      </w:r>
    </w:p>
    <w:p w:rsidR="00544969" w:rsidRDefault="00544969" w:rsidP="00544969">
      <w:pPr>
        <w:numPr>
          <w:ilvl w:val="0"/>
          <w:numId w:val="13"/>
        </w:numPr>
        <w:jc w:val="left"/>
        <w:rPr>
          <w:rFonts w:hint="eastAsia"/>
        </w:rPr>
      </w:pPr>
      <w:r>
        <w:rPr>
          <w:rFonts w:hint="eastAsia"/>
        </w:rPr>
        <w:t>轴对称图形与轴对称的区别与联系：</w:t>
      </w:r>
    </w:p>
    <w:p w:rsidR="00544969" w:rsidRDefault="00544969" w:rsidP="00544969">
      <w:pPr>
        <w:numPr>
          <w:ilvl w:val="0"/>
          <w:numId w:val="14"/>
        </w:numPr>
        <w:jc w:val="left"/>
        <w:rPr>
          <w:rFonts w:hint="eastAsia"/>
        </w:rPr>
      </w:pPr>
      <w:r>
        <w:rPr>
          <w:rFonts w:hint="eastAsia"/>
        </w:rPr>
        <w:t>区别。轴对称图形讨论的是“一个图形与一条直线的对称关系”</w:t>
      </w:r>
      <w:r>
        <w:rPr>
          <w:rFonts w:hint="eastAsia"/>
        </w:rPr>
        <w:t xml:space="preserve"> </w:t>
      </w:r>
      <w:r>
        <w:rPr>
          <w:rFonts w:hint="eastAsia"/>
        </w:rPr>
        <w:t>；轴对称讨论的是“两个图形与一条直线的对称关系”。</w:t>
      </w:r>
    </w:p>
    <w:p w:rsidR="00544969" w:rsidRDefault="00544969" w:rsidP="00544969">
      <w:pPr>
        <w:numPr>
          <w:ilvl w:val="0"/>
          <w:numId w:val="14"/>
        </w:numPr>
        <w:jc w:val="left"/>
        <w:rPr>
          <w:rFonts w:hint="eastAsia"/>
        </w:rPr>
      </w:pPr>
      <w:r>
        <w:rPr>
          <w:rFonts w:hint="eastAsia"/>
        </w:rPr>
        <w:t>联系。把轴对称图形中“对称轴两旁的部分看作两个图形”便是轴对称；把轴对称的“两个图形看作一个整体”便是轴对称图形。</w:t>
      </w:r>
    </w:p>
    <w:p w:rsidR="00544969" w:rsidRDefault="00544969" w:rsidP="00544969">
      <w:pPr>
        <w:numPr>
          <w:ilvl w:val="0"/>
          <w:numId w:val="15"/>
        </w:numPr>
        <w:jc w:val="left"/>
        <w:rPr>
          <w:rFonts w:hint="eastAsia"/>
        </w:rPr>
      </w:pPr>
      <w:r>
        <w:rPr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56" type="#_x0000_t75" style="position:absolute;left:0;text-align:left;margin-left:25.5pt;margin-top:19.7pt;width:212.7pt;height:140.95pt;z-index:4">
            <v:imagedata r:id="rId7" o:title="" grayscale="t" bilevel="t"/>
            <w10:wrap type="square"/>
          </v:shape>
        </w:pict>
      </w:r>
      <w:r>
        <w:rPr>
          <w:rFonts w:hint="eastAsia"/>
        </w:rPr>
        <w:t>轴对称的性质：</w:t>
      </w:r>
    </w:p>
    <w:p w:rsidR="00544969" w:rsidRDefault="00544969" w:rsidP="00544969">
      <w:pPr>
        <w:numPr>
          <w:ilvl w:val="0"/>
          <w:numId w:val="16"/>
        </w:numPr>
        <w:jc w:val="left"/>
        <w:rPr>
          <w:rFonts w:hint="eastAsi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7" type="#_x0000_t202" style="position:absolute;left:0;text-align:left;margin-left:148.2pt;margin-top:116.15pt;width:53.25pt;height:19.5pt;z-index:5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shape>
        </w:pict>
      </w:r>
      <w:r>
        <w:rPr>
          <w:rFonts w:hint="eastAsia"/>
        </w:rPr>
        <w:t>成轴对称的两个图形全等。</w:t>
      </w:r>
    </w:p>
    <w:p w:rsidR="00544969" w:rsidRDefault="00544969" w:rsidP="00544969">
      <w:pPr>
        <w:numPr>
          <w:ilvl w:val="0"/>
          <w:numId w:val="16"/>
        </w:numPr>
        <w:jc w:val="left"/>
        <w:rPr>
          <w:rFonts w:hint="eastAsia"/>
        </w:rPr>
      </w:pPr>
      <w:r>
        <w:rPr>
          <w:rFonts w:hint="eastAsia"/>
        </w:rPr>
        <w:t>对称轴与连结“对应点的线段”垂直。</w:t>
      </w:r>
    </w:p>
    <w:p w:rsidR="00544969" w:rsidRDefault="00544969" w:rsidP="00544969">
      <w:pPr>
        <w:numPr>
          <w:ilvl w:val="0"/>
          <w:numId w:val="16"/>
        </w:numPr>
        <w:jc w:val="left"/>
        <w:rPr>
          <w:rFonts w:hint="eastAsia"/>
        </w:rPr>
      </w:pPr>
      <w:r>
        <w:rPr>
          <w:rFonts w:hint="eastAsia"/>
        </w:rPr>
        <w:t>对应点到对称轴的距离相等。</w:t>
      </w:r>
    </w:p>
    <w:p w:rsidR="00544969" w:rsidRDefault="00544969" w:rsidP="00544969">
      <w:pPr>
        <w:numPr>
          <w:ilvl w:val="0"/>
          <w:numId w:val="16"/>
        </w:numPr>
        <w:jc w:val="left"/>
        <w:rPr>
          <w:rFonts w:hint="eastAsia"/>
        </w:rPr>
      </w:pPr>
      <w:r>
        <w:rPr>
          <w:rFonts w:hint="eastAsia"/>
        </w:rPr>
        <w:t>对应点的连线互相平行。</w:t>
      </w:r>
    </w:p>
    <w:p w:rsidR="00544969" w:rsidRDefault="00544969" w:rsidP="00544969">
      <w:pPr>
        <w:numPr>
          <w:ilvl w:val="0"/>
          <w:numId w:val="17"/>
        </w:numPr>
        <w:jc w:val="left"/>
        <w:rPr>
          <w:rFonts w:hint="eastAsia"/>
        </w:rPr>
      </w:pPr>
      <w:r>
        <w:rPr>
          <w:rFonts w:hint="eastAsia"/>
        </w:rPr>
        <w:t>线段的垂直平分线：</w:t>
      </w:r>
    </w:p>
    <w:p w:rsidR="00544969" w:rsidRDefault="00544969" w:rsidP="00544969">
      <w:pPr>
        <w:numPr>
          <w:ilvl w:val="0"/>
          <w:numId w:val="18"/>
        </w:numPr>
        <w:jc w:val="left"/>
        <w:rPr>
          <w:rFonts w:hint="eastAsia"/>
        </w:rPr>
      </w:pPr>
      <w:r>
        <w:rPr>
          <w:lang w:val="en-US" w:eastAsia="zh-CN"/>
        </w:rPr>
        <w:pict>
          <v:shape id="_x0000_s1155" type="#_x0000_t75" style="position:absolute;left:0;text-align:left;margin-left:134.55pt;margin-top:10.75pt;width:110.75pt;height:149.7pt;z-index:3">
            <v:imagedata r:id="rId8" o:title="" grayscale="t" bilevel="t"/>
          </v:shape>
        </w:pict>
      </w:r>
      <w:r>
        <w:rPr>
          <w:rFonts w:hint="eastAsia"/>
        </w:rPr>
        <w:t>定义。经过线段的中点且与线段垂直的直线，叫做线段的垂直平分线。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2</w:t>
      </w:r>
      <w:r>
        <w:rPr>
          <w:rFonts w:hint="eastAsia"/>
        </w:rPr>
        <w:t>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∵</w:t>
      </w:r>
      <w:r>
        <w:rPr>
          <w:rFonts w:hint="eastAsia"/>
        </w:rPr>
        <w:t>CA=CB</w:t>
      </w:r>
      <w:r>
        <w:rPr>
          <w:rFonts w:hint="eastAsia"/>
        </w:rPr>
        <w:t>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直线</w:t>
      </w:r>
      <w:r>
        <w:rPr>
          <w:rFonts w:hint="eastAsia"/>
        </w:rPr>
        <w:t>m</w:t>
      </w:r>
      <w:r>
        <w:rPr>
          <w:rFonts w:hint="eastAsia"/>
        </w:rPr>
        <w:t>⊥</w:t>
      </w:r>
      <w:r>
        <w:rPr>
          <w:rFonts w:hint="eastAsia"/>
        </w:rPr>
        <w:t>AB</w:t>
      </w:r>
      <w:r>
        <w:rPr>
          <w:rFonts w:hint="eastAsia"/>
        </w:rPr>
        <w:t>于</w:t>
      </w:r>
      <w:r>
        <w:rPr>
          <w:rFonts w:hint="eastAsia"/>
        </w:rPr>
        <w:t>C</w:t>
      </w:r>
      <w:r>
        <w:rPr>
          <w:rFonts w:hint="eastAsia"/>
        </w:rPr>
        <w:t>，</w:t>
      </w:r>
      <w:r>
        <w:rPr>
          <w:rFonts w:hint="eastAsia"/>
        </w:rPr>
        <w:t xml:space="preserve">   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∴直线</w:t>
      </w:r>
      <w:r>
        <w:rPr>
          <w:rFonts w:hint="eastAsia"/>
        </w:rPr>
        <w:t>m</w:t>
      </w:r>
      <w:r>
        <w:rPr>
          <w:rFonts w:hint="eastAsia"/>
        </w:rPr>
        <w:t>是线段</w:t>
      </w:r>
      <w:r>
        <w:rPr>
          <w:rFonts w:hint="eastAsia"/>
        </w:rPr>
        <w:t>AB</w:t>
      </w:r>
      <w:r>
        <w:rPr>
          <w:rFonts w:hint="eastAsia"/>
        </w:rPr>
        <w:t>的垂直平分线。</w:t>
      </w: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58" type="#_x0000_t202" style="position:absolute;margin-left:196.25pt;margin-top:12.55pt;width:42.75pt;height:21pt;z-index:6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shape>
        </w:pict>
      </w: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   </w:t>
      </w:r>
    </w:p>
    <w:p w:rsidR="00544969" w:rsidRDefault="00544969" w:rsidP="00544969">
      <w:pPr>
        <w:numPr>
          <w:ilvl w:val="0"/>
          <w:numId w:val="18"/>
        </w:numPr>
        <w:jc w:val="left"/>
        <w:rPr>
          <w:rFonts w:hint="eastAsia"/>
        </w:rPr>
      </w:pPr>
      <w:r>
        <w:rPr>
          <w:rFonts w:hint="eastAsia"/>
        </w:rPr>
        <w:t>性质。线段垂直平分线上的点与线段两端点的距离相等。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lang w:val="en-US" w:eastAsia="zh-CN"/>
        </w:rPr>
        <w:pict>
          <v:shape id="_x0000_s1159" type="#_x0000_t75" style="position:absolute;margin-left:123.3pt;margin-top:-9.85pt;width:103.7pt;height:102.2pt;z-index:7" wrapcoords="21592 -2 0 0 0 21600 21592 21602 8 21602 21600 21600 21600 0 8 -2 21592 -2">
            <v:imagedata r:id="rId9" o:title="" grayscale="t" bilevel="t"/>
          </v:shape>
        </w:pict>
      </w:r>
      <w:r>
        <w:rPr>
          <w:rFonts w:hint="eastAsia"/>
        </w:rPr>
        <w:t>如图</w:t>
      </w:r>
      <w:r>
        <w:rPr>
          <w:rFonts w:hint="eastAsia"/>
        </w:rPr>
        <w:t>3</w:t>
      </w:r>
      <w:r>
        <w:rPr>
          <w:rFonts w:hint="eastAsia"/>
        </w:rPr>
        <w:t>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∵</w:t>
      </w:r>
      <w:r>
        <w:rPr>
          <w:rFonts w:hint="eastAsia"/>
        </w:rPr>
        <w:t>CA=CB</w:t>
      </w:r>
      <w:r>
        <w:rPr>
          <w:rFonts w:hint="eastAsia"/>
        </w:rPr>
        <w:t>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直线</w:t>
      </w:r>
      <w:r>
        <w:rPr>
          <w:rFonts w:hint="eastAsia"/>
        </w:rPr>
        <w:t>m</w:t>
      </w:r>
      <w:r>
        <w:rPr>
          <w:rFonts w:hint="eastAsia"/>
        </w:rPr>
        <w:t>⊥</w:t>
      </w:r>
      <w:r>
        <w:rPr>
          <w:rFonts w:hint="eastAsia"/>
        </w:rPr>
        <w:t>AB</w:t>
      </w:r>
      <w:r>
        <w:rPr>
          <w:rFonts w:hint="eastAsia"/>
        </w:rPr>
        <w:t>于</w:t>
      </w:r>
      <w:r>
        <w:rPr>
          <w:rFonts w:hint="eastAsia"/>
        </w:rPr>
        <w:t>C</w:t>
      </w:r>
      <w:r>
        <w:rPr>
          <w:rFonts w:hint="eastAsia"/>
        </w:rPr>
        <w:t>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点</w:t>
      </w:r>
      <w:r>
        <w:rPr>
          <w:rFonts w:hint="eastAsia"/>
        </w:rPr>
        <w:t>P</w:t>
      </w:r>
      <w:r>
        <w:rPr>
          <w:rFonts w:hint="eastAsia"/>
        </w:rPr>
        <w:t>是直线</w:t>
      </w:r>
      <w:r>
        <w:rPr>
          <w:rFonts w:hint="eastAsia"/>
        </w:rPr>
        <w:t>m</w:t>
      </w:r>
      <w:r>
        <w:rPr>
          <w:rFonts w:hint="eastAsia"/>
        </w:rPr>
        <w:t>上的点。</w:t>
      </w: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60" type="#_x0000_t202" style="position:absolute;margin-left:136.6pt;margin-top:1.75pt;width:45pt;height:22.5pt;z-index:8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/>
        </w:rPr>
        <w:t>∴</w:t>
      </w:r>
      <w:r>
        <w:rPr>
          <w:rFonts w:hint="eastAsia"/>
        </w:rPr>
        <w:t xml:space="preserve">PA=PB </w:t>
      </w:r>
      <w:r>
        <w:rPr>
          <w:rFonts w:hint="eastAsia"/>
        </w:rPr>
        <w:t>。</w:t>
      </w:r>
    </w:p>
    <w:p w:rsidR="00544969" w:rsidRDefault="00544969" w:rsidP="00544969">
      <w:pPr>
        <w:numPr>
          <w:ilvl w:val="0"/>
          <w:numId w:val="18"/>
        </w:numPr>
        <w:jc w:val="left"/>
        <w:rPr>
          <w:rFonts w:hint="eastAsia"/>
        </w:rPr>
      </w:pPr>
      <w:r>
        <w:rPr>
          <w:rFonts w:hint="eastAsia"/>
        </w:rPr>
        <w:t>判定。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与线段两端点距离相等的点在线段的垂直平分线上。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3</w:t>
      </w:r>
      <w:r>
        <w:rPr>
          <w:rFonts w:hint="eastAsia"/>
        </w:rPr>
        <w:t>，∵</w:t>
      </w:r>
      <w:r>
        <w:rPr>
          <w:rFonts w:hint="eastAsia"/>
        </w:rPr>
        <w:t>PA=PB</w:t>
      </w:r>
      <w:r>
        <w:rPr>
          <w:rFonts w:hint="eastAsia"/>
        </w:rPr>
        <w:t>，</w:t>
      </w:r>
      <w:r>
        <w:rPr>
          <w:rFonts w:hint="eastAsia"/>
        </w:rPr>
        <w:t xml:space="preserve">          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直线</w:t>
      </w:r>
      <w:r>
        <w:rPr>
          <w:rFonts w:hint="eastAsia"/>
        </w:rPr>
        <w:t>m</w:t>
      </w:r>
      <w:r>
        <w:rPr>
          <w:rFonts w:hint="eastAsia"/>
        </w:rPr>
        <w:t>是线段</w:t>
      </w:r>
      <w:r>
        <w:rPr>
          <w:rFonts w:hint="eastAsia"/>
        </w:rPr>
        <w:t>AB</w:t>
      </w:r>
      <w:r>
        <w:rPr>
          <w:rFonts w:hint="eastAsia"/>
        </w:rPr>
        <w:t>的垂直平分线，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 </w:t>
      </w:r>
      <w:r>
        <w:rPr>
          <w:rFonts w:hint="eastAsia"/>
        </w:rPr>
        <w:t>∴点</w:t>
      </w:r>
      <w:r>
        <w:rPr>
          <w:rFonts w:hint="eastAsia"/>
        </w:rPr>
        <w:t>P</w:t>
      </w:r>
      <w:r>
        <w:rPr>
          <w:rFonts w:hint="eastAsia"/>
        </w:rPr>
        <w:t>在直线</w:t>
      </w:r>
      <w:r>
        <w:rPr>
          <w:rFonts w:hint="eastAsia"/>
        </w:rPr>
        <w:t>m</w:t>
      </w:r>
      <w:r>
        <w:rPr>
          <w:rFonts w:hint="eastAsia"/>
        </w:rPr>
        <w:t>上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544969" w:rsidRDefault="00544969" w:rsidP="00544969">
      <w:pPr>
        <w:numPr>
          <w:ilvl w:val="0"/>
          <w:numId w:val="19"/>
        </w:numPr>
        <w:jc w:val="left"/>
        <w:rPr>
          <w:rFonts w:hint="eastAsia"/>
        </w:rPr>
      </w:pPr>
      <w:r>
        <w:rPr>
          <w:rFonts w:hint="eastAsia"/>
        </w:rPr>
        <w:t>等腰三角形：</w:t>
      </w:r>
    </w:p>
    <w:p w:rsidR="00544969" w:rsidRDefault="00544969" w:rsidP="00544969">
      <w:pPr>
        <w:numPr>
          <w:ilvl w:val="0"/>
          <w:numId w:val="20"/>
        </w:numPr>
        <w:jc w:val="left"/>
        <w:rPr>
          <w:rFonts w:hint="eastAsia"/>
        </w:rPr>
      </w:pPr>
      <w:r>
        <w:rPr>
          <w:rFonts w:ascii="宋体" w:hAnsi="宋体"/>
          <w:szCs w:val="21"/>
          <w:lang w:val="en-US" w:eastAsia="zh-CN"/>
        </w:rPr>
        <w:pict>
          <v:shape id="_x0000_s1161" type="#_x0000_t75" style="position:absolute;left:0;text-align:left;margin-left:120.15pt;margin-top:12.25pt;width:95.95pt;height:119.6pt;z-index:9">
            <v:imagedata r:id="rId10" o:title=""/>
          </v:shape>
        </w:pict>
      </w:r>
      <w:r>
        <w:rPr>
          <w:rFonts w:hint="eastAsia"/>
        </w:rPr>
        <w:t>定义。有两条边相等的三角形，叫做等腰三角形。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1"/>
      </w:r>
      <w:r>
        <w:rPr>
          <w:rFonts w:hint="eastAsia"/>
        </w:rPr>
        <w:t>相等的两条边叫做腰。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lastRenderedPageBreak/>
        <w:t>第三条边叫做底。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2"/>
      </w:r>
      <w:r>
        <w:rPr>
          <w:rFonts w:hint="eastAsia"/>
        </w:rPr>
        <w:t>两腰的夹角叫做顶角。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3"/>
      </w:r>
      <w:r>
        <w:rPr>
          <w:rFonts w:hint="eastAsia"/>
        </w:rPr>
        <w:t>腰与底的夹角叫做底角。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说明：顶角</w:t>
      </w:r>
      <w:r>
        <w:rPr>
          <w:rFonts w:hint="eastAsia"/>
        </w:rPr>
        <w:t>=180</w:t>
      </w:r>
      <w:r>
        <w:rPr>
          <w:rFonts w:hint="eastAsia"/>
        </w:rPr>
        <w:t>°</w:t>
      </w:r>
      <w:r>
        <w:rPr>
          <w:rFonts w:hint="eastAsia"/>
        </w:rPr>
        <w:t>- 2</w:t>
      </w:r>
      <w:r>
        <w:rPr>
          <w:rFonts w:hint="eastAsia"/>
        </w:rPr>
        <w:t>底角</w:t>
      </w: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65" type="#_x0000_t202" style="position:absolute;margin-left:185.35pt;margin-top:2.2pt;width:42.75pt;height:24.75pt;z-index:13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shape>
        </w:pict>
      </w:r>
      <w:r>
        <w:rPr>
          <w:rFonts w:hint="eastAsia"/>
        </w:rPr>
        <w:t xml:space="preserve">      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底角</w: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2559" w:dyaOrig="640">
          <v:shape id="_x0000_i1025" type="#_x0000_t75" style="width:128.25pt;height:32.25pt;mso-position-horizontal-relative:page;mso-position-vertical-relative:page" o:ole="">
            <v:imagedata r:id="rId11" o:title=""/>
          </v:shape>
          <o:OLEObject Type="Embed" ProgID="Equation.3" ShapeID="_x0000_i1025" DrawAspect="Content" ObjectID="_1414335892" r:id="rId12">
            <o:FieldCodes>\* MERGEFORMAT</o:FieldCodes>
          </o:OLEObject>
        </w:objec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可见，底角只能是锐角。</w:t>
      </w:r>
    </w:p>
    <w:p w:rsidR="00544969" w:rsidRDefault="00544969" w:rsidP="00544969">
      <w:pPr>
        <w:numPr>
          <w:ilvl w:val="0"/>
          <w:numId w:val="20"/>
        </w:numPr>
        <w:jc w:val="left"/>
        <w:rPr>
          <w:rFonts w:hint="eastAsia"/>
        </w:rPr>
      </w:pPr>
      <w:r>
        <w:rPr>
          <w:rFonts w:ascii="宋体" w:hAnsi="宋体" w:hint="eastAsia"/>
          <w:szCs w:val="21"/>
          <w:lang w:val="en-US" w:eastAsia="zh-CN"/>
        </w:rPr>
        <w:pict>
          <v:shape id="_x0000_s1162" type="#_x0000_t75" style="position:absolute;left:0;text-align:left;margin-left:141.85pt;margin-top:8.4pt;width:110.9pt;height:124pt;z-index:10" wrapcoords="21592 -2 0 0 0 21600 21592 21602 8 21602 21600 21600 21600 0 8 -2 21592 -2">
            <v:imagedata r:id="rId13" o:title=""/>
          </v:shape>
        </w:pict>
      </w:r>
      <w:r>
        <w:rPr>
          <w:rFonts w:hint="eastAsia"/>
        </w:rPr>
        <w:t>性质。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1"/>
      </w:r>
      <w:r>
        <w:rPr>
          <w:rFonts w:hint="eastAsia"/>
        </w:rPr>
        <w:t>等腰三角形是轴对称图形，其对称轴是“底边的垂直平分线”</w:t>
      </w:r>
      <w:r>
        <w:rPr>
          <w:rFonts w:hint="eastAsia"/>
        </w:rPr>
        <w:t xml:space="preserve"> </w:t>
      </w:r>
      <w:r>
        <w:rPr>
          <w:rFonts w:hint="eastAsia"/>
        </w:rPr>
        <w:t>，只有一条。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2"/>
      </w:r>
      <w:proofErr w:type="gramStart"/>
      <w:r>
        <w:rPr>
          <w:rFonts w:hint="eastAsia"/>
        </w:rPr>
        <w:t>等边对</w:t>
      </w:r>
      <w:proofErr w:type="gramEnd"/>
      <w:r>
        <w:rPr>
          <w:rFonts w:hint="eastAsia"/>
        </w:rPr>
        <w:t>等角。</w:t>
      </w: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63" type="#_x0000_t202" style="position:absolute;margin-left:135.15pt;margin-top:5.05pt;width:38.25pt;height:24pt;z-index:11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5</w:t>
                  </w:r>
                </w:p>
              </w:txbxContent>
            </v:textbox>
          </v:shape>
        </w:pict>
      </w:r>
      <w:r>
        <w:rPr>
          <w:rFonts w:hint="eastAsia"/>
        </w:rPr>
        <w:t>如图</w:t>
      </w:r>
      <w:r>
        <w:rPr>
          <w:rFonts w:hint="eastAsia"/>
        </w:rPr>
        <w:t>5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</w:t>
      </w:r>
      <w:r>
        <w:rPr>
          <w:rFonts w:hint="eastAsia"/>
        </w:rPr>
        <w:t>AB=AC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∴∠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 xml:space="preserve">C 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3"/>
      </w:r>
      <w:r>
        <w:rPr>
          <w:rFonts w:hint="eastAsia"/>
        </w:rPr>
        <w:t>三线合一。</w:t>
      </w:r>
    </w:p>
    <w:p w:rsidR="00544969" w:rsidRDefault="00544969" w:rsidP="00544969">
      <w:pPr>
        <w:numPr>
          <w:ilvl w:val="0"/>
          <w:numId w:val="20"/>
        </w:numPr>
        <w:jc w:val="left"/>
        <w:rPr>
          <w:rFonts w:hint="eastAsia"/>
        </w:rPr>
      </w:pPr>
      <w:r>
        <w:rPr>
          <w:rFonts w:hint="eastAsia"/>
        </w:rPr>
        <w:t>判定。</w:t>
      </w:r>
      <w:r>
        <w:rPr>
          <w:rFonts w:hint="eastAsia"/>
        </w:rPr>
        <w:t xml:space="preserve">                 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1"/>
      </w:r>
      <w:r>
        <w:rPr>
          <w:rFonts w:hint="eastAsia"/>
        </w:rPr>
        <w:t>有两条边相等的三角形是等腰三角形。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5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</w:t>
      </w:r>
      <w:r>
        <w:rPr>
          <w:rFonts w:hint="eastAsia"/>
        </w:rPr>
        <w:t>AB=AC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∴△</w:t>
      </w:r>
      <w:r>
        <w:rPr>
          <w:rFonts w:hint="eastAsia"/>
        </w:rPr>
        <w:t>ABC</w:t>
      </w:r>
      <w:r>
        <w:rPr>
          <w:rFonts w:hint="eastAsia"/>
        </w:rPr>
        <w:t>是等腰三角形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2"/>
      </w:r>
      <w:r>
        <w:rPr>
          <w:rFonts w:hint="eastAsia"/>
        </w:rPr>
        <w:t>有两个角相等的三角形是等腰三角形。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5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>C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∴△</w:t>
      </w:r>
      <w:r>
        <w:rPr>
          <w:rFonts w:hint="eastAsia"/>
        </w:rPr>
        <w:t>ABC</w:t>
      </w:r>
      <w:r>
        <w:rPr>
          <w:rFonts w:hint="eastAsia"/>
        </w:rPr>
        <w:t>是等腰三角形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544969" w:rsidRDefault="00544969" w:rsidP="00544969">
      <w:pPr>
        <w:numPr>
          <w:ilvl w:val="0"/>
          <w:numId w:val="21"/>
        </w:numPr>
        <w:jc w:val="left"/>
        <w:rPr>
          <w:rFonts w:hint="eastAsia"/>
        </w:rPr>
      </w:pPr>
      <w:r>
        <w:rPr>
          <w:rFonts w:hint="eastAsia"/>
        </w:rPr>
        <w:t>等边三角形：</w:t>
      </w:r>
    </w:p>
    <w:p w:rsidR="00544969" w:rsidRDefault="00544969" w:rsidP="00544969">
      <w:pPr>
        <w:numPr>
          <w:ilvl w:val="0"/>
          <w:numId w:val="22"/>
        </w:numPr>
        <w:jc w:val="left"/>
        <w:rPr>
          <w:rFonts w:hint="eastAsia"/>
        </w:rPr>
      </w:pPr>
      <w:r>
        <w:rPr>
          <w:rFonts w:hint="eastAsia"/>
        </w:rPr>
        <w:t>定义。三条边都相等的三角形，叫做等边三角形。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说明：等边三角形就是腰和底相等的等腰三角形，因此，等边三角形是特殊的等腰三角形。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）性质。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1"/>
      </w:r>
      <w:r>
        <w:rPr>
          <w:rFonts w:hint="eastAsia"/>
        </w:rPr>
        <w:t>等边三角形是轴对称图形，其对称轴是“三边的垂直平分线”</w:t>
      </w:r>
      <w:r>
        <w:rPr>
          <w:rFonts w:hint="eastAsia"/>
        </w:rPr>
        <w:t xml:space="preserve"> </w:t>
      </w:r>
      <w:r>
        <w:rPr>
          <w:rFonts w:hint="eastAsia"/>
        </w:rPr>
        <w:t>，有三条。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ascii="宋体" w:hAnsi="宋体"/>
          <w:szCs w:val="21"/>
          <w:lang w:val="en-US" w:eastAsia="zh-CN"/>
        </w:rPr>
        <w:pict>
          <v:shape id="_x0000_s1164" type="#_x0000_t75" style="position:absolute;margin-left:143.25pt;margin-top:16.95pt;width:105pt;height:95.25pt;z-index:12">
            <v:imagedata r:id="rId14" o:title=""/>
          </v:shape>
        </w:pict>
      </w:r>
      <w:r>
        <w:rPr>
          <w:rFonts w:hint="eastAsia"/>
        </w:rPr>
        <w:sym w:font="Wingdings" w:char="F082"/>
      </w:r>
      <w:r>
        <w:rPr>
          <w:rFonts w:hint="eastAsia"/>
        </w:rPr>
        <w:t>三条边上的中线、高线及三个内角平分线都相交于一点。</w:t>
      </w:r>
      <w:r>
        <w:rPr>
          <w:rFonts w:hint="eastAsia"/>
        </w:rPr>
        <w:t xml:space="preserve">       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3"/>
      </w:r>
      <w:r>
        <w:rPr>
          <w:rFonts w:hint="eastAsia"/>
        </w:rPr>
        <w:t>等边三角形的三个内角都等于</w:t>
      </w:r>
      <w:r>
        <w:rPr>
          <w:rFonts w:hint="eastAsia"/>
        </w:rPr>
        <w:t>60</w:t>
      </w:r>
      <w:r>
        <w:rPr>
          <w:rFonts w:hint="eastAsia"/>
        </w:rPr>
        <w:t>°。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6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</w:t>
      </w:r>
      <w:r>
        <w:rPr>
          <w:rFonts w:hint="eastAsia"/>
        </w:rPr>
        <w:t>AB=AC=BC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∴∠</w:t>
      </w:r>
      <w:r>
        <w:rPr>
          <w:rFonts w:hint="eastAsia"/>
        </w:rPr>
        <w:t>A=</w:t>
      </w:r>
      <w:r>
        <w:rPr>
          <w:rFonts w:hint="eastAsia"/>
        </w:rPr>
        <w:t>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>C=60</w:t>
      </w:r>
      <w:r>
        <w:rPr>
          <w:rFonts w:hint="eastAsia"/>
        </w:rPr>
        <w:t>°。</w:t>
      </w: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54" type="#_x0000_t202" style="position:absolute;margin-left:164.3pt;margin-top:3.4pt;width:54.75pt;height:26.25pt;z-index:2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6</w:t>
                  </w:r>
                </w:p>
              </w:txbxContent>
            </v:textbox>
          </v:shape>
        </w:pict>
      </w:r>
    </w:p>
    <w:p w:rsidR="00544969" w:rsidRDefault="00544969" w:rsidP="00544969">
      <w:pPr>
        <w:numPr>
          <w:ilvl w:val="0"/>
          <w:numId w:val="23"/>
        </w:numPr>
        <w:jc w:val="left"/>
        <w:rPr>
          <w:rFonts w:hint="eastAsia"/>
        </w:rPr>
      </w:pPr>
      <w:r>
        <w:rPr>
          <w:rFonts w:hint="eastAsia"/>
        </w:rPr>
        <w:t>判定。</w:t>
      </w:r>
      <w:r>
        <w:rPr>
          <w:rFonts w:hint="eastAsia"/>
        </w:rPr>
        <w:t xml:space="preserve">   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1"/>
      </w:r>
      <w:r>
        <w:rPr>
          <w:rFonts w:hint="eastAsia"/>
        </w:rPr>
        <w:t>三条边都相等的三角形是等边三角形。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6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</w:t>
      </w:r>
      <w:r>
        <w:rPr>
          <w:rFonts w:hint="eastAsia"/>
        </w:rPr>
        <w:t>AB=AC=BC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∴△</w:t>
      </w:r>
      <w:r>
        <w:rPr>
          <w:rFonts w:hint="eastAsia"/>
        </w:rPr>
        <w:t>ABC</w:t>
      </w:r>
      <w:r>
        <w:rPr>
          <w:rFonts w:hint="eastAsia"/>
        </w:rPr>
        <w:t>是等边三角形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2"/>
      </w:r>
      <w:r>
        <w:rPr>
          <w:rFonts w:hint="eastAsia"/>
        </w:rPr>
        <w:t>三个内角都相等的三角形是等边三角形。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6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∵∠</w:t>
      </w:r>
      <w:r>
        <w:rPr>
          <w:rFonts w:hint="eastAsia"/>
        </w:rPr>
        <w:t>A=</w:t>
      </w:r>
      <w:r>
        <w:rPr>
          <w:rFonts w:hint="eastAsia"/>
        </w:rPr>
        <w:t>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>C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lastRenderedPageBreak/>
        <w:t xml:space="preserve">      </w:t>
      </w:r>
      <w:r>
        <w:rPr>
          <w:rFonts w:hint="eastAsia"/>
        </w:rPr>
        <w:t>∴△</w:t>
      </w:r>
      <w:r>
        <w:rPr>
          <w:rFonts w:hint="eastAsia"/>
        </w:rPr>
        <w:t>ABC</w:t>
      </w:r>
      <w:r>
        <w:rPr>
          <w:rFonts w:hint="eastAsia"/>
        </w:rPr>
        <w:t>是等边三角形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3"/>
      </w:r>
      <w:r>
        <w:rPr>
          <w:rFonts w:hint="eastAsia"/>
        </w:rPr>
        <w:t>有一个内角是</w:t>
      </w:r>
      <w:r>
        <w:rPr>
          <w:rFonts w:hint="eastAsia"/>
        </w:rPr>
        <w:t>60</w:t>
      </w:r>
      <w:r>
        <w:rPr>
          <w:rFonts w:hint="eastAsia"/>
        </w:rPr>
        <w:t>°的等腰三角形是等边三角形。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6</w:t>
      </w:r>
      <w:r>
        <w:rPr>
          <w:rFonts w:hint="eastAsia"/>
        </w:rPr>
        <w:t>，在△</w:t>
      </w:r>
      <w:r>
        <w:rPr>
          <w:rFonts w:hint="eastAsia"/>
        </w:rPr>
        <w:t>ABC</w:t>
      </w:r>
      <w:r>
        <w:rPr>
          <w:rFonts w:hint="eastAsia"/>
        </w:rPr>
        <w:t>中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∵</w:t>
      </w:r>
      <w:r>
        <w:rPr>
          <w:rFonts w:hint="eastAsia"/>
        </w:rPr>
        <w:t>AB=AC</w:t>
      </w:r>
      <w:r>
        <w:rPr>
          <w:rFonts w:hint="eastAsia"/>
        </w:rPr>
        <w:t>（或</w:t>
      </w:r>
      <w:r>
        <w:rPr>
          <w:rFonts w:hint="eastAsia"/>
        </w:rPr>
        <w:t>AB=BC,AC=BC</w:t>
      </w:r>
      <w:r>
        <w:rPr>
          <w:rFonts w:hint="eastAsia"/>
        </w:rPr>
        <w:t>）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∠</w:t>
      </w:r>
      <w:r>
        <w:rPr>
          <w:rFonts w:hint="eastAsia"/>
        </w:rPr>
        <w:t>A=60</w:t>
      </w:r>
      <w:r>
        <w:rPr>
          <w:rFonts w:hint="eastAsia"/>
        </w:rPr>
        <w:t>°（∠</w:t>
      </w:r>
      <w:r>
        <w:rPr>
          <w:rFonts w:hint="eastAsia"/>
        </w:rPr>
        <w:t>B=60</w:t>
      </w:r>
      <w:r>
        <w:rPr>
          <w:rFonts w:hint="eastAsia"/>
        </w:rPr>
        <w:t>°，∠</w:t>
      </w:r>
      <w:r>
        <w:rPr>
          <w:rFonts w:hint="eastAsia"/>
        </w:rPr>
        <w:t>C=60</w:t>
      </w:r>
      <w:r>
        <w:rPr>
          <w:rFonts w:hint="eastAsia"/>
        </w:rPr>
        <w:t>°）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∴△</w:t>
      </w:r>
      <w:r>
        <w:rPr>
          <w:rFonts w:hint="eastAsia"/>
        </w:rPr>
        <w:t>ABC</w:t>
      </w:r>
      <w:r>
        <w:rPr>
          <w:rFonts w:hint="eastAsia"/>
        </w:rPr>
        <w:t>是等边三角形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544969" w:rsidRDefault="00544969" w:rsidP="00544969">
      <w:pPr>
        <w:numPr>
          <w:ilvl w:val="0"/>
          <w:numId w:val="23"/>
        </w:numPr>
        <w:jc w:val="left"/>
        <w:rPr>
          <w:rFonts w:hint="eastAsia"/>
        </w:rPr>
      </w:pPr>
      <w:r>
        <w:pict>
          <v:shape id="_x0000_s1167" type="#_x0000_t75" style="position:absolute;left:0;text-align:left;margin-left:169.2pt;margin-top:448.65pt;width:125.1pt;height:119.1pt;z-index:15;mso-position-horizontal-relative:page;mso-position-vertical-relative:page">
            <v:imagedata r:id="rId15" o:title=""/>
            <w10:wrap anchorx="page" anchory="page"/>
          </v:shape>
        </w:pict>
      </w:r>
      <w:r>
        <w:rPr>
          <w:rFonts w:hint="eastAsia"/>
        </w:rPr>
        <w:t>重要结论。在</w:t>
      </w:r>
      <w:proofErr w:type="spellStart"/>
      <w:r>
        <w:rPr>
          <w:rFonts w:hint="eastAsia"/>
        </w:rPr>
        <w:t>Rt</w:t>
      </w:r>
      <w:proofErr w:type="spellEnd"/>
      <w:r>
        <w:rPr>
          <w:rFonts w:hint="eastAsia"/>
        </w:rPr>
        <w:t>△中，</w:t>
      </w:r>
      <w:r>
        <w:rPr>
          <w:rFonts w:hint="eastAsia"/>
        </w:rPr>
        <w:t>30</w:t>
      </w:r>
      <w:r>
        <w:rPr>
          <w:rFonts w:hint="eastAsia"/>
        </w:rPr>
        <w:t>°角所对直角边等于斜边的一半。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如图</w:t>
      </w:r>
      <w:r>
        <w:rPr>
          <w:rFonts w:hint="eastAsia"/>
        </w:rPr>
        <w:t>7</w:t>
      </w:r>
      <w:r>
        <w:rPr>
          <w:rFonts w:hint="eastAsia"/>
        </w:rPr>
        <w:t>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∵在</w:t>
      </w:r>
      <w:proofErr w:type="spellStart"/>
      <w:r>
        <w:rPr>
          <w:rFonts w:hint="eastAsia"/>
        </w:rPr>
        <w:t>Rt</w:t>
      </w:r>
      <w:proofErr w:type="spellEnd"/>
      <w:r>
        <w:rPr>
          <w:rFonts w:hint="eastAsia"/>
        </w:rPr>
        <w:t>△</w:t>
      </w:r>
      <w:r>
        <w:rPr>
          <w:rFonts w:hint="eastAsia"/>
        </w:rPr>
        <w:t>ABC</w:t>
      </w:r>
      <w:r>
        <w:rPr>
          <w:rFonts w:hint="eastAsia"/>
        </w:rPr>
        <w:t>中，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∠</w:t>
      </w:r>
      <w:r>
        <w:rPr>
          <w:rFonts w:hint="eastAsia"/>
        </w:rPr>
        <w:t>C=90</w:t>
      </w:r>
      <w:r>
        <w:rPr>
          <w:rFonts w:hint="eastAsia"/>
        </w:rPr>
        <w:t>°，∠</w:t>
      </w:r>
      <w:r>
        <w:rPr>
          <w:rFonts w:hint="eastAsia"/>
        </w:rPr>
        <w:t>A=30</w:t>
      </w:r>
      <w:r>
        <w:rPr>
          <w:rFonts w:hint="eastAsia"/>
        </w:rPr>
        <w:t>°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∴</w:t>
      </w:r>
      <w:r>
        <w:rPr>
          <w:rFonts w:hint="eastAsia"/>
        </w:rPr>
        <w:t>BC=</w:t>
      </w:r>
      <w:r>
        <w:rPr>
          <w:rFonts w:hint="eastAsia"/>
          <w:position w:val="-24"/>
        </w:rPr>
        <w:object w:dxaOrig="240" w:dyaOrig="620">
          <v:shape id="_x0000_i1026" type="#_x0000_t75" style="width:12pt;height:30.75pt" o:ole="">
            <v:imagedata r:id="rId16" o:title=""/>
          </v:shape>
          <o:OLEObject Type="Embed" ProgID="Equation.3" ShapeID="_x0000_i1026" DrawAspect="Content" ObjectID="_1414335893" r:id="rId17">
            <o:FieldCodes>\* MERGEFORMAT</o:FieldCodes>
          </o:OLEObject>
        </w:object>
      </w:r>
      <w:r>
        <w:rPr>
          <w:rFonts w:hint="eastAsia"/>
        </w:rPr>
        <w:t>AB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或</w:t>
      </w:r>
      <w:r>
        <w:rPr>
          <w:rFonts w:hint="eastAsia"/>
        </w:rPr>
        <w:t>AB=2BC</w:t>
      </w: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53" type="#_x0000_t202" style="position:absolute;margin-left:180.75pt;margin-top:8.9pt;width:34.5pt;height:27pt;z-index:1" filled="f" stroked="f">
            <v:textbox>
              <w:txbxContent>
                <w:p w:rsidR="00544969" w:rsidRDefault="00544969" w:rsidP="00544969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图</w:t>
                  </w:r>
                  <w:r>
                    <w:rPr>
                      <w:rFonts w:hint="eastAsia"/>
                    </w:rPr>
                    <w:t>7</w:t>
                  </w:r>
                </w:p>
              </w:txbxContent>
            </v:textbox>
          </v:shape>
        </w:pict>
      </w:r>
    </w:p>
    <w:p w:rsidR="00544969" w:rsidRDefault="00544969" w:rsidP="00544969">
      <w:pPr>
        <w:numPr>
          <w:ilvl w:val="0"/>
          <w:numId w:val="24"/>
        </w:numPr>
        <w:jc w:val="left"/>
        <w:rPr>
          <w:rFonts w:hint="eastAsia"/>
        </w:rPr>
      </w:pPr>
      <w:r>
        <w:rPr>
          <w:rFonts w:hint="eastAsia"/>
        </w:rPr>
        <w:t>平面直角坐标系中的轴对称：</w:t>
      </w:r>
    </w:p>
    <w:p w:rsidR="00544969" w:rsidRDefault="00544969" w:rsidP="00544969">
      <w:pPr>
        <w:numPr>
          <w:ilvl w:val="0"/>
          <w:numId w:val="25"/>
        </w:numPr>
        <w:jc w:val="left"/>
        <w:rPr>
          <w:rFonts w:hint="eastAsia"/>
        </w:rPr>
      </w:pPr>
      <w:r>
        <w:rPr>
          <w:rFonts w:hint="eastAsia"/>
          <w:position w:val="-26"/>
        </w:rPr>
        <w:object w:dxaOrig="2939" w:dyaOrig="660">
          <v:shape id="_x0000_i1027" type="#_x0000_t75" style="width:147pt;height:33pt;mso-position-horizontal-relative:page;mso-position-vertical-relative:page" o:ole="">
            <v:imagedata r:id="rId18" o:title=""/>
          </v:shape>
          <o:OLEObject Type="Embed" ProgID="Equation.3" ShapeID="_x0000_i1027" DrawAspect="Content" ObjectID="_1414335894" r:id="rId19">
            <o:FieldCodes>\* MERGEFORMAT</o:FieldCodes>
          </o:OLEObject>
        </w:object>
      </w:r>
    </w:p>
    <w:p w:rsidR="00544969" w:rsidRDefault="00544969" w:rsidP="00544969">
      <w:pPr>
        <w:numPr>
          <w:ilvl w:val="0"/>
          <w:numId w:val="25"/>
        </w:numPr>
        <w:jc w:val="left"/>
        <w:rPr>
          <w:rFonts w:hint="eastAsia"/>
        </w:rPr>
      </w:pPr>
      <w:r>
        <w:rPr>
          <w:rFonts w:hint="eastAsia"/>
          <w:position w:val="-26"/>
        </w:rPr>
        <w:object w:dxaOrig="2979" w:dyaOrig="660">
          <v:shape id="_x0000_i1028" type="#_x0000_t75" style="width:149.25pt;height:33pt;mso-position-horizontal-relative:page;mso-position-vertical-relative:page" o:ole="">
            <v:imagedata r:id="rId20" o:title=""/>
          </v:shape>
          <o:OLEObject Type="Embed" ProgID="Equation.3" ShapeID="_x0000_i1028" DrawAspect="Content" ObjectID="_1414335895" r:id="rId21">
            <o:FieldCodes>\* MERGEFORMAT</o:FieldCodes>
          </o:OLEObject>
        </w:objec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说明：要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一个图形关于坐标轴（或直线）成轴对称的图形，只需根据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各顶点的对称点，再顺次连结各对称点。对称点的作法见</w:t>
      </w:r>
      <w:r>
        <w:rPr>
          <w:rFonts w:hint="eastAsia"/>
        </w:rPr>
        <w:t>11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）。</w:t>
      </w:r>
    </w:p>
    <w:p w:rsidR="00544969" w:rsidRDefault="00544969" w:rsidP="00544969">
      <w:pPr>
        <w:numPr>
          <w:ilvl w:val="0"/>
          <w:numId w:val="24"/>
        </w:numPr>
        <w:jc w:val="left"/>
        <w:rPr>
          <w:rFonts w:hint="eastAsia"/>
        </w:rPr>
      </w:pPr>
      <w:r>
        <w:rPr>
          <w:rFonts w:hint="eastAsia"/>
        </w:rPr>
        <w:t>对称轴的画法：</w:t>
      </w:r>
    </w:p>
    <w:p w:rsidR="00544969" w:rsidRDefault="00544969" w:rsidP="00544969">
      <w:pPr>
        <w:ind w:firstLineChars="100" w:firstLine="210"/>
        <w:jc w:val="left"/>
        <w:rPr>
          <w:rFonts w:hint="eastAsia"/>
        </w:rPr>
      </w:pPr>
      <w:r>
        <w:rPr>
          <w:rFonts w:hint="eastAsia"/>
        </w:rPr>
        <w:t>在一个轴对称图形或成轴对称的两个图形中，连结其中一对对应点并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所得线段的垂直平分线。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注意：</w:t>
      </w:r>
      <w:r>
        <w:rPr>
          <w:rFonts w:hint="eastAsia"/>
        </w:rPr>
        <w:sym w:font="Wingdings" w:char="F081"/>
      </w:r>
      <w:r>
        <w:rPr>
          <w:rFonts w:hint="eastAsia"/>
        </w:rPr>
        <w:t>有的轴对称图形只有一条对称轴，有的不止一条，要画出所有的对称轴。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sym w:font="Wingdings" w:char="F082"/>
      </w:r>
      <w:r>
        <w:rPr>
          <w:rFonts w:hint="eastAsia"/>
        </w:rPr>
        <w:t>成轴对称的两个图形只有一条对称轴。</w:t>
      </w:r>
    </w:p>
    <w:p w:rsidR="00544969" w:rsidRDefault="00544969" w:rsidP="00544969">
      <w:pPr>
        <w:numPr>
          <w:ilvl w:val="0"/>
          <w:numId w:val="24"/>
        </w:numPr>
        <w:jc w:val="left"/>
        <w:rPr>
          <w:rFonts w:hint="eastAsia"/>
        </w:rPr>
      </w:pPr>
      <w:r>
        <w:rPr>
          <w:rFonts w:hint="eastAsia"/>
        </w:rPr>
        <w:t>常见的轴对称图形：</w:t>
      </w:r>
    </w:p>
    <w:p w:rsidR="00544969" w:rsidRDefault="00544969" w:rsidP="00544969">
      <w:pPr>
        <w:numPr>
          <w:ilvl w:val="0"/>
          <w:numId w:val="26"/>
        </w:numPr>
        <w:jc w:val="left"/>
        <w:rPr>
          <w:rFonts w:hint="eastAsia"/>
        </w:rPr>
      </w:pPr>
      <w:r>
        <w:rPr>
          <w:rFonts w:hint="eastAsia"/>
        </w:rPr>
        <w:t>英文字母。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A B D E H I K M O T U V W X Y</w:t>
      </w:r>
    </w:p>
    <w:p w:rsidR="00544969" w:rsidRDefault="00544969" w:rsidP="00544969">
      <w:pPr>
        <w:numPr>
          <w:ilvl w:val="0"/>
          <w:numId w:val="26"/>
        </w:numPr>
        <w:autoSpaceDN w:val="0"/>
        <w:jc w:val="left"/>
        <w:rPr>
          <w:rFonts w:ascii="Arial" w:hint="eastAsia"/>
          <w:color w:val="333333"/>
        </w:rPr>
      </w:pPr>
      <w:r>
        <w:rPr>
          <w:rFonts w:hint="eastAsia"/>
        </w:rPr>
        <w:t>中文。</w:t>
      </w:r>
      <w:r>
        <w:t>日，目，木，土，十，士，中，</w:t>
      </w:r>
      <w:proofErr w:type="gramStart"/>
      <w:r>
        <w:t>一</w:t>
      </w:r>
      <w:proofErr w:type="gramEnd"/>
      <w:r>
        <w:t>，二，三，六，米，山，甲，由，田，天</w:t>
      </w:r>
      <w:r>
        <w:rPr>
          <w:rFonts w:hint="eastAsia"/>
        </w:rPr>
        <w:t>，</w:t>
      </w:r>
      <w:r>
        <w:rPr>
          <w:rFonts w:ascii="Arial"/>
          <w:color w:val="333333"/>
        </w:rPr>
        <w:t>又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只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支</w:t>
      </w:r>
      <w:r>
        <w:rPr>
          <w:rFonts w:ascii="Arial" w:hint="eastAsia"/>
          <w:color w:val="333333"/>
        </w:rPr>
        <w:t>，</w:t>
      </w:r>
      <w:proofErr w:type="gramStart"/>
      <w:r>
        <w:rPr>
          <w:rFonts w:ascii="Arial"/>
          <w:color w:val="333333"/>
        </w:rPr>
        <w:t>圭</w:t>
      </w:r>
      <w:proofErr w:type="gramEnd"/>
      <w:r>
        <w:rPr>
          <w:rFonts w:ascii="Arial" w:hint="eastAsia"/>
          <w:color w:val="333333"/>
        </w:rPr>
        <w:t>，</w:t>
      </w:r>
      <w:proofErr w:type="gramStart"/>
      <w:r>
        <w:rPr>
          <w:rFonts w:ascii="Arial"/>
          <w:color w:val="333333"/>
        </w:rPr>
        <w:t>凹</w:t>
      </w:r>
      <w:proofErr w:type="gramEnd"/>
      <w:r>
        <w:rPr>
          <w:rFonts w:ascii="Arial" w:hint="eastAsia"/>
          <w:color w:val="333333"/>
        </w:rPr>
        <w:t>，</w:t>
      </w:r>
      <w:proofErr w:type="gramStart"/>
      <w:r>
        <w:rPr>
          <w:rFonts w:ascii="Arial"/>
          <w:color w:val="333333"/>
        </w:rPr>
        <w:t>凸</w:t>
      </w:r>
      <w:proofErr w:type="gramEnd"/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出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兰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合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全</w:t>
      </w:r>
      <w:r>
        <w:rPr>
          <w:rFonts w:ascii="Arial" w:hint="eastAsia"/>
          <w:color w:val="333333"/>
        </w:rPr>
        <w:t>，</w:t>
      </w:r>
      <w:proofErr w:type="gramStart"/>
      <w:r>
        <w:rPr>
          <w:rFonts w:ascii="Arial"/>
          <w:color w:val="333333"/>
        </w:rPr>
        <w:t>仝</w:t>
      </w:r>
      <w:proofErr w:type="gramEnd"/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人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关</w:t>
      </w:r>
      <w:r>
        <w:rPr>
          <w:rFonts w:ascii="Arial" w:hint="eastAsia"/>
          <w:color w:val="333333"/>
        </w:rPr>
        <w:t>，</w:t>
      </w:r>
      <w:r>
        <w:rPr>
          <w:rFonts w:ascii="Arial"/>
          <w:color w:val="333333"/>
        </w:rPr>
        <w:t>甘</w:t>
      </w:r>
      <w:r>
        <w:rPr>
          <w:rFonts w:ascii="Arial" w:hint="eastAsia"/>
          <w:color w:val="333333"/>
        </w:rPr>
        <w:t>，等等。</w:t>
      </w:r>
    </w:p>
    <w:p w:rsidR="00544969" w:rsidRDefault="00544969" w:rsidP="00544969">
      <w:pPr>
        <w:numPr>
          <w:ilvl w:val="0"/>
          <w:numId w:val="26"/>
        </w:numPr>
        <w:autoSpaceDN w:val="0"/>
        <w:jc w:val="left"/>
        <w:rPr>
          <w:rFonts w:ascii="Arial"/>
          <w:b/>
          <w:bCs/>
          <w:color w:val="333333"/>
        </w:rPr>
      </w:pPr>
      <w:r>
        <w:rPr>
          <w:rFonts w:ascii="Arial" w:hint="eastAsia"/>
          <w:color w:val="333333"/>
        </w:rPr>
        <w:t>数字。</w:t>
      </w:r>
      <w:r>
        <w:rPr>
          <w:rFonts w:ascii="Arial" w:hint="eastAsia"/>
          <w:b/>
          <w:bCs/>
          <w:color w:val="333333"/>
        </w:rPr>
        <w:t>0  3  8</w:t>
      </w:r>
    </w:p>
    <w:p w:rsidR="00544969" w:rsidRDefault="00544969" w:rsidP="00544969">
      <w:pPr>
        <w:numPr>
          <w:ilvl w:val="0"/>
          <w:numId w:val="26"/>
        </w:numPr>
        <w:autoSpaceDN w:val="0"/>
        <w:jc w:val="left"/>
        <w:rPr>
          <w:rFonts w:ascii="Arial"/>
          <w:color w:val="333333"/>
        </w:rPr>
      </w:pPr>
      <w:r>
        <w:rPr>
          <w:rFonts w:ascii="Arial" w:hint="eastAsia"/>
          <w:color w:val="333333"/>
        </w:rPr>
        <w:t>图形。</w:t>
      </w:r>
    </w:p>
    <w:p w:rsidR="00544969" w:rsidRDefault="00544969" w:rsidP="00544969">
      <w:pPr>
        <w:autoSpaceDN w:val="0"/>
        <w:jc w:val="left"/>
        <w:rPr>
          <w:rFonts w:ascii="Arial"/>
          <w:color w:val="333333"/>
        </w:rPr>
      </w:pPr>
      <w:r>
        <w:pict>
          <v:shape id="_x0000_s1166" type="#_x0000_t75" style="position:absolute;margin-left:317.7pt;margin-top:243.9pt;width:230.05pt;height:225.2pt;z-index:14;mso-position-horizontal-relative:page;mso-position-vertical-relative:page">
            <v:imagedata r:id="rId22" o:title=""/>
            <w10:wrap anchorx="page" anchory="page"/>
          </v:shape>
        </w:pict>
      </w: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>说明：</w:t>
      </w:r>
      <w:r>
        <w:rPr>
          <w:rFonts w:hint="eastAsia"/>
        </w:rPr>
        <w:sym w:font="Wingdings" w:char="F081"/>
      </w:r>
      <w:r>
        <w:rPr>
          <w:rFonts w:hint="eastAsia"/>
        </w:rPr>
        <w:t>圆有无数条对称轴。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sym w:font="Wingdings" w:char="F082"/>
      </w:r>
      <w:r>
        <w:rPr>
          <w:rFonts w:hint="eastAsia"/>
        </w:rPr>
        <w:t>正</w:t>
      </w:r>
      <w:r>
        <w:rPr>
          <w:rFonts w:hint="eastAsia"/>
        </w:rPr>
        <w:t>n</w:t>
      </w:r>
      <w:r>
        <w:rPr>
          <w:rFonts w:hint="eastAsia"/>
        </w:rPr>
        <w:t>边形有</w:t>
      </w:r>
      <w:r>
        <w:rPr>
          <w:rFonts w:hint="eastAsia"/>
        </w:rPr>
        <w:t>n</w:t>
      </w:r>
      <w:r>
        <w:rPr>
          <w:rFonts w:hint="eastAsia"/>
        </w:rPr>
        <w:t>条对称轴。</w:t>
      </w:r>
    </w:p>
    <w:p w:rsidR="00544969" w:rsidRDefault="00544969" w:rsidP="00544969">
      <w:pPr>
        <w:numPr>
          <w:ilvl w:val="0"/>
          <w:numId w:val="27"/>
        </w:numPr>
        <w:jc w:val="left"/>
        <w:rPr>
          <w:rFonts w:hint="eastAsia"/>
        </w:rPr>
      </w:pPr>
      <w:r>
        <w:rPr>
          <w:rFonts w:hint="eastAsia"/>
        </w:rPr>
        <w:t>掌握几个作图：</w:t>
      </w:r>
    </w:p>
    <w:p w:rsidR="00544969" w:rsidRDefault="00544969" w:rsidP="00544969">
      <w:pPr>
        <w:numPr>
          <w:ilvl w:val="0"/>
          <w:numId w:val="28"/>
        </w:numPr>
        <w:jc w:val="left"/>
        <w:rPr>
          <w:rFonts w:hint="eastAsia"/>
        </w:rPr>
      </w:pP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点</w:t>
      </w:r>
      <w:r>
        <w:rPr>
          <w:rFonts w:hint="eastAsia"/>
        </w:rPr>
        <w:t>A</w:t>
      </w:r>
      <w:r>
        <w:rPr>
          <w:rFonts w:hint="eastAsia"/>
        </w:rPr>
        <w:t>关于直线</w:t>
      </w:r>
      <w:r>
        <w:rPr>
          <w:rFonts w:hint="eastAsia"/>
        </w:rPr>
        <w:t>m</w:t>
      </w:r>
      <w:r>
        <w:rPr>
          <w:rFonts w:hint="eastAsia"/>
        </w:rPr>
        <w:t>对称的点</w:t>
      </w:r>
      <w:r>
        <w:rPr>
          <w:rFonts w:hint="eastAsia"/>
        </w:rPr>
        <w:t>A</w:t>
      </w:r>
      <w:r>
        <w:rPr>
          <w:rFonts w:hint="eastAsia"/>
          <w:vertAlign w:val="superscript"/>
        </w:rPr>
        <w:t xml:space="preserve">/ 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pict>
          <v:shape id="_x0000_s1168" type="#_x0000_t75" style="position:absolute;margin-left:413.3pt;margin-top:554.7pt;width:127.9pt;height:114.65pt;z-index:-1;mso-position-horizontal-relative:page;mso-position-vertical-relative:page" wrapcoords="21592 -2 0 0 0 21600 21592 21602 8 21602 21600 21600 21600 0 8 -2 21592 -2">
            <v:imagedata r:id="rId23" o:title=""/>
            <w10:wrap type="tight" anchorx="page" anchory="page"/>
          </v:shape>
        </w:pict>
      </w:r>
      <w:r>
        <w:rPr>
          <w:rFonts w:hint="eastAsia"/>
        </w:rPr>
        <w:t>作法：如图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1"/>
      </w:r>
      <w:r>
        <w:rPr>
          <w:rFonts w:hint="eastAsia"/>
        </w:rPr>
        <w:t>以点</w:t>
      </w:r>
      <w:r>
        <w:rPr>
          <w:rFonts w:hint="eastAsia"/>
        </w:rPr>
        <w:t>A</w:t>
      </w:r>
      <w:r>
        <w:rPr>
          <w:rFonts w:hint="eastAsia"/>
        </w:rPr>
        <w:t>为圆心，适当的长为半径画圆弧。使圆弧与直线</w:t>
      </w:r>
      <w:r>
        <w:rPr>
          <w:rFonts w:hint="eastAsia"/>
        </w:rPr>
        <w:t>MN</w:t>
      </w:r>
      <w:r>
        <w:rPr>
          <w:rFonts w:hint="eastAsia"/>
        </w:rPr>
        <w:t>交于两点</w:t>
      </w:r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hint="eastAsia"/>
        </w:rPr>
        <w:t>D</w:t>
      </w:r>
      <w:r>
        <w:rPr>
          <w:rFonts w:hint="eastAsia"/>
        </w:rPr>
        <w:t>。</w:t>
      </w:r>
      <w:r>
        <w:rPr>
          <w:rFonts w:hint="eastAsia"/>
        </w:rPr>
        <w:sym w:font="Wingdings" w:char="F082"/>
      </w:r>
      <w:r>
        <w:rPr>
          <w:rFonts w:hint="eastAsia"/>
        </w:rPr>
        <w:t>分别以点</w:t>
      </w:r>
      <w:r>
        <w:rPr>
          <w:rFonts w:hint="eastAsia"/>
        </w:rPr>
        <w:t>C,D</w:t>
      </w:r>
      <w:r>
        <w:rPr>
          <w:rFonts w:hint="eastAsia"/>
        </w:rPr>
        <w:t>为圆心，大于</w:t>
      </w:r>
      <w:r>
        <w:rPr>
          <w:rFonts w:hint="eastAsia"/>
          <w:position w:val="-24"/>
        </w:rPr>
        <w:object w:dxaOrig="600" w:dyaOrig="620">
          <v:shape id="_x0000_i1029" type="#_x0000_t75" style="width:30pt;height:30.75pt" o:ole="">
            <v:imagedata r:id="rId24" o:title=""/>
          </v:shape>
          <o:OLEObject Type="Embed" ProgID="Equation.3" ShapeID="_x0000_i1029" DrawAspect="Content" ObjectID="_1414335896" r:id="rId25">
            <o:FieldCodes>\* MERGEFORMAT</o:FieldCodes>
          </o:OLEObject>
        </w:object>
      </w:r>
      <w:r>
        <w:rPr>
          <w:rFonts w:hint="eastAsia"/>
        </w:rPr>
        <w:t>的长为半径画圆弧，设两条圆弧交于点</w:t>
      </w:r>
      <w:r>
        <w:rPr>
          <w:rFonts w:hint="eastAsia"/>
        </w:rPr>
        <w:t>E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rPr>
          <w:rFonts w:hint="eastAsia"/>
        </w:rPr>
        <w:sym w:font="Wingdings" w:char="F083"/>
      </w:r>
      <w:r>
        <w:rPr>
          <w:rFonts w:hint="eastAsia"/>
        </w:rPr>
        <w:t>作射线</w:t>
      </w:r>
      <w:r>
        <w:rPr>
          <w:rFonts w:hint="eastAsia"/>
        </w:rPr>
        <w:t>AE</w:t>
      </w:r>
      <w:r>
        <w:rPr>
          <w:rFonts w:hint="eastAsia"/>
        </w:rPr>
        <w:t>，</w:t>
      </w:r>
      <w:proofErr w:type="gramStart"/>
      <w:r>
        <w:rPr>
          <w:rFonts w:hint="eastAsia"/>
        </w:rPr>
        <w:t>设交直线</w:t>
      </w:r>
      <w:proofErr w:type="spellStart"/>
      <w:proofErr w:type="gramEnd"/>
      <w:r>
        <w:rPr>
          <w:rFonts w:hint="eastAsia"/>
        </w:rPr>
        <w:t>mn</w:t>
      </w:r>
      <w:proofErr w:type="spellEnd"/>
      <w:r>
        <w:rPr>
          <w:rFonts w:hint="eastAsia"/>
        </w:rPr>
        <w:t>于点</w:t>
      </w:r>
      <w:r>
        <w:rPr>
          <w:rFonts w:hint="eastAsia"/>
        </w:rPr>
        <w:t>F</w:t>
      </w:r>
      <w:r>
        <w:rPr>
          <w:rFonts w:hint="eastAsia"/>
        </w:rPr>
        <w:t>。</w:t>
      </w:r>
    </w:p>
    <w:p w:rsidR="00544969" w:rsidRDefault="00544969" w:rsidP="00544969">
      <w:pPr>
        <w:jc w:val="left"/>
        <w:rPr>
          <w:rFonts w:hint="eastAsia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eq \o\ac(</w:instrText>
      </w:r>
      <w:r>
        <w:rPr>
          <w:rFonts w:hint="eastAsia"/>
        </w:rPr>
        <w:instrText>○</w:instrText>
      </w:r>
      <w:r>
        <w:rPr>
          <w:rFonts w:hint="eastAsia"/>
        </w:rPr>
        <w:instrText>,</w:instrText>
      </w:r>
      <w:r w:rsidRPr="00A50BD9">
        <w:rPr>
          <w:rFonts w:hint="eastAsia"/>
          <w:position w:val="2"/>
          <w:sz w:val="14"/>
        </w:rPr>
        <w:instrText>4</w:instrText>
      </w:r>
      <w:r>
        <w:rPr>
          <w:rFonts w:hint="eastAsia"/>
        </w:rPr>
        <w:instrText>)</w:instrText>
      </w:r>
      <w:r>
        <w:fldChar w:fldCharType="end"/>
      </w:r>
      <w:r>
        <w:rPr>
          <w:rFonts w:hint="eastAsia"/>
        </w:rPr>
        <w:t>在射线</w:t>
      </w:r>
      <w:r>
        <w:rPr>
          <w:rFonts w:hint="eastAsia"/>
        </w:rPr>
        <w:t>AE</w:t>
      </w:r>
      <w:r>
        <w:rPr>
          <w:rFonts w:hint="eastAsia"/>
        </w:rPr>
        <w:t>上截取</w:t>
      </w:r>
      <w:r>
        <w:rPr>
          <w:rFonts w:hint="eastAsia"/>
        </w:rPr>
        <w:t>FA</w:t>
      </w:r>
      <w:r>
        <w:rPr>
          <w:rFonts w:hint="eastAsia"/>
          <w:vertAlign w:val="superscript"/>
        </w:rPr>
        <w:t>/</w:t>
      </w:r>
      <w:r>
        <w:rPr>
          <w:rFonts w:hint="eastAsia"/>
        </w:rPr>
        <w:t>=FA</w:t>
      </w:r>
      <w:r>
        <w:rPr>
          <w:rFonts w:hint="eastAsia"/>
        </w:rPr>
        <w:t>，点</w:t>
      </w:r>
      <w:r>
        <w:rPr>
          <w:rFonts w:hint="eastAsia"/>
        </w:rPr>
        <w:t>A</w:t>
      </w:r>
      <w:r>
        <w:rPr>
          <w:rFonts w:hint="eastAsia"/>
          <w:vertAlign w:val="superscript"/>
        </w:rPr>
        <w:t>/</w:t>
      </w:r>
      <w:r>
        <w:rPr>
          <w:rFonts w:hint="eastAsia"/>
        </w:rPr>
        <w:t>即为所求。</w:t>
      </w:r>
    </w:p>
    <w:p w:rsidR="00544969" w:rsidRDefault="00544969" w:rsidP="00544969">
      <w:pPr>
        <w:numPr>
          <w:ilvl w:val="0"/>
          <w:numId w:val="28"/>
        </w:numPr>
        <w:jc w:val="left"/>
        <w:rPr>
          <w:rFonts w:hint="eastAsia"/>
        </w:rPr>
      </w:pPr>
      <w:r>
        <w:rPr>
          <w:rFonts w:hint="eastAsia"/>
        </w:rPr>
        <w:t>课本</w:t>
      </w:r>
      <w:r>
        <w:rPr>
          <w:rFonts w:hint="eastAsia"/>
        </w:rPr>
        <w:t>34</w:t>
      </w:r>
      <w:r>
        <w:rPr>
          <w:rFonts w:hint="eastAsia"/>
        </w:rPr>
        <w:t>页例题。</w:t>
      </w:r>
    </w:p>
    <w:p w:rsidR="00544969" w:rsidRDefault="00544969" w:rsidP="00544969">
      <w:pPr>
        <w:numPr>
          <w:ilvl w:val="0"/>
          <w:numId w:val="28"/>
        </w:numPr>
        <w:jc w:val="left"/>
        <w:rPr>
          <w:rFonts w:hint="eastAsia"/>
        </w:rPr>
      </w:pPr>
      <w:r>
        <w:rPr>
          <w:rFonts w:hint="eastAsia"/>
        </w:rPr>
        <w:t>课本</w:t>
      </w:r>
      <w:r>
        <w:rPr>
          <w:rFonts w:hint="eastAsia"/>
        </w:rPr>
        <w:t>37</w:t>
      </w:r>
      <w:r>
        <w:rPr>
          <w:rFonts w:hint="eastAsia"/>
        </w:rPr>
        <w:t>页</w:t>
      </w:r>
      <w:r>
        <w:rPr>
          <w:rFonts w:hint="eastAsia"/>
        </w:rPr>
        <w:t>9</w:t>
      </w:r>
      <w:r>
        <w:rPr>
          <w:rFonts w:hint="eastAsia"/>
        </w:rPr>
        <w:t>、</w:t>
      </w:r>
      <w:r>
        <w:rPr>
          <w:rFonts w:hint="eastAsia"/>
        </w:rPr>
        <w:t>10</w:t>
      </w:r>
      <w:r>
        <w:rPr>
          <w:rFonts w:hint="eastAsia"/>
        </w:rPr>
        <w:t>题。</w:t>
      </w:r>
    </w:p>
    <w:p w:rsidR="00544969" w:rsidRDefault="00544969" w:rsidP="00544969">
      <w:pPr>
        <w:numPr>
          <w:ilvl w:val="0"/>
          <w:numId w:val="28"/>
        </w:numPr>
        <w:jc w:val="left"/>
        <w:rPr>
          <w:rFonts w:hint="eastAsia"/>
        </w:rPr>
      </w:pPr>
      <w:r>
        <w:rPr>
          <w:rFonts w:hint="eastAsia"/>
        </w:rPr>
        <w:t>课本</w:t>
      </w:r>
      <w:r>
        <w:rPr>
          <w:rFonts w:hint="eastAsia"/>
        </w:rPr>
        <w:t>42</w:t>
      </w:r>
      <w:r>
        <w:rPr>
          <w:rFonts w:hint="eastAsia"/>
        </w:rPr>
        <w:t>页</w:t>
      </w:r>
      <w:r>
        <w:rPr>
          <w:rFonts w:hint="eastAsia"/>
        </w:rPr>
        <w:t xml:space="preserve">12.2-8 </w:t>
      </w:r>
      <w:r>
        <w:rPr>
          <w:rFonts w:hint="eastAsia"/>
        </w:rPr>
        <w:t>图</w:t>
      </w:r>
      <w:r>
        <w:rPr>
          <w:rFonts w:hint="eastAsia"/>
        </w:rPr>
        <w:t xml:space="preserve">2 </w:t>
      </w:r>
    </w:p>
    <w:p w:rsidR="00FE7B63" w:rsidRPr="00544969" w:rsidRDefault="00FE7B63" w:rsidP="00544969"/>
    <w:sectPr w:rsidR="00FE7B63" w:rsidRPr="00544969" w:rsidSect="00A83E3D">
      <w:headerReference w:type="even" r:id="rId26"/>
      <w:headerReference w:type="default" r:id="rId27"/>
      <w:footerReference w:type="default" r:id="rId28"/>
      <w:headerReference w:type="firs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F8C" w:rsidRDefault="00950F8C" w:rsidP="00324F57">
      <w:r>
        <w:separator/>
      </w:r>
    </w:p>
  </w:endnote>
  <w:endnote w:type="continuationSeparator" w:id="0">
    <w:p w:rsidR="00950F8C" w:rsidRDefault="00950F8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F8C" w:rsidRDefault="00950F8C" w:rsidP="00324F57">
      <w:r>
        <w:separator/>
      </w:r>
    </w:p>
  </w:footnote>
  <w:footnote w:type="continuationSeparator" w:id="0">
    <w:p w:rsidR="00950F8C" w:rsidRDefault="00950F8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215AD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215AD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B63" w:rsidRDefault="00215AD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multiLevelType w:val="singleLevel"/>
    <w:tmpl w:val="00000000"/>
    <w:lvl w:ilvl="0">
      <w:start w:val="1"/>
      <w:numFmt w:val="decimal"/>
      <w:suff w:val="nothing"/>
      <w:lvlText w:val="（%1）"/>
      <w:lvlJc w:val="left"/>
    </w:lvl>
  </w:abstractNum>
  <w:abstractNum w:abstractNumId="11">
    <w:nsid w:val="00000001"/>
    <w:multiLevelType w:val="singleLevel"/>
    <w:tmpl w:val="00000001"/>
    <w:lvl w:ilvl="0">
      <w:start w:val="1"/>
      <w:numFmt w:val="decimal"/>
      <w:suff w:val="nothing"/>
      <w:lvlText w:val="（%1）"/>
      <w:lvlJc w:val="left"/>
    </w:lvl>
  </w:abstractNum>
  <w:abstractNum w:abstractNumId="12">
    <w:nsid w:val="00000002"/>
    <w:multiLevelType w:val="singleLevel"/>
    <w:tmpl w:val="00000002"/>
    <w:lvl w:ilvl="0">
      <w:start w:val="3"/>
      <w:numFmt w:val="decimal"/>
      <w:suff w:val="nothing"/>
      <w:lvlText w:val="（%1）"/>
      <w:lvlJc w:val="left"/>
    </w:lvl>
  </w:abstractNum>
  <w:abstractNum w:abstractNumId="13">
    <w:nsid w:val="00000003"/>
    <w:multiLevelType w:val="singleLevel"/>
    <w:tmpl w:val="00000003"/>
    <w:lvl w:ilvl="0">
      <w:start w:val="1"/>
      <w:numFmt w:val="decimal"/>
      <w:suff w:val="nothing"/>
      <w:lvlText w:val="（%1）"/>
      <w:lvlJc w:val="left"/>
    </w:lvl>
  </w:abstractNum>
  <w:abstractNum w:abstractNumId="14">
    <w:nsid w:val="00000004"/>
    <w:multiLevelType w:val="singleLevel"/>
    <w:tmpl w:val="00000004"/>
    <w:lvl w:ilvl="0">
      <w:start w:val="7"/>
      <w:numFmt w:val="decimal"/>
      <w:suff w:val="nothing"/>
      <w:lvlText w:val="%1、"/>
      <w:lvlJc w:val="left"/>
    </w:lvl>
  </w:abstractNum>
  <w:abstractNum w:abstractNumId="15">
    <w:nsid w:val="00000005"/>
    <w:multiLevelType w:val="singleLevel"/>
    <w:tmpl w:val="00000005"/>
    <w:lvl w:ilvl="0">
      <w:start w:val="8"/>
      <w:numFmt w:val="decimal"/>
      <w:suff w:val="nothing"/>
      <w:lvlText w:val="%1、"/>
      <w:lvlJc w:val="left"/>
    </w:lvl>
  </w:abstractNum>
  <w:abstractNum w:abstractNumId="16">
    <w:nsid w:val="00000006"/>
    <w:multiLevelType w:val="singleLevel"/>
    <w:tmpl w:val="00000006"/>
    <w:lvl w:ilvl="0">
      <w:start w:val="1"/>
      <w:numFmt w:val="decimal"/>
      <w:suff w:val="nothing"/>
      <w:lvlText w:val="%1、"/>
      <w:lvlJc w:val="left"/>
    </w:lvl>
  </w:abstractNum>
  <w:abstractNum w:abstractNumId="17">
    <w:nsid w:val="00000007"/>
    <w:multiLevelType w:val="singleLevel"/>
    <w:tmpl w:val="00000007"/>
    <w:lvl w:ilvl="0">
      <w:start w:val="1"/>
      <w:numFmt w:val="decimal"/>
      <w:suff w:val="nothing"/>
      <w:lvlText w:val="（%1）"/>
      <w:lvlJc w:val="left"/>
    </w:lvl>
  </w:abstractNum>
  <w:abstractNum w:abstractNumId="18">
    <w:nsid w:val="00000008"/>
    <w:multiLevelType w:val="singleLevel"/>
    <w:tmpl w:val="00000008"/>
    <w:lvl w:ilvl="0">
      <w:start w:val="5"/>
      <w:numFmt w:val="decimal"/>
      <w:suff w:val="nothing"/>
      <w:lvlText w:val="%1、"/>
      <w:lvlJc w:val="left"/>
    </w:lvl>
  </w:abstractNum>
  <w:abstractNum w:abstractNumId="19">
    <w:nsid w:val="00000009"/>
    <w:multiLevelType w:val="singleLevel"/>
    <w:tmpl w:val="00000009"/>
    <w:lvl w:ilvl="0">
      <w:start w:val="4"/>
      <w:numFmt w:val="decimal"/>
      <w:suff w:val="nothing"/>
      <w:lvlText w:val="%1、"/>
      <w:lvlJc w:val="left"/>
    </w:lvl>
  </w:abstractNum>
  <w:abstractNum w:abstractNumId="20">
    <w:nsid w:val="0000000A"/>
    <w:multiLevelType w:val="singleLevel"/>
    <w:tmpl w:val="0000000A"/>
    <w:lvl w:ilvl="0">
      <w:start w:val="1"/>
      <w:numFmt w:val="decimal"/>
      <w:suff w:val="nothing"/>
      <w:lvlText w:val="（%1）"/>
      <w:lvlJc w:val="left"/>
    </w:lvl>
  </w:abstractNum>
  <w:abstractNum w:abstractNumId="21">
    <w:nsid w:val="0000000B"/>
    <w:multiLevelType w:val="singleLevel"/>
    <w:tmpl w:val="0000000B"/>
    <w:lvl w:ilvl="0">
      <w:start w:val="6"/>
      <w:numFmt w:val="decimal"/>
      <w:suff w:val="nothing"/>
      <w:lvlText w:val="%1、"/>
      <w:lvlJc w:val="left"/>
    </w:lvl>
  </w:abstractNum>
  <w:abstractNum w:abstractNumId="22">
    <w:nsid w:val="0000000C"/>
    <w:multiLevelType w:val="singleLevel"/>
    <w:tmpl w:val="0000000C"/>
    <w:lvl w:ilvl="0">
      <w:start w:val="1"/>
      <w:numFmt w:val="decimal"/>
      <w:suff w:val="nothing"/>
      <w:lvlText w:val="（%1）"/>
      <w:lvlJc w:val="left"/>
    </w:lvl>
  </w:abstractNum>
  <w:abstractNum w:abstractNumId="23">
    <w:nsid w:val="0000000D"/>
    <w:multiLevelType w:val="singleLevel"/>
    <w:tmpl w:val="0000000D"/>
    <w:lvl w:ilvl="0">
      <w:start w:val="1"/>
      <w:numFmt w:val="decimal"/>
      <w:suff w:val="nothing"/>
      <w:lvlText w:val="（%1）"/>
      <w:lvlJc w:val="left"/>
    </w:lvl>
  </w:abstractNum>
  <w:abstractNum w:abstractNumId="24">
    <w:nsid w:val="0000000E"/>
    <w:multiLevelType w:val="singleLevel"/>
    <w:tmpl w:val="0000000E"/>
    <w:lvl w:ilvl="0">
      <w:start w:val="1"/>
      <w:numFmt w:val="decimal"/>
      <w:suff w:val="nothing"/>
      <w:lvlText w:val="(%1)"/>
      <w:lvlJc w:val="left"/>
    </w:lvl>
  </w:abstractNum>
  <w:abstractNum w:abstractNumId="25">
    <w:nsid w:val="00000013"/>
    <w:multiLevelType w:val="singleLevel"/>
    <w:tmpl w:val="00000013"/>
    <w:lvl w:ilvl="0">
      <w:start w:val="11"/>
      <w:numFmt w:val="decimal"/>
      <w:suff w:val="nothing"/>
      <w:lvlText w:val="%1、"/>
      <w:lvlJc w:val="left"/>
    </w:lvl>
  </w:abstractNum>
  <w:abstractNum w:abstractNumId="26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7">
    <w:nsid w:val="662029E3"/>
    <w:multiLevelType w:val="hybridMultilevel"/>
    <w:tmpl w:val="DB829024"/>
    <w:lvl w:ilvl="0" w:tplc="9082307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6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7"/>
  </w:num>
  <w:num w:numId="13">
    <w:abstractNumId w:val="16"/>
  </w:num>
  <w:num w:numId="14">
    <w:abstractNumId w:val="17"/>
  </w:num>
  <w:num w:numId="15">
    <w:abstractNumId w:val="19"/>
  </w:num>
  <w:num w:numId="16">
    <w:abstractNumId w:val="20"/>
  </w:num>
  <w:num w:numId="17">
    <w:abstractNumId w:val="18"/>
  </w:num>
  <w:num w:numId="18">
    <w:abstractNumId w:val="23"/>
  </w:num>
  <w:num w:numId="19">
    <w:abstractNumId w:val="21"/>
  </w:num>
  <w:num w:numId="20">
    <w:abstractNumId w:val="22"/>
  </w:num>
  <w:num w:numId="21">
    <w:abstractNumId w:val="14"/>
  </w:num>
  <w:num w:numId="22">
    <w:abstractNumId w:val="13"/>
  </w:num>
  <w:num w:numId="23">
    <w:abstractNumId w:val="12"/>
  </w:num>
  <w:num w:numId="24">
    <w:abstractNumId w:val="15"/>
  </w:num>
  <w:num w:numId="25">
    <w:abstractNumId w:val="24"/>
  </w:num>
  <w:num w:numId="26">
    <w:abstractNumId w:val="10"/>
  </w:num>
  <w:num w:numId="27">
    <w:abstractNumId w:val="2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D0A3E"/>
    <w:rsid w:val="000E6765"/>
    <w:rsid w:val="001130CE"/>
    <w:rsid w:val="00130F6F"/>
    <w:rsid w:val="00215AD1"/>
    <w:rsid w:val="00275D87"/>
    <w:rsid w:val="00280841"/>
    <w:rsid w:val="002A4EF5"/>
    <w:rsid w:val="003068C6"/>
    <w:rsid w:val="00324F57"/>
    <w:rsid w:val="003513CE"/>
    <w:rsid w:val="00397EDF"/>
    <w:rsid w:val="003B329D"/>
    <w:rsid w:val="003F07F8"/>
    <w:rsid w:val="004A3176"/>
    <w:rsid w:val="004C1DC6"/>
    <w:rsid w:val="004D759B"/>
    <w:rsid w:val="00544969"/>
    <w:rsid w:val="00586BA8"/>
    <w:rsid w:val="0068415B"/>
    <w:rsid w:val="006E4DD2"/>
    <w:rsid w:val="00725921"/>
    <w:rsid w:val="007609A2"/>
    <w:rsid w:val="00780C3E"/>
    <w:rsid w:val="00791C89"/>
    <w:rsid w:val="007C677F"/>
    <w:rsid w:val="007F157A"/>
    <w:rsid w:val="00806DB3"/>
    <w:rsid w:val="00871424"/>
    <w:rsid w:val="008F6161"/>
    <w:rsid w:val="00950F8C"/>
    <w:rsid w:val="00A83E3D"/>
    <w:rsid w:val="00A932DF"/>
    <w:rsid w:val="00AB4592"/>
    <w:rsid w:val="00AC2A47"/>
    <w:rsid w:val="00AD43DA"/>
    <w:rsid w:val="00BD6D5B"/>
    <w:rsid w:val="00C439D1"/>
    <w:rsid w:val="00C934E0"/>
    <w:rsid w:val="00D22D1E"/>
    <w:rsid w:val="00E45730"/>
    <w:rsid w:val="00EC69A4"/>
    <w:rsid w:val="00EE5EE7"/>
    <w:rsid w:val="00F23DDB"/>
    <w:rsid w:val="00F3037C"/>
    <w:rsid w:val="00F640B8"/>
    <w:rsid w:val="00F76C08"/>
    <w:rsid w:val="00FA277C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AD43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image" Target="media/image10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oleObject" Target="embeddings/oleObject3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image" Target="media/image12.png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342</Words>
  <Characters>1951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admin</cp:lastModifiedBy>
  <cp:revision>6</cp:revision>
  <dcterms:created xsi:type="dcterms:W3CDTF">2012-10-16T08:56:00Z</dcterms:created>
  <dcterms:modified xsi:type="dcterms:W3CDTF">2012-11-13T10:16:00Z</dcterms:modified>
</cp:coreProperties>
</file>