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862" w:rsidRPr="006A0862" w:rsidRDefault="0061472C">
      <w:pPr>
        <w:rPr>
          <w:rFonts w:ascii="仿宋" w:eastAsia="仿宋" w:hAnsi="仿宋"/>
          <w:b/>
          <w:sz w:val="28"/>
        </w:rPr>
      </w:pPr>
      <w:r w:rsidRPr="006A0862">
        <w:rPr>
          <w:rFonts w:ascii="仿宋" w:eastAsia="仿宋" w:hAnsi="仿宋" w:hint="eastAsia"/>
          <w:b/>
          <w:sz w:val="28"/>
        </w:rPr>
        <w:t>附件1</w:t>
      </w:r>
      <w:r w:rsidR="008E2D15" w:rsidRPr="006A0862">
        <w:rPr>
          <w:rFonts w:ascii="仿宋" w:eastAsia="仿宋" w:hAnsi="仿宋" w:hint="eastAsia"/>
          <w:b/>
          <w:sz w:val="28"/>
        </w:rPr>
        <w:t xml:space="preserve"> </w:t>
      </w:r>
      <w:r w:rsidRPr="006A0862">
        <w:rPr>
          <w:rFonts w:ascii="仿宋" w:eastAsia="仿宋" w:hAnsi="仿宋" w:hint="eastAsia"/>
          <w:b/>
          <w:sz w:val="28"/>
        </w:rPr>
        <w:t xml:space="preserve"> 中山大学2013年自主选拔录取学科大类划分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2"/>
        <w:gridCol w:w="4535"/>
        <w:gridCol w:w="2035"/>
      </w:tblGrid>
      <w:tr w:rsidR="008F60EA" w:rsidRPr="006A0862" w:rsidTr="006A0862">
        <w:trPr>
          <w:trHeight w:val="284"/>
        </w:trPr>
        <w:tc>
          <w:tcPr>
            <w:tcW w:w="1145" w:type="pct"/>
            <w:shd w:val="clear" w:color="auto" w:fill="auto"/>
            <w:vAlign w:val="center"/>
            <w:hideMark/>
          </w:tcPr>
          <w:p w:rsidR="008F60EA" w:rsidRPr="006A0862" w:rsidRDefault="008F60EA" w:rsidP="0061472C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2"/>
                <w:szCs w:val="21"/>
              </w:rPr>
            </w:pPr>
            <w:r w:rsidRPr="006A0862"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1"/>
              </w:rPr>
              <w:t>学科大类</w:t>
            </w:r>
          </w:p>
        </w:tc>
        <w:tc>
          <w:tcPr>
            <w:tcW w:w="2661" w:type="pct"/>
            <w:shd w:val="clear" w:color="auto" w:fill="auto"/>
            <w:noWrap/>
            <w:vAlign w:val="center"/>
            <w:hideMark/>
          </w:tcPr>
          <w:p w:rsidR="008F60EA" w:rsidRPr="006A0862" w:rsidRDefault="008F60EA" w:rsidP="0061472C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2"/>
                <w:szCs w:val="21"/>
              </w:rPr>
            </w:pPr>
            <w:r w:rsidRPr="006A0862"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1"/>
              </w:rPr>
              <w:t>相关学院</w:t>
            </w:r>
          </w:p>
        </w:tc>
        <w:tc>
          <w:tcPr>
            <w:tcW w:w="1194" w:type="pct"/>
            <w:vAlign w:val="center"/>
          </w:tcPr>
          <w:p w:rsidR="008F60EA" w:rsidRPr="006A0862" w:rsidRDefault="008F60EA" w:rsidP="00BB6D35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2"/>
                <w:szCs w:val="21"/>
              </w:rPr>
            </w:pPr>
            <w:r w:rsidRPr="006A086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  <w:szCs w:val="21"/>
              </w:rPr>
              <w:t>招收考生科类</w:t>
            </w:r>
          </w:p>
        </w:tc>
      </w:tr>
      <w:tr w:rsidR="008F60EA" w:rsidRPr="006A0862" w:rsidTr="006A0862">
        <w:trPr>
          <w:trHeight w:val="284"/>
        </w:trPr>
        <w:tc>
          <w:tcPr>
            <w:tcW w:w="1145" w:type="pct"/>
            <w:vMerge w:val="restart"/>
            <w:shd w:val="clear" w:color="auto" w:fill="auto"/>
            <w:vAlign w:val="center"/>
            <w:hideMark/>
          </w:tcPr>
          <w:p w:rsidR="008F60EA" w:rsidRPr="006A0862" w:rsidRDefault="008F60EA" w:rsidP="0061472C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2"/>
                <w:szCs w:val="21"/>
              </w:rPr>
            </w:pPr>
            <w:r w:rsidRPr="006A0862"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1"/>
              </w:rPr>
              <w:t>人文学科类</w:t>
            </w:r>
          </w:p>
        </w:tc>
        <w:tc>
          <w:tcPr>
            <w:tcW w:w="2661" w:type="pct"/>
            <w:shd w:val="clear" w:color="auto" w:fill="auto"/>
            <w:noWrap/>
            <w:vAlign w:val="center"/>
            <w:hideMark/>
          </w:tcPr>
          <w:p w:rsidR="008F60EA" w:rsidRPr="006A0862" w:rsidRDefault="008F60EA" w:rsidP="0061472C">
            <w:pPr>
              <w:widowControl/>
              <w:rPr>
                <w:rFonts w:ascii="仿宋" w:eastAsia="仿宋" w:hAnsi="仿宋" w:cs="宋体"/>
                <w:kern w:val="0"/>
                <w:sz w:val="22"/>
                <w:szCs w:val="21"/>
              </w:rPr>
            </w:pPr>
            <w:r w:rsidRPr="006A0862">
              <w:rPr>
                <w:rFonts w:ascii="仿宋" w:eastAsia="仿宋" w:hAnsi="仿宋" w:cs="宋体" w:hint="eastAsia"/>
                <w:kern w:val="0"/>
                <w:sz w:val="22"/>
                <w:szCs w:val="21"/>
              </w:rPr>
              <w:t>中国语言文学系</w:t>
            </w:r>
          </w:p>
        </w:tc>
        <w:tc>
          <w:tcPr>
            <w:tcW w:w="1194" w:type="pct"/>
            <w:vMerge w:val="restart"/>
            <w:vAlign w:val="center"/>
          </w:tcPr>
          <w:p w:rsidR="008F60EA" w:rsidRPr="006A0862" w:rsidRDefault="008F60EA" w:rsidP="00BB6D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  <w:szCs w:val="21"/>
              </w:rPr>
            </w:pPr>
            <w:r w:rsidRPr="006A0862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1"/>
              </w:rPr>
              <w:t>文史</w:t>
            </w:r>
          </w:p>
        </w:tc>
      </w:tr>
      <w:tr w:rsidR="008F60EA" w:rsidRPr="006A0862" w:rsidTr="006A0862">
        <w:trPr>
          <w:trHeight w:val="284"/>
        </w:trPr>
        <w:tc>
          <w:tcPr>
            <w:tcW w:w="1145" w:type="pct"/>
            <w:vMerge/>
            <w:vAlign w:val="center"/>
            <w:hideMark/>
          </w:tcPr>
          <w:p w:rsidR="008F60EA" w:rsidRPr="006A0862" w:rsidRDefault="008F60EA" w:rsidP="0061472C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2"/>
                <w:szCs w:val="21"/>
              </w:rPr>
            </w:pPr>
          </w:p>
        </w:tc>
        <w:tc>
          <w:tcPr>
            <w:tcW w:w="2661" w:type="pct"/>
            <w:shd w:val="clear" w:color="auto" w:fill="auto"/>
            <w:noWrap/>
            <w:vAlign w:val="center"/>
            <w:hideMark/>
          </w:tcPr>
          <w:p w:rsidR="008F60EA" w:rsidRPr="006A0862" w:rsidRDefault="008F60EA" w:rsidP="0061472C">
            <w:pPr>
              <w:widowControl/>
              <w:rPr>
                <w:rFonts w:ascii="仿宋" w:eastAsia="仿宋" w:hAnsi="仿宋" w:cs="宋体"/>
                <w:kern w:val="0"/>
                <w:sz w:val="22"/>
                <w:szCs w:val="21"/>
              </w:rPr>
            </w:pPr>
            <w:r w:rsidRPr="006A0862">
              <w:rPr>
                <w:rFonts w:ascii="仿宋" w:eastAsia="仿宋" w:hAnsi="仿宋" w:cs="宋体" w:hint="eastAsia"/>
                <w:kern w:val="0"/>
                <w:sz w:val="22"/>
                <w:szCs w:val="21"/>
              </w:rPr>
              <w:t>历史学系</w:t>
            </w:r>
          </w:p>
        </w:tc>
        <w:tc>
          <w:tcPr>
            <w:tcW w:w="1194" w:type="pct"/>
            <w:vMerge/>
            <w:vAlign w:val="center"/>
          </w:tcPr>
          <w:p w:rsidR="008F60EA" w:rsidRPr="006A0862" w:rsidRDefault="008F60EA" w:rsidP="00BB6D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1"/>
              </w:rPr>
            </w:pPr>
          </w:p>
        </w:tc>
      </w:tr>
      <w:tr w:rsidR="008F60EA" w:rsidRPr="006A0862" w:rsidTr="006A0862">
        <w:trPr>
          <w:trHeight w:val="284"/>
        </w:trPr>
        <w:tc>
          <w:tcPr>
            <w:tcW w:w="1145" w:type="pct"/>
            <w:vMerge/>
            <w:vAlign w:val="center"/>
            <w:hideMark/>
          </w:tcPr>
          <w:p w:rsidR="008F60EA" w:rsidRPr="006A0862" w:rsidRDefault="008F60EA" w:rsidP="0061472C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2"/>
                <w:szCs w:val="21"/>
              </w:rPr>
            </w:pPr>
          </w:p>
        </w:tc>
        <w:tc>
          <w:tcPr>
            <w:tcW w:w="2661" w:type="pct"/>
            <w:shd w:val="clear" w:color="auto" w:fill="auto"/>
            <w:noWrap/>
            <w:vAlign w:val="center"/>
            <w:hideMark/>
          </w:tcPr>
          <w:p w:rsidR="008F60EA" w:rsidRPr="006A0862" w:rsidRDefault="008F60EA" w:rsidP="0061472C">
            <w:pPr>
              <w:widowControl/>
              <w:rPr>
                <w:rFonts w:ascii="仿宋" w:eastAsia="仿宋" w:hAnsi="仿宋" w:cs="宋体"/>
                <w:kern w:val="0"/>
                <w:sz w:val="22"/>
                <w:szCs w:val="21"/>
              </w:rPr>
            </w:pPr>
            <w:r w:rsidRPr="006A0862">
              <w:rPr>
                <w:rFonts w:ascii="仿宋" w:eastAsia="仿宋" w:hAnsi="仿宋" w:cs="宋体" w:hint="eastAsia"/>
                <w:kern w:val="0"/>
                <w:sz w:val="22"/>
                <w:szCs w:val="21"/>
              </w:rPr>
              <w:t>哲学系（哲学）</w:t>
            </w:r>
          </w:p>
        </w:tc>
        <w:tc>
          <w:tcPr>
            <w:tcW w:w="1194" w:type="pct"/>
            <w:vMerge/>
            <w:vAlign w:val="center"/>
          </w:tcPr>
          <w:p w:rsidR="008F60EA" w:rsidRPr="006A0862" w:rsidRDefault="008F60EA" w:rsidP="00BB6D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1"/>
              </w:rPr>
            </w:pPr>
          </w:p>
        </w:tc>
      </w:tr>
      <w:tr w:rsidR="008F60EA" w:rsidRPr="006A0862" w:rsidTr="006A0862">
        <w:trPr>
          <w:trHeight w:val="284"/>
        </w:trPr>
        <w:tc>
          <w:tcPr>
            <w:tcW w:w="1145" w:type="pct"/>
            <w:vMerge/>
            <w:vAlign w:val="center"/>
            <w:hideMark/>
          </w:tcPr>
          <w:p w:rsidR="008F60EA" w:rsidRPr="006A0862" w:rsidRDefault="008F60EA" w:rsidP="0061472C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2"/>
                <w:szCs w:val="21"/>
              </w:rPr>
            </w:pPr>
          </w:p>
        </w:tc>
        <w:tc>
          <w:tcPr>
            <w:tcW w:w="2661" w:type="pct"/>
            <w:shd w:val="clear" w:color="auto" w:fill="auto"/>
            <w:noWrap/>
            <w:vAlign w:val="center"/>
            <w:hideMark/>
          </w:tcPr>
          <w:p w:rsidR="008F60EA" w:rsidRPr="006A0862" w:rsidRDefault="008F60EA" w:rsidP="006A0862">
            <w:pPr>
              <w:widowControl/>
              <w:rPr>
                <w:rFonts w:ascii="仿宋" w:eastAsia="仿宋" w:hAnsi="仿宋" w:cs="宋体"/>
                <w:kern w:val="0"/>
                <w:sz w:val="22"/>
                <w:szCs w:val="21"/>
              </w:rPr>
            </w:pPr>
            <w:r w:rsidRPr="006A0862">
              <w:rPr>
                <w:rFonts w:ascii="仿宋" w:eastAsia="仿宋" w:hAnsi="仿宋" w:cs="宋体" w:hint="eastAsia"/>
                <w:kern w:val="0"/>
                <w:sz w:val="22"/>
                <w:szCs w:val="21"/>
              </w:rPr>
              <w:t>社会学与人类学学院</w:t>
            </w:r>
            <w:r w:rsidRPr="006A0862">
              <w:rPr>
                <w:rFonts w:ascii="仿宋" w:eastAsia="仿宋" w:hAnsi="仿宋" w:cs="宋体" w:hint="eastAsia"/>
                <w:kern w:val="0"/>
                <w:sz w:val="22"/>
                <w:szCs w:val="16"/>
              </w:rPr>
              <w:t>（人类学、考古学）</w:t>
            </w:r>
          </w:p>
        </w:tc>
        <w:tc>
          <w:tcPr>
            <w:tcW w:w="1194" w:type="pct"/>
            <w:vMerge/>
            <w:vAlign w:val="center"/>
          </w:tcPr>
          <w:p w:rsidR="008F60EA" w:rsidRPr="006A0862" w:rsidRDefault="008F60EA" w:rsidP="00BB6D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1"/>
              </w:rPr>
            </w:pPr>
          </w:p>
        </w:tc>
      </w:tr>
      <w:tr w:rsidR="008F60EA" w:rsidRPr="006A0862" w:rsidTr="006A0862">
        <w:trPr>
          <w:trHeight w:val="284"/>
        </w:trPr>
        <w:tc>
          <w:tcPr>
            <w:tcW w:w="1145" w:type="pct"/>
            <w:vMerge/>
            <w:vAlign w:val="center"/>
            <w:hideMark/>
          </w:tcPr>
          <w:p w:rsidR="008F60EA" w:rsidRPr="006A0862" w:rsidRDefault="008F60EA" w:rsidP="0061472C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2"/>
                <w:szCs w:val="21"/>
              </w:rPr>
            </w:pPr>
          </w:p>
        </w:tc>
        <w:tc>
          <w:tcPr>
            <w:tcW w:w="2661" w:type="pct"/>
            <w:shd w:val="clear" w:color="auto" w:fill="auto"/>
            <w:noWrap/>
            <w:vAlign w:val="center"/>
            <w:hideMark/>
          </w:tcPr>
          <w:p w:rsidR="008F60EA" w:rsidRPr="006A0862" w:rsidRDefault="008F60EA" w:rsidP="0061472C">
            <w:pPr>
              <w:widowControl/>
              <w:rPr>
                <w:rFonts w:ascii="仿宋" w:eastAsia="仿宋" w:hAnsi="仿宋" w:cs="宋体"/>
                <w:kern w:val="0"/>
                <w:sz w:val="22"/>
                <w:szCs w:val="21"/>
              </w:rPr>
            </w:pPr>
            <w:r w:rsidRPr="006A0862">
              <w:rPr>
                <w:rFonts w:ascii="仿宋" w:eastAsia="仿宋" w:hAnsi="仿宋" w:cs="宋体" w:hint="eastAsia"/>
                <w:kern w:val="0"/>
                <w:sz w:val="22"/>
                <w:szCs w:val="21"/>
              </w:rPr>
              <w:t>外国语学院</w:t>
            </w:r>
          </w:p>
        </w:tc>
        <w:tc>
          <w:tcPr>
            <w:tcW w:w="1194" w:type="pct"/>
            <w:vMerge/>
            <w:vAlign w:val="center"/>
          </w:tcPr>
          <w:p w:rsidR="008F60EA" w:rsidRPr="006A0862" w:rsidRDefault="008F60EA" w:rsidP="00BB6D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1"/>
              </w:rPr>
            </w:pPr>
          </w:p>
        </w:tc>
      </w:tr>
      <w:tr w:rsidR="008F60EA" w:rsidRPr="006A0862" w:rsidTr="006A0862">
        <w:trPr>
          <w:trHeight w:val="284"/>
        </w:trPr>
        <w:tc>
          <w:tcPr>
            <w:tcW w:w="1145" w:type="pct"/>
            <w:vMerge/>
            <w:vAlign w:val="center"/>
            <w:hideMark/>
          </w:tcPr>
          <w:p w:rsidR="008F60EA" w:rsidRPr="006A0862" w:rsidRDefault="008F60EA" w:rsidP="0061472C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2"/>
                <w:szCs w:val="21"/>
              </w:rPr>
            </w:pPr>
          </w:p>
        </w:tc>
        <w:tc>
          <w:tcPr>
            <w:tcW w:w="2661" w:type="pct"/>
            <w:shd w:val="clear" w:color="auto" w:fill="auto"/>
            <w:noWrap/>
            <w:vAlign w:val="center"/>
            <w:hideMark/>
          </w:tcPr>
          <w:p w:rsidR="008F60EA" w:rsidRPr="006A0862" w:rsidRDefault="008F60EA" w:rsidP="0061472C">
            <w:pPr>
              <w:widowControl/>
              <w:rPr>
                <w:rFonts w:ascii="仿宋" w:eastAsia="仿宋" w:hAnsi="仿宋" w:cs="宋体"/>
                <w:kern w:val="0"/>
                <w:sz w:val="22"/>
                <w:szCs w:val="21"/>
              </w:rPr>
            </w:pPr>
            <w:r w:rsidRPr="006A0862">
              <w:rPr>
                <w:rFonts w:ascii="仿宋" w:eastAsia="仿宋" w:hAnsi="仿宋" w:cs="宋体" w:hint="eastAsia"/>
                <w:kern w:val="0"/>
                <w:sz w:val="22"/>
                <w:szCs w:val="21"/>
              </w:rPr>
              <w:t>翻译学院</w:t>
            </w:r>
          </w:p>
        </w:tc>
        <w:tc>
          <w:tcPr>
            <w:tcW w:w="1194" w:type="pct"/>
            <w:vAlign w:val="center"/>
          </w:tcPr>
          <w:p w:rsidR="008F60EA" w:rsidRPr="006A0862" w:rsidRDefault="008F60EA" w:rsidP="00BB6D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  <w:szCs w:val="21"/>
              </w:rPr>
            </w:pPr>
            <w:r w:rsidRPr="006A0862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1"/>
              </w:rPr>
              <w:t>文理兼招</w:t>
            </w:r>
          </w:p>
        </w:tc>
      </w:tr>
      <w:tr w:rsidR="008F60EA" w:rsidRPr="006A0862" w:rsidTr="006A0862">
        <w:trPr>
          <w:trHeight w:val="284"/>
        </w:trPr>
        <w:tc>
          <w:tcPr>
            <w:tcW w:w="1145" w:type="pct"/>
            <w:vMerge w:val="restart"/>
            <w:shd w:val="clear" w:color="auto" w:fill="auto"/>
            <w:vAlign w:val="center"/>
            <w:hideMark/>
          </w:tcPr>
          <w:p w:rsidR="008F60EA" w:rsidRPr="006A0862" w:rsidRDefault="008F60EA" w:rsidP="0061472C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2"/>
                <w:szCs w:val="21"/>
              </w:rPr>
            </w:pPr>
            <w:r w:rsidRPr="006A0862"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1"/>
              </w:rPr>
              <w:t>社会科学类</w:t>
            </w:r>
          </w:p>
        </w:tc>
        <w:tc>
          <w:tcPr>
            <w:tcW w:w="2661" w:type="pct"/>
            <w:shd w:val="clear" w:color="auto" w:fill="auto"/>
            <w:noWrap/>
            <w:vAlign w:val="center"/>
            <w:hideMark/>
          </w:tcPr>
          <w:p w:rsidR="008F60EA" w:rsidRPr="006A0862" w:rsidRDefault="008F60EA" w:rsidP="006A0862">
            <w:pPr>
              <w:widowControl/>
              <w:rPr>
                <w:rFonts w:ascii="仿宋" w:eastAsia="仿宋" w:hAnsi="仿宋" w:cs="宋体"/>
                <w:kern w:val="0"/>
                <w:sz w:val="22"/>
                <w:szCs w:val="21"/>
              </w:rPr>
            </w:pPr>
            <w:r w:rsidRPr="006A0862">
              <w:rPr>
                <w:rFonts w:ascii="仿宋" w:eastAsia="仿宋" w:hAnsi="仿宋" w:cs="宋体" w:hint="eastAsia"/>
                <w:kern w:val="0"/>
                <w:sz w:val="22"/>
                <w:szCs w:val="21"/>
              </w:rPr>
              <w:t>社会学与人类学学院</w:t>
            </w:r>
            <w:r w:rsidRPr="006A0862">
              <w:rPr>
                <w:rFonts w:ascii="仿宋" w:eastAsia="仿宋" w:hAnsi="仿宋" w:cs="宋体" w:hint="eastAsia"/>
                <w:kern w:val="0"/>
                <w:sz w:val="22"/>
                <w:szCs w:val="18"/>
              </w:rPr>
              <w:t>（社会学、社会工作）</w:t>
            </w:r>
          </w:p>
        </w:tc>
        <w:tc>
          <w:tcPr>
            <w:tcW w:w="1194" w:type="pct"/>
            <w:vMerge w:val="restart"/>
            <w:vAlign w:val="center"/>
          </w:tcPr>
          <w:p w:rsidR="008F60EA" w:rsidRPr="006A0862" w:rsidRDefault="008F60EA" w:rsidP="00BB6D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6A0862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文史</w:t>
            </w:r>
          </w:p>
        </w:tc>
      </w:tr>
      <w:tr w:rsidR="008F60EA" w:rsidRPr="006A0862" w:rsidTr="006A0862">
        <w:trPr>
          <w:trHeight w:val="284"/>
        </w:trPr>
        <w:tc>
          <w:tcPr>
            <w:tcW w:w="1145" w:type="pct"/>
            <w:vMerge/>
            <w:vAlign w:val="center"/>
            <w:hideMark/>
          </w:tcPr>
          <w:p w:rsidR="008F60EA" w:rsidRPr="006A0862" w:rsidRDefault="008F60EA" w:rsidP="0061472C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2"/>
                <w:szCs w:val="21"/>
              </w:rPr>
            </w:pPr>
          </w:p>
        </w:tc>
        <w:tc>
          <w:tcPr>
            <w:tcW w:w="2661" w:type="pct"/>
            <w:shd w:val="clear" w:color="auto" w:fill="auto"/>
            <w:noWrap/>
            <w:vAlign w:val="center"/>
            <w:hideMark/>
          </w:tcPr>
          <w:p w:rsidR="008F60EA" w:rsidRPr="006A0862" w:rsidRDefault="008F60EA" w:rsidP="0061472C">
            <w:pPr>
              <w:widowControl/>
              <w:rPr>
                <w:rFonts w:ascii="仿宋" w:eastAsia="仿宋" w:hAnsi="仿宋" w:cs="宋体"/>
                <w:kern w:val="0"/>
                <w:sz w:val="22"/>
                <w:szCs w:val="18"/>
              </w:rPr>
            </w:pPr>
            <w:r w:rsidRPr="006A0862">
              <w:rPr>
                <w:rFonts w:ascii="仿宋" w:eastAsia="仿宋" w:hAnsi="仿宋" w:cs="宋体" w:hint="eastAsia"/>
                <w:kern w:val="0"/>
                <w:sz w:val="22"/>
                <w:szCs w:val="18"/>
              </w:rPr>
              <w:t>政治与公共事务管理学院</w:t>
            </w:r>
          </w:p>
        </w:tc>
        <w:tc>
          <w:tcPr>
            <w:tcW w:w="1194" w:type="pct"/>
            <w:vMerge/>
            <w:vAlign w:val="center"/>
          </w:tcPr>
          <w:p w:rsidR="008F60EA" w:rsidRPr="006A0862" w:rsidRDefault="008F60EA" w:rsidP="00BB6D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</w:tr>
      <w:tr w:rsidR="008F60EA" w:rsidRPr="006A0862" w:rsidTr="006A0862">
        <w:trPr>
          <w:trHeight w:val="284"/>
        </w:trPr>
        <w:tc>
          <w:tcPr>
            <w:tcW w:w="1145" w:type="pct"/>
            <w:vMerge/>
            <w:vAlign w:val="center"/>
            <w:hideMark/>
          </w:tcPr>
          <w:p w:rsidR="008F60EA" w:rsidRPr="006A0862" w:rsidRDefault="008F60EA" w:rsidP="0061472C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2"/>
                <w:szCs w:val="21"/>
              </w:rPr>
            </w:pPr>
          </w:p>
        </w:tc>
        <w:tc>
          <w:tcPr>
            <w:tcW w:w="2661" w:type="pct"/>
            <w:shd w:val="clear" w:color="auto" w:fill="auto"/>
            <w:noWrap/>
            <w:vAlign w:val="center"/>
            <w:hideMark/>
          </w:tcPr>
          <w:p w:rsidR="008F60EA" w:rsidRPr="006A0862" w:rsidRDefault="008F60EA" w:rsidP="0061472C">
            <w:pPr>
              <w:widowControl/>
              <w:rPr>
                <w:rFonts w:ascii="仿宋" w:eastAsia="仿宋" w:hAnsi="仿宋" w:cs="宋体"/>
                <w:kern w:val="0"/>
                <w:sz w:val="22"/>
                <w:szCs w:val="21"/>
              </w:rPr>
            </w:pPr>
            <w:r w:rsidRPr="006A0862">
              <w:rPr>
                <w:rFonts w:ascii="仿宋" w:eastAsia="仿宋" w:hAnsi="仿宋" w:cs="宋体" w:hint="eastAsia"/>
                <w:kern w:val="0"/>
                <w:sz w:val="22"/>
                <w:szCs w:val="21"/>
              </w:rPr>
              <w:t>亚太研究院</w:t>
            </w:r>
          </w:p>
        </w:tc>
        <w:tc>
          <w:tcPr>
            <w:tcW w:w="1194" w:type="pct"/>
            <w:vMerge/>
            <w:vAlign w:val="center"/>
          </w:tcPr>
          <w:p w:rsidR="008F60EA" w:rsidRPr="006A0862" w:rsidRDefault="008F60EA" w:rsidP="00BB6D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</w:tr>
      <w:tr w:rsidR="008F60EA" w:rsidRPr="006A0862" w:rsidTr="006A0862">
        <w:trPr>
          <w:trHeight w:val="284"/>
        </w:trPr>
        <w:tc>
          <w:tcPr>
            <w:tcW w:w="1145" w:type="pct"/>
            <w:vMerge/>
            <w:vAlign w:val="center"/>
            <w:hideMark/>
          </w:tcPr>
          <w:p w:rsidR="008F60EA" w:rsidRPr="006A0862" w:rsidRDefault="008F60EA" w:rsidP="0061472C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2"/>
                <w:szCs w:val="21"/>
              </w:rPr>
            </w:pPr>
          </w:p>
        </w:tc>
        <w:tc>
          <w:tcPr>
            <w:tcW w:w="2661" w:type="pct"/>
            <w:shd w:val="clear" w:color="auto" w:fill="auto"/>
            <w:noWrap/>
            <w:vAlign w:val="center"/>
            <w:hideMark/>
          </w:tcPr>
          <w:p w:rsidR="008F60EA" w:rsidRPr="006A0862" w:rsidRDefault="008F60EA" w:rsidP="0061472C">
            <w:pPr>
              <w:widowControl/>
              <w:rPr>
                <w:rFonts w:ascii="仿宋" w:eastAsia="仿宋" w:hAnsi="仿宋" w:cs="宋体"/>
                <w:kern w:val="0"/>
                <w:sz w:val="22"/>
                <w:szCs w:val="21"/>
              </w:rPr>
            </w:pPr>
            <w:r w:rsidRPr="006A0862">
              <w:rPr>
                <w:rFonts w:ascii="仿宋" w:eastAsia="仿宋" w:hAnsi="仿宋" w:cs="宋体" w:hint="eastAsia"/>
                <w:kern w:val="0"/>
                <w:sz w:val="22"/>
                <w:szCs w:val="21"/>
              </w:rPr>
              <w:t>法学院</w:t>
            </w:r>
          </w:p>
        </w:tc>
        <w:tc>
          <w:tcPr>
            <w:tcW w:w="1194" w:type="pct"/>
            <w:vMerge w:val="restart"/>
            <w:vAlign w:val="center"/>
          </w:tcPr>
          <w:p w:rsidR="008F60EA" w:rsidRPr="006A0862" w:rsidRDefault="008F60EA" w:rsidP="00BB6D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  <w:szCs w:val="21"/>
              </w:rPr>
            </w:pPr>
            <w:r w:rsidRPr="006A0862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1"/>
              </w:rPr>
              <w:t>文理兼招</w:t>
            </w:r>
          </w:p>
        </w:tc>
      </w:tr>
      <w:tr w:rsidR="008F60EA" w:rsidRPr="006A0862" w:rsidTr="006A0862">
        <w:trPr>
          <w:trHeight w:val="284"/>
        </w:trPr>
        <w:tc>
          <w:tcPr>
            <w:tcW w:w="1145" w:type="pct"/>
            <w:vMerge/>
            <w:vAlign w:val="center"/>
            <w:hideMark/>
          </w:tcPr>
          <w:p w:rsidR="008F60EA" w:rsidRPr="006A0862" w:rsidRDefault="008F60EA" w:rsidP="0061472C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2"/>
                <w:szCs w:val="21"/>
              </w:rPr>
            </w:pPr>
          </w:p>
        </w:tc>
        <w:tc>
          <w:tcPr>
            <w:tcW w:w="2661" w:type="pct"/>
            <w:shd w:val="clear" w:color="auto" w:fill="auto"/>
            <w:noWrap/>
            <w:vAlign w:val="center"/>
            <w:hideMark/>
          </w:tcPr>
          <w:p w:rsidR="008F60EA" w:rsidRPr="006A0862" w:rsidRDefault="008F60EA" w:rsidP="0061472C">
            <w:pPr>
              <w:widowControl/>
              <w:rPr>
                <w:rFonts w:ascii="仿宋" w:eastAsia="仿宋" w:hAnsi="仿宋" w:cs="宋体"/>
                <w:kern w:val="0"/>
                <w:sz w:val="22"/>
                <w:szCs w:val="21"/>
              </w:rPr>
            </w:pPr>
            <w:r w:rsidRPr="006A0862">
              <w:rPr>
                <w:rFonts w:ascii="仿宋" w:eastAsia="仿宋" w:hAnsi="仿宋" w:cs="宋体" w:hint="eastAsia"/>
                <w:kern w:val="0"/>
                <w:sz w:val="22"/>
                <w:szCs w:val="21"/>
              </w:rPr>
              <w:t>传播与设计学院</w:t>
            </w:r>
          </w:p>
        </w:tc>
        <w:tc>
          <w:tcPr>
            <w:tcW w:w="1194" w:type="pct"/>
            <w:vMerge/>
            <w:vAlign w:val="center"/>
          </w:tcPr>
          <w:p w:rsidR="008F60EA" w:rsidRPr="006A0862" w:rsidRDefault="008F60EA" w:rsidP="00BB6D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1"/>
              </w:rPr>
            </w:pPr>
          </w:p>
        </w:tc>
      </w:tr>
      <w:tr w:rsidR="008F60EA" w:rsidRPr="006A0862" w:rsidTr="006A0862">
        <w:trPr>
          <w:trHeight w:val="284"/>
        </w:trPr>
        <w:tc>
          <w:tcPr>
            <w:tcW w:w="1145" w:type="pct"/>
            <w:vMerge/>
            <w:vAlign w:val="center"/>
            <w:hideMark/>
          </w:tcPr>
          <w:p w:rsidR="008F60EA" w:rsidRPr="006A0862" w:rsidRDefault="008F60EA" w:rsidP="0061472C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2"/>
                <w:szCs w:val="21"/>
              </w:rPr>
            </w:pPr>
          </w:p>
        </w:tc>
        <w:tc>
          <w:tcPr>
            <w:tcW w:w="2661" w:type="pct"/>
            <w:shd w:val="clear" w:color="auto" w:fill="auto"/>
            <w:noWrap/>
            <w:vAlign w:val="center"/>
            <w:hideMark/>
          </w:tcPr>
          <w:p w:rsidR="008F60EA" w:rsidRPr="006A0862" w:rsidRDefault="008F60EA" w:rsidP="0061472C">
            <w:pPr>
              <w:widowControl/>
              <w:rPr>
                <w:rFonts w:ascii="仿宋" w:eastAsia="仿宋" w:hAnsi="仿宋" w:cs="宋体"/>
                <w:kern w:val="0"/>
                <w:sz w:val="22"/>
                <w:szCs w:val="21"/>
              </w:rPr>
            </w:pPr>
            <w:r w:rsidRPr="006A0862">
              <w:rPr>
                <w:rFonts w:ascii="仿宋" w:eastAsia="仿宋" w:hAnsi="仿宋" w:cs="宋体" w:hint="eastAsia"/>
                <w:kern w:val="0"/>
                <w:sz w:val="22"/>
                <w:szCs w:val="21"/>
              </w:rPr>
              <w:t>资讯管理学院</w:t>
            </w:r>
          </w:p>
        </w:tc>
        <w:tc>
          <w:tcPr>
            <w:tcW w:w="1194" w:type="pct"/>
            <w:vMerge/>
            <w:vAlign w:val="center"/>
          </w:tcPr>
          <w:p w:rsidR="008F60EA" w:rsidRPr="006A0862" w:rsidRDefault="008F60EA" w:rsidP="00BB6D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1"/>
              </w:rPr>
            </w:pPr>
          </w:p>
        </w:tc>
      </w:tr>
      <w:tr w:rsidR="008F60EA" w:rsidRPr="006A0862" w:rsidTr="006A0862">
        <w:trPr>
          <w:trHeight w:val="284"/>
        </w:trPr>
        <w:tc>
          <w:tcPr>
            <w:tcW w:w="1145" w:type="pct"/>
            <w:vMerge/>
            <w:vAlign w:val="center"/>
            <w:hideMark/>
          </w:tcPr>
          <w:p w:rsidR="008F60EA" w:rsidRPr="006A0862" w:rsidRDefault="008F60EA" w:rsidP="0061472C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2"/>
                <w:szCs w:val="21"/>
              </w:rPr>
            </w:pPr>
          </w:p>
        </w:tc>
        <w:tc>
          <w:tcPr>
            <w:tcW w:w="2661" w:type="pct"/>
            <w:shd w:val="clear" w:color="auto" w:fill="auto"/>
            <w:noWrap/>
            <w:vAlign w:val="center"/>
            <w:hideMark/>
          </w:tcPr>
          <w:p w:rsidR="008F60EA" w:rsidRPr="006A0862" w:rsidRDefault="008F60EA" w:rsidP="0061472C">
            <w:pPr>
              <w:widowControl/>
              <w:rPr>
                <w:rFonts w:ascii="仿宋" w:eastAsia="仿宋" w:hAnsi="仿宋" w:cs="宋体"/>
                <w:kern w:val="0"/>
                <w:sz w:val="22"/>
                <w:szCs w:val="21"/>
              </w:rPr>
            </w:pPr>
            <w:r w:rsidRPr="006A0862">
              <w:rPr>
                <w:rFonts w:ascii="仿宋" w:eastAsia="仿宋" w:hAnsi="仿宋" w:cs="宋体" w:hint="eastAsia"/>
                <w:kern w:val="0"/>
                <w:sz w:val="22"/>
                <w:szCs w:val="21"/>
              </w:rPr>
              <w:t>旅游学院</w:t>
            </w:r>
          </w:p>
        </w:tc>
        <w:tc>
          <w:tcPr>
            <w:tcW w:w="1194" w:type="pct"/>
            <w:vMerge/>
            <w:vAlign w:val="center"/>
          </w:tcPr>
          <w:p w:rsidR="008F60EA" w:rsidRPr="006A0862" w:rsidRDefault="008F60EA" w:rsidP="00BB6D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1"/>
              </w:rPr>
            </w:pPr>
          </w:p>
        </w:tc>
      </w:tr>
      <w:tr w:rsidR="008F60EA" w:rsidRPr="006A0862" w:rsidTr="006A0862">
        <w:trPr>
          <w:trHeight w:val="284"/>
        </w:trPr>
        <w:tc>
          <w:tcPr>
            <w:tcW w:w="1145" w:type="pct"/>
            <w:vMerge w:val="restart"/>
            <w:shd w:val="clear" w:color="auto" w:fill="auto"/>
            <w:vAlign w:val="center"/>
            <w:hideMark/>
          </w:tcPr>
          <w:p w:rsidR="008F60EA" w:rsidRPr="006A0862" w:rsidRDefault="008F60EA" w:rsidP="0061472C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2"/>
                <w:szCs w:val="21"/>
              </w:rPr>
            </w:pPr>
            <w:r w:rsidRPr="006A0862"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1"/>
              </w:rPr>
              <w:t>经济管理类</w:t>
            </w:r>
          </w:p>
        </w:tc>
        <w:tc>
          <w:tcPr>
            <w:tcW w:w="2661" w:type="pct"/>
            <w:shd w:val="clear" w:color="auto" w:fill="auto"/>
            <w:noWrap/>
            <w:vAlign w:val="center"/>
            <w:hideMark/>
          </w:tcPr>
          <w:p w:rsidR="008F60EA" w:rsidRPr="006A0862" w:rsidRDefault="008F60EA" w:rsidP="0061472C">
            <w:pPr>
              <w:widowControl/>
              <w:rPr>
                <w:rFonts w:ascii="仿宋" w:eastAsia="仿宋" w:hAnsi="仿宋" w:cs="宋体"/>
                <w:kern w:val="0"/>
                <w:sz w:val="22"/>
                <w:szCs w:val="21"/>
              </w:rPr>
            </w:pPr>
            <w:r w:rsidRPr="006A0862">
              <w:rPr>
                <w:rFonts w:ascii="仿宋" w:eastAsia="仿宋" w:hAnsi="仿宋" w:cs="宋体" w:hint="eastAsia"/>
                <w:kern w:val="0"/>
                <w:sz w:val="22"/>
                <w:szCs w:val="21"/>
              </w:rPr>
              <w:t>岭南学院</w:t>
            </w:r>
          </w:p>
        </w:tc>
        <w:tc>
          <w:tcPr>
            <w:tcW w:w="1194" w:type="pct"/>
            <w:vMerge/>
            <w:vAlign w:val="center"/>
          </w:tcPr>
          <w:p w:rsidR="008F60EA" w:rsidRPr="006A0862" w:rsidRDefault="008F60EA" w:rsidP="00BB6D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1"/>
              </w:rPr>
            </w:pPr>
          </w:p>
        </w:tc>
      </w:tr>
      <w:tr w:rsidR="008F60EA" w:rsidRPr="006A0862" w:rsidTr="006A0862">
        <w:trPr>
          <w:trHeight w:val="284"/>
        </w:trPr>
        <w:tc>
          <w:tcPr>
            <w:tcW w:w="1145" w:type="pct"/>
            <w:vMerge/>
            <w:vAlign w:val="center"/>
            <w:hideMark/>
          </w:tcPr>
          <w:p w:rsidR="008F60EA" w:rsidRPr="006A0862" w:rsidRDefault="008F60EA" w:rsidP="0061472C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2"/>
                <w:szCs w:val="21"/>
              </w:rPr>
            </w:pPr>
          </w:p>
        </w:tc>
        <w:tc>
          <w:tcPr>
            <w:tcW w:w="2661" w:type="pct"/>
            <w:shd w:val="clear" w:color="auto" w:fill="auto"/>
            <w:noWrap/>
            <w:vAlign w:val="center"/>
            <w:hideMark/>
          </w:tcPr>
          <w:p w:rsidR="008F60EA" w:rsidRPr="006A0862" w:rsidRDefault="008F60EA" w:rsidP="0061472C">
            <w:pPr>
              <w:widowControl/>
              <w:rPr>
                <w:rFonts w:ascii="仿宋" w:eastAsia="仿宋" w:hAnsi="仿宋" w:cs="宋体"/>
                <w:kern w:val="0"/>
                <w:sz w:val="22"/>
                <w:szCs w:val="21"/>
              </w:rPr>
            </w:pPr>
            <w:r w:rsidRPr="006A0862">
              <w:rPr>
                <w:rFonts w:ascii="仿宋" w:eastAsia="仿宋" w:hAnsi="仿宋" w:cs="宋体" w:hint="eastAsia"/>
                <w:kern w:val="0"/>
                <w:sz w:val="22"/>
                <w:szCs w:val="21"/>
              </w:rPr>
              <w:t>管理学院</w:t>
            </w:r>
          </w:p>
        </w:tc>
        <w:tc>
          <w:tcPr>
            <w:tcW w:w="1194" w:type="pct"/>
            <w:vMerge/>
            <w:vAlign w:val="center"/>
          </w:tcPr>
          <w:p w:rsidR="008F60EA" w:rsidRPr="006A0862" w:rsidRDefault="008F60EA" w:rsidP="00BB6D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1"/>
              </w:rPr>
            </w:pPr>
          </w:p>
        </w:tc>
      </w:tr>
      <w:tr w:rsidR="008F60EA" w:rsidRPr="006A0862" w:rsidTr="006A0862">
        <w:trPr>
          <w:trHeight w:val="284"/>
        </w:trPr>
        <w:tc>
          <w:tcPr>
            <w:tcW w:w="1145" w:type="pct"/>
            <w:vMerge/>
            <w:vAlign w:val="center"/>
            <w:hideMark/>
          </w:tcPr>
          <w:p w:rsidR="008F60EA" w:rsidRPr="006A0862" w:rsidRDefault="008F60EA" w:rsidP="0061472C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2"/>
                <w:szCs w:val="21"/>
              </w:rPr>
            </w:pPr>
          </w:p>
        </w:tc>
        <w:tc>
          <w:tcPr>
            <w:tcW w:w="2661" w:type="pct"/>
            <w:shd w:val="clear" w:color="auto" w:fill="auto"/>
            <w:noWrap/>
            <w:vAlign w:val="center"/>
            <w:hideMark/>
          </w:tcPr>
          <w:p w:rsidR="008F60EA" w:rsidRPr="006A0862" w:rsidRDefault="008F60EA" w:rsidP="0061472C">
            <w:pPr>
              <w:widowControl/>
              <w:rPr>
                <w:rFonts w:ascii="仿宋" w:eastAsia="仿宋" w:hAnsi="仿宋" w:cs="宋体"/>
                <w:kern w:val="0"/>
                <w:sz w:val="22"/>
                <w:szCs w:val="21"/>
              </w:rPr>
            </w:pPr>
            <w:r w:rsidRPr="006A0862">
              <w:rPr>
                <w:rFonts w:ascii="仿宋" w:eastAsia="仿宋" w:hAnsi="仿宋" w:cs="宋体" w:hint="eastAsia"/>
                <w:kern w:val="0"/>
                <w:sz w:val="22"/>
                <w:szCs w:val="21"/>
              </w:rPr>
              <w:t>国际商学院</w:t>
            </w:r>
          </w:p>
        </w:tc>
        <w:tc>
          <w:tcPr>
            <w:tcW w:w="1194" w:type="pct"/>
            <w:vMerge/>
            <w:vAlign w:val="center"/>
          </w:tcPr>
          <w:p w:rsidR="008F60EA" w:rsidRPr="006A0862" w:rsidRDefault="008F60EA" w:rsidP="00BB6D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1"/>
              </w:rPr>
            </w:pPr>
          </w:p>
        </w:tc>
      </w:tr>
      <w:tr w:rsidR="008F60EA" w:rsidRPr="006A0862" w:rsidTr="006A0862">
        <w:trPr>
          <w:trHeight w:val="284"/>
        </w:trPr>
        <w:tc>
          <w:tcPr>
            <w:tcW w:w="1145" w:type="pct"/>
            <w:vMerge w:val="restart"/>
            <w:shd w:val="clear" w:color="auto" w:fill="auto"/>
            <w:vAlign w:val="center"/>
            <w:hideMark/>
          </w:tcPr>
          <w:p w:rsidR="008F60EA" w:rsidRPr="006A0862" w:rsidRDefault="008F60EA" w:rsidP="0061472C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2"/>
                <w:szCs w:val="21"/>
              </w:rPr>
            </w:pPr>
            <w:r w:rsidRPr="006A0862"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1"/>
              </w:rPr>
              <w:t>理科基础类</w:t>
            </w:r>
          </w:p>
        </w:tc>
        <w:tc>
          <w:tcPr>
            <w:tcW w:w="2661" w:type="pct"/>
            <w:shd w:val="clear" w:color="auto" w:fill="auto"/>
            <w:noWrap/>
            <w:vAlign w:val="center"/>
            <w:hideMark/>
          </w:tcPr>
          <w:p w:rsidR="008F60EA" w:rsidRPr="006A0862" w:rsidRDefault="008F60EA" w:rsidP="0061472C">
            <w:pPr>
              <w:widowControl/>
              <w:rPr>
                <w:rFonts w:ascii="仿宋" w:eastAsia="仿宋" w:hAnsi="仿宋" w:cs="宋体"/>
                <w:kern w:val="0"/>
                <w:sz w:val="22"/>
                <w:szCs w:val="21"/>
              </w:rPr>
            </w:pPr>
            <w:r w:rsidRPr="006A0862">
              <w:rPr>
                <w:rFonts w:ascii="仿宋" w:eastAsia="仿宋" w:hAnsi="仿宋" w:cs="宋体" w:hint="eastAsia"/>
                <w:kern w:val="0"/>
                <w:sz w:val="22"/>
                <w:szCs w:val="21"/>
              </w:rPr>
              <w:t>数学与计算科学学院</w:t>
            </w:r>
          </w:p>
        </w:tc>
        <w:tc>
          <w:tcPr>
            <w:tcW w:w="1194" w:type="pct"/>
            <w:vMerge w:val="restart"/>
            <w:vAlign w:val="center"/>
          </w:tcPr>
          <w:p w:rsidR="008F60EA" w:rsidRPr="006A0862" w:rsidRDefault="008F60EA" w:rsidP="00BB6D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  <w:szCs w:val="21"/>
              </w:rPr>
            </w:pPr>
            <w:r w:rsidRPr="006A0862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1"/>
              </w:rPr>
              <w:t>理工</w:t>
            </w:r>
          </w:p>
        </w:tc>
      </w:tr>
      <w:tr w:rsidR="008F60EA" w:rsidRPr="006A0862" w:rsidTr="006A0862">
        <w:trPr>
          <w:trHeight w:val="284"/>
        </w:trPr>
        <w:tc>
          <w:tcPr>
            <w:tcW w:w="1145" w:type="pct"/>
            <w:vMerge/>
            <w:vAlign w:val="center"/>
            <w:hideMark/>
          </w:tcPr>
          <w:p w:rsidR="008F60EA" w:rsidRPr="006A0862" w:rsidRDefault="008F60EA" w:rsidP="0061472C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2"/>
                <w:szCs w:val="21"/>
              </w:rPr>
            </w:pPr>
          </w:p>
        </w:tc>
        <w:tc>
          <w:tcPr>
            <w:tcW w:w="2661" w:type="pct"/>
            <w:shd w:val="clear" w:color="auto" w:fill="auto"/>
            <w:noWrap/>
            <w:vAlign w:val="center"/>
            <w:hideMark/>
          </w:tcPr>
          <w:p w:rsidR="008F60EA" w:rsidRPr="006A0862" w:rsidRDefault="008F60EA" w:rsidP="0061472C">
            <w:pPr>
              <w:widowControl/>
              <w:rPr>
                <w:rFonts w:ascii="仿宋" w:eastAsia="仿宋" w:hAnsi="仿宋" w:cs="宋体"/>
                <w:kern w:val="0"/>
                <w:sz w:val="22"/>
                <w:szCs w:val="18"/>
              </w:rPr>
            </w:pPr>
            <w:r w:rsidRPr="006A0862">
              <w:rPr>
                <w:rFonts w:ascii="仿宋" w:eastAsia="仿宋" w:hAnsi="仿宋" w:cs="宋体" w:hint="eastAsia"/>
                <w:kern w:val="0"/>
                <w:sz w:val="22"/>
                <w:szCs w:val="18"/>
              </w:rPr>
              <w:t>物理科学与工程技术学院</w:t>
            </w:r>
          </w:p>
        </w:tc>
        <w:tc>
          <w:tcPr>
            <w:tcW w:w="1194" w:type="pct"/>
            <w:vMerge/>
            <w:vAlign w:val="center"/>
          </w:tcPr>
          <w:p w:rsidR="008F60EA" w:rsidRPr="006A0862" w:rsidRDefault="008F60EA" w:rsidP="00BB6D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1"/>
              </w:rPr>
            </w:pPr>
          </w:p>
        </w:tc>
      </w:tr>
      <w:tr w:rsidR="008F60EA" w:rsidRPr="006A0862" w:rsidTr="006A0862">
        <w:trPr>
          <w:trHeight w:val="284"/>
        </w:trPr>
        <w:tc>
          <w:tcPr>
            <w:tcW w:w="1145" w:type="pct"/>
            <w:vMerge/>
            <w:vAlign w:val="center"/>
            <w:hideMark/>
          </w:tcPr>
          <w:p w:rsidR="008F60EA" w:rsidRPr="006A0862" w:rsidRDefault="008F60EA" w:rsidP="0061472C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2"/>
                <w:szCs w:val="21"/>
              </w:rPr>
            </w:pPr>
          </w:p>
        </w:tc>
        <w:tc>
          <w:tcPr>
            <w:tcW w:w="2661" w:type="pct"/>
            <w:shd w:val="clear" w:color="auto" w:fill="auto"/>
            <w:noWrap/>
            <w:vAlign w:val="center"/>
            <w:hideMark/>
          </w:tcPr>
          <w:p w:rsidR="008F60EA" w:rsidRPr="006A0862" w:rsidRDefault="008F60EA" w:rsidP="0061472C">
            <w:pPr>
              <w:widowControl/>
              <w:rPr>
                <w:rFonts w:ascii="仿宋" w:eastAsia="仿宋" w:hAnsi="仿宋" w:cs="宋体"/>
                <w:kern w:val="0"/>
                <w:sz w:val="22"/>
                <w:szCs w:val="21"/>
              </w:rPr>
            </w:pPr>
            <w:r w:rsidRPr="006A0862">
              <w:rPr>
                <w:rFonts w:ascii="仿宋" w:eastAsia="仿宋" w:hAnsi="仿宋" w:cs="宋体" w:hint="eastAsia"/>
                <w:kern w:val="0"/>
                <w:sz w:val="22"/>
                <w:szCs w:val="21"/>
              </w:rPr>
              <w:t>化学与化学工程学院</w:t>
            </w:r>
          </w:p>
        </w:tc>
        <w:tc>
          <w:tcPr>
            <w:tcW w:w="1194" w:type="pct"/>
            <w:vMerge/>
            <w:vAlign w:val="center"/>
          </w:tcPr>
          <w:p w:rsidR="008F60EA" w:rsidRPr="006A0862" w:rsidRDefault="008F60EA" w:rsidP="00BB6D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1"/>
              </w:rPr>
            </w:pPr>
          </w:p>
        </w:tc>
      </w:tr>
      <w:tr w:rsidR="008F60EA" w:rsidRPr="006A0862" w:rsidTr="006A0862">
        <w:trPr>
          <w:trHeight w:val="284"/>
        </w:trPr>
        <w:tc>
          <w:tcPr>
            <w:tcW w:w="1145" w:type="pct"/>
            <w:vMerge/>
            <w:vAlign w:val="center"/>
            <w:hideMark/>
          </w:tcPr>
          <w:p w:rsidR="008F60EA" w:rsidRPr="006A0862" w:rsidRDefault="008F60EA" w:rsidP="0061472C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2"/>
                <w:szCs w:val="21"/>
              </w:rPr>
            </w:pPr>
          </w:p>
        </w:tc>
        <w:tc>
          <w:tcPr>
            <w:tcW w:w="2661" w:type="pct"/>
            <w:shd w:val="clear" w:color="auto" w:fill="auto"/>
            <w:noWrap/>
            <w:vAlign w:val="center"/>
            <w:hideMark/>
          </w:tcPr>
          <w:p w:rsidR="008F60EA" w:rsidRPr="006A0862" w:rsidRDefault="008F60EA" w:rsidP="0061472C">
            <w:pPr>
              <w:widowControl/>
              <w:rPr>
                <w:rFonts w:ascii="仿宋" w:eastAsia="仿宋" w:hAnsi="仿宋" w:cs="宋体"/>
                <w:kern w:val="0"/>
                <w:sz w:val="22"/>
                <w:szCs w:val="21"/>
              </w:rPr>
            </w:pPr>
            <w:r w:rsidRPr="006A0862">
              <w:rPr>
                <w:rFonts w:ascii="仿宋" w:eastAsia="仿宋" w:hAnsi="仿宋" w:cs="宋体" w:hint="eastAsia"/>
                <w:kern w:val="0"/>
                <w:sz w:val="22"/>
                <w:szCs w:val="21"/>
              </w:rPr>
              <w:t>生命科学学院</w:t>
            </w:r>
          </w:p>
        </w:tc>
        <w:tc>
          <w:tcPr>
            <w:tcW w:w="1194" w:type="pct"/>
            <w:vMerge/>
            <w:vAlign w:val="center"/>
          </w:tcPr>
          <w:p w:rsidR="008F60EA" w:rsidRPr="006A0862" w:rsidRDefault="008F60EA" w:rsidP="00BB6D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1"/>
              </w:rPr>
            </w:pPr>
          </w:p>
        </w:tc>
      </w:tr>
      <w:tr w:rsidR="008F60EA" w:rsidRPr="006A0862" w:rsidTr="006A0862">
        <w:trPr>
          <w:trHeight w:val="284"/>
        </w:trPr>
        <w:tc>
          <w:tcPr>
            <w:tcW w:w="1145" w:type="pct"/>
            <w:vMerge/>
            <w:vAlign w:val="center"/>
            <w:hideMark/>
          </w:tcPr>
          <w:p w:rsidR="008F60EA" w:rsidRPr="006A0862" w:rsidRDefault="008F60EA" w:rsidP="0061472C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2"/>
                <w:szCs w:val="21"/>
              </w:rPr>
            </w:pPr>
          </w:p>
        </w:tc>
        <w:tc>
          <w:tcPr>
            <w:tcW w:w="2661" w:type="pct"/>
            <w:shd w:val="clear" w:color="auto" w:fill="auto"/>
            <w:noWrap/>
            <w:vAlign w:val="center"/>
            <w:hideMark/>
          </w:tcPr>
          <w:p w:rsidR="008F60EA" w:rsidRPr="006A0862" w:rsidRDefault="008F60EA" w:rsidP="0061472C">
            <w:pPr>
              <w:widowControl/>
              <w:rPr>
                <w:rFonts w:ascii="仿宋" w:eastAsia="仿宋" w:hAnsi="仿宋" w:cs="宋体"/>
                <w:kern w:val="0"/>
                <w:sz w:val="22"/>
                <w:szCs w:val="21"/>
              </w:rPr>
            </w:pPr>
            <w:r w:rsidRPr="006A0862">
              <w:rPr>
                <w:rFonts w:ascii="仿宋" w:eastAsia="仿宋" w:hAnsi="仿宋" w:cs="宋体" w:hint="eastAsia"/>
                <w:kern w:val="0"/>
                <w:sz w:val="22"/>
                <w:szCs w:val="21"/>
              </w:rPr>
              <w:t>哲学系（逻辑学）</w:t>
            </w:r>
          </w:p>
        </w:tc>
        <w:tc>
          <w:tcPr>
            <w:tcW w:w="1194" w:type="pct"/>
            <w:vMerge/>
            <w:vAlign w:val="center"/>
          </w:tcPr>
          <w:p w:rsidR="008F60EA" w:rsidRPr="006A0862" w:rsidRDefault="008F60EA" w:rsidP="00BB6D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1"/>
              </w:rPr>
            </w:pPr>
          </w:p>
        </w:tc>
      </w:tr>
      <w:tr w:rsidR="008F60EA" w:rsidRPr="006A0862" w:rsidTr="006A0862">
        <w:trPr>
          <w:trHeight w:val="284"/>
        </w:trPr>
        <w:tc>
          <w:tcPr>
            <w:tcW w:w="1145" w:type="pct"/>
            <w:vMerge/>
            <w:vAlign w:val="center"/>
            <w:hideMark/>
          </w:tcPr>
          <w:p w:rsidR="008F60EA" w:rsidRPr="006A0862" w:rsidRDefault="008F60EA" w:rsidP="0061472C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2"/>
                <w:szCs w:val="21"/>
              </w:rPr>
            </w:pPr>
          </w:p>
        </w:tc>
        <w:tc>
          <w:tcPr>
            <w:tcW w:w="2661" w:type="pct"/>
            <w:shd w:val="clear" w:color="auto" w:fill="auto"/>
            <w:noWrap/>
            <w:vAlign w:val="center"/>
            <w:hideMark/>
          </w:tcPr>
          <w:p w:rsidR="008F60EA" w:rsidRPr="006A0862" w:rsidRDefault="008F60EA" w:rsidP="0061472C">
            <w:pPr>
              <w:widowControl/>
              <w:rPr>
                <w:rFonts w:ascii="仿宋" w:eastAsia="仿宋" w:hAnsi="仿宋" w:cs="宋体"/>
                <w:kern w:val="0"/>
                <w:sz w:val="22"/>
                <w:szCs w:val="21"/>
              </w:rPr>
            </w:pPr>
            <w:r w:rsidRPr="006A0862">
              <w:rPr>
                <w:rFonts w:ascii="仿宋" w:eastAsia="仿宋" w:hAnsi="仿宋" w:cs="宋体" w:hint="eastAsia"/>
                <w:kern w:val="0"/>
                <w:sz w:val="22"/>
                <w:szCs w:val="21"/>
              </w:rPr>
              <w:t>心理学系</w:t>
            </w:r>
          </w:p>
        </w:tc>
        <w:tc>
          <w:tcPr>
            <w:tcW w:w="1194" w:type="pct"/>
            <w:vMerge/>
            <w:vAlign w:val="center"/>
          </w:tcPr>
          <w:p w:rsidR="008F60EA" w:rsidRPr="006A0862" w:rsidRDefault="008F60EA" w:rsidP="00BB6D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1"/>
              </w:rPr>
            </w:pPr>
          </w:p>
        </w:tc>
      </w:tr>
      <w:tr w:rsidR="008F60EA" w:rsidRPr="006A0862" w:rsidTr="006A0862">
        <w:trPr>
          <w:trHeight w:val="284"/>
        </w:trPr>
        <w:tc>
          <w:tcPr>
            <w:tcW w:w="1145" w:type="pct"/>
            <w:vMerge w:val="restart"/>
            <w:shd w:val="clear" w:color="auto" w:fill="auto"/>
            <w:vAlign w:val="center"/>
            <w:hideMark/>
          </w:tcPr>
          <w:p w:rsidR="006A0862" w:rsidRDefault="008F60EA" w:rsidP="0061472C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2"/>
                <w:szCs w:val="21"/>
              </w:rPr>
            </w:pPr>
            <w:r w:rsidRPr="006A0862"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1"/>
              </w:rPr>
              <w:t>信息科学与</w:t>
            </w:r>
          </w:p>
          <w:p w:rsidR="008F60EA" w:rsidRPr="006A0862" w:rsidRDefault="008F60EA" w:rsidP="0061472C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2"/>
                <w:szCs w:val="21"/>
              </w:rPr>
            </w:pPr>
            <w:r w:rsidRPr="006A0862"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1"/>
              </w:rPr>
              <w:t>工程类</w:t>
            </w:r>
          </w:p>
        </w:tc>
        <w:tc>
          <w:tcPr>
            <w:tcW w:w="2661" w:type="pct"/>
            <w:shd w:val="clear" w:color="auto" w:fill="auto"/>
            <w:noWrap/>
            <w:vAlign w:val="center"/>
            <w:hideMark/>
          </w:tcPr>
          <w:p w:rsidR="008F60EA" w:rsidRPr="006A0862" w:rsidRDefault="008F60EA" w:rsidP="0061472C">
            <w:pPr>
              <w:widowControl/>
              <w:rPr>
                <w:rFonts w:ascii="仿宋" w:eastAsia="仿宋" w:hAnsi="仿宋" w:cs="宋体"/>
                <w:kern w:val="0"/>
                <w:sz w:val="22"/>
                <w:szCs w:val="21"/>
              </w:rPr>
            </w:pPr>
            <w:r w:rsidRPr="006A0862">
              <w:rPr>
                <w:rFonts w:ascii="仿宋" w:eastAsia="仿宋" w:hAnsi="仿宋" w:cs="宋体" w:hint="eastAsia"/>
                <w:kern w:val="0"/>
                <w:sz w:val="22"/>
                <w:szCs w:val="21"/>
              </w:rPr>
              <w:t>工学院</w:t>
            </w:r>
          </w:p>
        </w:tc>
        <w:tc>
          <w:tcPr>
            <w:tcW w:w="1194" w:type="pct"/>
            <w:vMerge/>
            <w:vAlign w:val="center"/>
          </w:tcPr>
          <w:p w:rsidR="008F60EA" w:rsidRPr="006A0862" w:rsidRDefault="008F60EA" w:rsidP="00BB6D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1"/>
              </w:rPr>
            </w:pPr>
          </w:p>
        </w:tc>
      </w:tr>
      <w:tr w:rsidR="008F60EA" w:rsidRPr="006A0862" w:rsidTr="006A0862">
        <w:trPr>
          <w:trHeight w:val="284"/>
        </w:trPr>
        <w:tc>
          <w:tcPr>
            <w:tcW w:w="1145" w:type="pct"/>
            <w:vMerge/>
            <w:vAlign w:val="center"/>
            <w:hideMark/>
          </w:tcPr>
          <w:p w:rsidR="008F60EA" w:rsidRPr="006A0862" w:rsidRDefault="008F60EA" w:rsidP="0061472C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2"/>
                <w:szCs w:val="21"/>
              </w:rPr>
            </w:pPr>
          </w:p>
        </w:tc>
        <w:tc>
          <w:tcPr>
            <w:tcW w:w="2661" w:type="pct"/>
            <w:shd w:val="clear" w:color="auto" w:fill="auto"/>
            <w:noWrap/>
            <w:vAlign w:val="center"/>
            <w:hideMark/>
          </w:tcPr>
          <w:p w:rsidR="008F60EA" w:rsidRPr="006A0862" w:rsidRDefault="008F60EA" w:rsidP="0061472C">
            <w:pPr>
              <w:widowControl/>
              <w:rPr>
                <w:rFonts w:ascii="仿宋" w:eastAsia="仿宋" w:hAnsi="仿宋" w:cs="宋体"/>
                <w:kern w:val="0"/>
                <w:sz w:val="22"/>
                <w:szCs w:val="20"/>
              </w:rPr>
            </w:pPr>
            <w:r w:rsidRPr="006A0862">
              <w:rPr>
                <w:rFonts w:ascii="仿宋" w:eastAsia="仿宋" w:hAnsi="仿宋" w:cs="宋体" w:hint="eastAsia"/>
                <w:kern w:val="0"/>
                <w:sz w:val="22"/>
                <w:szCs w:val="20"/>
              </w:rPr>
              <w:t>中法核工程与技术学院</w:t>
            </w:r>
          </w:p>
        </w:tc>
        <w:tc>
          <w:tcPr>
            <w:tcW w:w="1194" w:type="pct"/>
            <w:vMerge/>
            <w:vAlign w:val="center"/>
          </w:tcPr>
          <w:p w:rsidR="008F60EA" w:rsidRPr="006A0862" w:rsidRDefault="008F60EA" w:rsidP="00BB6D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1"/>
              </w:rPr>
            </w:pPr>
          </w:p>
        </w:tc>
      </w:tr>
      <w:tr w:rsidR="008F60EA" w:rsidRPr="006A0862" w:rsidTr="006A0862">
        <w:trPr>
          <w:trHeight w:val="284"/>
        </w:trPr>
        <w:tc>
          <w:tcPr>
            <w:tcW w:w="1145" w:type="pct"/>
            <w:vMerge/>
            <w:vAlign w:val="center"/>
            <w:hideMark/>
          </w:tcPr>
          <w:p w:rsidR="008F60EA" w:rsidRPr="006A0862" w:rsidRDefault="008F60EA" w:rsidP="0061472C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2"/>
                <w:szCs w:val="21"/>
              </w:rPr>
            </w:pPr>
          </w:p>
        </w:tc>
        <w:tc>
          <w:tcPr>
            <w:tcW w:w="2661" w:type="pct"/>
            <w:shd w:val="clear" w:color="auto" w:fill="auto"/>
            <w:noWrap/>
            <w:vAlign w:val="center"/>
            <w:hideMark/>
          </w:tcPr>
          <w:p w:rsidR="008F60EA" w:rsidRPr="006A0862" w:rsidRDefault="008F60EA" w:rsidP="0061472C">
            <w:pPr>
              <w:widowControl/>
              <w:rPr>
                <w:rFonts w:ascii="仿宋" w:eastAsia="仿宋" w:hAnsi="仿宋" w:cs="宋体"/>
                <w:kern w:val="0"/>
                <w:sz w:val="22"/>
                <w:szCs w:val="21"/>
              </w:rPr>
            </w:pPr>
            <w:r w:rsidRPr="006A0862">
              <w:rPr>
                <w:rFonts w:ascii="仿宋" w:eastAsia="仿宋" w:hAnsi="仿宋" w:cs="宋体" w:hint="eastAsia"/>
                <w:kern w:val="0"/>
                <w:sz w:val="22"/>
                <w:szCs w:val="21"/>
              </w:rPr>
              <w:t>信息科学与技术学院</w:t>
            </w:r>
          </w:p>
        </w:tc>
        <w:tc>
          <w:tcPr>
            <w:tcW w:w="1194" w:type="pct"/>
            <w:vMerge/>
            <w:vAlign w:val="center"/>
          </w:tcPr>
          <w:p w:rsidR="008F60EA" w:rsidRPr="006A0862" w:rsidRDefault="008F60EA" w:rsidP="00BB6D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1"/>
              </w:rPr>
            </w:pPr>
          </w:p>
        </w:tc>
      </w:tr>
      <w:tr w:rsidR="008F60EA" w:rsidRPr="006A0862" w:rsidTr="006A0862">
        <w:trPr>
          <w:trHeight w:val="284"/>
        </w:trPr>
        <w:tc>
          <w:tcPr>
            <w:tcW w:w="1145" w:type="pct"/>
            <w:vMerge/>
            <w:vAlign w:val="center"/>
            <w:hideMark/>
          </w:tcPr>
          <w:p w:rsidR="008F60EA" w:rsidRPr="006A0862" w:rsidRDefault="008F60EA" w:rsidP="0061472C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2"/>
                <w:szCs w:val="21"/>
              </w:rPr>
            </w:pPr>
          </w:p>
        </w:tc>
        <w:tc>
          <w:tcPr>
            <w:tcW w:w="2661" w:type="pct"/>
            <w:shd w:val="clear" w:color="auto" w:fill="auto"/>
            <w:noWrap/>
            <w:vAlign w:val="center"/>
            <w:hideMark/>
          </w:tcPr>
          <w:p w:rsidR="008F60EA" w:rsidRPr="006A0862" w:rsidRDefault="008F60EA" w:rsidP="0061472C">
            <w:pPr>
              <w:widowControl/>
              <w:rPr>
                <w:rFonts w:ascii="仿宋" w:eastAsia="仿宋" w:hAnsi="仿宋" w:cs="宋体"/>
                <w:kern w:val="0"/>
                <w:sz w:val="22"/>
                <w:szCs w:val="21"/>
              </w:rPr>
            </w:pPr>
            <w:r w:rsidRPr="006A0862">
              <w:rPr>
                <w:rFonts w:ascii="仿宋" w:eastAsia="仿宋" w:hAnsi="仿宋" w:cs="宋体" w:hint="eastAsia"/>
                <w:kern w:val="0"/>
                <w:sz w:val="22"/>
                <w:szCs w:val="21"/>
              </w:rPr>
              <w:t>软件学院</w:t>
            </w:r>
          </w:p>
        </w:tc>
        <w:tc>
          <w:tcPr>
            <w:tcW w:w="1194" w:type="pct"/>
            <w:vMerge/>
            <w:vAlign w:val="center"/>
          </w:tcPr>
          <w:p w:rsidR="008F60EA" w:rsidRPr="006A0862" w:rsidRDefault="008F60EA" w:rsidP="00BB6D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1"/>
              </w:rPr>
            </w:pPr>
          </w:p>
        </w:tc>
      </w:tr>
      <w:tr w:rsidR="008F60EA" w:rsidRPr="006A0862" w:rsidTr="006A0862">
        <w:trPr>
          <w:trHeight w:val="284"/>
        </w:trPr>
        <w:tc>
          <w:tcPr>
            <w:tcW w:w="1145" w:type="pct"/>
            <w:vMerge/>
            <w:vAlign w:val="center"/>
            <w:hideMark/>
          </w:tcPr>
          <w:p w:rsidR="008F60EA" w:rsidRPr="006A0862" w:rsidRDefault="008F60EA" w:rsidP="0061472C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2"/>
                <w:szCs w:val="21"/>
              </w:rPr>
            </w:pPr>
          </w:p>
        </w:tc>
        <w:tc>
          <w:tcPr>
            <w:tcW w:w="2661" w:type="pct"/>
            <w:shd w:val="clear" w:color="auto" w:fill="auto"/>
            <w:noWrap/>
            <w:vAlign w:val="center"/>
            <w:hideMark/>
          </w:tcPr>
          <w:p w:rsidR="008F60EA" w:rsidRPr="006A0862" w:rsidRDefault="008F60EA" w:rsidP="0061472C">
            <w:pPr>
              <w:widowControl/>
              <w:rPr>
                <w:rFonts w:ascii="仿宋" w:eastAsia="仿宋" w:hAnsi="仿宋" w:cs="宋体"/>
                <w:kern w:val="0"/>
                <w:sz w:val="22"/>
                <w:szCs w:val="21"/>
              </w:rPr>
            </w:pPr>
            <w:r w:rsidRPr="006A0862">
              <w:rPr>
                <w:rFonts w:ascii="仿宋" w:eastAsia="仿宋" w:hAnsi="仿宋" w:cs="宋体" w:hint="eastAsia"/>
                <w:kern w:val="0"/>
                <w:sz w:val="22"/>
                <w:szCs w:val="21"/>
              </w:rPr>
              <w:t>移动信息工程学院</w:t>
            </w:r>
          </w:p>
        </w:tc>
        <w:tc>
          <w:tcPr>
            <w:tcW w:w="1194" w:type="pct"/>
            <w:vMerge/>
            <w:vAlign w:val="center"/>
          </w:tcPr>
          <w:p w:rsidR="008F60EA" w:rsidRPr="006A0862" w:rsidRDefault="008F60EA" w:rsidP="00BB6D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1"/>
              </w:rPr>
            </w:pPr>
          </w:p>
        </w:tc>
      </w:tr>
      <w:tr w:rsidR="008F60EA" w:rsidRPr="006A0862" w:rsidTr="006A0862">
        <w:trPr>
          <w:trHeight w:val="284"/>
        </w:trPr>
        <w:tc>
          <w:tcPr>
            <w:tcW w:w="1145" w:type="pct"/>
            <w:vMerge w:val="restart"/>
            <w:shd w:val="clear" w:color="auto" w:fill="auto"/>
            <w:vAlign w:val="center"/>
            <w:hideMark/>
          </w:tcPr>
          <w:p w:rsidR="008F60EA" w:rsidRPr="006A0862" w:rsidRDefault="008F60EA" w:rsidP="0061472C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2"/>
                <w:szCs w:val="21"/>
              </w:rPr>
            </w:pPr>
            <w:r w:rsidRPr="006A0862"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1"/>
              </w:rPr>
              <w:t>资源环境类</w:t>
            </w:r>
          </w:p>
        </w:tc>
        <w:tc>
          <w:tcPr>
            <w:tcW w:w="2661" w:type="pct"/>
            <w:shd w:val="clear" w:color="auto" w:fill="auto"/>
            <w:noWrap/>
            <w:vAlign w:val="center"/>
            <w:hideMark/>
          </w:tcPr>
          <w:p w:rsidR="008F60EA" w:rsidRPr="006A0862" w:rsidRDefault="008F60EA" w:rsidP="0061472C">
            <w:pPr>
              <w:widowControl/>
              <w:rPr>
                <w:rFonts w:ascii="仿宋" w:eastAsia="仿宋" w:hAnsi="仿宋" w:cs="宋体"/>
                <w:kern w:val="0"/>
                <w:sz w:val="22"/>
                <w:szCs w:val="21"/>
              </w:rPr>
            </w:pPr>
            <w:r w:rsidRPr="006A0862">
              <w:rPr>
                <w:rFonts w:ascii="仿宋" w:eastAsia="仿宋" w:hAnsi="仿宋" w:cs="宋体" w:hint="eastAsia"/>
                <w:kern w:val="0"/>
                <w:sz w:val="22"/>
                <w:szCs w:val="21"/>
              </w:rPr>
              <w:t>地理科学与规划学院</w:t>
            </w:r>
          </w:p>
        </w:tc>
        <w:tc>
          <w:tcPr>
            <w:tcW w:w="1194" w:type="pct"/>
            <w:vMerge/>
            <w:vAlign w:val="center"/>
          </w:tcPr>
          <w:p w:rsidR="008F60EA" w:rsidRPr="006A0862" w:rsidRDefault="008F60EA" w:rsidP="00BB6D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1"/>
              </w:rPr>
            </w:pPr>
          </w:p>
        </w:tc>
      </w:tr>
      <w:tr w:rsidR="008F60EA" w:rsidRPr="006A0862" w:rsidTr="006A0862">
        <w:trPr>
          <w:trHeight w:val="284"/>
        </w:trPr>
        <w:tc>
          <w:tcPr>
            <w:tcW w:w="1145" w:type="pct"/>
            <w:vMerge/>
            <w:vAlign w:val="center"/>
            <w:hideMark/>
          </w:tcPr>
          <w:p w:rsidR="008F60EA" w:rsidRPr="006A0862" w:rsidRDefault="008F60EA" w:rsidP="0061472C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2"/>
                <w:szCs w:val="21"/>
              </w:rPr>
            </w:pPr>
          </w:p>
        </w:tc>
        <w:tc>
          <w:tcPr>
            <w:tcW w:w="2661" w:type="pct"/>
            <w:shd w:val="clear" w:color="auto" w:fill="auto"/>
            <w:noWrap/>
            <w:vAlign w:val="center"/>
            <w:hideMark/>
          </w:tcPr>
          <w:p w:rsidR="008F60EA" w:rsidRPr="006A0862" w:rsidRDefault="008F60EA" w:rsidP="0061472C">
            <w:pPr>
              <w:widowControl/>
              <w:rPr>
                <w:rFonts w:ascii="仿宋" w:eastAsia="仿宋" w:hAnsi="仿宋" w:cs="宋体"/>
                <w:kern w:val="0"/>
                <w:sz w:val="22"/>
                <w:szCs w:val="21"/>
              </w:rPr>
            </w:pPr>
            <w:r w:rsidRPr="006A0862">
              <w:rPr>
                <w:rFonts w:ascii="仿宋" w:eastAsia="仿宋" w:hAnsi="仿宋" w:cs="宋体" w:hint="eastAsia"/>
                <w:kern w:val="0"/>
                <w:sz w:val="22"/>
                <w:szCs w:val="21"/>
              </w:rPr>
              <w:t>地球科学系</w:t>
            </w:r>
          </w:p>
        </w:tc>
        <w:tc>
          <w:tcPr>
            <w:tcW w:w="1194" w:type="pct"/>
            <w:vMerge/>
            <w:vAlign w:val="center"/>
          </w:tcPr>
          <w:p w:rsidR="008F60EA" w:rsidRPr="006A0862" w:rsidRDefault="008F60EA" w:rsidP="00BB6D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1"/>
              </w:rPr>
            </w:pPr>
          </w:p>
        </w:tc>
      </w:tr>
      <w:tr w:rsidR="008F60EA" w:rsidRPr="006A0862" w:rsidTr="006A0862">
        <w:trPr>
          <w:trHeight w:val="284"/>
        </w:trPr>
        <w:tc>
          <w:tcPr>
            <w:tcW w:w="1145" w:type="pct"/>
            <w:vMerge/>
            <w:vAlign w:val="center"/>
            <w:hideMark/>
          </w:tcPr>
          <w:p w:rsidR="008F60EA" w:rsidRPr="006A0862" w:rsidRDefault="008F60EA" w:rsidP="0061472C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2"/>
                <w:szCs w:val="21"/>
              </w:rPr>
            </w:pPr>
          </w:p>
        </w:tc>
        <w:tc>
          <w:tcPr>
            <w:tcW w:w="2661" w:type="pct"/>
            <w:shd w:val="clear" w:color="auto" w:fill="auto"/>
            <w:noWrap/>
            <w:vAlign w:val="center"/>
            <w:hideMark/>
          </w:tcPr>
          <w:p w:rsidR="008F60EA" w:rsidRPr="006A0862" w:rsidRDefault="008F60EA" w:rsidP="0061472C">
            <w:pPr>
              <w:widowControl/>
              <w:rPr>
                <w:rFonts w:ascii="仿宋" w:eastAsia="仿宋" w:hAnsi="仿宋" w:cs="宋体"/>
                <w:kern w:val="0"/>
                <w:sz w:val="22"/>
                <w:szCs w:val="21"/>
              </w:rPr>
            </w:pPr>
            <w:r w:rsidRPr="006A0862">
              <w:rPr>
                <w:rFonts w:ascii="仿宋" w:eastAsia="仿宋" w:hAnsi="仿宋" w:cs="宋体" w:hint="eastAsia"/>
                <w:kern w:val="0"/>
                <w:sz w:val="22"/>
                <w:szCs w:val="21"/>
              </w:rPr>
              <w:t>海洋学院</w:t>
            </w:r>
          </w:p>
        </w:tc>
        <w:tc>
          <w:tcPr>
            <w:tcW w:w="1194" w:type="pct"/>
            <w:vMerge/>
            <w:vAlign w:val="center"/>
          </w:tcPr>
          <w:p w:rsidR="008F60EA" w:rsidRPr="006A0862" w:rsidRDefault="008F60EA" w:rsidP="00BB6D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1"/>
              </w:rPr>
            </w:pPr>
          </w:p>
        </w:tc>
      </w:tr>
      <w:tr w:rsidR="008F60EA" w:rsidRPr="006A0862" w:rsidTr="006A0862">
        <w:trPr>
          <w:trHeight w:val="284"/>
        </w:trPr>
        <w:tc>
          <w:tcPr>
            <w:tcW w:w="1145" w:type="pct"/>
            <w:vMerge/>
            <w:vAlign w:val="center"/>
            <w:hideMark/>
          </w:tcPr>
          <w:p w:rsidR="008F60EA" w:rsidRPr="006A0862" w:rsidRDefault="008F60EA" w:rsidP="0061472C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2"/>
                <w:szCs w:val="21"/>
              </w:rPr>
            </w:pPr>
          </w:p>
        </w:tc>
        <w:tc>
          <w:tcPr>
            <w:tcW w:w="2661" w:type="pct"/>
            <w:shd w:val="clear" w:color="auto" w:fill="auto"/>
            <w:noWrap/>
            <w:vAlign w:val="center"/>
            <w:hideMark/>
          </w:tcPr>
          <w:p w:rsidR="008F60EA" w:rsidRPr="006A0862" w:rsidRDefault="008F60EA" w:rsidP="0061472C">
            <w:pPr>
              <w:widowControl/>
              <w:rPr>
                <w:rFonts w:ascii="仿宋" w:eastAsia="仿宋" w:hAnsi="仿宋" w:cs="宋体"/>
                <w:kern w:val="0"/>
                <w:sz w:val="22"/>
                <w:szCs w:val="21"/>
              </w:rPr>
            </w:pPr>
            <w:r w:rsidRPr="006A0862">
              <w:rPr>
                <w:rFonts w:ascii="仿宋" w:eastAsia="仿宋" w:hAnsi="仿宋" w:cs="宋体" w:hint="eastAsia"/>
                <w:kern w:val="0"/>
                <w:sz w:val="22"/>
                <w:szCs w:val="21"/>
              </w:rPr>
              <w:t>环境科学与工程学院</w:t>
            </w:r>
          </w:p>
        </w:tc>
        <w:tc>
          <w:tcPr>
            <w:tcW w:w="1194" w:type="pct"/>
            <w:vMerge/>
            <w:vAlign w:val="center"/>
          </w:tcPr>
          <w:p w:rsidR="008F60EA" w:rsidRPr="006A0862" w:rsidRDefault="008F60EA" w:rsidP="00BB6D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1"/>
              </w:rPr>
            </w:pPr>
          </w:p>
        </w:tc>
      </w:tr>
      <w:tr w:rsidR="008F60EA" w:rsidRPr="006A0862" w:rsidTr="006A0862">
        <w:trPr>
          <w:trHeight w:val="284"/>
        </w:trPr>
        <w:tc>
          <w:tcPr>
            <w:tcW w:w="1145" w:type="pct"/>
            <w:vMerge w:val="restart"/>
            <w:shd w:val="clear" w:color="auto" w:fill="auto"/>
            <w:vAlign w:val="center"/>
            <w:hideMark/>
          </w:tcPr>
          <w:p w:rsidR="008F60EA" w:rsidRPr="006A0862" w:rsidRDefault="008F60EA" w:rsidP="0061472C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2"/>
                <w:szCs w:val="21"/>
              </w:rPr>
            </w:pPr>
            <w:r w:rsidRPr="006A0862"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1"/>
              </w:rPr>
              <w:t>医药类</w:t>
            </w:r>
          </w:p>
        </w:tc>
        <w:tc>
          <w:tcPr>
            <w:tcW w:w="2661" w:type="pct"/>
            <w:shd w:val="clear" w:color="auto" w:fill="auto"/>
            <w:noWrap/>
            <w:vAlign w:val="center"/>
            <w:hideMark/>
          </w:tcPr>
          <w:p w:rsidR="008F60EA" w:rsidRPr="006A0862" w:rsidRDefault="008F60EA" w:rsidP="0061472C">
            <w:pPr>
              <w:widowControl/>
              <w:rPr>
                <w:rFonts w:ascii="仿宋" w:eastAsia="仿宋" w:hAnsi="仿宋" w:cs="宋体"/>
                <w:kern w:val="0"/>
                <w:sz w:val="22"/>
                <w:szCs w:val="21"/>
              </w:rPr>
            </w:pPr>
            <w:r w:rsidRPr="006A0862">
              <w:rPr>
                <w:rFonts w:ascii="仿宋" w:eastAsia="仿宋" w:hAnsi="仿宋" w:cs="宋体" w:hint="eastAsia"/>
                <w:kern w:val="0"/>
                <w:sz w:val="22"/>
                <w:szCs w:val="21"/>
              </w:rPr>
              <w:t>中山医学院</w:t>
            </w:r>
          </w:p>
        </w:tc>
        <w:tc>
          <w:tcPr>
            <w:tcW w:w="1194" w:type="pct"/>
            <w:vMerge/>
            <w:vAlign w:val="center"/>
          </w:tcPr>
          <w:p w:rsidR="008F60EA" w:rsidRPr="006A0862" w:rsidRDefault="008F60EA" w:rsidP="00BB6D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1"/>
              </w:rPr>
            </w:pPr>
          </w:p>
        </w:tc>
      </w:tr>
      <w:tr w:rsidR="008F60EA" w:rsidRPr="006A0862" w:rsidTr="006A0862">
        <w:trPr>
          <w:trHeight w:val="284"/>
        </w:trPr>
        <w:tc>
          <w:tcPr>
            <w:tcW w:w="1145" w:type="pct"/>
            <w:vMerge/>
            <w:vAlign w:val="center"/>
            <w:hideMark/>
          </w:tcPr>
          <w:p w:rsidR="008F60EA" w:rsidRPr="006A0862" w:rsidRDefault="008F60EA" w:rsidP="0061472C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2"/>
                <w:szCs w:val="21"/>
              </w:rPr>
            </w:pPr>
          </w:p>
        </w:tc>
        <w:tc>
          <w:tcPr>
            <w:tcW w:w="2661" w:type="pct"/>
            <w:shd w:val="clear" w:color="auto" w:fill="auto"/>
            <w:noWrap/>
            <w:vAlign w:val="center"/>
            <w:hideMark/>
          </w:tcPr>
          <w:p w:rsidR="008F60EA" w:rsidRPr="006A0862" w:rsidRDefault="008F60EA" w:rsidP="0061472C">
            <w:pPr>
              <w:widowControl/>
              <w:rPr>
                <w:rFonts w:ascii="仿宋" w:eastAsia="仿宋" w:hAnsi="仿宋" w:cs="宋体"/>
                <w:kern w:val="0"/>
                <w:sz w:val="22"/>
                <w:szCs w:val="21"/>
              </w:rPr>
            </w:pPr>
            <w:r w:rsidRPr="006A0862">
              <w:rPr>
                <w:rFonts w:ascii="仿宋" w:eastAsia="仿宋" w:hAnsi="仿宋" w:cs="宋体" w:hint="eastAsia"/>
                <w:kern w:val="0"/>
                <w:sz w:val="22"/>
                <w:szCs w:val="21"/>
              </w:rPr>
              <w:t>光华口腔医学院</w:t>
            </w:r>
          </w:p>
        </w:tc>
        <w:tc>
          <w:tcPr>
            <w:tcW w:w="1194" w:type="pct"/>
            <w:vMerge/>
            <w:vAlign w:val="center"/>
          </w:tcPr>
          <w:p w:rsidR="008F60EA" w:rsidRPr="006A0862" w:rsidRDefault="008F60EA" w:rsidP="00BB6D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1"/>
              </w:rPr>
            </w:pPr>
          </w:p>
        </w:tc>
      </w:tr>
      <w:tr w:rsidR="008F60EA" w:rsidRPr="006A0862" w:rsidTr="006A0862">
        <w:trPr>
          <w:trHeight w:val="284"/>
        </w:trPr>
        <w:tc>
          <w:tcPr>
            <w:tcW w:w="1145" w:type="pct"/>
            <w:vMerge/>
            <w:vAlign w:val="center"/>
            <w:hideMark/>
          </w:tcPr>
          <w:p w:rsidR="008F60EA" w:rsidRPr="006A0862" w:rsidRDefault="008F60EA" w:rsidP="0061472C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2"/>
                <w:szCs w:val="21"/>
              </w:rPr>
            </w:pPr>
          </w:p>
        </w:tc>
        <w:tc>
          <w:tcPr>
            <w:tcW w:w="2661" w:type="pct"/>
            <w:shd w:val="clear" w:color="auto" w:fill="auto"/>
            <w:noWrap/>
            <w:vAlign w:val="center"/>
            <w:hideMark/>
          </w:tcPr>
          <w:p w:rsidR="008F60EA" w:rsidRPr="006A0862" w:rsidRDefault="008F60EA" w:rsidP="0061472C">
            <w:pPr>
              <w:widowControl/>
              <w:rPr>
                <w:rFonts w:ascii="仿宋" w:eastAsia="仿宋" w:hAnsi="仿宋" w:cs="宋体"/>
                <w:kern w:val="0"/>
                <w:sz w:val="22"/>
                <w:szCs w:val="21"/>
              </w:rPr>
            </w:pPr>
            <w:r w:rsidRPr="006A0862">
              <w:rPr>
                <w:rFonts w:ascii="仿宋" w:eastAsia="仿宋" w:hAnsi="仿宋" w:cs="宋体" w:hint="eastAsia"/>
                <w:kern w:val="0"/>
                <w:sz w:val="22"/>
                <w:szCs w:val="21"/>
              </w:rPr>
              <w:t>公共卫生学院</w:t>
            </w:r>
          </w:p>
        </w:tc>
        <w:tc>
          <w:tcPr>
            <w:tcW w:w="1194" w:type="pct"/>
            <w:vMerge/>
            <w:vAlign w:val="center"/>
          </w:tcPr>
          <w:p w:rsidR="008F60EA" w:rsidRPr="006A0862" w:rsidRDefault="008F60EA" w:rsidP="00BB6D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1"/>
              </w:rPr>
            </w:pPr>
          </w:p>
        </w:tc>
      </w:tr>
      <w:tr w:rsidR="008F60EA" w:rsidRPr="006A0862" w:rsidTr="006A0862">
        <w:trPr>
          <w:trHeight w:val="284"/>
        </w:trPr>
        <w:tc>
          <w:tcPr>
            <w:tcW w:w="1145" w:type="pct"/>
            <w:vMerge/>
            <w:vAlign w:val="center"/>
            <w:hideMark/>
          </w:tcPr>
          <w:p w:rsidR="008F60EA" w:rsidRPr="006A0862" w:rsidRDefault="008F60EA" w:rsidP="0061472C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2"/>
                <w:szCs w:val="21"/>
              </w:rPr>
            </w:pPr>
          </w:p>
        </w:tc>
        <w:tc>
          <w:tcPr>
            <w:tcW w:w="2661" w:type="pct"/>
            <w:shd w:val="clear" w:color="auto" w:fill="auto"/>
            <w:noWrap/>
            <w:vAlign w:val="center"/>
            <w:hideMark/>
          </w:tcPr>
          <w:p w:rsidR="008F60EA" w:rsidRPr="006A0862" w:rsidRDefault="008F60EA" w:rsidP="0061472C">
            <w:pPr>
              <w:widowControl/>
              <w:rPr>
                <w:rFonts w:ascii="仿宋" w:eastAsia="仿宋" w:hAnsi="仿宋" w:cs="宋体"/>
                <w:kern w:val="0"/>
                <w:sz w:val="22"/>
                <w:szCs w:val="21"/>
              </w:rPr>
            </w:pPr>
            <w:r w:rsidRPr="006A0862">
              <w:rPr>
                <w:rFonts w:ascii="仿宋" w:eastAsia="仿宋" w:hAnsi="仿宋" w:cs="宋体" w:hint="eastAsia"/>
                <w:kern w:val="0"/>
                <w:sz w:val="22"/>
                <w:szCs w:val="21"/>
              </w:rPr>
              <w:t>护理学院</w:t>
            </w:r>
          </w:p>
        </w:tc>
        <w:tc>
          <w:tcPr>
            <w:tcW w:w="1194" w:type="pct"/>
            <w:vMerge/>
            <w:vAlign w:val="center"/>
          </w:tcPr>
          <w:p w:rsidR="008F60EA" w:rsidRPr="006A0862" w:rsidRDefault="008F60EA" w:rsidP="00BB6D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1"/>
              </w:rPr>
            </w:pPr>
          </w:p>
        </w:tc>
      </w:tr>
      <w:tr w:rsidR="008F60EA" w:rsidRPr="006A0862" w:rsidTr="006A0862">
        <w:trPr>
          <w:trHeight w:val="284"/>
        </w:trPr>
        <w:tc>
          <w:tcPr>
            <w:tcW w:w="1145" w:type="pct"/>
            <w:vMerge/>
            <w:vAlign w:val="center"/>
            <w:hideMark/>
          </w:tcPr>
          <w:p w:rsidR="008F60EA" w:rsidRPr="006A0862" w:rsidRDefault="008F60EA" w:rsidP="0061472C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2"/>
                <w:szCs w:val="21"/>
              </w:rPr>
            </w:pPr>
          </w:p>
        </w:tc>
        <w:tc>
          <w:tcPr>
            <w:tcW w:w="2661" w:type="pct"/>
            <w:shd w:val="clear" w:color="auto" w:fill="auto"/>
            <w:noWrap/>
            <w:vAlign w:val="center"/>
            <w:hideMark/>
          </w:tcPr>
          <w:p w:rsidR="008F60EA" w:rsidRPr="006A0862" w:rsidRDefault="008F60EA" w:rsidP="0061472C">
            <w:pPr>
              <w:widowControl/>
              <w:rPr>
                <w:rFonts w:ascii="仿宋" w:eastAsia="仿宋" w:hAnsi="仿宋" w:cs="宋体"/>
                <w:kern w:val="0"/>
                <w:sz w:val="22"/>
                <w:szCs w:val="21"/>
              </w:rPr>
            </w:pPr>
            <w:r w:rsidRPr="006A0862">
              <w:rPr>
                <w:rFonts w:ascii="仿宋" w:eastAsia="仿宋" w:hAnsi="仿宋" w:cs="宋体" w:hint="eastAsia"/>
                <w:kern w:val="0"/>
                <w:sz w:val="22"/>
                <w:szCs w:val="21"/>
              </w:rPr>
              <w:t>药学院</w:t>
            </w:r>
          </w:p>
        </w:tc>
        <w:tc>
          <w:tcPr>
            <w:tcW w:w="1194" w:type="pct"/>
            <w:vMerge/>
            <w:vAlign w:val="center"/>
          </w:tcPr>
          <w:p w:rsidR="008F60EA" w:rsidRPr="006A0862" w:rsidRDefault="008F60EA" w:rsidP="00BB6D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1"/>
              </w:rPr>
            </w:pPr>
          </w:p>
        </w:tc>
      </w:tr>
    </w:tbl>
    <w:p w:rsidR="006A0862" w:rsidRPr="006A0862" w:rsidRDefault="0061472C">
      <w:pPr>
        <w:rPr>
          <w:rFonts w:ascii="仿宋" w:eastAsia="仿宋" w:hAnsi="仿宋"/>
          <w:b/>
          <w:sz w:val="22"/>
          <w:szCs w:val="24"/>
        </w:rPr>
      </w:pPr>
      <w:r w:rsidRPr="006A0862">
        <w:rPr>
          <w:rFonts w:ascii="仿宋" w:eastAsia="仿宋" w:hAnsi="仿宋" w:hint="eastAsia"/>
          <w:b/>
          <w:sz w:val="22"/>
          <w:szCs w:val="24"/>
        </w:rPr>
        <w:t>备注：</w:t>
      </w:r>
    </w:p>
    <w:p w:rsidR="00F74694" w:rsidRPr="006A0862" w:rsidRDefault="00F74694">
      <w:pPr>
        <w:rPr>
          <w:rFonts w:ascii="仿宋" w:eastAsia="仿宋" w:hAnsi="仿宋"/>
          <w:b/>
          <w:sz w:val="20"/>
          <w:szCs w:val="24"/>
        </w:rPr>
      </w:pPr>
      <w:r w:rsidRPr="006A0862">
        <w:rPr>
          <w:rFonts w:ascii="仿宋" w:eastAsia="仿宋" w:hAnsi="仿宋" w:hint="eastAsia"/>
          <w:b/>
          <w:sz w:val="20"/>
          <w:szCs w:val="24"/>
        </w:rPr>
        <w:t>1、</w:t>
      </w:r>
      <w:r w:rsidR="00703F15">
        <w:rPr>
          <w:rFonts w:ascii="仿宋" w:eastAsia="仿宋" w:hAnsi="仿宋" w:hint="eastAsia"/>
          <w:b/>
          <w:sz w:val="20"/>
          <w:szCs w:val="24"/>
        </w:rPr>
        <w:t>各</w:t>
      </w:r>
      <w:r w:rsidRPr="006A0862">
        <w:rPr>
          <w:rFonts w:ascii="仿宋" w:eastAsia="仿宋" w:hAnsi="仿宋" w:hint="eastAsia"/>
          <w:b/>
          <w:sz w:val="20"/>
          <w:szCs w:val="24"/>
        </w:rPr>
        <w:t>学院</w:t>
      </w:r>
      <w:r w:rsidR="00703F15">
        <w:rPr>
          <w:rFonts w:ascii="仿宋" w:eastAsia="仿宋" w:hAnsi="仿宋" w:hint="eastAsia"/>
          <w:b/>
          <w:sz w:val="20"/>
          <w:szCs w:val="24"/>
        </w:rPr>
        <w:t>及专业</w:t>
      </w:r>
      <w:r w:rsidRPr="006A0862">
        <w:rPr>
          <w:rFonts w:ascii="仿宋" w:eastAsia="仿宋" w:hAnsi="仿宋" w:hint="eastAsia"/>
          <w:b/>
          <w:sz w:val="20"/>
          <w:szCs w:val="24"/>
        </w:rPr>
        <w:t>详细介绍：</w:t>
      </w:r>
      <w:r w:rsidRPr="006A0862">
        <w:rPr>
          <w:rFonts w:ascii="仿宋" w:eastAsia="仿宋" w:hAnsi="仿宋"/>
          <w:b/>
          <w:sz w:val="20"/>
          <w:szCs w:val="24"/>
        </w:rPr>
        <w:t>http://admission.sysu.edu.cn/zs03/index.htm</w:t>
      </w:r>
    </w:p>
    <w:p w:rsidR="0061472C" w:rsidRPr="00703F15" w:rsidRDefault="00F74694">
      <w:pPr>
        <w:rPr>
          <w:rFonts w:ascii="仿宋" w:eastAsia="仿宋" w:hAnsi="仿宋" w:cs="宋体"/>
          <w:b/>
          <w:bCs/>
          <w:kern w:val="0"/>
          <w:sz w:val="20"/>
          <w:szCs w:val="24"/>
        </w:rPr>
      </w:pPr>
      <w:r w:rsidRPr="006A0862">
        <w:rPr>
          <w:rFonts w:ascii="仿宋" w:eastAsia="仿宋" w:hAnsi="仿宋" w:hint="eastAsia"/>
          <w:b/>
          <w:sz w:val="20"/>
          <w:szCs w:val="24"/>
        </w:rPr>
        <w:t>2、</w:t>
      </w:r>
      <w:r w:rsidR="00703F15" w:rsidRPr="006A0862">
        <w:rPr>
          <w:rFonts w:ascii="仿宋" w:eastAsia="仿宋" w:hAnsi="仿宋" w:cs="宋体" w:hint="eastAsia"/>
          <w:b/>
          <w:bCs/>
          <w:kern w:val="0"/>
          <w:sz w:val="20"/>
          <w:szCs w:val="24"/>
        </w:rPr>
        <w:t>2013</w:t>
      </w:r>
      <w:r w:rsidR="00703F15">
        <w:rPr>
          <w:rFonts w:ascii="仿宋" w:eastAsia="仿宋" w:hAnsi="仿宋" w:cs="宋体" w:hint="eastAsia"/>
          <w:b/>
          <w:bCs/>
          <w:kern w:val="0"/>
          <w:sz w:val="20"/>
          <w:szCs w:val="24"/>
        </w:rPr>
        <w:t>年本科招生专业</w:t>
      </w:r>
      <w:r w:rsidR="00703F15">
        <w:rPr>
          <w:rFonts w:ascii="仿宋" w:eastAsia="仿宋" w:hAnsi="仿宋" w:cs="宋体" w:hint="eastAsia"/>
          <w:b/>
          <w:bCs/>
          <w:kern w:val="0"/>
          <w:sz w:val="20"/>
          <w:szCs w:val="24"/>
        </w:rPr>
        <w:t>以</w:t>
      </w:r>
      <w:r w:rsidR="00703F15">
        <w:rPr>
          <w:rFonts w:ascii="仿宋" w:eastAsia="仿宋" w:hAnsi="仿宋" w:cs="宋体" w:hint="eastAsia"/>
          <w:b/>
          <w:bCs/>
          <w:kern w:val="0"/>
          <w:sz w:val="20"/>
          <w:szCs w:val="24"/>
        </w:rPr>
        <w:t>最终</w:t>
      </w:r>
      <w:r w:rsidR="00703F15" w:rsidRPr="006A0862">
        <w:rPr>
          <w:rFonts w:ascii="仿宋" w:eastAsia="仿宋" w:hAnsi="仿宋" w:cs="宋体" w:hint="eastAsia"/>
          <w:b/>
          <w:bCs/>
          <w:kern w:val="0"/>
          <w:sz w:val="20"/>
          <w:szCs w:val="24"/>
        </w:rPr>
        <w:t>公布为准。</w:t>
      </w:r>
      <w:bookmarkStart w:id="0" w:name="_GoBack"/>
      <w:bookmarkEnd w:id="0"/>
    </w:p>
    <w:sectPr w:rsidR="0061472C" w:rsidRPr="00703F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91C" w:rsidRDefault="0053191C" w:rsidP="00123EF6">
      <w:r>
        <w:separator/>
      </w:r>
    </w:p>
  </w:endnote>
  <w:endnote w:type="continuationSeparator" w:id="0">
    <w:p w:rsidR="0053191C" w:rsidRDefault="0053191C" w:rsidP="00123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91C" w:rsidRDefault="0053191C" w:rsidP="00123EF6">
      <w:r>
        <w:separator/>
      </w:r>
    </w:p>
  </w:footnote>
  <w:footnote w:type="continuationSeparator" w:id="0">
    <w:p w:rsidR="0053191C" w:rsidRDefault="0053191C" w:rsidP="00123E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72C"/>
    <w:rsid w:val="000325C0"/>
    <w:rsid w:val="00123EF6"/>
    <w:rsid w:val="00402536"/>
    <w:rsid w:val="00515F68"/>
    <w:rsid w:val="0053191C"/>
    <w:rsid w:val="0061472C"/>
    <w:rsid w:val="006A0862"/>
    <w:rsid w:val="00703F15"/>
    <w:rsid w:val="008E2D15"/>
    <w:rsid w:val="008F60EA"/>
    <w:rsid w:val="00BD3445"/>
    <w:rsid w:val="00CE1A6E"/>
    <w:rsid w:val="00F02D07"/>
    <w:rsid w:val="00F23D6B"/>
    <w:rsid w:val="00F74694"/>
    <w:rsid w:val="00FB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3E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3EF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3E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3EF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23EF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23EF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3E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3EF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3E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3EF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23EF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23EF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7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84</Words>
  <Characters>485</Characters>
  <Application>Microsoft Office Word</Application>
  <DocSecurity>0</DocSecurity>
  <Lines>4</Lines>
  <Paragraphs>1</Paragraphs>
  <ScaleCrop>false</ScaleCrop>
  <Company>Microsoft</Company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zsb06</dc:creator>
  <cp:lastModifiedBy>zsb06</cp:lastModifiedBy>
  <cp:revision>9</cp:revision>
  <cp:lastPrinted>2012-12-14T05:41:00Z</cp:lastPrinted>
  <dcterms:created xsi:type="dcterms:W3CDTF">2012-12-14T00:37:00Z</dcterms:created>
  <dcterms:modified xsi:type="dcterms:W3CDTF">2012-12-14T13:50:00Z</dcterms:modified>
</cp:coreProperties>
</file>