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886" w:rsidRPr="00020886" w:rsidRDefault="00020886" w:rsidP="00020886">
      <w:pPr>
        <w:widowControl/>
        <w:spacing w:after="240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微软雅黑" w:eastAsia="微软雅黑" w:hAnsi="微软雅黑" w:cs="宋体"/>
          <w:b/>
          <w:bCs/>
          <w:color w:val="FF0000"/>
          <w:kern w:val="0"/>
          <w:sz w:val="27"/>
          <w:szCs w:val="27"/>
        </w:rPr>
        <w:t>2013</w:t>
      </w:r>
      <w:r>
        <w:rPr>
          <w:rFonts w:ascii="微软雅黑" w:eastAsia="微软雅黑" w:hAnsi="微软雅黑" w:cs="宋体" w:hint="eastAsia"/>
          <w:b/>
          <w:bCs/>
          <w:color w:val="FF0000"/>
          <w:kern w:val="0"/>
          <w:sz w:val="27"/>
          <w:szCs w:val="27"/>
        </w:rPr>
        <w:t>第十八届</w:t>
      </w:r>
      <w:r w:rsidRPr="00020886">
        <w:rPr>
          <w:rFonts w:ascii="微软雅黑" w:eastAsia="微软雅黑" w:hAnsi="微软雅黑" w:cs="宋体"/>
          <w:b/>
          <w:bCs/>
          <w:color w:val="FF0000"/>
          <w:kern w:val="0"/>
          <w:sz w:val="27"/>
          <w:szCs w:val="27"/>
        </w:rPr>
        <w:t>华杯赛月月练第二期试题（小学四年级）</w:t>
      </w:r>
      <w:r w:rsidRPr="00020886">
        <w:rPr>
          <w:rFonts w:ascii="宋体" w:eastAsia="宋体" w:hAnsi="宋体" w:cs="宋体"/>
          <w:kern w:val="0"/>
          <w:szCs w:val="21"/>
        </w:rPr>
        <w:br/>
        <w:t>  </w:t>
      </w:r>
      <w:r w:rsidRPr="00020886">
        <w:rPr>
          <w:rFonts w:ascii="宋体" w:eastAsia="宋体" w:hAnsi="宋体" w:cs="宋体"/>
          <w:kern w:val="0"/>
          <w:szCs w:val="21"/>
          <w:shd w:val="clear" w:color="auto" w:fill="FFFFFF"/>
        </w:rPr>
        <w:t xml:space="preserve">    </w:t>
      </w:r>
      <w:r w:rsidRPr="00020886">
        <w:rPr>
          <w:rFonts w:ascii="宋体" w:eastAsia="宋体" w:hAnsi="宋体" w:cs="宋体"/>
          <w:kern w:val="0"/>
          <w:szCs w:val="21"/>
        </w:rPr>
        <w:br/>
      </w:r>
      <w:r w:rsidRPr="00020886">
        <w:rPr>
          <w:rFonts w:ascii="宋体" w:eastAsia="宋体" w:hAnsi="宋体" w:cs="宋体"/>
          <w:kern w:val="0"/>
          <w:szCs w:val="21"/>
          <w:shd w:val="clear" w:color="auto" w:fill="FFFFFF"/>
        </w:rPr>
        <w:t>一、单项选择题(请选择唯一的正确答案。共2题，每题10分，共20分。)</w:t>
      </w: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 xml:space="preserve">　　1、下列陈述中，正确的陈述有(　)个.</w:t>
      </w: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 xml:space="preserve">　　(1) 我能画一条8分米长的射线. (2) 射线可以向一端无限延伸.</w:t>
      </w: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 xml:space="preserve">　　(3) 角的大小与两边的长短无关. (4) 在放大镜下看一个角，这个角的度数变大了.</w:t>
      </w: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 xml:space="preserve">　　A、1　　　　B、2　　　　C、3　　　　D、4</w:t>
      </w:r>
    </w:p>
    <w:p w:rsidR="00020886" w:rsidRPr="00020886" w:rsidRDefault="00020886" w:rsidP="00020886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 xml:space="preserve">　　2、读一读下面各数：</w:t>
      </w: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>      (1)9600096 (2)969600 (3)9006000 (4)9096　　(5)9060906 (6)96009600</w:t>
      </w: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 xml:space="preserve">　　其中一个0也不读的数有(　)个.</w:t>
      </w: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 xml:space="preserve">　　A、1　　　　B、2　　　　C、3　　　　D、4</w:t>
      </w: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 xml:space="preserve">　　</w:t>
      </w: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>二、填空题(请填写唯一的数字答案，不要写单位。如：256米只写256。共4题，每题10分，共40分。)</w:t>
      </w:r>
    </w:p>
    <w:p w:rsidR="00020886" w:rsidRPr="00020886" w:rsidRDefault="00020886" w:rsidP="00020886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 xml:space="preserve">　　3、某同学在计算有余数除法时，把被除数171写成了117，结果商比正确答案小3，但余数相同.这道题目的除数是(　).*(仅填写数字)</w:t>
      </w:r>
    </w:p>
    <w:p w:rsidR="00020886" w:rsidRPr="00020886" w:rsidRDefault="00020886" w:rsidP="00020886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 xml:space="preserve">　　4、几名四年级的男生和女生参加一个游戏，按要求男生戴上红色贝雷帽，女生则被要求戴上白色贝雷帽.休息时大家发现了一个有趣的现象，每位男生看到白色与红色的贝雷帽一样多，而每位女生看到红色贝雷帽是白色贝雷帽的2倍.参加游戏的四年级学生一共有(　)名.*(仅填写数字)</w:t>
      </w: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 xml:space="preserve">　　5、A、B两地甲单独走要比乙单独走所需时间多</w:t>
      </w:r>
      <w:r>
        <w:rPr>
          <w:rFonts w:ascii="宋体" w:eastAsia="宋体" w:hAnsi="宋体" w:cs="宋体"/>
          <w:noProof/>
          <w:color w:val="000000"/>
          <w:kern w:val="0"/>
          <w:szCs w:val="21"/>
          <w:shd w:val="clear" w:color="auto" w:fill="FFFFFF"/>
        </w:rPr>
        <w:drawing>
          <wp:inline distT="0" distB="0" distL="0" distR="0">
            <wp:extent cx="152400" cy="390525"/>
            <wp:effectExtent l="0" t="0" r="0" b="0"/>
            <wp:docPr id="2" name="图片 1" descr="http://files.eduuu.com/img/2013/01/23/092227_50ff3b53db0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3/01/23/092227_50ff3b53db09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>，现在甲、乙二人分别从A、B相向而行，相遇时乙比甲多走25米.A、B两地相距(　)米.*(仅填写数字)</w:t>
      </w:r>
    </w:p>
    <w:p w:rsidR="00020886" w:rsidRPr="00020886" w:rsidRDefault="00020886" w:rsidP="00020886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020886" w:rsidRPr="00020886" w:rsidRDefault="00020886" w:rsidP="00020886">
      <w:pPr>
        <w:pStyle w:val="a5"/>
        <w:rPr>
          <w:sz w:val="21"/>
          <w:szCs w:val="21"/>
        </w:rPr>
      </w:pPr>
      <w:r w:rsidRPr="00020886">
        <w:rPr>
          <w:color w:val="000000"/>
          <w:szCs w:val="21"/>
          <w:shd w:val="clear" w:color="auto" w:fill="FFFFFF"/>
        </w:rPr>
        <w:lastRenderedPageBreak/>
        <w:t xml:space="preserve">　　6</w:t>
      </w:r>
      <w:r w:rsidRPr="00020886">
        <w:rPr>
          <w:color w:val="000000"/>
          <w:sz w:val="21"/>
          <w:szCs w:val="21"/>
          <w:shd w:val="clear" w:color="auto" w:fill="FFFFFF"/>
        </w:rPr>
        <w:t>、</w:t>
      </w: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  <w:shd w:val="clear" w:color="auto" w:fill="FFFFFF"/>
        </w:rPr>
        <w:drawing>
          <wp:inline distT="0" distB="0" distL="0" distR="0">
            <wp:extent cx="3371850" cy="1809750"/>
            <wp:effectExtent l="19050" t="0" r="0" b="0"/>
            <wp:docPr id="4" name="图片 3" descr="http://files.eduuu.com/img/2013/01/23/092253_50ff3b6d69d2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img/2013/01/23/092253_50ff3b6d69d2f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>        (课本同步题)上图有3根竖杆，(1)号杆上有大，中，小三个珠子.你能借助(2)号杆把(1)号杆珠子移到(3)号杆而不改变珠子的上下顺序吗? 最少移动( )次.</w:t>
      </w: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 xml:space="preserve">　　移动规则：</w:t>
      </w: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>      1.每次只能移动1个珠子;</w:t>
      </w:r>
    </w:p>
    <w:p w:rsidR="00020886" w:rsidRPr="00020886" w:rsidRDefault="00020886" w:rsidP="000208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020886">
        <w:rPr>
          <w:rFonts w:ascii="宋体" w:eastAsia="宋体" w:hAnsi="宋体" w:cs="宋体"/>
          <w:color w:val="000000"/>
          <w:kern w:val="0"/>
          <w:szCs w:val="21"/>
          <w:shd w:val="clear" w:color="auto" w:fill="FFFFFF"/>
        </w:rPr>
        <w:t xml:space="preserve">　　2.大珠子不能放到小珠子上面.*(仅填写数字)</w:t>
      </w:r>
    </w:p>
    <w:p w:rsidR="003240C3" w:rsidRDefault="003240C3" w:rsidP="00B74FE5"/>
    <w:sectPr w:rsidR="003240C3" w:rsidSect="00034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5B4" w:rsidRDefault="00FB55B4" w:rsidP="00B74FE5">
      <w:r>
        <w:separator/>
      </w:r>
    </w:p>
  </w:endnote>
  <w:endnote w:type="continuationSeparator" w:id="1">
    <w:p w:rsidR="00FB55B4" w:rsidRDefault="00FB55B4" w:rsidP="00B74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5B4" w:rsidRDefault="00FB55B4" w:rsidP="00B74FE5">
      <w:r>
        <w:separator/>
      </w:r>
    </w:p>
  </w:footnote>
  <w:footnote w:type="continuationSeparator" w:id="1">
    <w:p w:rsidR="00FB55B4" w:rsidRDefault="00FB55B4" w:rsidP="00B74F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4FE5"/>
    <w:rsid w:val="00020886"/>
    <w:rsid w:val="00034AF0"/>
    <w:rsid w:val="003240C3"/>
    <w:rsid w:val="00B74FE5"/>
    <w:rsid w:val="00FB5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4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4F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4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4FE5"/>
    <w:rPr>
      <w:sz w:val="18"/>
      <w:szCs w:val="18"/>
    </w:rPr>
  </w:style>
  <w:style w:type="paragraph" w:styleId="a5">
    <w:name w:val="Normal (Web)"/>
    <w:basedOn w:val="a"/>
    <w:uiPriority w:val="99"/>
    <w:unhideWhenUsed/>
    <w:rsid w:val="00B74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74F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4F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5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60275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48439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3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15510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4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2013-01-25T08:20:00Z</dcterms:created>
  <dcterms:modified xsi:type="dcterms:W3CDTF">2013-01-25T08:24:00Z</dcterms:modified>
</cp:coreProperties>
</file>