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BA" w:rsidRPr="00087DBA" w:rsidRDefault="00087DBA" w:rsidP="00087DBA">
      <w:pPr>
        <w:widowControl/>
        <w:spacing w:after="240"/>
        <w:jc w:val="left"/>
        <w:rPr>
          <w:rFonts w:ascii="宋体" w:eastAsia="宋体" w:hAnsi="宋体" w:cs="宋体"/>
          <w:kern w:val="0"/>
          <w:szCs w:val="21"/>
        </w:rPr>
      </w:pPr>
      <w:r w:rsidRPr="00087DBA">
        <w:rPr>
          <w:rFonts w:ascii="微软雅黑" w:eastAsia="微软雅黑" w:hAnsi="微软雅黑" w:cs="宋体"/>
          <w:b/>
          <w:bCs/>
          <w:color w:val="FF0000"/>
          <w:kern w:val="0"/>
          <w:sz w:val="27"/>
          <w:szCs w:val="27"/>
        </w:rPr>
        <w:t>2013华杯赛月月练第二期试题（初二年级）</w:t>
      </w:r>
      <w:r w:rsidRPr="00087DBA">
        <w:rPr>
          <w:rFonts w:ascii="微软雅黑" w:eastAsia="微软雅黑" w:hAnsi="微软雅黑" w:cs="宋体"/>
          <w:b/>
          <w:bCs/>
          <w:color w:val="FF0000"/>
          <w:kern w:val="0"/>
          <w:szCs w:val="21"/>
        </w:rPr>
        <w:t xml:space="preserve">        　</w:t>
      </w:r>
      <w:r w:rsidRPr="00087DBA">
        <w:rPr>
          <w:rFonts w:ascii="宋体" w:eastAsia="宋体" w:hAnsi="宋体" w:cs="宋体"/>
          <w:kern w:val="0"/>
          <w:szCs w:val="21"/>
        </w:rPr>
        <w:t xml:space="preserve">　</w:t>
      </w:r>
      <w:r w:rsidRPr="00087DBA">
        <w:rPr>
          <w:rFonts w:ascii="宋体" w:eastAsia="宋体" w:hAnsi="宋体" w:cs="宋体"/>
          <w:kern w:val="0"/>
          <w:szCs w:val="21"/>
        </w:rPr>
        <w:br/>
      </w:r>
      <w:r w:rsidRPr="00087DBA">
        <w:rPr>
          <w:rFonts w:ascii="宋体" w:eastAsia="宋体" w:hAnsi="宋体" w:cs="宋体"/>
          <w:kern w:val="0"/>
          <w:szCs w:val="21"/>
        </w:rPr>
        <w:br/>
        <w:t>一、单项选择题(请选择唯一的正确答案.共2题，每题10分，共20分.)</w:t>
      </w:r>
      <w:r w:rsidRPr="00087DBA">
        <w:rPr>
          <w:rFonts w:ascii="宋体" w:eastAsia="宋体" w:hAnsi="宋体" w:cs="宋体"/>
          <w:kern w:val="0"/>
          <w:szCs w:val="21"/>
        </w:rPr>
        <w:br/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1、下列因式分解错误的是(　).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A、15a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+5a=5a(3a+1)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B、-x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-y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=-(x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-y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)=-(x+y)(x-y)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C、k(x+y)+x+y=(k+1)(x+y)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D、a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-ab+ac-bc=(a-b)(a+c)</w:t>
      </w:r>
      <w:r w:rsidRPr="00087DBA">
        <w:rPr>
          <w:rFonts w:ascii="宋体" w:eastAsia="宋体" w:hAnsi="宋体" w:cs="宋体"/>
          <w:kern w:val="0"/>
          <w:szCs w:val="21"/>
        </w:rPr>
        <w:br/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2、已知p=-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390525"/>
            <wp:effectExtent l="0" t="0" r="0" b="0"/>
            <wp:docPr id="7" name="图片 1" descr="http://files.eduuu.com/img/2013/01/23/094730_50ff413297e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eduuu.com/img/2013/01/23/094730_50ff413297eb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7DBA">
        <w:rPr>
          <w:rFonts w:ascii="宋体" w:eastAsia="宋体" w:hAnsi="宋体" w:cs="宋体"/>
          <w:kern w:val="0"/>
          <w:szCs w:val="21"/>
        </w:rPr>
        <w:t>m+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390525"/>
            <wp:effectExtent l="0" t="0" r="0" b="0"/>
            <wp:docPr id="2" name="图片 2" descr="http://files.eduuu.com/img/2013/01/23/093925_50ff3f4dcf6d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iles.eduuu.com/img/2013/01/23/093925_50ff3f4dcf6d3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7DBA">
        <w:rPr>
          <w:rFonts w:ascii="宋体" w:eastAsia="宋体" w:hAnsi="宋体" w:cs="宋体"/>
          <w:kern w:val="0"/>
          <w:szCs w:val="21"/>
        </w:rPr>
        <w:t>，q=-m</w:t>
      </w:r>
      <w:r w:rsidRPr="00087DBA">
        <w:rPr>
          <w:rFonts w:ascii="宋体" w:eastAsia="宋体" w:hAnsi="宋体" w:cs="宋体"/>
          <w:kern w:val="0"/>
          <w:sz w:val="20"/>
          <w:szCs w:val="20"/>
        </w:rPr>
        <w:t>2</w:t>
      </w:r>
      <w:r w:rsidRPr="00087DBA">
        <w:rPr>
          <w:rFonts w:ascii="宋体" w:eastAsia="宋体" w:hAnsi="宋体" w:cs="宋体"/>
          <w:kern w:val="0"/>
          <w:szCs w:val="21"/>
        </w:rPr>
        <w:t>+</w:t>
      </w: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152400" cy="390525"/>
            <wp:effectExtent l="0" t="0" r="0" b="0"/>
            <wp:docPr id="3" name="图片 3" descr="http://files.eduuu.com/img/2013/01/23/094814_50ff415eb79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iles.eduuu.com/img/2013/01/23/094814_50ff415eb7949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87DBA">
        <w:rPr>
          <w:rFonts w:ascii="宋体" w:eastAsia="宋体" w:hAnsi="宋体" w:cs="宋体"/>
          <w:kern w:val="0"/>
          <w:szCs w:val="21"/>
        </w:rPr>
        <w:t>m(m为任意实数)，则p，q的大小的关系为(　).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A、p&gt;q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B、p=q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C、p</w:t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D、不能确定</w:t>
      </w:r>
      <w:r w:rsidRPr="00087DBA">
        <w:rPr>
          <w:rFonts w:ascii="宋体" w:eastAsia="宋体" w:hAnsi="宋体" w:cs="宋体"/>
          <w:kern w:val="0"/>
          <w:szCs w:val="21"/>
        </w:rPr>
        <w:br/>
      </w:r>
      <w:r w:rsidRPr="00087DBA">
        <w:rPr>
          <w:rFonts w:ascii="宋体" w:eastAsia="宋体" w:hAnsi="宋体" w:cs="宋体"/>
          <w:kern w:val="0"/>
          <w:szCs w:val="21"/>
        </w:rPr>
        <w:br/>
        <w:t>二、填空题(请填写唯一的数字答案，不要写单位.如：256米只写256.共4题，每题10分，共40分.)</w:t>
      </w:r>
      <w:r w:rsidRPr="00087DBA">
        <w:rPr>
          <w:rFonts w:ascii="宋体" w:eastAsia="宋体" w:hAnsi="宋体" w:cs="宋体"/>
          <w:kern w:val="0"/>
          <w:szCs w:val="21"/>
        </w:rPr>
        <w:br/>
      </w:r>
      <w:r w:rsidRPr="00087DBA">
        <w:rPr>
          <w:rFonts w:ascii="宋体" w:eastAsia="宋体" w:hAnsi="宋体" w:cs="宋体"/>
          <w:kern w:val="0"/>
          <w:szCs w:val="21"/>
        </w:rPr>
        <w:br/>
        <w:t xml:space="preserve">　　3、过边长为2的等边三角形ABC的边AB上一点P作PE⊥AC于E，Q为BC延长线上一点，且PA=CQ.连接PQ，交AC于D，那么DE的长度是(　).*(仅填写数字)</w:t>
      </w:r>
    </w:p>
    <w:p w:rsidR="00087DBA" w:rsidRPr="00087DBA" w:rsidRDefault="00087DBA" w:rsidP="00087DB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2438400" cy="1485900"/>
            <wp:effectExtent l="0" t="0" r="0" b="0"/>
            <wp:docPr id="4" name="图片 4" descr="http://files.eduuu.com/img/2013/01/23/094846_50ff417e72f2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iles.eduuu.com/img/2013/01/23/094846_50ff417e72f2f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BA" w:rsidRPr="00087DBA" w:rsidRDefault="00087DBA" w:rsidP="00087DBA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087DBA">
        <w:rPr>
          <w:rFonts w:ascii="宋体" w:eastAsia="宋体" w:hAnsi="宋体" w:cs="宋体"/>
          <w:kern w:val="0"/>
          <w:szCs w:val="21"/>
        </w:rPr>
        <w:br/>
        <w:t xml:space="preserve">　　4、(课本同步题)均匀地向一个容器注水，最后把容器注满.在注水过程中，水面的高度h 随时间 t 的变化规律如图所示(图中OABC为一折线)，这个容器的形状是下图中的第(　)个容器.*(仅填写数字)</w:t>
      </w:r>
    </w:p>
    <w:p w:rsidR="00087DBA" w:rsidRPr="00087DBA" w:rsidRDefault="00087DBA" w:rsidP="00087DB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lastRenderedPageBreak/>
        <w:drawing>
          <wp:inline distT="0" distB="0" distL="0" distR="0">
            <wp:extent cx="2886075" cy="2076450"/>
            <wp:effectExtent l="0" t="0" r="9525" b="0"/>
            <wp:docPr id="5" name="图片 5" descr="http://files.eduuu.com/img/2013/01/23/094918_50ff419e8501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iles.eduuu.com/img/2013/01/23/094918_50ff419e8501a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DBA" w:rsidRPr="00087DBA" w:rsidRDefault="00087DBA" w:rsidP="00087DBA">
      <w:pPr>
        <w:widowControl/>
        <w:jc w:val="left"/>
        <w:rPr>
          <w:rFonts w:ascii="宋体" w:eastAsia="宋体" w:hAnsi="宋体" w:cs="宋体"/>
          <w:kern w:val="0"/>
          <w:szCs w:val="21"/>
        </w:rPr>
      </w:pPr>
      <w:r w:rsidRPr="00087DBA">
        <w:rPr>
          <w:rFonts w:ascii="宋体" w:eastAsia="宋体" w:hAnsi="宋体" w:cs="宋体"/>
          <w:kern w:val="0"/>
          <w:szCs w:val="21"/>
        </w:rPr>
        <w:br/>
        <w:t xml:space="preserve">　　5、为增强环保意识，某社区计划开展一次“减碳环保，减少用车时间”的宣传活动，对部分家庭五月份的平均每天用车时间进行了一次抽样调查，并根据收集的数据绘制了下面两幅不完整的统计图.请根据图中提供的信息，你计算出本次抽样调查了(　)个家庭.*(仅填写数字)</w:t>
      </w:r>
    </w:p>
    <w:p w:rsidR="00087DBA" w:rsidRPr="00087DBA" w:rsidRDefault="00087DBA" w:rsidP="00087DB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Cs w:val="21"/>
        </w:rPr>
      </w:pPr>
      <w:r>
        <w:rPr>
          <w:rFonts w:ascii="宋体" w:eastAsia="宋体" w:hAnsi="宋体" w:cs="宋体"/>
          <w:noProof/>
          <w:kern w:val="0"/>
          <w:szCs w:val="21"/>
        </w:rPr>
        <w:drawing>
          <wp:inline distT="0" distB="0" distL="0" distR="0">
            <wp:extent cx="4876800" cy="2476500"/>
            <wp:effectExtent l="0" t="0" r="0" b="0"/>
            <wp:docPr id="6" name="图片 6" descr="http://files.eduuu.com/img/2013/01/23/094948_50ff41bc241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iles.eduuu.com/img/2013/01/23/094948_50ff41bc2410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40C3" w:rsidRDefault="00087DBA" w:rsidP="00087DBA">
      <w:r w:rsidRPr="00087DBA">
        <w:rPr>
          <w:rFonts w:ascii="宋体" w:eastAsia="宋体" w:hAnsi="宋体" w:cs="宋体"/>
          <w:kern w:val="0"/>
          <w:szCs w:val="21"/>
        </w:rPr>
        <w:br/>
        <w:t xml:space="preserve">　　6、甲、乙两人从一个暗箱中取外形重量完全相同的小球，暗箱中有一定数量的小球.规定每人最多两种取法，甲每次取4个或(4-k )个小球，乙每次取6个或(6-k )个小球( k 是常数，0 ＜k＜4）。经统计，甲共取了15次，乙共取了17次，并且乙至少取了一次6个小球，最终两人所取小球的总个数恰好相等，那么暗箱中最少有（ ）个小球。*（仅填写数字）</w:t>
      </w:r>
    </w:p>
    <w:sectPr w:rsidR="003240C3" w:rsidSect="00034A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5397" w:rsidRDefault="00F85397" w:rsidP="00B74FE5">
      <w:r>
        <w:separator/>
      </w:r>
    </w:p>
  </w:endnote>
  <w:endnote w:type="continuationSeparator" w:id="1">
    <w:p w:rsidR="00F85397" w:rsidRDefault="00F85397" w:rsidP="00B74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5397" w:rsidRDefault="00F85397" w:rsidP="00B74FE5">
      <w:r>
        <w:separator/>
      </w:r>
    </w:p>
  </w:footnote>
  <w:footnote w:type="continuationSeparator" w:id="1">
    <w:p w:rsidR="00F85397" w:rsidRDefault="00F85397" w:rsidP="00B74F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74FE5"/>
    <w:rsid w:val="00020886"/>
    <w:rsid w:val="00034AF0"/>
    <w:rsid w:val="00087DBA"/>
    <w:rsid w:val="00174749"/>
    <w:rsid w:val="003240C3"/>
    <w:rsid w:val="00364544"/>
    <w:rsid w:val="003C4496"/>
    <w:rsid w:val="006823E5"/>
    <w:rsid w:val="00714776"/>
    <w:rsid w:val="00B74FE5"/>
    <w:rsid w:val="00BD56C7"/>
    <w:rsid w:val="00BE3651"/>
    <w:rsid w:val="00DE47CE"/>
    <w:rsid w:val="00E029B0"/>
    <w:rsid w:val="00EB2116"/>
    <w:rsid w:val="00F85397"/>
    <w:rsid w:val="00FB5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A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4F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74FE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74F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74FE5"/>
    <w:rPr>
      <w:sz w:val="18"/>
      <w:szCs w:val="18"/>
    </w:rPr>
  </w:style>
  <w:style w:type="paragraph" w:styleId="a5">
    <w:name w:val="Normal (Web)"/>
    <w:basedOn w:val="a"/>
    <w:uiPriority w:val="99"/>
    <w:unhideWhenUsed/>
    <w:rsid w:val="00B74F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B74FE5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74F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95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6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160275">
              <w:marLeft w:val="0"/>
              <w:marRight w:val="0"/>
              <w:marTop w:val="0"/>
              <w:marBottom w:val="0"/>
              <w:divBdr>
                <w:top w:val="none" w:sz="0" w:space="0" w:color="C2D5E3"/>
                <w:left w:val="none" w:sz="0" w:space="0" w:color="C2D5E3"/>
                <w:bottom w:val="none" w:sz="0" w:space="0" w:color="C2D5E3"/>
                <w:right w:val="none" w:sz="0" w:space="0" w:color="C2D5E3"/>
              </w:divBdr>
              <w:divsChild>
                <w:div w:id="1484396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22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63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15510">
                              <w:marLeft w:val="0"/>
                              <w:marRight w:val="19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45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123</Words>
  <Characters>703</Characters>
  <Application>Microsoft Office Word</Application>
  <DocSecurity>0</DocSecurity>
  <Lines>5</Lines>
  <Paragraphs>1</Paragraphs>
  <ScaleCrop>false</ScaleCrop>
  <Company/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2013-01-25T08:20:00Z</dcterms:created>
  <dcterms:modified xsi:type="dcterms:W3CDTF">2013-01-25T08:29:00Z</dcterms:modified>
</cp:coreProperties>
</file>