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446" w:rsidRDefault="00A22446" w:rsidP="00A22446">
      <w:pPr>
        <w:pStyle w:val="a5"/>
      </w:pPr>
      <w:r>
        <w:t xml:space="preserve">　　</w:t>
      </w:r>
      <w:r>
        <w:rPr>
          <w:rStyle w:val="a6"/>
        </w:rPr>
        <w:t>一、填空题</w:t>
      </w:r>
    </w:p>
    <w:p w:rsidR="00A22446" w:rsidRDefault="00A22446" w:rsidP="00A22446">
      <w:pPr>
        <w:pStyle w:val="a5"/>
      </w:pPr>
      <w:r>
        <w:t xml:space="preserve">　　1.12345+23451+34512+45123+51234=</w:t>
      </w:r>
    </w:p>
    <w:p w:rsidR="00A22446" w:rsidRDefault="00A22446" w:rsidP="00A22446">
      <w:pPr>
        <w:pStyle w:val="a5"/>
      </w:pPr>
      <w:r>
        <w:t xml:space="preserve">　　2.水果店原有156箱苹果和84箱橘子，苹果和橘子各卖出相等的箱数后，剩下的苹果箱数比橘子箱数多2倍，苹果和橘子各卖出多少箱。</w:t>
      </w:r>
    </w:p>
    <w:p w:rsidR="00A22446" w:rsidRDefault="00A22446" w:rsidP="00A22446">
      <w:pPr>
        <w:pStyle w:val="a5"/>
      </w:pPr>
      <w:r>
        <w:t xml:space="preserve">　　3.在一次学科测试中，小方的语文，英语，数学，科学4门学科的平均分是88分，前两门的平均分是93分，后三门的平均分为87分，小芳的英语测试成绩是几分。</w:t>
      </w:r>
    </w:p>
    <w:p w:rsidR="00A22446" w:rsidRDefault="00A22446" w:rsidP="00A22446">
      <w:pPr>
        <w:pStyle w:val="a5"/>
      </w:pPr>
      <w:r>
        <w:t xml:space="preserve">　　4.星期天，小军帮助妈妈做一些家务，各项家务花的时间为叠被子3分钟，洗碗8分钟，用洗衣机洗衣服30分钟，晾衣服5分钟，拖地板10分钟，削土豆皮12分钟。经过合理安排，小军至少要用几分钟完成家务。</w:t>
      </w:r>
    </w:p>
    <w:p w:rsidR="00A22446" w:rsidRDefault="00A22446" w:rsidP="0063401D">
      <w:pPr>
        <w:pStyle w:val="a5"/>
        <w:ind w:firstLine="480"/>
        <w:rPr>
          <w:rFonts w:hint="eastAsia"/>
        </w:rPr>
      </w:pPr>
      <w:r>
        <w:t>5.图中共有16个方格。要把A，B，C,D,四个不同的棋子放在四个不同的方格里，并使每行每列只能出现一个棋子，共有几种不同的放法。</w:t>
      </w:r>
    </w:p>
    <w:p w:rsidR="0063401D" w:rsidRDefault="0063401D" w:rsidP="0063401D">
      <w:pPr>
        <w:pStyle w:val="a5"/>
        <w:ind w:firstLine="480"/>
      </w:pPr>
      <w:r>
        <w:rPr>
          <w:noProof/>
        </w:rPr>
        <w:drawing>
          <wp:inline distT="0" distB="0" distL="0" distR="0">
            <wp:extent cx="1162050" cy="1152525"/>
            <wp:effectExtent l="19050" t="0" r="0" b="0"/>
            <wp:docPr id="1" name="图片 0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446" w:rsidRDefault="00A22446" w:rsidP="0063401D">
      <w:pPr>
        <w:pStyle w:val="a5"/>
        <w:ind w:firstLine="465"/>
        <w:rPr>
          <w:rFonts w:hint="eastAsia"/>
        </w:rPr>
      </w:pPr>
      <w:r>
        <w:t>6.如图，正方体的每个角上都有一个小圆圈，请把2--9这8个数分别填入圆圈内，使正方体6个面每一面上4个数之和相等。</w:t>
      </w:r>
    </w:p>
    <w:p w:rsidR="0063401D" w:rsidRPr="0063401D" w:rsidRDefault="0063401D" w:rsidP="0063401D">
      <w:pPr>
        <w:pStyle w:val="a5"/>
        <w:ind w:firstLine="465"/>
      </w:pPr>
      <w:r>
        <w:rPr>
          <w:noProof/>
        </w:rPr>
        <w:drawing>
          <wp:inline distT="0" distB="0" distL="0" distR="0">
            <wp:extent cx="1181100" cy="1171575"/>
            <wp:effectExtent l="19050" t="0" r="0" b="0"/>
            <wp:docPr id="2" name="图片 1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446" w:rsidRDefault="00A22446" w:rsidP="0063401D">
      <w:pPr>
        <w:pStyle w:val="a5"/>
        <w:ind w:firstLine="465"/>
        <w:rPr>
          <w:rFonts w:hint="eastAsia"/>
        </w:rPr>
      </w:pPr>
      <w:r>
        <w:t>7.如图是某地区所有街道的平面图，甲乙两人同时从AB两地出发，以相同的速度行进，如果允许选择最短路径的话，谁先走遍所有的街道。</w:t>
      </w:r>
    </w:p>
    <w:p w:rsidR="0063401D" w:rsidRPr="0063401D" w:rsidRDefault="0063401D" w:rsidP="0063401D">
      <w:pPr>
        <w:pStyle w:val="a5"/>
        <w:ind w:firstLine="465"/>
      </w:pPr>
      <w:r>
        <w:rPr>
          <w:noProof/>
        </w:rPr>
        <w:drawing>
          <wp:inline distT="0" distB="0" distL="0" distR="0">
            <wp:extent cx="1714500" cy="1047750"/>
            <wp:effectExtent l="19050" t="0" r="0" b="0"/>
            <wp:docPr id="3" name="图片 2" descr="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446" w:rsidRDefault="00A22446" w:rsidP="00A22446">
      <w:pPr>
        <w:pStyle w:val="a5"/>
      </w:pPr>
      <w:r>
        <w:lastRenderedPageBreak/>
        <w:t xml:space="preserve">　　8.在一个运动会的开幕式上，有一大一小两个方阵合并成15行15列的方阵，则原来的大方阵有几人，小方阵有几人。</w:t>
      </w:r>
    </w:p>
    <w:p w:rsidR="00A22446" w:rsidRDefault="00A22446" w:rsidP="00A22446">
      <w:pPr>
        <w:pStyle w:val="a5"/>
      </w:pPr>
      <w:r>
        <w:t xml:space="preserve">　　9.一个十几岁的男孩把自己的岁数写在父亲的岁数之后，组成一个四位数，从这个四位数中减去他们父子俩岁数的差，得到的结果是4289，那么，父亲几岁，儿子几岁。</w:t>
      </w:r>
    </w:p>
    <w:p w:rsidR="00A22446" w:rsidRDefault="00A22446" w:rsidP="0063401D">
      <w:pPr>
        <w:pStyle w:val="a5"/>
        <w:ind w:firstLine="480"/>
        <w:rPr>
          <w:rFonts w:hint="eastAsia"/>
        </w:rPr>
      </w:pPr>
      <w:r>
        <w:t>10.如图，左面的表面展开图是右面的三个正方体中的哪一个的表面展开图。</w:t>
      </w:r>
    </w:p>
    <w:p w:rsidR="0063401D" w:rsidRPr="0063401D" w:rsidRDefault="0063401D" w:rsidP="0063401D">
      <w:pPr>
        <w:pStyle w:val="a5"/>
        <w:ind w:firstLine="480"/>
      </w:pPr>
      <w:r>
        <w:rPr>
          <w:noProof/>
        </w:rPr>
        <w:drawing>
          <wp:inline distT="0" distB="0" distL="0" distR="0">
            <wp:extent cx="2800350" cy="809625"/>
            <wp:effectExtent l="19050" t="0" r="0" b="0"/>
            <wp:docPr id="4" name="图片 3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446" w:rsidRDefault="00A22446" w:rsidP="00A22446">
      <w:pPr>
        <w:pStyle w:val="a5"/>
      </w:pPr>
      <w:r>
        <w:t xml:space="preserve">　　</w:t>
      </w:r>
      <w:r>
        <w:rPr>
          <w:rStyle w:val="a6"/>
        </w:rPr>
        <w:t>二、动手动脑题</w:t>
      </w:r>
    </w:p>
    <w:p w:rsidR="00A22446" w:rsidRDefault="00A22446" w:rsidP="0063401D">
      <w:pPr>
        <w:pStyle w:val="a5"/>
        <w:ind w:firstLine="465"/>
        <w:rPr>
          <w:rFonts w:hint="eastAsia"/>
        </w:rPr>
      </w:pPr>
      <w:r>
        <w:t>1.如图是一个用15块大小相同的正方体木块叠成的金字塔的截面图，已知每块木块各边长为4厘米，求这个金字塔的截面图的周长是多少。</w:t>
      </w:r>
    </w:p>
    <w:p w:rsidR="0063401D" w:rsidRPr="0063401D" w:rsidRDefault="0063401D" w:rsidP="0063401D">
      <w:pPr>
        <w:pStyle w:val="a5"/>
        <w:ind w:firstLine="465"/>
      </w:pPr>
      <w:r>
        <w:rPr>
          <w:noProof/>
        </w:rPr>
        <w:drawing>
          <wp:inline distT="0" distB="0" distL="0" distR="0">
            <wp:extent cx="1152525" cy="1104900"/>
            <wp:effectExtent l="19050" t="0" r="9525" b="0"/>
            <wp:docPr id="5" name="图片 4" descr="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446" w:rsidRDefault="00A22446" w:rsidP="00A22446">
      <w:pPr>
        <w:pStyle w:val="a5"/>
      </w:pPr>
      <w:r>
        <w:t xml:space="preserve">　　2.王师傅要加工一批零件，如果每天加工20个零件，可以比原计划提前一天完成，现在工作4天后，由于改进技术，之后每天比原来多加工5个零件，结果比原计划提前三天完成，这批零件共有多少个。</w:t>
      </w:r>
    </w:p>
    <w:p w:rsidR="00A22446" w:rsidRDefault="00A22446" w:rsidP="00A22446">
      <w:pPr>
        <w:pStyle w:val="a5"/>
      </w:pPr>
      <w:r>
        <w:t xml:space="preserve">　　3.张爷爷种了一排梨树，共18棵，相邻两棵梨树之间间隔3,米。在第一课梨树旁有口水井，张爷爷用一只水桶从井中打满水后，提着水桶走到梨树旁给梨树浇水，水桶中用完水后再返回水井处打水，每棵梨树要浇半桶水，浇完整排树后原地休息，问张爷爷在整个浇水过程中，至少要走多少路，</w:t>
      </w:r>
    </w:p>
    <w:p w:rsidR="00A22446" w:rsidRDefault="00A22446" w:rsidP="0063401D">
      <w:pPr>
        <w:pStyle w:val="a5"/>
        <w:ind w:firstLine="480"/>
        <w:rPr>
          <w:rFonts w:hint="eastAsia"/>
        </w:rPr>
      </w:pPr>
      <w:r>
        <w:t>4.如图是用火柴棍摆成的图形，请你移动最少的火柴棍，使移动后的图形里共有3个正方形，请在原图上标记出要移动的火柴棍，并将移动后的图形画在空白处。</w:t>
      </w:r>
    </w:p>
    <w:p w:rsidR="0063401D" w:rsidRPr="0063401D" w:rsidRDefault="0063401D" w:rsidP="0063401D">
      <w:pPr>
        <w:pStyle w:val="a5"/>
        <w:ind w:firstLine="480"/>
      </w:pPr>
      <w:r>
        <w:rPr>
          <w:noProof/>
        </w:rPr>
        <w:drawing>
          <wp:inline distT="0" distB="0" distL="0" distR="0">
            <wp:extent cx="1104900" cy="1066800"/>
            <wp:effectExtent l="19050" t="0" r="0" b="0"/>
            <wp:docPr id="6" name="图片 5" descr="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446" w:rsidRDefault="00A22446" w:rsidP="00A22446">
      <w:pPr>
        <w:pStyle w:val="a5"/>
      </w:pPr>
      <w:r>
        <w:lastRenderedPageBreak/>
        <w:t xml:space="preserve">　　5.在给你的卡纸上画有分别由1,2,3,4,5,6,7,8个小正三角形组成的8快拼板，并涂上黑白两种颜色。</w:t>
      </w:r>
    </w:p>
    <w:p w:rsidR="00A22446" w:rsidRDefault="00A22446" w:rsidP="0063401D">
      <w:pPr>
        <w:pStyle w:val="a5"/>
        <w:ind w:firstLine="465"/>
        <w:rPr>
          <w:rFonts w:hint="eastAsia"/>
        </w:rPr>
      </w:pPr>
      <w:r>
        <w:t>（1）请将8块拼板剪下并拼成图1所示达的正三角形，且小三角形间的黑白两色必须相间，请在图1中用粗线条直接画出拼法，并标上每块拼板的标号。</w:t>
      </w:r>
    </w:p>
    <w:p w:rsidR="0063401D" w:rsidRPr="0063401D" w:rsidRDefault="0063401D" w:rsidP="0063401D">
      <w:pPr>
        <w:pStyle w:val="a5"/>
        <w:ind w:firstLine="465"/>
      </w:pPr>
      <w:r>
        <w:rPr>
          <w:noProof/>
        </w:rPr>
        <w:drawing>
          <wp:inline distT="0" distB="0" distL="0" distR="0">
            <wp:extent cx="1304925" cy="1181100"/>
            <wp:effectExtent l="19050" t="0" r="9525" b="0"/>
            <wp:docPr id="7" name="图片 6" descr="0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446" w:rsidRDefault="00A22446" w:rsidP="0063401D">
      <w:pPr>
        <w:pStyle w:val="a5"/>
        <w:ind w:firstLine="465"/>
        <w:rPr>
          <w:rFonts w:hint="eastAsia"/>
        </w:rPr>
      </w:pPr>
      <w:r>
        <w:t>（2）图1的小三角形金字塔我们称边长为6的金字塔，计每个小正三角形的边长为1，图1金字塔中有几个如图2所示的菱形，注意，图形可旋转。</w:t>
      </w:r>
    </w:p>
    <w:p w:rsidR="0063401D" w:rsidRPr="0063401D" w:rsidRDefault="0063401D" w:rsidP="0063401D">
      <w:pPr>
        <w:pStyle w:val="a5"/>
        <w:ind w:firstLine="465"/>
      </w:pPr>
      <w:r>
        <w:rPr>
          <w:noProof/>
        </w:rPr>
        <w:drawing>
          <wp:inline distT="0" distB="0" distL="0" distR="0">
            <wp:extent cx="828675" cy="1104900"/>
            <wp:effectExtent l="19050" t="0" r="9525" b="0"/>
            <wp:docPr id="8" name="图片 7" descr="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2446" w:rsidRDefault="00A22446" w:rsidP="00A22446">
      <w:pPr>
        <w:pStyle w:val="a5"/>
      </w:pPr>
      <w:r>
        <w:t xml:space="preserve">　　（3）是否存在整数N使得边长为N的金字塔中菱形的个数为2012201220122012.如果存在，求出N，如果不存在，请证明。</w:t>
      </w:r>
    </w:p>
    <w:p w:rsidR="009625A7" w:rsidRPr="00A22446" w:rsidRDefault="009625A7"/>
    <w:sectPr w:rsidR="009625A7" w:rsidRPr="00A22446" w:rsidSect="007F1C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7EF" w:rsidRDefault="008017EF" w:rsidP="00A22446">
      <w:r>
        <w:separator/>
      </w:r>
    </w:p>
  </w:endnote>
  <w:endnote w:type="continuationSeparator" w:id="1">
    <w:p w:rsidR="008017EF" w:rsidRDefault="008017EF" w:rsidP="00A22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7EF" w:rsidRDefault="008017EF" w:rsidP="00A22446">
      <w:r>
        <w:separator/>
      </w:r>
    </w:p>
  </w:footnote>
  <w:footnote w:type="continuationSeparator" w:id="1">
    <w:p w:rsidR="008017EF" w:rsidRDefault="008017EF" w:rsidP="00A224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2446"/>
    <w:rsid w:val="0063401D"/>
    <w:rsid w:val="007F1CAE"/>
    <w:rsid w:val="008017EF"/>
    <w:rsid w:val="009625A7"/>
    <w:rsid w:val="00A2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2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244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2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244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224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22446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63401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340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194</Words>
  <Characters>1106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wanglumeng</dc:creator>
  <cp:keywords/>
  <dc:description/>
  <cp:lastModifiedBy>wanglumeng</cp:lastModifiedBy>
  <cp:revision>3</cp:revision>
  <dcterms:created xsi:type="dcterms:W3CDTF">2013-03-16T11:50:00Z</dcterms:created>
  <dcterms:modified xsi:type="dcterms:W3CDTF">2013-03-18T12:01:00Z</dcterms:modified>
</cp:coreProperties>
</file>