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C11" w:rsidRPr="00920757" w:rsidRDefault="002A7C11" w:rsidP="002A7C11">
      <w:pPr>
        <w:jc w:val="center"/>
        <w:rPr>
          <w:rFonts w:ascii="黑体" w:eastAsia="黑体" w:hAnsi="黑体" w:hint="eastAsia"/>
          <w:sz w:val="28"/>
        </w:rPr>
      </w:pPr>
      <w:r w:rsidRPr="00920757">
        <w:rPr>
          <w:rFonts w:ascii="黑体" w:eastAsia="黑体" w:hAnsi="黑体" w:hint="eastAsia"/>
          <w:sz w:val="28"/>
        </w:rPr>
        <w:t>参考答案及评分标准</w:t>
      </w:r>
    </w:p>
    <w:p w:rsidR="002A7C11" w:rsidRDefault="002A7C11" w:rsidP="002A7C11">
      <w:pPr>
        <w:rPr>
          <w:rFonts w:ascii="宋体" w:hAnsi="宋体" w:hint="eastAsia"/>
        </w:rPr>
      </w:pPr>
      <w:r w:rsidRPr="00920757">
        <w:rPr>
          <w:rFonts w:ascii="黑体" w:eastAsia="黑体" w:hAnsi="黑体" w:hint="eastAsia"/>
          <w:sz w:val="24"/>
        </w:rPr>
        <w:t>一、单项选择题</w:t>
      </w:r>
      <w:r>
        <w:rPr>
          <w:rFonts w:ascii="宋体" w:hAnsi="宋体" w:hint="eastAsia"/>
        </w:rPr>
        <w:t>(每个2分，共50分)</w:t>
      </w:r>
    </w:p>
    <w:p w:rsidR="002A7C11" w:rsidRDefault="002A7C11" w:rsidP="002A7C11">
      <w:pPr>
        <w:ind w:firstLineChars="100" w:firstLine="210"/>
        <w:rPr>
          <w:rFonts w:ascii="宋体" w:hAnsi="宋体" w:hint="eastAsia"/>
        </w:rPr>
      </w:pPr>
      <w:r>
        <w:rPr>
          <w:rFonts w:ascii="宋体" w:hAnsi="宋体" w:hint="eastAsia"/>
        </w:rPr>
        <w:t>1.B 2.D 3.A 4.D 5.C 6.B 7.B 8.A 9.B 10.C 11.A 12.A 13.D 14.B</w:t>
      </w:r>
    </w:p>
    <w:p w:rsidR="002A7C11" w:rsidRDefault="002A7C11" w:rsidP="002A7C11">
      <w:pPr>
        <w:ind w:firstLineChars="100" w:firstLine="210"/>
        <w:rPr>
          <w:rFonts w:ascii="宋体" w:hAnsi="宋体" w:hint="eastAsia"/>
        </w:rPr>
      </w:pPr>
      <w:r>
        <w:rPr>
          <w:rFonts w:ascii="宋体" w:hAnsi="宋体" w:hint="eastAsia"/>
        </w:rPr>
        <w:t>15.C 16.C 17.A 18.C 19.C 20.D 21.B 22.B 23.D 24.C 25.A</w:t>
      </w:r>
    </w:p>
    <w:p w:rsidR="002A7C11" w:rsidRDefault="002A7C11" w:rsidP="002A7C11">
      <w:pPr>
        <w:rPr>
          <w:rFonts w:ascii="宋体" w:hAnsi="宋体" w:hint="eastAsia"/>
        </w:rPr>
      </w:pPr>
      <w:r w:rsidRPr="00920757">
        <w:rPr>
          <w:rFonts w:ascii="黑体" w:eastAsia="黑体" w:hAnsi="黑体" w:hint="eastAsia"/>
          <w:sz w:val="24"/>
        </w:rPr>
        <w:t>二、材料解析题</w:t>
      </w:r>
      <w:r>
        <w:rPr>
          <w:rFonts w:ascii="宋体" w:hAnsi="宋体" w:hint="eastAsia"/>
        </w:rPr>
        <w:t>(共39分)</w:t>
      </w:r>
    </w:p>
    <w:p w:rsidR="002A7C11" w:rsidRDefault="002A7C11" w:rsidP="002A7C11">
      <w:pPr>
        <w:rPr>
          <w:rFonts w:ascii="宋体" w:hAnsi="宋体" w:hint="eastAsia"/>
        </w:rPr>
      </w:pPr>
      <w:r>
        <w:rPr>
          <w:rFonts w:ascii="宋体" w:hAnsi="宋体" w:hint="eastAsia"/>
        </w:rPr>
        <w:t>26.(10分)</w:t>
      </w:r>
    </w:p>
    <w:p w:rsidR="002A7C11" w:rsidRDefault="002A7C11" w:rsidP="002A7C1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(1)俄国废除农奴制改革(或1861年改革)使农民获得了“自由”，农民对此表示“感激”。(2分)</w:t>
      </w:r>
    </w:p>
    <w:p w:rsidR="002A7C11" w:rsidRDefault="002A7C11" w:rsidP="002A7C1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(2)措施：实行小学义务教育。(2分)(若答出“在文化教育上，采用欧美学制，设立新式学校”亦可)</w:t>
      </w:r>
    </w:p>
    <w:p w:rsidR="002A7C11" w:rsidRDefault="002A7C11" w:rsidP="002A7C11">
      <w:pPr>
        <w:ind w:firstLineChars="300" w:firstLine="630"/>
        <w:rPr>
          <w:rFonts w:ascii="宋体" w:hAnsi="宋体" w:hint="eastAsia"/>
        </w:rPr>
      </w:pPr>
      <w:r>
        <w:rPr>
          <w:rFonts w:ascii="宋体" w:hAnsi="宋体" w:hint="eastAsia"/>
        </w:rPr>
        <w:t>影响：提高了国民素质，为日本的发展奠定了基础(2分)</w:t>
      </w:r>
    </w:p>
    <w:p w:rsidR="002A7C11" w:rsidRDefault="002A7C11" w:rsidP="002A7C1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(3)现象：劳动致富光荣。(2分)</w:t>
      </w:r>
    </w:p>
    <w:p w:rsidR="002A7C11" w:rsidRDefault="002A7C11" w:rsidP="002A7C11">
      <w:pPr>
        <w:ind w:firstLineChars="300" w:firstLine="630"/>
        <w:rPr>
          <w:rFonts w:ascii="宋体" w:hAnsi="宋体" w:hint="eastAsia"/>
        </w:rPr>
      </w:pPr>
      <w:r>
        <w:rPr>
          <w:rFonts w:ascii="宋体" w:hAnsi="宋体" w:hint="eastAsia"/>
        </w:rPr>
        <w:t>原因：农村实行经济体制改革(或家庭联产承包责任制)，调动了农民的生产积极性。(2分)</w:t>
      </w:r>
    </w:p>
    <w:p w:rsidR="002A7C11" w:rsidRDefault="002A7C11" w:rsidP="002A7C11">
      <w:pPr>
        <w:rPr>
          <w:rFonts w:ascii="宋体" w:hAnsi="宋体" w:hint="eastAsia"/>
        </w:rPr>
      </w:pPr>
      <w:r>
        <w:rPr>
          <w:rFonts w:ascii="宋体" w:hAnsi="宋体" w:hint="eastAsia"/>
        </w:rPr>
        <w:t>27.(15分)</w:t>
      </w:r>
    </w:p>
    <w:p w:rsidR="002A7C11" w:rsidRDefault="002A7C11" w:rsidP="002A7C1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  <w:noProof/>
        </w:rPr>
        <w:drawing>
          <wp:inline distT="0" distB="0" distL="0" distR="0">
            <wp:extent cx="28575" cy="28575"/>
            <wp:effectExtent l="19050" t="0" r="9525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>(1)萨拉热窝事件；第一次世界大战爆发的导火线。(2分)</w:t>
      </w:r>
    </w:p>
    <w:p w:rsidR="002A7C11" w:rsidRDefault="002A7C11" w:rsidP="002A7C11">
      <w:pPr>
        <w:ind w:left="420" w:firstLine="420"/>
        <w:rPr>
          <w:rFonts w:ascii="宋体" w:hAnsi="宋体" w:hint="eastAsia"/>
        </w:rPr>
      </w:pPr>
      <w:r>
        <w:rPr>
          <w:rFonts w:ascii="宋体" w:hAnsi="宋体" w:hint="eastAsia"/>
        </w:rPr>
        <w:t>德军突袭波兰；英、法对德宣战，第二次世界大战全面爆发。(2分)</w:t>
      </w:r>
    </w:p>
    <w:p w:rsidR="002A7C11" w:rsidRDefault="002A7C11" w:rsidP="002A7C1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(2)美国爆发了经济危机，并演变成一场世界性的资本主义经济危机。(2分)</w:t>
      </w:r>
    </w:p>
    <w:p w:rsidR="002A7C11" w:rsidRDefault="002A7C11" w:rsidP="002A7C1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(3)十月革命是人类历史上第一次获得胜利的社会主义革命；(1分)它建立了世界上第一个社会主义国家；(1分)创立了社会主义现代化模式，开辟了人类历史的新纪元。(1分)</w:t>
      </w:r>
    </w:p>
    <w:p w:rsidR="002A7C11" w:rsidRDefault="002A7C11" w:rsidP="002A7C1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(4)意图：振奋信心，克服经济危机。(1分)</w:t>
      </w:r>
    </w:p>
    <w:p w:rsidR="002A7C11" w:rsidRDefault="002A7C11" w:rsidP="002A7C11">
      <w:pPr>
        <w:ind w:firstLineChars="350" w:firstLine="735"/>
        <w:rPr>
          <w:rFonts w:ascii="宋体" w:hAnsi="宋体" w:hint="eastAsia"/>
        </w:rPr>
      </w:pPr>
      <w:r>
        <w:rPr>
          <w:rFonts w:ascii="宋体" w:hAnsi="宋体" w:hint="eastAsia"/>
        </w:rPr>
        <w:t>措施：整顿银行</w:t>
      </w:r>
      <w:r>
        <w:rPr>
          <w:rFonts w:ascii="宋体" w:hAnsi="宋体" w:hint="eastAsia"/>
          <w:noProof/>
        </w:rPr>
        <w:drawing>
          <wp:inline distT="0" distB="0" distL="0" distR="0">
            <wp:extent cx="19050" cy="19050"/>
            <wp:effectExtent l="1905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>业，恢复银行信用；(1分) 实施“产业复兴法”；(1分)复兴农业。(1分)</w:t>
      </w:r>
    </w:p>
    <w:p w:rsidR="002A7C11" w:rsidRDefault="002A7C11" w:rsidP="002A7C1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(5)为了巩固反法西斯战争胜利成果，避免世界大战再度爆发；(1分)雅尔塔会议作出的决议。(1分)</w:t>
      </w:r>
    </w:p>
    <w:p w:rsidR="002A7C11" w:rsidRDefault="002A7C11" w:rsidP="002A7C11">
      <w:pPr>
        <w:rPr>
          <w:rFonts w:ascii="宋体" w:hAnsi="宋体" w:hint="eastAsia"/>
        </w:rPr>
      </w:pPr>
      <w:r>
        <w:rPr>
          <w:rFonts w:ascii="宋体" w:hAnsi="宋体" w:hint="eastAsia"/>
        </w:rPr>
        <w:t>28.(14)分)</w:t>
      </w:r>
    </w:p>
    <w:p w:rsidR="002A7C11" w:rsidRDefault="002A7C11" w:rsidP="002A7C1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(1)路线：A长安</w:t>
      </w:r>
      <w:r>
        <w:rPr>
          <w:rFonts w:ascii="宋体" w:hAnsi="宋体"/>
        </w:rPr>
        <w:t>—</w:t>
      </w:r>
      <w:r>
        <w:rPr>
          <w:rFonts w:ascii="宋体" w:hAnsi="宋体"/>
          <w:noProof/>
        </w:rPr>
        <w:drawing>
          <wp:inline distT="0" distB="0" distL="0" distR="0">
            <wp:extent cx="19050" cy="19050"/>
            <wp:effectExtent l="1905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>B河西走廊</w:t>
      </w:r>
      <w:r>
        <w:rPr>
          <w:rFonts w:ascii="宋体" w:hAnsi="宋体"/>
        </w:rPr>
        <w:t>—</w:t>
      </w:r>
      <w:r>
        <w:rPr>
          <w:rFonts w:ascii="宋体" w:hAnsi="宋体" w:hint="eastAsia"/>
        </w:rPr>
        <w:t>C今新疆地区</w:t>
      </w:r>
      <w:r>
        <w:rPr>
          <w:rFonts w:ascii="宋体" w:hAnsi="宋体"/>
        </w:rPr>
        <w:t>—</w:t>
      </w:r>
      <w:r>
        <w:rPr>
          <w:rFonts w:ascii="宋体" w:hAnsi="宋体" w:hint="eastAsia"/>
        </w:rPr>
        <w:t>D葱岭</w:t>
      </w:r>
      <w:r>
        <w:rPr>
          <w:rFonts w:ascii="宋体" w:hAnsi="宋体"/>
        </w:rPr>
        <w:t>—</w:t>
      </w:r>
      <w:r>
        <w:rPr>
          <w:rFonts w:ascii="宋体" w:hAnsi="宋体" w:hint="eastAsia"/>
        </w:rPr>
        <w:t>E西亚(安息)</w:t>
      </w:r>
      <w:r>
        <w:rPr>
          <w:rFonts w:ascii="宋体" w:hAnsi="宋体"/>
        </w:rPr>
        <w:t>—</w:t>
      </w:r>
      <w:r>
        <w:rPr>
          <w:rFonts w:ascii="宋体" w:hAnsi="宋体" w:hint="eastAsia"/>
        </w:rPr>
        <w:t>F欧洲(大秦)。(答出其中三个地名并与图中字母对应正确，即可得3分)</w:t>
      </w:r>
    </w:p>
    <w:p w:rsidR="002A7C11" w:rsidRDefault="002A7C11" w:rsidP="002A7C11">
      <w:pPr>
        <w:ind w:firstLineChars="300" w:firstLine="630"/>
        <w:rPr>
          <w:rFonts w:ascii="宋体" w:hAnsi="宋体" w:hint="eastAsia"/>
        </w:rPr>
      </w:pPr>
      <w:r>
        <w:rPr>
          <w:rFonts w:ascii="宋体" w:hAnsi="宋体" w:hint="eastAsia"/>
        </w:rPr>
        <w:t>作用：促进了东、西方两大文明相互交流、相互渗透。(2分)</w:t>
      </w:r>
    </w:p>
    <w:p w:rsidR="002A7C11" w:rsidRDefault="002A7C11" w:rsidP="002A7C11">
      <w:pPr>
        <w:ind w:firstLineChars="300" w:firstLine="630"/>
        <w:rPr>
          <w:rFonts w:ascii="宋体" w:hAnsi="宋体" w:hint="eastAsia"/>
        </w:rPr>
      </w:pPr>
      <w:r>
        <w:rPr>
          <w:rFonts w:ascii="宋体" w:hAnsi="宋体" w:hint="eastAsia"/>
        </w:rPr>
        <w:t>(若答出“丝绸之路是联系中外的纽带，是沟通东、西方的桥梁”或“丝绸之路促进了中外商品和物资的交流”等亦可)</w:t>
      </w:r>
    </w:p>
    <w:p w:rsidR="002A7C11" w:rsidRDefault="002A7C11" w:rsidP="002A7C1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(2)标志性事件：新航路的开辟(答出“哥伦布发现美洲”等亦可)</w:t>
      </w:r>
      <w:r w:rsidRPr="00EC25A0"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(1分)</w:t>
      </w:r>
    </w:p>
    <w:p w:rsidR="002A7C11" w:rsidRDefault="002A7C11" w:rsidP="002A7C11">
      <w:pPr>
        <w:ind w:firstLineChars="100" w:firstLine="210"/>
        <w:rPr>
          <w:rFonts w:ascii="宋体" w:hAnsi="宋体" w:hint="eastAsia"/>
        </w:rPr>
      </w:pPr>
      <w:r>
        <w:rPr>
          <w:rFonts w:ascii="宋体" w:hAnsi="宋体" w:hint="eastAsia"/>
        </w:rPr>
        <w:t>影响：打破了世界各地孤立、分散、隔绝的状态，开始把世界联成一个整体；扩大了各国间的经济文化交流。(任答一点2分)</w:t>
      </w:r>
    </w:p>
    <w:p w:rsidR="002A7C11" w:rsidRDefault="002A7C11" w:rsidP="002A7C1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(3)消极影响：随着外国资本主义入侵，中国的领土和主权完整遭到破坏，中国逐渐沦为半殖民地半封建社会。(2分)</w:t>
      </w:r>
    </w:p>
    <w:p w:rsidR="002A7C11" w:rsidRDefault="002A7C11" w:rsidP="002A7C11">
      <w:pPr>
        <w:ind w:firstLineChars="300" w:firstLine="630"/>
        <w:rPr>
          <w:rFonts w:ascii="宋体" w:hAnsi="宋体" w:hint="eastAsia"/>
        </w:rPr>
      </w:pPr>
      <w:r>
        <w:rPr>
          <w:rFonts w:ascii="宋体" w:hAnsi="宋体" w:hint="eastAsia"/>
        </w:rPr>
        <w:t>积极影响：推动中国近代民族工业产生和发展；促使西方民主思想在中国传播，冲击了传统思想观念；使有识之士开始了中国近代化的探索。(任答一点2分)</w:t>
      </w:r>
    </w:p>
    <w:p w:rsidR="002A7C11" w:rsidRDefault="002A7C11" w:rsidP="002A7C1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(4)文明多样性是人类社会的客观现实，是当今世界的基本特征，也是人类进步的重要动力；一切优秀的文明成果是人类文明进步的象征，是全人类的共同财富；应尊重文明的多元化和个性化；在坚持自己的优秀文化的同时，要不断吸收其他文明的精华；要用宽容的心态尊重人类社会的不同文明等。(任答一点2分)</w:t>
      </w:r>
    </w:p>
    <w:p w:rsidR="002A7C11" w:rsidRDefault="002A7C11" w:rsidP="002A7C11">
      <w:pPr>
        <w:ind w:firstLineChars="200" w:firstLine="420"/>
        <w:rPr>
          <w:rFonts w:ascii="宋体" w:hAnsi="宋体" w:hint="eastAsia"/>
        </w:rPr>
      </w:pPr>
    </w:p>
    <w:p w:rsidR="002A7C11" w:rsidRPr="00EC25A0" w:rsidRDefault="002A7C11" w:rsidP="002A7C11">
      <w:pPr>
        <w:rPr>
          <w:rFonts w:ascii="宋体" w:hAnsi="宋体" w:hint="eastAsia"/>
        </w:rPr>
      </w:pPr>
      <w:r w:rsidRPr="00920757">
        <w:rPr>
          <w:rFonts w:ascii="黑体" w:eastAsia="黑体" w:hAnsi="黑体" w:hint="eastAsia"/>
          <w:sz w:val="24"/>
        </w:rPr>
        <w:lastRenderedPageBreak/>
        <w:t>三、综合探究题</w:t>
      </w:r>
      <w:r>
        <w:rPr>
          <w:rFonts w:ascii="宋体" w:hAnsi="宋体" w:hint="eastAsia"/>
        </w:rPr>
        <w:t>(共11分)</w:t>
      </w:r>
    </w:p>
    <w:p w:rsidR="002A7C11" w:rsidRDefault="002A7C11" w:rsidP="002A7C1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(1)中美同属“二战”时期世界反法西斯同盟国；美国在世界反法西斯战争中具有举足轻重的地位；美国大力援助中国人民进行抗日战争；希望美国在战后为确保世界的和平与民主发挥重要作用。(任答两点4分)</w:t>
      </w:r>
    </w:p>
    <w:p w:rsidR="002A7C11" w:rsidRDefault="002A7C11" w:rsidP="002A7C1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(2)不可能(1分)</w:t>
      </w:r>
    </w:p>
    <w:p w:rsidR="002A7C11" w:rsidRDefault="002A7C11" w:rsidP="002A7C11">
      <w:pPr>
        <w:ind w:firstLineChars="350" w:firstLine="735"/>
        <w:rPr>
          <w:rFonts w:ascii="宋体" w:hAnsi="宋体" w:hint="eastAsia"/>
        </w:rPr>
      </w:pPr>
      <w:r>
        <w:rPr>
          <w:rFonts w:ascii="宋体" w:hAnsi="宋体" w:hint="eastAsia"/>
        </w:rPr>
        <w:t>原因：新中国建国初期，美国对中国采到敌视政策，中美关系紧张。(2分)</w:t>
      </w:r>
    </w:p>
    <w:p w:rsidR="002A7C11" w:rsidRDefault="002A7C11" w:rsidP="002A7C1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(3)美国承认只有一个中国，台湾是中国的一部分。(2分)</w:t>
      </w:r>
    </w:p>
    <w:p w:rsidR="002A7C11" w:rsidRDefault="002A7C11" w:rsidP="002A7C1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(4)增进了两国民众的相互了解和友好往来，接近中美两国人民的友好感情；开创了中美之间“夫人外交”的新风尚；促进了中美新型大国关系的发展。(任答一点2分，其他言之成理的答案可酌情给分)</w:t>
      </w:r>
      <w:r w:rsidRPr="00CF207B">
        <w:rPr>
          <w:rFonts w:ascii="宋体" w:hAnsi="宋体"/>
          <w:color w:val="FFFFFF"/>
          <w:sz w:val="4"/>
        </w:rPr>
        <w:t>[来源:学科网]</w:t>
      </w:r>
    </w:p>
    <w:p w:rsidR="002A7C11" w:rsidRDefault="002A7C11" w:rsidP="002A7C11">
      <w:pPr>
        <w:rPr>
          <w:rFonts w:ascii="宋体" w:hAnsi="宋体" w:cs="宋体" w:hint="eastAsia"/>
          <w:noProof/>
          <w:kern w:val="0"/>
          <w:sz w:val="24"/>
        </w:rPr>
      </w:pPr>
    </w:p>
    <w:p w:rsidR="002A7C11" w:rsidRDefault="002A7C11" w:rsidP="002A7C11">
      <w:pPr>
        <w:rPr>
          <w:rFonts w:ascii="宋体" w:hAnsi="宋体" w:cs="宋体" w:hint="eastAsia"/>
          <w:noProof/>
          <w:kern w:val="0"/>
          <w:sz w:val="24"/>
        </w:rPr>
      </w:pPr>
    </w:p>
    <w:p w:rsidR="002A7C11" w:rsidRPr="004B63E4" w:rsidRDefault="002A7C11" w:rsidP="002A7C11">
      <w:pPr>
        <w:rPr>
          <w:rFonts w:ascii="宋体" w:hAnsi="宋体" w:hint="eastAsia"/>
        </w:rPr>
      </w:pPr>
    </w:p>
    <w:p w:rsidR="002A7C11" w:rsidRPr="000D718A" w:rsidRDefault="002A7C11" w:rsidP="002A7C11">
      <w:pPr>
        <w:rPr>
          <w:rFonts w:hint="eastAsia"/>
        </w:rPr>
      </w:pPr>
    </w:p>
    <w:p w:rsidR="00315443" w:rsidRPr="002A7C11" w:rsidRDefault="00315443" w:rsidP="00894E65"/>
    <w:sectPr w:rsidR="00315443" w:rsidRPr="002A7C11" w:rsidSect="00A83E3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37AE" w:rsidRDefault="002237AE" w:rsidP="00324F57">
      <w:r>
        <w:separator/>
      </w:r>
    </w:p>
  </w:endnote>
  <w:endnote w:type="continuationSeparator" w:id="1">
    <w:p w:rsidR="002237AE" w:rsidRDefault="002237AE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Pr="00324F57" w:rsidRDefault="00860E39" w:rsidP="00EC69A4">
    <w:pPr>
      <w:pStyle w:val="a5"/>
      <w:jc w:val="center"/>
    </w:pPr>
    <w:r>
      <w:rPr>
        <w:rFonts w:hint="eastAsia"/>
      </w:rPr>
      <w:t>成都</w:t>
    </w:r>
    <w:r w:rsidR="00315443">
      <w:rPr>
        <w:rFonts w:hint="eastAsia"/>
      </w:rPr>
      <w:t>中考网</w:t>
    </w:r>
    <w:r w:rsidR="00894E65">
      <w:rPr>
        <w:rFonts w:hint="eastAsia"/>
      </w:rPr>
      <w:t>sy</w:t>
    </w:r>
    <w:r w:rsidR="006D1375">
      <w:t>.zhongkao.com</w:t>
    </w:r>
    <w:r w:rsidR="006D1375">
      <w:rPr>
        <w:rFonts w:hint="eastAsia"/>
      </w:rPr>
      <w:t xml:space="preserve"> </w:t>
    </w:r>
    <w:r w:rsidR="00315443">
      <w:rPr>
        <w:rFonts w:hint="eastAsia"/>
      </w:rPr>
      <w:t>版权所有</w:t>
    </w:r>
    <w:r w:rsidR="00A74295">
      <w:rPr>
        <w:rFonts w:hint="eastAsia"/>
      </w:rPr>
      <w:t xml:space="preserve"> </w:t>
    </w:r>
    <w:r w:rsidR="00315443">
      <w:rPr>
        <w:rFonts w:hint="eastAsia"/>
      </w:rPr>
      <w:t>谢绝转载</w:t>
    </w:r>
    <w:r w:rsidR="00315443"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37AE" w:rsidRDefault="002237AE" w:rsidP="00324F57">
      <w:r>
        <w:separator/>
      </w:r>
    </w:p>
  </w:footnote>
  <w:footnote w:type="continuationSeparator" w:id="1">
    <w:p w:rsidR="002237AE" w:rsidRDefault="002237AE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9215DC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9215DC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2A7C11">
      <w:rPr>
        <w:noProof/>
      </w:rPr>
      <w:drawing>
        <wp:inline distT="0" distB="0" distL="0" distR="0">
          <wp:extent cx="1714500" cy="4286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315443">
      <w:t xml:space="preserve">  </w:t>
    </w:r>
    <w:r w:rsidR="008F1267">
      <w:t xml:space="preserve">            </w:t>
    </w:r>
    <w:r w:rsidR="00315443">
      <w:t xml:space="preserve"> </w:t>
    </w:r>
    <w:r w:rsidR="00860E39">
      <w:rPr>
        <w:rFonts w:hint="eastAsia"/>
      </w:rPr>
      <w:t>成都</w:t>
    </w:r>
    <w:r w:rsidR="008F1267">
      <w:rPr>
        <w:rFonts w:ascii="宋体" w:hAnsi="宋体" w:cs="Courier New" w:hint="eastAsia"/>
      </w:rPr>
      <w:t>中考信息资源</w:t>
    </w:r>
    <w:r w:rsidR="008F1267" w:rsidRPr="002A4EF5">
      <w:rPr>
        <w:rFonts w:ascii="宋体" w:hAnsi="宋体" w:cs="Courier New" w:hint="eastAsia"/>
      </w:rPr>
      <w:t>门户</w:t>
    </w:r>
    <w:r w:rsidR="008F1267">
      <w:rPr>
        <w:rFonts w:ascii="宋体" w:hAnsi="宋体" w:cs="Courier New" w:hint="eastAsia"/>
      </w:rPr>
      <w:t>网站</w:t>
    </w:r>
    <w:r w:rsidR="005C1172">
      <w:t xml:space="preserve">  </w:t>
    </w:r>
    <w:r w:rsidR="00894E65">
      <w:rPr>
        <w:rFonts w:hint="eastAsia"/>
      </w:rPr>
      <w:t>sy</w:t>
    </w:r>
    <w:r w:rsidR="00315443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9215DC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EE10B2E"/>
    <w:multiLevelType w:val="hybridMultilevel"/>
    <w:tmpl w:val="CF8A7E1A"/>
    <w:lvl w:ilvl="0" w:tplc="F09E8E4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481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38F7"/>
    <w:rsid w:val="00024E55"/>
    <w:rsid w:val="000973D7"/>
    <w:rsid w:val="000D0A3E"/>
    <w:rsid w:val="00111824"/>
    <w:rsid w:val="00191B29"/>
    <w:rsid w:val="001D6066"/>
    <w:rsid w:val="001F468B"/>
    <w:rsid w:val="001F5A79"/>
    <w:rsid w:val="002237AE"/>
    <w:rsid w:val="00275D87"/>
    <w:rsid w:val="002A7C11"/>
    <w:rsid w:val="003030EF"/>
    <w:rsid w:val="003068C6"/>
    <w:rsid w:val="00315443"/>
    <w:rsid w:val="00324F57"/>
    <w:rsid w:val="00337488"/>
    <w:rsid w:val="00351B00"/>
    <w:rsid w:val="00397B70"/>
    <w:rsid w:val="003B329D"/>
    <w:rsid w:val="003E226D"/>
    <w:rsid w:val="003F07F8"/>
    <w:rsid w:val="00540A20"/>
    <w:rsid w:val="00586BA8"/>
    <w:rsid w:val="005B17B5"/>
    <w:rsid w:val="005C1117"/>
    <w:rsid w:val="005C1172"/>
    <w:rsid w:val="005C7937"/>
    <w:rsid w:val="0068415B"/>
    <w:rsid w:val="006D1375"/>
    <w:rsid w:val="006E4DD2"/>
    <w:rsid w:val="00766BA1"/>
    <w:rsid w:val="0078482B"/>
    <w:rsid w:val="00791C89"/>
    <w:rsid w:val="007C677F"/>
    <w:rsid w:val="00806DB3"/>
    <w:rsid w:val="008447A0"/>
    <w:rsid w:val="00852940"/>
    <w:rsid w:val="00860E39"/>
    <w:rsid w:val="00871424"/>
    <w:rsid w:val="00894E65"/>
    <w:rsid w:val="008970AE"/>
    <w:rsid w:val="00897ED9"/>
    <w:rsid w:val="008F1267"/>
    <w:rsid w:val="008F499C"/>
    <w:rsid w:val="008F6161"/>
    <w:rsid w:val="009215DC"/>
    <w:rsid w:val="0092236B"/>
    <w:rsid w:val="00970F76"/>
    <w:rsid w:val="00A74295"/>
    <w:rsid w:val="00A83E3D"/>
    <w:rsid w:val="00A932DF"/>
    <w:rsid w:val="00AB0904"/>
    <w:rsid w:val="00AB4592"/>
    <w:rsid w:val="00AC2A47"/>
    <w:rsid w:val="00AF4CBB"/>
    <w:rsid w:val="00B0345D"/>
    <w:rsid w:val="00B33F0B"/>
    <w:rsid w:val="00B45B2C"/>
    <w:rsid w:val="00BA3799"/>
    <w:rsid w:val="00BC7AF9"/>
    <w:rsid w:val="00C33817"/>
    <w:rsid w:val="00C439D1"/>
    <w:rsid w:val="00C83A87"/>
    <w:rsid w:val="00CF3464"/>
    <w:rsid w:val="00D16AA4"/>
    <w:rsid w:val="00D911E1"/>
    <w:rsid w:val="00DA1F52"/>
    <w:rsid w:val="00DF3C94"/>
    <w:rsid w:val="00E45730"/>
    <w:rsid w:val="00E53BFF"/>
    <w:rsid w:val="00EB2068"/>
    <w:rsid w:val="00EC69A4"/>
    <w:rsid w:val="00EE5EE7"/>
    <w:rsid w:val="00F0027A"/>
    <w:rsid w:val="00F144F8"/>
    <w:rsid w:val="00F14825"/>
    <w:rsid w:val="00F24E1D"/>
    <w:rsid w:val="00F36E76"/>
    <w:rsid w:val="00F55B89"/>
    <w:rsid w:val="00F640B8"/>
    <w:rsid w:val="00F76C08"/>
    <w:rsid w:val="00F83EA5"/>
    <w:rsid w:val="00FA277C"/>
    <w:rsid w:val="00FA4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customStyle="1" w:styleId="Char3">
    <w:name w:val="Char3"/>
    <w:basedOn w:val="a"/>
    <w:autoRedefine/>
    <w:rsid w:val="00E53BFF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table" w:styleId="a7">
    <w:name w:val="Table Grid"/>
    <w:basedOn w:val="a1"/>
    <w:locked/>
    <w:rsid w:val="00351B00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rsid w:val="00351B00"/>
    <w:rPr>
      <w:color w:val="00000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220</Words>
  <Characters>1260</Characters>
  <Application>Microsoft Office Word</Application>
  <DocSecurity>0</DocSecurity>
  <Lines>10</Lines>
  <Paragraphs>2</Paragraphs>
  <ScaleCrop>false</ScaleCrop>
  <Company>Lenovo (Beijing) Limited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</cp:revision>
  <dcterms:created xsi:type="dcterms:W3CDTF">2014-06-30T10:15:00Z</dcterms:created>
  <dcterms:modified xsi:type="dcterms:W3CDTF">2014-06-30T10:15:00Z</dcterms:modified>
</cp:coreProperties>
</file>