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8FB" w:rsidRDefault="00A748FB" w:rsidP="00A748FB">
      <w:pPr>
        <w:pStyle w:val="aa"/>
        <w:spacing w:line="240" w:lineRule="auto"/>
        <w:ind w:firstLineChars="0" w:firstLine="0"/>
        <w:jc w:val="center"/>
        <w:rPr>
          <w:rFonts w:ascii="宋体" w:eastAsia="宋体" w:hAnsi="宋体"/>
          <w:b/>
        </w:rPr>
      </w:pPr>
      <w:r w:rsidRPr="007A421B">
        <w:rPr>
          <w:rFonts w:ascii="宋体" w:eastAsia="宋体" w:hAnsi="宋体" w:hint="eastAsia"/>
          <w:b/>
        </w:rPr>
        <w:t>2014</w:t>
      </w:r>
      <w:r w:rsidR="00A91E10">
        <w:rPr>
          <w:rFonts w:ascii="宋体" w:eastAsia="宋体" w:hAnsi="宋体" w:hint="eastAsia"/>
          <w:b/>
        </w:rPr>
        <w:t>年河北中考理综</w:t>
      </w:r>
      <w:r w:rsidRPr="007A421B">
        <w:rPr>
          <w:rFonts w:ascii="宋体" w:eastAsia="宋体" w:hAnsi="宋体" w:hint="eastAsia"/>
          <w:b/>
        </w:rPr>
        <w:t>试题及答案</w:t>
      </w:r>
    </w:p>
    <w:p w:rsidR="00A748FB" w:rsidRDefault="00A748FB" w:rsidP="00A748FB">
      <w:pPr>
        <w:ind w:firstLineChars="200" w:firstLine="420"/>
        <w:rPr>
          <w:rFonts w:ascii="宋体" w:hAnsi="宋体"/>
        </w:rPr>
      </w:pPr>
      <w:r>
        <w:rPr>
          <w:rFonts w:ascii="宋体" w:hAnsi="宋体"/>
        </w:rPr>
        <w:t>本试卷分卷</w:t>
      </w:r>
      <w:r w:rsidR="008371A6"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= 1 \* ROMAN </w:instrText>
      </w:r>
      <w:r w:rsidR="008371A6">
        <w:rPr>
          <w:rFonts w:ascii="宋体" w:hAnsi="宋体"/>
        </w:rPr>
        <w:fldChar w:fldCharType="separate"/>
      </w:r>
      <w:r>
        <w:rPr>
          <w:rFonts w:ascii="宋体" w:hAnsi="宋体"/>
        </w:rPr>
        <w:t>I</w:t>
      </w:r>
      <w:r w:rsidR="008371A6">
        <w:rPr>
          <w:rFonts w:ascii="宋体" w:hAnsi="宋体"/>
        </w:rPr>
        <w:fldChar w:fldCharType="end"/>
      </w:r>
      <w:r>
        <w:rPr>
          <w:rFonts w:ascii="宋体" w:hAnsi="宋体"/>
        </w:rPr>
        <w:t>和卷</w:t>
      </w:r>
      <w:r w:rsidR="008371A6"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= 2 \* ROMAN </w:instrText>
      </w:r>
      <w:r w:rsidR="008371A6">
        <w:rPr>
          <w:rFonts w:ascii="宋体" w:hAnsi="宋体"/>
        </w:rPr>
        <w:fldChar w:fldCharType="separate"/>
      </w:r>
      <w:r>
        <w:rPr>
          <w:rFonts w:ascii="宋体" w:hAnsi="宋体"/>
        </w:rPr>
        <w:t>II</w:t>
      </w:r>
      <w:r w:rsidR="008371A6">
        <w:rPr>
          <w:rFonts w:ascii="宋体" w:hAnsi="宋体"/>
        </w:rPr>
        <w:fldChar w:fldCharType="end"/>
      </w:r>
      <w:r>
        <w:rPr>
          <w:rFonts w:ascii="宋体" w:hAnsi="宋体"/>
        </w:rPr>
        <w:t>两部分；卷</w:t>
      </w:r>
      <w:r w:rsidR="008371A6"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= 1 \* ROMAN </w:instrText>
      </w:r>
      <w:r w:rsidR="008371A6">
        <w:rPr>
          <w:rFonts w:ascii="宋体" w:hAnsi="宋体"/>
        </w:rPr>
        <w:fldChar w:fldCharType="separate"/>
      </w:r>
      <w:r>
        <w:rPr>
          <w:rFonts w:ascii="宋体" w:hAnsi="宋体"/>
        </w:rPr>
        <w:t>I</w:t>
      </w:r>
      <w:r w:rsidR="008371A6">
        <w:rPr>
          <w:rFonts w:ascii="宋体" w:hAnsi="宋体"/>
        </w:rPr>
        <w:fldChar w:fldCharType="end"/>
      </w:r>
      <w:r>
        <w:rPr>
          <w:rFonts w:ascii="宋体" w:hAnsi="宋体"/>
        </w:rPr>
        <w:t>为选择题，卷</w:t>
      </w:r>
      <w:r w:rsidR="008371A6"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= 2 \* ROMAN </w:instrText>
      </w:r>
      <w:r w:rsidR="008371A6">
        <w:rPr>
          <w:rFonts w:ascii="宋体" w:hAnsi="宋体"/>
        </w:rPr>
        <w:fldChar w:fldCharType="separate"/>
      </w:r>
      <w:r>
        <w:rPr>
          <w:rFonts w:ascii="宋体" w:hAnsi="宋体"/>
        </w:rPr>
        <w:t>II</w:t>
      </w:r>
      <w:r w:rsidR="008371A6">
        <w:rPr>
          <w:rFonts w:ascii="宋体" w:hAnsi="宋体"/>
        </w:rPr>
        <w:fldChar w:fldCharType="end"/>
      </w:r>
      <w:r>
        <w:rPr>
          <w:rFonts w:ascii="宋体" w:hAnsi="宋体"/>
        </w:rPr>
        <w:t>为非选择题。</w:t>
      </w:r>
    </w:p>
    <w:p w:rsidR="00A748FB" w:rsidRDefault="00A748FB" w:rsidP="00A748FB">
      <w:pPr>
        <w:ind w:firstLineChars="200" w:firstLine="420"/>
        <w:rPr>
          <w:rFonts w:ascii="宋体" w:hAnsi="宋体"/>
        </w:rPr>
      </w:pPr>
      <w:r>
        <w:rPr>
          <w:rFonts w:ascii="宋体" w:hAnsi="宋体"/>
        </w:rPr>
        <w:t>本试卷满分为120分，考试时间为120分钟。</w:t>
      </w:r>
    </w:p>
    <w:p w:rsidR="00A748FB" w:rsidRDefault="00A748FB" w:rsidP="00A748FB">
      <w:pPr>
        <w:ind w:firstLineChars="200" w:firstLine="420"/>
        <w:jc w:val="center"/>
        <w:rPr>
          <w:rFonts w:ascii="宋体" w:hAnsi="宋体"/>
        </w:rPr>
      </w:pPr>
      <w:r>
        <w:rPr>
          <w:rFonts w:ascii="宋体" w:hAnsi="宋体"/>
        </w:rPr>
        <w:t>卷</w:t>
      </w:r>
      <w:r>
        <w:rPr>
          <w:rFonts w:ascii="宋体" w:hAnsi="宋体" w:hint="eastAsia"/>
        </w:rPr>
        <w:t>Ⅰ</w:t>
      </w:r>
      <w:r>
        <w:rPr>
          <w:rFonts w:ascii="宋体" w:hAnsi="宋体"/>
        </w:rPr>
        <w:t>（选择</w:t>
      </w:r>
      <w:r w:rsidR="008371A6" w:rsidRPr="008371A6">
        <w:rPr>
          <w:rFonts w:ascii="宋体" w:hAnsi="宋体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及各类教学资源下载，还有大量而丰富的教学相关资讯！" style="width:1.5pt;height:1.5pt;mso-position-horizontal-relative:page;mso-position-vertical-relative:page">
            <v:imagedata r:id="rId8" o:title="32617511846"/>
          </v:shape>
        </w:pict>
      </w:r>
      <w:r>
        <w:rPr>
          <w:rFonts w:ascii="宋体" w:hAnsi="宋体"/>
        </w:rPr>
        <w:t>题，共44分）</w:t>
      </w:r>
    </w:p>
    <w:p w:rsidR="00A748FB" w:rsidRDefault="00A748FB" w:rsidP="00A748FB">
      <w:pPr>
        <w:ind w:left="1075" w:hangingChars="512" w:hanging="1075"/>
        <w:rPr>
          <w:rFonts w:ascii="宋体" w:hAnsi="宋体"/>
        </w:rPr>
      </w:pPr>
      <w:r>
        <w:rPr>
          <w:rFonts w:ascii="宋体" w:hAnsi="宋体"/>
        </w:rPr>
        <w:t>注意事项：答卷前，考生务必将自己的</w:t>
      </w:r>
      <w:r>
        <w:rPr>
          <w:rFonts w:ascii="宋体" w:hAnsi="宋体" w:hint="eastAsia"/>
        </w:rPr>
        <w:t>学校、</w:t>
      </w:r>
      <w:r>
        <w:rPr>
          <w:rFonts w:ascii="宋体" w:hAnsi="宋体"/>
        </w:rPr>
        <w:t>姓名、准考证号</w:t>
      </w:r>
      <w:r>
        <w:rPr>
          <w:rFonts w:ascii="宋体" w:hAnsi="宋体" w:hint="eastAsia"/>
        </w:rPr>
        <w:t>等按要求</w:t>
      </w:r>
      <w:r>
        <w:rPr>
          <w:rFonts w:ascii="宋体" w:hAnsi="宋体"/>
        </w:rPr>
        <w:t>填</w:t>
      </w:r>
      <w:r>
        <w:rPr>
          <w:rFonts w:ascii="宋体" w:hAnsi="宋体" w:hint="eastAsia"/>
        </w:rPr>
        <w:t>写在卷头</w:t>
      </w:r>
      <w:r>
        <w:rPr>
          <w:rFonts w:ascii="宋体" w:hAnsi="宋体"/>
        </w:rPr>
        <w:t>上</w:t>
      </w:r>
      <w:r>
        <w:rPr>
          <w:rFonts w:ascii="宋体" w:hAnsi="宋体" w:hint="eastAsia"/>
        </w:rPr>
        <w:t>。</w:t>
      </w:r>
      <w:r>
        <w:rPr>
          <w:rFonts w:ascii="宋体" w:hAnsi="宋体"/>
        </w:rPr>
        <w:t>考试结束，监考人员将试卷和答题卡一并收回。</w:t>
      </w:r>
      <w:r>
        <w:rPr>
          <w:rFonts w:ascii="宋体" w:hAnsi="宋体" w:hint="eastAsia"/>
        </w:rPr>
        <w:t>考试中请按要求规范答题。</w:t>
      </w:r>
    </w:p>
    <w:p w:rsidR="00A748FB" w:rsidRDefault="00A748FB" w:rsidP="00A748FB">
      <w:pPr>
        <w:jc w:val="center"/>
        <w:rPr>
          <w:rFonts w:ascii="宋体" w:hAnsi="宋体"/>
          <w:b/>
        </w:rPr>
      </w:pPr>
      <w:r>
        <w:rPr>
          <w:rFonts w:ascii="宋体" w:hAnsi="宋体" w:hint="eastAsia"/>
          <w:b/>
        </w:rPr>
        <w:t>可能</w:t>
      </w:r>
      <w:r w:rsidR="008371A6" w:rsidRPr="008371A6">
        <w:rPr>
          <w:rFonts w:ascii="宋体" w:hAnsi="宋体"/>
          <w:b/>
        </w:rPr>
        <w:pict>
          <v:shape id="_x0000_i1026" type="#_x0000_t75" alt="学科网(www.zxxk.com)--教育资源门户，提供试卷、教案、课件、论文、素材及各类教学资源下载，还有大量而丰富的教学相关资讯！" style="width:1.5pt;height:.75pt;mso-position-horizontal-relative:page;mso-position-vertical-relative:page">
            <v:imagedata r:id="rId9" o:title="62610521390"/>
          </v:shape>
        </w:pict>
      </w:r>
      <w:r>
        <w:rPr>
          <w:rFonts w:ascii="宋体" w:hAnsi="宋体" w:hint="eastAsia"/>
          <w:b/>
        </w:rPr>
        <w:t xml:space="preserve">用到的相对原子质量：H-1   Na-23  O-16  S-32  </w:t>
      </w:r>
      <w:r w:rsidRPr="00A67ED7">
        <w:rPr>
          <w:rFonts w:hint="eastAsia"/>
          <w:b/>
          <w:lang w:val="pt-BR"/>
        </w:rPr>
        <w:t>Zn</w:t>
      </w:r>
      <w:r w:rsidRPr="00A67ED7">
        <w:rPr>
          <w:rFonts w:ascii="宋体" w:hAnsi="宋体" w:hint="eastAsia"/>
          <w:b/>
        </w:rPr>
        <w:t>-65</w:t>
      </w:r>
    </w:p>
    <w:p w:rsidR="00A748FB" w:rsidRPr="00DE79EF" w:rsidRDefault="00A748FB" w:rsidP="00A748FB">
      <w:pPr>
        <w:spacing w:line="360" w:lineRule="exact"/>
        <w:rPr>
          <w:rFonts w:ascii="宋体" w:hAnsi="宋体"/>
          <w:b/>
        </w:rPr>
      </w:pPr>
      <w:r w:rsidRPr="00DE79EF">
        <w:rPr>
          <w:rFonts w:ascii="宋体" w:hAnsi="宋体" w:hint="eastAsia"/>
          <w:b/>
        </w:rPr>
        <w:t>一、选择题（本大题共22个小题；每小题2分，共44分。1—19小题给出的四个选项中，只有一个选项符合题意，20—22题为多项选择题，请将正确的选项填写在下表内）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14"/>
        <w:gridCol w:w="749"/>
        <w:gridCol w:w="748"/>
        <w:gridCol w:w="749"/>
        <w:gridCol w:w="748"/>
        <w:gridCol w:w="748"/>
        <w:gridCol w:w="749"/>
        <w:gridCol w:w="748"/>
        <w:gridCol w:w="749"/>
        <w:gridCol w:w="748"/>
        <w:gridCol w:w="749"/>
        <w:gridCol w:w="748"/>
      </w:tblGrid>
      <w:tr w:rsidR="00A748FB" w:rsidTr="001D1445">
        <w:trPr>
          <w:trHeight w:val="373"/>
          <w:jc w:val="center"/>
        </w:trPr>
        <w:tc>
          <w:tcPr>
            <w:tcW w:w="1214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题号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3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4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5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6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7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8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9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10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11</w:t>
            </w:r>
          </w:p>
        </w:tc>
      </w:tr>
      <w:tr w:rsidR="00A748FB" w:rsidTr="001D1445">
        <w:trPr>
          <w:trHeight w:val="373"/>
          <w:jc w:val="center"/>
        </w:trPr>
        <w:tc>
          <w:tcPr>
            <w:tcW w:w="1214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选项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</w:tr>
      <w:tr w:rsidR="00A748FB" w:rsidTr="001D1445">
        <w:trPr>
          <w:trHeight w:val="373"/>
          <w:jc w:val="center"/>
        </w:trPr>
        <w:tc>
          <w:tcPr>
            <w:tcW w:w="1214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题号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12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13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14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15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16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17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18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19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20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21</w:t>
            </w: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22</w:t>
            </w:r>
          </w:p>
        </w:tc>
      </w:tr>
      <w:tr w:rsidR="00A748FB" w:rsidTr="001D1445">
        <w:trPr>
          <w:trHeight w:val="383"/>
          <w:jc w:val="center"/>
        </w:trPr>
        <w:tc>
          <w:tcPr>
            <w:tcW w:w="1214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选项</w:t>
            </w: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  <w:tc>
          <w:tcPr>
            <w:tcW w:w="74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</w:p>
        </w:tc>
      </w:tr>
    </w:tbl>
    <w:p w:rsidR="00A748FB" w:rsidRDefault="00A748FB" w:rsidP="00A748FB">
      <w:pPr>
        <w:tabs>
          <w:tab w:val="right" w:pos="8050"/>
        </w:tabs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1．下列变化中，属于化学变化的是（    ）</w:t>
      </w:r>
    </w:p>
    <w:p w:rsidR="00A748FB" w:rsidRDefault="00A748FB" w:rsidP="00A748FB">
      <w:pPr>
        <w:tabs>
          <w:tab w:val="left" w:pos="2404"/>
          <w:tab w:val="left" w:pos="4286"/>
          <w:tab w:val="left" w:pos="6168"/>
        </w:tabs>
        <w:spacing w:line="400" w:lineRule="exact"/>
        <w:ind w:left="15" w:hangingChars="7" w:hanging="15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A．铁锅生锈</w:t>
      </w:r>
      <w:r>
        <w:rPr>
          <w:rFonts w:ascii="宋体" w:hAnsi="宋体" w:cs="宋体" w:hint="eastAsia"/>
          <w:szCs w:val="21"/>
        </w:rPr>
        <w:tab/>
        <w:t>B．蜡烛熔化</w:t>
      </w:r>
      <w:r>
        <w:rPr>
          <w:rFonts w:ascii="宋体" w:hAnsi="宋体" w:cs="宋体" w:hint="eastAsia"/>
          <w:szCs w:val="21"/>
        </w:rPr>
        <w:tab/>
        <w:t>C．香水挥发</w:t>
      </w:r>
      <w:r>
        <w:rPr>
          <w:rFonts w:ascii="宋体" w:hAnsi="宋体" w:cs="宋体" w:hint="eastAsia"/>
          <w:szCs w:val="21"/>
        </w:rPr>
        <w:tab/>
        <w:t>D．干冰升华</w: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2. 下列实验操作正确的是（    ）</w:t>
      </w:r>
    </w:p>
    <w:p w:rsidR="00A748FB" w:rsidRDefault="00A748FB" w:rsidP="00A748FB">
      <w:pPr>
        <w:pStyle w:val="p0"/>
        <w:spacing w:line="1080" w:lineRule="auto"/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 </w:t>
      </w:r>
      <w:r w:rsidR="008371A6" w:rsidRPr="008371A6">
        <w:rPr>
          <w:rFonts w:ascii="宋体" w:hAnsi="宋体" w:cs="宋体"/>
        </w:rPr>
        <w:pict>
          <v:shape id="_x0000_i1027" type="#_x0000_t75" style="width:395.25pt;height:78.75pt;mso-position-horizontal-relative:page;mso-position-vertical-relative:page">
            <v:imagedata r:id="rId10" r:href="rId11"/>
          </v:shape>
        </w:pic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A．滴加液体        B．取用固体             C．测溶液pH          D．过滤</w:t>
      </w:r>
    </w:p>
    <w:p w:rsidR="00A748FB" w:rsidRDefault="00A748FB" w:rsidP="00A748FB">
      <w:pPr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szCs w:val="21"/>
        </w:rPr>
        <w:t>3.</w:t>
      </w:r>
      <w:r>
        <w:rPr>
          <w:rFonts w:ascii="宋体" w:hAnsi="宋体" w:cs="宋体" w:hint="eastAsia"/>
        </w:rPr>
        <w:t>氧气的化学性质比较活泼，能与多种物质反应。下列对有关反应的描述正确的是 （     )</w:t>
      </w:r>
    </w:p>
    <w:p w:rsidR="00A748FB" w:rsidRDefault="00A748FB" w:rsidP="00A748FB">
      <w:pPr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A．在点燃的条件下，细铁丝在氧气中剧烈燃烧，火星四射，生成黑色的三氧化二铁</w:t>
      </w:r>
    </w:p>
    <w:p w:rsidR="00A748FB" w:rsidRDefault="00A748FB" w:rsidP="00A748FB">
      <w:pPr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B．在点燃的条件下，硫在氧气里燃烧，发出蓝紫色火焰，生成无色无味的气体</w:t>
      </w:r>
    </w:p>
    <w:p w:rsidR="00A748FB" w:rsidRDefault="00A748FB" w:rsidP="00A748FB">
      <w:pPr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C．铁、硫、甲烷在氧气中的燃烧都是化合反应</w:t>
      </w:r>
    </w:p>
    <w:p w:rsidR="00A748FB" w:rsidRDefault="00A748FB" w:rsidP="00A748FB">
      <w:pPr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D．物质与氧发生的反应属于氧化反应，氧气具有氧化性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4.乙醇俗称酒精，其分子式是C</w:t>
      </w:r>
      <w:r>
        <w:rPr>
          <w:rFonts w:ascii="宋体" w:hAnsi="宋体" w:cs="宋体" w:hint="eastAsia"/>
          <w:vertAlign w:val="subscript"/>
        </w:rPr>
        <w:t>2</w:t>
      </w:r>
      <w:r>
        <w:rPr>
          <w:rFonts w:ascii="宋体" w:hAnsi="宋体" w:cs="宋体" w:hint="eastAsia"/>
        </w:rPr>
        <w:t>H</w:t>
      </w:r>
      <w:r>
        <w:rPr>
          <w:rFonts w:ascii="宋体" w:hAnsi="宋体" w:cs="宋体" w:hint="eastAsia"/>
          <w:vertAlign w:val="subscript"/>
        </w:rPr>
        <w:t>5</w:t>
      </w:r>
      <w:r>
        <w:rPr>
          <w:rFonts w:ascii="宋体" w:hAnsi="宋体" w:cs="宋体" w:hint="eastAsia"/>
        </w:rPr>
        <w:t>OH，有关该物质的下列说法</w:t>
      </w:r>
      <w:r>
        <w:rPr>
          <w:rFonts w:ascii="宋体" w:hAnsi="宋体" w:cs="宋体" w:hint="eastAsia"/>
          <w:em w:val="dot"/>
        </w:rPr>
        <w:t>错误</w:t>
      </w:r>
      <w:r>
        <w:rPr>
          <w:rFonts w:ascii="宋体" w:hAnsi="宋体" w:cs="宋体" w:hint="eastAsia"/>
        </w:rPr>
        <w:t>的是（    ）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A. 该物质是有机物，常用溶剂，属可再生能源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B. 该物质燃烧后的产物不会影响PM2.5值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C. 一个分子中含有9个原子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D. 分子中碳、氢、氧三种元素的质量比为2：6：1</w:t>
      </w:r>
    </w:p>
    <w:p w:rsidR="00A748FB" w:rsidRDefault="00A748FB" w:rsidP="00A748FB">
      <w:pPr>
        <w:pStyle w:val="p0"/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5.下列关于碳及其化合物的说法，正确的是 （     ）</w:t>
      </w:r>
    </w:p>
    <w:p w:rsidR="00A748FB" w:rsidRDefault="00A748FB" w:rsidP="00A748FB">
      <w:pPr>
        <w:pStyle w:val="p0"/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A.CO和CO</w:t>
      </w:r>
      <w:r>
        <w:rPr>
          <w:rFonts w:ascii="宋体" w:hAnsi="宋体" w:cs="宋体" w:hint="eastAsia"/>
          <w:vertAlign w:val="subscript"/>
        </w:rPr>
        <w:t>2</w:t>
      </w:r>
      <w:r>
        <w:rPr>
          <w:rFonts w:ascii="宋体" w:hAnsi="宋体" w:cs="宋体" w:hint="eastAsia"/>
        </w:rPr>
        <w:t>都可将氧化铜还原成铜</w:t>
      </w:r>
    </w:p>
    <w:p w:rsidR="00A748FB" w:rsidRDefault="00A748FB" w:rsidP="00A748FB">
      <w:pPr>
        <w:pStyle w:val="p0"/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B.CO</w:t>
      </w:r>
      <w:r>
        <w:rPr>
          <w:rFonts w:ascii="宋体" w:hAnsi="宋体" w:cs="宋体" w:hint="eastAsia"/>
          <w:vertAlign w:val="subscript"/>
        </w:rPr>
        <w:t>2</w:t>
      </w:r>
      <w:r>
        <w:rPr>
          <w:rFonts w:ascii="宋体" w:hAnsi="宋体" w:cs="宋体" w:hint="eastAsia"/>
        </w:rPr>
        <w:t>能转化成氧气</w:t>
      </w:r>
    </w:p>
    <w:p w:rsidR="00A748FB" w:rsidRDefault="00A748FB" w:rsidP="00A748FB">
      <w:pPr>
        <w:pStyle w:val="p0"/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C.</w:t>
      </w:r>
      <w:r>
        <w:rPr>
          <w:rFonts w:ascii="宋体" w:hAnsi="宋体"/>
        </w:rPr>
        <w:t>一氧化碳可使澄清石灰水变浑浊</w:t>
      </w:r>
    </w:p>
    <w:p w:rsidR="00A748FB" w:rsidRDefault="00A748FB" w:rsidP="00A748FB">
      <w:pPr>
        <w:pStyle w:val="p0"/>
        <w:spacing w:line="400" w:lineRule="exact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D.</w:t>
      </w:r>
      <w:r>
        <w:rPr>
          <w:rFonts w:ascii="宋体" w:hAnsi="宋体"/>
        </w:rPr>
        <w:t>利用活性炭的稳定性来吸附冰箱中的异味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6. 金属M与AgNO</w:t>
      </w:r>
      <w:r>
        <w:rPr>
          <w:rFonts w:ascii="宋体" w:hAnsi="宋体" w:cs="宋体" w:hint="eastAsia"/>
          <w:vertAlign w:val="subscript"/>
        </w:rPr>
        <w:t>3</w:t>
      </w:r>
      <w:r>
        <w:rPr>
          <w:rFonts w:ascii="宋体" w:hAnsi="宋体" w:cs="宋体" w:hint="eastAsia"/>
        </w:rPr>
        <w:t>溶液反应的化学方程式为：M + 2AgNO</w:t>
      </w:r>
      <w:r>
        <w:rPr>
          <w:rFonts w:ascii="宋体" w:hAnsi="宋体" w:cs="宋体" w:hint="eastAsia"/>
          <w:vertAlign w:val="subscript"/>
        </w:rPr>
        <w:t xml:space="preserve">3 </w:t>
      </w:r>
      <w:r>
        <w:rPr>
          <w:rFonts w:ascii="宋体" w:hAnsi="宋体" w:cs="宋体" w:hint="eastAsia"/>
        </w:rPr>
        <w:t>=== M（NO</w:t>
      </w:r>
      <w:r>
        <w:rPr>
          <w:rFonts w:ascii="宋体" w:hAnsi="宋体" w:cs="宋体" w:hint="eastAsia"/>
          <w:vertAlign w:val="subscript"/>
        </w:rPr>
        <w:t>3</w:t>
      </w:r>
      <w:r>
        <w:rPr>
          <w:rFonts w:ascii="宋体" w:hAnsi="宋体" w:cs="宋体" w:hint="eastAsia"/>
        </w:rPr>
        <w:t>）</w:t>
      </w:r>
      <w:r>
        <w:rPr>
          <w:rFonts w:ascii="宋体" w:hAnsi="宋体" w:cs="宋体" w:hint="eastAsia"/>
          <w:vertAlign w:val="subscript"/>
        </w:rPr>
        <w:t>2</w:t>
      </w:r>
      <w:r>
        <w:rPr>
          <w:rFonts w:ascii="宋体" w:hAnsi="宋体" w:cs="宋体" w:hint="eastAsia"/>
        </w:rPr>
        <w:t>+ 2Ag．则下列说法</w:t>
      </w:r>
      <w:r>
        <w:rPr>
          <w:rFonts w:ascii="宋体" w:hAnsi="宋体" w:cs="宋体" w:hint="eastAsia"/>
          <w:em w:val="dot"/>
        </w:rPr>
        <w:t>错误</w:t>
      </w:r>
      <w:r>
        <w:rPr>
          <w:rFonts w:ascii="宋体" w:hAnsi="宋体" w:cs="宋体" w:hint="eastAsia"/>
        </w:rPr>
        <w:t>的是（   ）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A. M的金属活动性比Ag强 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B. 金属M可能是铜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C. 该反应属于复分解反应</w:t>
      </w:r>
    </w:p>
    <w:p w:rsidR="00A748FB" w:rsidRDefault="00A748FB" w:rsidP="00A748FB">
      <w:pPr>
        <w:pStyle w:val="p16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D. 该反应前后M的化合价发生了变化</w:t>
      </w:r>
    </w:p>
    <w:p w:rsidR="00A748FB" w:rsidRDefault="008371A6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/>
        </w:rPr>
        <w:pict>
          <v:shape id="_x0000_s1068" type="#_x0000_t75" style="position:absolute;left:0;text-align:left;margin-left:370.8pt;margin-top:.4pt;width:141.75pt;height:119.25pt;z-index:1;mso-position-vertical-relative:line" o:allowoverlap="f">
            <v:imagedata r:id="rId12" o:title="wps_clip_image-2514"/>
            <w10:wrap type="square"/>
          </v:shape>
        </w:pict>
      </w:r>
      <w:r w:rsidR="00A748FB">
        <w:rPr>
          <w:rFonts w:ascii="宋体" w:hAnsi="宋体" w:cs="宋体" w:hint="eastAsia"/>
        </w:rPr>
        <w:t>7. 右图是A、B、C三种物质的溶解度曲线，下列分析正确的是（     ）</w: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A</w:t>
      </w:r>
      <w:smartTag w:uri="urn:schemas-microsoft-com:office:smarttags" w:element="chmetcnv">
        <w:smartTagPr>
          <w:attr w:name="UnitName" w:val="℃"/>
          <w:attr w:name="SourceValue" w:val=".5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</w:rPr>
          <w:t>.50℃</w:t>
        </w:r>
      </w:smartTag>
      <w:r>
        <w:rPr>
          <w:rFonts w:ascii="宋体" w:hAnsi="宋体" w:cs="宋体" w:hint="eastAsia"/>
        </w:rPr>
        <w:t>时A、B、C三种物质的溶解度由大到小的顺序是A＞B＞C</w: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 xml:space="preserve">B. </w:t>
      </w:r>
      <w:smartTag w:uri="urn:schemas-microsoft-com:office:smarttags" w:element="chmetcnv">
        <w:smartTagPr>
          <w:attr w:name="UnitName" w:val="℃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</w:rPr>
          <w:t>50℃</w:t>
        </w:r>
      </w:smartTag>
      <w:r>
        <w:rPr>
          <w:rFonts w:ascii="宋体" w:hAnsi="宋体" w:cs="宋体" w:hint="eastAsia"/>
        </w:rPr>
        <w:t>时把50gA放入</w:t>
      </w:r>
      <w:smartTag w:uri="urn:schemas-microsoft-com:office:smarttags" w:element="chmetcnv">
        <w:smartTagPr>
          <w:attr w:name="UnitName" w:val="g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</w:rPr>
          <w:t>50g</w:t>
        </w:r>
      </w:smartTag>
      <w:r>
        <w:rPr>
          <w:rFonts w:ascii="宋体" w:hAnsi="宋体" w:cs="宋体" w:hint="eastAsia"/>
        </w:rPr>
        <w:t xml:space="preserve">水中能得到100gA的饱和溶液 </w: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C.将C的饱和溶液变为不饱和溶液，采用降温结晶方法</w:t>
      </w:r>
    </w:p>
    <w:p w:rsidR="00A748FB" w:rsidRDefault="00A748FB" w:rsidP="00A748FB">
      <w:pPr>
        <w:pStyle w:val="p0"/>
        <w:spacing w:line="400" w:lineRule="exact"/>
        <w:rPr>
          <w:rFonts w:ascii="宋体" w:hAnsi="宋体" w:cs="宋体"/>
        </w:rPr>
      </w:pPr>
      <w:r>
        <w:rPr>
          <w:rFonts w:ascii="宋体" w:hAnsi="宋体" w:cs="宋体" w:hint="eastAsia"/>
        </w:rPr>
        <w:t>D.将</w:t>
      </w:r>
      <w:smartTag w:uri="urn:schemas-microsoft-com:office:smarttags" w:element="chmetcnv">
        <w:smartTagPr>
          <w:attr w:name="UnitName" w:val="℃"/>
          <w:attr w:name="SourceValue" w:val="5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</w:rPr>
          <w:t>50℃</w:t>
        </w:r>
      </w:smartTag>
      <w:r>
        <w:rPr>
          <w:rFonts w:ascii="宋体" w:hAnsi="宋体" w:cs="宋体" w:hint="eastAsia"/>
        </w:rPr>
        <w:t>时A、B、C三种物质的饱和溶液降温至</w:t>
      </w:r>
      <w:smartTag w:uri="urn:schemas-microsoft-com:office:smarttags" w:element="chmetcnv">
        <w:smartTagPr>
          <w:attr w:name="UnitName" w:val="℃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</w:rPr>
          <w:t>20℃</w:t>
        </w:r>
      </w:smartTag>
      <w:r>
        <w:rPr>
          <w:rFonts w:ascii="宋体" w:hAnsi="宋体" w:cs="宋体" w:hint="eastAsia"/>
        </w:rPr>
        <w:t>时，这三种溶液的溶质质量分数的大小关系是B＞A=C</w:t>
      </w:r>
    </w:p>
    <w:p w:rsidR="00A748FB" w:rsidRDefault="00A748FB" w:rsidP="00A91E10">
      <w:pPr>
        <w:autoSpaceDE w:val="0"/>
        <w:autoSpaceDN w:val="0"/>
        <w:adjustRightInd w:val="0"/>
        <w:spacing w:afterLines="50" w:line="360" w:lineRule="auto"/>
        <w:rPr>
          <w:szCs w:val="21"/>
        </w:rPr>
      </w:pPr>
      <w:r>
        <w:rPr>
          <w:rFonts w:ascii="宋体" w:hAnsi="宋体" w:cs="宋体" w:hint="eastAsia"/>
          <w:szCs w:val="21"/>
        </w:rPr>
        <w:t xml:space="preserve">8. </w:t>
      </w:r>
      <w:r>
        <w:rPr>
          <w:rFonts w:hint="eastAsia"/>
          <w:szCs w:val="21"/>
        </w:rPr>
        <w:t>除去下列各组物质中的少量杂质，所用方法</w:t>
      </w:r>
      <w:r>
        <w:rPr>
          <w:rFonts w:hint="eastAsia"/>
          <w:szCs w:val="21"/>
          <w:em w:val="dot"/>
        </w:rPr>
        <w:t>错误</w:t>
      </w:r>
      <w:r>
        <w:rPr>
          <w:rFonts w:hint="eastAsia"/>
          <w:szCs w:val="21"/>
        </w:rPr>
        <w:t>的是</w:t>
      </w: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 xml:space="preserve">      </w:t>
      </w:r>
      <w:r>
        <w:rPr>
          <w:rFonts w:hint="eastAsia"/>
          <w:szCs w:val="21"/>
        </w:rPr>
        <w:t>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48"/>
        <w:gridCol w:w="1541"/>
        <w:gridCol w:w="1260"/>
        <w:gridCol w:w="4064"/>
      </w:tblGrid>
      <w:tr w:rsidR="00A748FB" w:rsidTr="001D1445">
        <w:trPr>
          <w:jc w:val="center"/>
        </w:trPr>
        <w:tc>
          <w:tcPr>
            <w:tcW w:w="648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选项</w:t>
            </w:r>
          </w:p>
        </w:tc>
        <w:tc>
          <w:tcPr>
            <w:tcW w:w="1541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物质</w:t>
            </w:r>
          </w:p>
        </w:tc>
        <w:tc>
          <w:tcPr>
            <w:tcW w:w="1260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杂质</w:t>
            </w:r>
          </w:p>
        </w:tc>
        <w:tc>
          <w:tcPr>
            <w:tcW w:w="4064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除去杂质的方法</w:t>
            </w:r>
          </w:p>
        </w:tc>
      </w:tr>
      <w:tr w:rsidR="00A748FB" w:rsidTr="001D1445">
        <w:trPr>
          <w:trHeight w:val="263"/>
          <w:jc w:val="center"/>
        </w:trPr>
        <w:tc>
          <w:tcPr>
            <w:tcW w:w="648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A</w:t>
            </w:r>
          </w:p>
        </w:tc>
        <w:tc>
          <w:tcPr>
            <w:tcW w:w="1541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NaCl</w:t>
            </w:r>
          </w:p>
        </w:tc>
        <w:tc>
          <w:tcPr>
            <w:tcW w:w="1260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泥沙</w:t>
            </w:r>
          </w:p>
        </w:tc>
        <w:tc>
          <w:tcPr>
            <w:tcW w:w="4064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加入水溶解，过滤，蒸发</w:t>
            </w:r>
          </w:p>
        </w:tc>
      </w:tr>
      <w:tr w:rsidR="00A748FB" w:rsidTr="001D1445">
        <w:trPr>
          <w:jc w:val="center"/>
        </w:trPr>
        <w:tc>
          <w:tcPr>
            <w:tcW w:w="648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B</w:t>
            </w:r>
          </w:p>
        </w:tc>
        <w:tc>
          <w:tcPr>
            <w:tcW w:w="1541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CuO</w:t>
            </w:r>
          </w:p>
        </w:tc>
        <w:tc>
          <w:tcPr>
            <w:tcW w:w="1260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Cu</w:t>
            </w:r>
          </w:p>
        </w:tc>
        <w:tc>
          <w:tcPr>
            <w:tcW w:w="4064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在空气中灼烧</w:t>
            </w:r>
          </w:p>
        </w:tc>
      </w:tr>
      <w:tr w:rsidR="00A748FB" w:rsidTr="001D1445">
        <w:trPr>
          <w:jc w:val="center"/>
        </w:trPr>
        <w:tc>
          <w:tcPr>
            <w:tcW w:w="648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C</w:t>
            </w:r>
          </w:p>
        </w:tc>
        <w:tc>
          <w:tcPr>
            <w:tcW w:w="1541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NaOH</w:t>
            </w:r>
            <w:r>
              <w:rPr>
                <w:rFonts w:cs="Courier New" w:hint="eastAsia"/>
                <w:szCs w:val="21"/>
              </w:rPr>
              <w:t>溶液</w:t>
            </w:r>
          </w:p>
        </w:tc>
        <w:tc>
          <w:tcPr>
            <w:tcW w:w="1260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Na</w:t>
            </w:r>
            <w:r>
              <w:rPr>
                <w:rFonts w:cs="Courier New" w:hint="eastAsia"/>
                <w:szCs w:val="21"/>
                <w:vertAlign w:val="subscript"/>
              </w:rPr>
              <w:t>2</w:t>
            </w:r>
            <w:r>
              <w:rPr>
                <w:rFonts w:cs="Courier New" w:hint="eastAsia"/>
                <w:szCs w:val="21"/>
              </w:rPr>
              <w:t>CO</w:t>
            </w:r>
            <w:r>
              <w:rPr>
                <w:rFonts w:cs="Courier New" w:hint="eastAsia"/>
                <w:szCs w:val="21"/>
                <w:vertAlign w:val="subscript"/>
              </w:rPr>
              <w:t>3</w:t>
            </w:r>
          </w:p>
        </w:tc>
        <w:tc>
          <w:tcPr>
            <w:tcW w:w="4064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滴入足量稀盐酸至不再产生气体</w:t>
            </w:r>
          </w:p>
        </w:tc>
      </w:tr>
      <w:tr w:rsidR="00A748FB" w:rsidTr="001D1445">
        <w:trPr>
          <w:jc w:val="center"/>
        </w:trPr>
        <w:tc>
          <w:tcPr>
            <w:tcW w:w="648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cs="Courier New" w:hint="eastAsia"/>
                <w:szCs w:val="21"/>
              </w:rPr>
              <w:t>D</w:t>
            </w:r>
          </w:p>
        </w:tc>
        <w:tc>
          <w:tcPr>
            <w:tcW w:w="1541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szCs w:val="21"/>
              </w:rPr>
              <w:t>CaCl</w:t>
            </w:r>
            <w:r>
              <w:rPr>
                <w:szCs w:val="21"/>
                <w:vertAlign w:val="subscript"/>
              </w:rPr>
              <w:t>2</w:t>
            </w:r>
            <w:r>
              <w:rPr>
                <w:szCs w:val="21"/>
              </w:rPr>
              <w:t>溶液</w:t>
            </w:r>
          </w:p>
        </w:tc>
        <w:tc>
          <w:tcPr>
            <w:tcW w:w="1260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szCs w:val="21"/>
              </w:rPr>
              <w:t>稀盐酸</w:t>
            </w:r>
          </w:p>
        </w:tc>
        <w:tc>
          <w:tcPr>
            <w:tcW w:w="4064" w:type="dxa"/>
            <w:vAlign w:val="center"/>
          </w:tcPr>
          <w:p w:rsidR="00A748FB" w:rsidRDefault="00A748FB" w:rsidP="001D1445">
            <w:pPr>
              <w:autoSpaceDE w:val="0"/>
              <w:autoSpaceDN w:val="0"/>
              <w:adjustRightInd w:val="0"/>
              <w:jc w:val="center"/>
              <w:rPr>
                <w:rFonts w:cs="Courier New"/>
                <w:szCs w:val="21"/>
              </w:rPr>
            </w:pPr>
            <w:r>
              <w:rPr>
                <w:rFonts w:hint="eastAsia"/>
                <w:szCs w:val="21"/>
              </w:rPr>
              <w:t>加入足量的</w:t>
            </w:r>
            <w:r>
              <w:rPr>
                <w:szCs w:val="21"/>
              </w:rPr>
              <w:t>CaCO</w:t>
            </w:r>
            <w:r>
              <w:rPr>
                <w:szCs w:val="21"/>
                <w:vertAlign w:val="subscript"/>
              </w:rPr>
              <w:t>3</w:t>
            </w:r>
            <w:r>
              <w:rPr>
                <w:rFonts w:hint="eastAsia"/>
                <w:szCs w:val="21"/>
                <w:vertAlign w:val="subscript"/>
              </w:rPr>
              <w:t xml:space="preserve"> </w:t>
            </w:r>
            <w:r>
              <w:rPr>
                <w:rFonts w:hint="eastAsia"/>
                <w:szCs w:val="21"/>
              </w:rPr>
              <w:t>，过滤</w:t>
            </w:r>
          </w:p>
        </w:tc>
      </w:tr>
    </w:tbl>
    <w:p w:rsidR="00A748FB" w:rsidRPr="00062699" w:rsidRDefault="00A748FB" w:rsidP="00A748FB">
      <w:pPr>
        <w:spacing w:line="400" w:lineRule="exac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9.</w:t>
      </w:r>
      <w:r w:rsidRPr="003F07A6">
        <w:rPr>
          <w:rFonts w:ascii="宋体" w:hAnsi="宋体" w:cs="宋体" w:hint="eastAsia"/>
          <w:color w:val="000000"/>
          <w:szCs w:val="21"/>
        </w:rPr>
        <w:t xml:space="preserve"> </w:t>
      </w:r>
      <w:r w:rsidRPr="00062699">
        <w:rPr>
          <w:rFonts w:ascii="宋体" w:hAnsi="宋体" w:cs="宋体" w:hint="eastAsia"/>
          <w:color w:val="000000"/>
          <w:szCs w:val="21"/>
        </w:rPr>
        <w:t>质量守恒定律是帮助我们认识化学反应实质的重要理论。在化学反应aA</w:t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 w:rsidRPr="00062699">
        <w:rPr>
          <w:rFonts w:ascii="宋体" w:hAnsi="宋体" w:cs="宋体" w:hint="eastAsia"/>
          <w:color w:val="000000"/>
          <w:szCs w:val="21"/>
        </w:rPr>
        <w:t>+</w:t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 w:rsidRPr="00062699">
        <w:rPr>
          <w:rFonts w:ascii="宋体" w:hAnsi="宋体" w:cs="宋体" w:hint="eastAsia"/>
          <w:color w:val="000000"/>
          <w:szCs w:val="21"/>
        </w:rPr>
        <w:t>bB =</w:t>
      </w:r>
      <w:r>
        <w:rPr>
          <w:rFonts w:ascii="宋体" w:hAnsi="宋体" w:cs="宋体" w:hint="eastAsia"/>
          <w:color w:val="000000"/>
          <w:szCs w:val="21"/>
        </w:rPr>
        <w:t xml:space="preserve">= </w:t>
      </w:r>
      <w:r w:rsidRPr="00062699">
        <w:rPr>
          <w:rFonts w:ascii="宋体" w:hAnsi="宋体" w:cs="宋体" w:hint="eastAsia"/>
          <w:color w:val="000000"/>
          <w:szCs w:val="21"/>
        </w:rPr>
        <w:t xml:space="preserve"> c</w:t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 w:rsidRPr="00062699">
        <w:rPr>
          <w:rFonts w:ascii="宋体" w:hAnsi="宋体" w:cs="宋体" w:hint="eastAsia"/>
          <w:color w:val="000000"/>
          <w:szCs w:val="21"/>
        </w:rPr>
        <w:t>C+</w:t>
      </w:r>
      <w:r>
        <w:rPr>
          <w:rFonts w:ascii="宋体" w:hAnsi="宋体" w:cs="宋体" w:hint="eastAsia"/>
          <w:color w:val="000000"/>
          <w:szCs w:val="21"/>
        </w:rPr>
        <w:t xml:space="preserve"> </w:t>
      </w:r>
      <w:r w:rsidRPr="00062699">
        <w:rPr>
          <w:rFonts w:ascii="宋体" w:hAnsi="宋体" w:cs="宋体" w:hint="eastAsia"/>
          <w:color w:val="000000"/>
          <w:szCs w:val="21"/>
        </w:rPr>
        <w:t>dD中，下列说法正确的是</w:t>
      </w:r>
      <w:r w:rsidRPr="00062699">
        <w:rPr>
          <w:rFonts w:ascii="宋体" w:hAnsi="宋体" w:hint="eastAsia"/>
          <w:szCs w:val="21"/>
        </w:rPr>
        <w:t>（    ）</w:t>
      </w:r>
      <w:r w:rsidRPr="00062699">
        <w:rPr>
          <w:rFonts w:ascii="宋体" w:hAnsi="宋体" w:cs="宋体" w:hint="eastAsia"/>
          <w:color w:val="000000"/>
          <w:szCs w:val="21"/>
        </w:rPr>
        <w:t xml:space="preserve">         </w:t>
      </w:r>
    </w:p>
    <w:p w:rsidR="00A748FB" w:rsidRPr="00062699" w:rsidRDefault="00A748FB" w:rsidP="00A748FB">
      <w:pPr>
        <w:spacing w:line="400" w:lineRule="exact"/>
        <w:ind w:leftChars="-95" w:left="-199" w:firstLineChars="111" w:firstLine="233"/>
        <w:rPr>
          <w:rFonts w:ascii="宋体" w:hAnsi="宋体" w:cs="宋体"/>
          <w:color w:val="000000"/>
          <w:szCs w:val="21"/>
        </w:rPr>
      </w:pPr>
      <w:r w:rsidRPr="00062699">
        <w:rPr>
          <w:rFonts w:ascii="宋体" w:hAnsi="宋体" w:cs="宋体" w:hint="eastAsia"/>
          <w:color w:val="000000"/>
          <w:szCs w:val="21"/>
        </w:rPr>
        <w:t xml:space="preserve">   A.化学计量数a与b之和一定等于c与d之和</w:t>
      </w:r>
    </w:p>
    <w:p w:rsidR="00A748FB" w:rsidRPr="00062699" w:rsidRDefault="00A748FB" w:rsidP="00A748FB">
      <w:pPr>
        <w:spacing w:line="400" w:lineRule="exact"/>
        <w:rPr>
          <w:rFonts w:ascii="宋体" w:hAnsi="宋体" w:cs="宋体"/>
          <w:color w:val="000000"/>
          <w:szCs w:val="21"/>
        </w:rPr>
      </w:pPr>
      <w:r w:rsidRPr="00062699">
        <w:rPr>
          <w:rFonts w:ascii="宋体" w:hAnsi="宋体" w:cs="宋体" w:hint="eastAsia"/>
          <w:color w:val="000000"/>
          <w:szCs w:val="21"/>
        </w:rPr>
        <w:t xml:space="preserve">   B.若取xg A和xg B反应，生成C和D的质量总和不一定是2xg</w:t>
      </w:r>
    </w:p>
    <w:p w:rsidR="00A748FB" w:rsidRPr="00062699" w:rsidRDefault="00A748FB" w:rsidP="00A748FB">
      <w:pPr>
        <w:spacing w:line="400" w:lineRule="exact"/>
        <w:rPr>
          <w:rFonts w:ascii="宋体" w:hAnsi="宋体" w:cs="宋体"/>
          <w:color w:val="000000"/>
          <w:szCs w:val="21"/>
        </w:rPr>
      </w:pPr>
      <w:r w:rsidRPr="00062699">
        <w:rPr>
          <w:rFonts w:ascii="宋体" w:hAnsi="宋体" w:cs="宋体" w:hint="eastAsia"/>
          <w:color w:val="000000"/>
          <w:szCs w:val="21"/>
        </w:rPr>
        <w:t xml:space="preserve">   C.反应物A和B的质量比一定等于生成物C和D的质量比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 w:rsidRPr="00062699">
        <w:rPr>
          <w:rFonts w:ascii="宋体" w:hAnsi="宋体" w:cs="宋体" w:hint="eastAsia"/>
          <w:color w:val="000000"/>
          <w:szCs w:val="21"/>
        </w:rPr>
        <w:t xml:space="preserve">   D.若A和C都是盐，则该反应一定是复分解反应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10.下列结论正确的是                                              （    ）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A.酸碱中和反应能生成盐和水，所以生成盐和水的反应一定是中和反应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B.用灼烧闻气味的方法可以区分棉织品和羽绒制品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C.组成元素相同的物质化学性质一定相同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D.质子数相同的两种粒子其核外电子数一定相等 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11.下列做法或说法正确的是  （     ）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A．室内着火被困，立即用湿毛巾堵住口鼻，匍匐前进，寻找安全出口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B．催化剂只能加快化学反应速率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C．稀释浓硫酸时可直接将水倒入浓硫酸中</w:t>
      </w:r>
    </w:p>
    <w:p w:rsidR="00A748FB" w:rsidRDefault="00A748FB" w:rsidP="00A748FB">
      <w:pPr>
        <w:spacing w:line="400" w:lineRule="exac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D．长期使用硫酸铵会使土壤呈酸性，应将硫酸铵与熟石灰混合施用</w:t>
      </w:r>
    </w:p>
    <w:p w:rsidR="00A748FB" w:rsidRDefault="00A748FB" w:rsidP="00A748FB">
      <w:pPr>
        <w:spacing w:line="400" w:lineRule="exact"/>
        <w:rPr>
          <w:szCs w:val="21"/>
        </w:rPr>
      </w:pPr>
      <w:r w:rsidRPr="00062699">
        <w:rPr>
          <w:rFonts w:ascii="宋体" w:hAnsi="宋体" w:hint="eastAsia"/>
          <w:szCs w:val="21"/>
        </w:rPr>
        <w:t>12、</w:t>
      </w:r>
      <w:r>
        <w:rPr>
          <w:rFonts w:hint="eastAsia"/>
          <w:szCs w:val="21"/>
        </w:rPr>
        <w:t>下列做法中，不利于保护和改善环境的是（</w:t>
      </w:r>
      <w:r>
        <w:rPr>
          <w:rFonts w:hint="eastAsia"/>
          <w:szCs w:val="21"/>
        </w:rPr>
        <w:t xml:space="preserve">    </w:t>
      </w:r>
      <w:r>
        <w:rPr>
          <w:rFonts w:hint="eastAsia"/>
          <w:szCs w:val="21"/>
        </w:rPr>
        <w:t>）</w:t>
      </w:r>
    </w:p>
    <w:p w:rsidR="00A748FB" w:rsidRDefault="00A748FB" w:rsidP="00A748FB">
      <w:pPr>
        <w:spacing w:line="400" w:lineRule="exact"/>
        <w:rPr>
          <w:szCs w:val="21"/>
        </w:rPr>
      </w:pPr>
      <w:r>
        <w:rPr>
          <w:szCs w:val="21"/>
        </w:rPr>
        <w:t>A</w:t>
      </w:r>
      <w:r>
        <w:rPr>
          <w:rFonts w:hint="eastAsia"/>
          <w:szCs w:val="21"/>
        </w:rPr>
        <w:t>．将垃圾实行分类回收和无害化处理</w:t>
      </w:r>
      <w:r>
        <w:rPr>
          <w:szCs w:val="21"/>
        </w:rPr>
        <w:t xml:space="preserve"> </w:t>
      </w:r>
    </w:p>
    <w:p w:rsidR="00A748FB" w:rsidRDefault="00A748FB" w:rsidP="00A748FB">
      <w:pPr>
        <w:spacing w:line="400" w:lineRule="exact"/>
        <w:rPr>
          <w:szCs w:val="21"/>
        </w:rPr>
      </w:pPr>
      <w:r>
        <w:rPr>
          <w:szCs w:val="21"/>
        </w:rPr>
        <w:t>B</w:t>
      </w:r>
      <w:r>
        <w:rPr>
          <w:rFonts w:hint="eastAsia"/>
          <w:szCs w:val="21"/>
        </w:rPr>
        <w:t>．少用煤发电，多用风力、水力发电</w:t>
      </w:r>
    </w:p>
    <w:p w:rsidR="00A748FB" w:rsidRDefault="00A748FB" w:rsidP="00A748FB">
      <w:pPr>
        <w:spacing w:line="400" w:lineRule="exact"/>
        <w:rPr>
          <w:szCs w:val="21"/>
        </w:rPr>
      </w:pPr>
      <w:r>
        <w:rPr>
          <w:szCs w:val="21"/>
        </w:rPr>
        <w:t>C</w:t>
      </w:r>
      <w:r>
        <w:rPr>
          <w:rFonts w:hint="eastAsia"/>
          <w:szCs w:val="21"/>
        </w:rPr>
        <w:t>．尽量使用公共交通工具或步行</w:t>
      </w:r>
      <w:r>
        <w:rPr>
          <w:szCs w:val="21"/>
        </w:rPr>
        <w:t xml:space="preserve">    </w:t>
      </w:r>
    </w:p>
    <w:p w:rsidR="00A748FB" w:rsidRPr="00062699" w:rsidRDefault="00A748FB" w:rsidP="00A748FB">
      <w:pPr>
        <w:spacing w:line="400" w:lineRule="exact"/>
        <w:rPr>
          <w:rFonts w:ascii="宋体" w:hAnsi="宋体" w:cs="宋体"/>
          <w:color w:val="000000"/>
          <w:szCs w:val="21"/>
        </w:rPr>
      </w:pPr>
      <w:r>
        <w:rPr>
          <w:szCs w:val="21"/>
        </w:rPr>
        <w:t>D</w:t>
      </w:r>
      <w:r>
        <w:rPr>
          <w:rFonts w:hint="eastAsia"/>
          <w:szCs w:val="21"/>
        </w:rPr>
        <w:t>．火力发电厂加高烟囱排放烟尘</w:t>
      </w:r>
    </w:p>
    <w:p w:rsidR="00A748FB" w:rsidRDefault="00A748FB" w:rsidP="00A748FB">
      <w:pPr>
        <w:widowControl/>
        <w:shd w:val="clear" w:color="auto" w:fill="FFFFFF"/>
        <w:spacing w:line="360" w:lineRule="exact"/>
        <w:jc w:val="left"/>
        <w:rPr>
          <w:kern w:val="0"/>
          <w:szCs w:val="21"/>
        </w:rPr>
      </w:pPr>
      <w:r>
        <w:rPr>
          <w:rFonts w:hint="eastAsia"/>
          <w:szCs w:val="21"/>
        </w:rPr>
        <w:t>13</w:t>
      </w:r>
      <w:r>
        <w:rPr>
          <w:rFonts w:hint="eastAsia"/>
          <w:szCs w:val="21"/>
        </w:rPr>
        <w:t>、下列现象</w:t>
      </w:r>
      <w:r>
        <w:rPr>
          <w:rFonts w:hint="eastAsia"/>
          <w:kern w:val="0"/>
          <w:szCs w:val="21"/>
        </w:rPr>
        <w:t>叙述</w:t>
      </w:r>
      <w:r w:rsidRPr="00A67ED7">
        <w:rPr>
          <w:rFonts w:hint="eastAsia"/>
          <w:kern w:val="0"/>
          <w:szCs w:val="21"/>
          <w:em w:val="dot"/>
        </w:rPr>
        <w:t>错误</w:t>
      </w:r>
      <w:r>
        <w:rPr>
          <w:rFonts w:hint="eastAsia"/>
          <w:kern w:val="0"/>
          <w:szCs w:val="21"/>
        </w:rPr>
        <w:t>的是</w:t>
      </w:r>
      <w:r>
        <w:rPr>
          <w:rFonts w:hint="eastAsia"/>
          <w:kern w:val="0"/>
          <w:szCs w:val="21"/>
        </w:rPr>
        <w:t xml:space="preserve"> </w:t>
      </w: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 xml:space="preserve">        </w:t>
      </w:r>
      <w:r>
        <w:rPr>
          <w:rFonts w:hint="eastAsia"/>
          <w:kern w:val="0"/>
          <w:szCs w:val="21"/>
        </w:rPr>
        <w:t>）</w:t>
      </w:r>
      <w:r>
        <w:rPr>
          <w:rFonts w:hint="eastAsia"/>
          <w:kern w:val="0"/>
          <w:szCs w:val="21"/>
        </w:rPr>
        <w:t xml:space="preserve">     </w:t>
      </w:r>
      <w:r>
        <w:rPr>
          <w:rFonts w:hint="eastAsia"/>
          <w:szCs w:val="21"/>
        </w:rPr>
        <w:t xml:space="preserve"> </w:t>
      </w:r>
    </w:p>
    <w:p w:rsidR="00A748FB" w:rsidRDefault="00A748FB" w:rsidP="00A748FB">
      <w:pPr>
        <w:widowControl/>
        <w:shd w:val="clear" w:color="auto" w:fill="FFFFFF"/>
        <w:spacing w:line="360" w:lineRule="exact"/>
        <w:jc w:val="left"/>
        <w:rPr>
          <w:kern w:val="0"/>
          <w:szCs w:val="21"/>
        </w:rPr>
      </w:pPr>
      <w:r>
        <w:rPr>
          <w:kern w:val="0"/>
          <w:szCs w:val="21"/>
        </w:rPr>
        <w:t>A</w:t>
      </w:r>
      <w:r>
        <w:rPr>
          <w:kern w:val="0"/>
          <w:szCs w:val="21"/>
        </w:rPr>
        <w:t>．</w:t>
      </w:r>
      <w:r>
        <w:rPr>
          <w:rFonts w:hint="eastAsia"/>
          <w:kern w:val="0"/>
          <w:szCs w:val="21"/>
        </w:rPr>
        <w:t>纸锅能烧水，是由于水沸腾时吸热，达不到纸的着火点</w:t>
      </w:r>
      <w:r>
        <w:rPr>
          <w:kern w:val="0"/>
          <w:szCs w:val="21"/>
        </w:rPr>
        <w:t xml:space="preserve"> </w:t>
      </w:r>
    </w:p>
    <w:p w:rsidR="00A748FB" w:rsidRDefault="00A748FB" w:rsidP="00A748FB">
      <w:pPr>
        <w:widowControl/>
        <w:shd w:val="clear" w:color="auto" w:fill="FFFFFF"/>
        <w:spacing w:line="360" w:lineRule="exact"/>
        <w:jc w:val="left"/>
        <w:rPr>
          <w:kern w:val="0"/>
          <w:szCs w:val="21"/>
        </w:rPr>
      </w:pPr>
      <w:r>
        <w:rPr>
          <w:kern w:val="0"/>
          <w:szCs w:val="21"/>
        </w:rPr>
        <w:t>B</w:t>
      </w:r>
      <w:r>
        <w:rPr>
          <w:kern w:val="0"/>
          <w:szCs w:val="21"/>
        </w:rPr>
        <w:t>．</w:t>
      </w:r>
      <w:r>
        <w:rPr>
          <w:rFonts w:hint="eastAsia"/>
          <w:kern w:val="0"/>
          <w:szCs w:val="21"/>
        </w:rPr>
        <w:t>水沸腾时，顶起壶盖，说明机械能转化成内能</w:t>
      </w:r>
    </w:p>
    <w:p w:rsidR="00A748FB" w:rsidRDefault="00A748FB" w:rsidP="00A748FB">
      <w:pPr>
        <w:rPr>
          <w:kern w:val="0"/>
          <w:szCs w:val="21"/>
        </w:rPr>
      </w:pPr>
      <w:r>
        <w:rPr>
          <w:kern w:val="0"/>
          <w:szCs w:val="21"/>
        </w:rPr>
        <w:t>C</w:t>
      </w:r>
      <w:r>
        <w:rPr>
          <w:kern w:val="0"/>
          <w:szCs w:val="21"/>
        </w:rPr>
        <w:t>．</w:t>
      </w:r>
      <w:r>
        <w:rPr>
          <w:rFonts w:hint="eastAsia"/>
          <w:kern w:val="0"/>
          <w:szCs w:val="21"/>
        </w:rPr>
        <w:t>用高压锅炖肉可以省时，是因为气压增大，液体沸点升高的缘故</w:t>
      </w:r>
    </w:p>
    <w:p w:rsidR="00A748FB" w:rsidRDefault="00A748FB" w:rsidP="00A748FB">
      <w:pPr>
        <w:rPr>
          <w:kern w:val="0"/>
          <w:szCs w:val="21"/>
        </w:rPr>
      </w:pPr>
      <w:r>
        <w:rPr>
          <w:kern w:val="0"/>
          <w:szCs w:val="21"/>
        </w:rPr>
        <w:t>D</w:t>
      </w:r>
      <w:r>
        <w:rPr>
          <w:kern w:val="0"/>
          <w:szCs w:val="21"/>
        </w:rPr>
        <w:t>．</w:t>
      </w:r>
      <w:r>
        <w:rPr>
          <w:rFonts w:hint="eastAsia"/>
          <w:kern w:val="0"/>
          <w:szCs w:val="21"/>
        </w:rPr>
        <w:t>汽油除去污渍的过程是一个溶解过程</w:t>
      </w:r>
    </w:p>
    <w:p w:rsidR="00A748FB" w:rsidRPr="00CC7B54" w:rsidRDefault="00A748FB" w:rsidP="00A748FB">
      <w:pPr>
        <w:spacing w:line="280" w:lineRule="exact"/>
        <w:rPr>
          <w:rFonts w:ascii="宋体" w:hAnsi="宋体" w:cs="宋体"/>
          <w:color w:val="000000"/>
          <w:kern w:val="0"/>
          <w:szCs w:val="21"/>
        </w:rPr>
      </w:pPr>
      <w:r w:rsidRPr="00CC7B54">
        <w:rPr>
          <w:rFonts w:ascii="宋体" w:hAnsi="宋体" w:hint="eastAsia"/>
          <w:kern w:val="0"/>
          <w:szCs w:val="21"/>
        </w:rPr>
        <w:t>14、</w:t>
      </w:r>
      <w:r w:rsidRPr="00CC7B54">
        <w:rPr>
          <w:rFonts w:ascii="宋体" w:hAnsi="宋体" w:cs="宋体" w:hint="eastAsia"/>
          <w:color w:val="000000"/>
          <w:kern w:val="0"/>
          <w:szCs w:val="21"/>
        </w:rPr>
        <w:t>某合作学习小组讨论辨析以下说法完全正确的组合是</w:t>
      </w:r>
      <w:r>
        <w:rPr>
          <w:rFonts w:ascii="宋体" w:hAnsi="宋体" w:hint="eastAsia"/>
          <w:szCs w:val="21"/>
        </w:rPr>
        <w:t xml:space="preserve"> </w:t>
      </w:r>
      <w:r w:rsidRPr="00CC7B54">
        <w:rPr>
          <w:rFonts w:ascii="宋体" w:hAnsi="宋体" w:hint="eastAsia"/>
          <w:szCs w:val="21"/>
        </w:rPr>
        <w:t>（    ）</w:t>
      </w:r>
    </w:p>
    <w:p w:rsidR="00A748FB" w:rsidRPr="00CC7B54" w:rsidRDefault="00A748FB" w:rsidP="00A748FB">
      <w:pPr>
        <w:spacing w:line="280" w:lineRule="exact"/>
        <w:rPr>
          <w:rFonts w:ascii="宋体" w:hAnsi="宋体" w:cs="宋体"/>
          <w:color w:val="000000"/>
          <w:kern w:val="0"/>
          <w:szCs w:val="21"/>
        </w:rPr>
      </w:pPr>
      <w:r w:rsidRPr="00CC7B54">
        <w:rPr>
          <w:rFonts w:ascii="宋体" w:hAnsi="宋体" w:cs="宋体" w:hint="eastAsia"/>
          <w:color w:val="000000"/>
          <w:kern w:val="0"/>
          <w:szCs w:val="21"/>
        </w:rPr>
        <w:t xml:space="preserve">   ①粗盐和酸雨都是混合物；②玩具电动车的电动机是利用电磁感应现象工作的；③不锈钢和目前流   通的硬币都是合金；④泼水时，盆留在手中，水由于惯性飞出去；⑤纯碱和熟石灰都是碱。</w:t>
      </w:r>
    </w:p>
    <w:p w:rsidR="00A748FB" w:rsidRPr="00CC7B54" w:rsidRDefault="00A748FB" w:rsidP="00A748FB">
      <w:pPr>
        <w:spacing w:line="280" w:lineRule="exact"/>
        <w:rPr>
          <w:rFonts w:ascii="宋体" w:hAnsi="宋体" w:cs="宋体"/>
          <w:color w:val="000000"/>
          <w:kern w:val="0"/>
          <w:szCs w:val="21"/>
        </w:rPr>
      </w:pPr>
      <w:r w:rsidRPr="00CC7B54">
        <w:rPr>
          <w:rFonts w:ascii="宋体" w:hAnsi="宋体" w:cs="宋体" w:hint="eastAsia"/>
          <w:color w:val="000000"/>
          <w:kern w:val="0"/>
          <w:szCs w:val="21"/>
        </w:rPr>
        <w:t xml:space="preserve">   A.①③④⑤              B.①②③⑤           C.①③④            D.①④⑤</w:t>
      </w:r>
    </w:p>
    <w:p w:rsidR="00A748FB" w:rsidRDefault="00A748FB" w:rsidP="00A748FB">
      <w:r>
        <w:rPr>
          <w:rFonts w:hint="eastAsia"/>
        </w:rPr>
        <w:t>15</w:t>
      </w:r>
      <w:r>
        <w:rPr>
          <w:rFonts w:hint="eastAsia"/>
        </w:rPr>
        <w:t>、最早提出用电场线描述电场的物理学家是（　　）</w:t>
      </w:r>
    </w:p>
    <w:p w:rsidR="00A748FB" w:rsidRDefault="00A748FB" w:rsidP="00A748FB">
      <w:r>
        <w:rPr>
          <w:rFonts w:hint="eastAsia"/>
        </w:rPr>
        <w:t>A</w:t>
      </w:r>
      <w:r>
        <w:rPr>
          <w:rFonts w:hint="eastAsia"/>
        </w:rPr>
        <w:t>．牛顿</w:t>
      </w:r>
      <w:r>
        <w:rPr>
          <w:rFonts w:hint="eastAsia"/>
        </w:rPr>
        <w:tab/>
        <w:t xml:space="preserve"> B</w:t>
      </w:r>
      <w:r>
        <w:rPr>
          <w:rFonts w:hint="eastAsia"/>
        </w:rPr>
        <w:t>．伽利略</w:t>
      </w:r>
      <w:r>
        <w:rPr>
          <w:rFonts w:hint="eastAsia"/>
        </w:rPr>
        <w:tab/>
        <w:t>C</w:t>
      </w:r>
      <w:r>
        <w:rPr>
          <w:rFonts w:hint="eastAsia"/>
        </w:rPr>
        <w:t>．法拉第</w:t>
      </w:r>
      <w:r>
        <w:rPr>
          <w:rFonts w:hint="eastAsia"/>
        </w:rPr>
        <w:tab/>
        <w:t>D</w:t>
      </w:r>
      <w:r>
        <w:rPr>
          <w:rFonts w:hint="eastAsia"/>
        </w:rPr>
        <w:t>．阿基米德</w:t>
      </w:r>
    </w:p>
    <w:p w:rsidR="00A748FB" w:rsidRDefault="00A748FB" w:rsidP="00A748FB">
      <w:r>
        <w:rPr>
          <w:rFonts w:hint="eastAsia"/>
        </w:rPr>
        <w:t>16</w:t>
      </w:r>
      <w:r>
        <w:rPr>
          <w:rFonts w:hint="eastAsia"/>
        </w:rPr>
        <w:t>、下列数据中，最接近实际情况的是（　　）</w:t>
      </w:r>
    </w:p>
    <w:p w:rsidR="00A748FB" w:rsidRDefault="00A748FB" w:rsidP="00A748FB">
      <w:r>
        <w:rPr>
          <w:rFonts w:hint="eastAsia"/>
        </w:rPr>
        <w:t>A</w:t>
      </w:r>
      <w:r>
        <w:rPr>
          <w:rFonts w:hint="eastAsia"/>
        </w:rPr>
        <w:t>．将一枚鸡蛋托起的力约为</w:t>
      </w:r>
      <w:r>
        <w:rPr>
          <w:rFonts w:hint="eastAsia"/>
        </w:rPr>
        <w:t xml:space="preserve">0.5N      B. </w:t>
      </w:r>
      <w:r>
        <w:rPr>
          <w:rFonts w:hint="eastAsia"/>
        </w:rPr>
        <w:t>教室课桌的高度约为</w:t>
      </w:r>
      <w:smartTag w:uri="urn:schemas-microsoft-com:office:smarttags" w:element="chmetcnv">
        <w:smartTagPr>
          <w:attr w:name="UnitName" w:val="cm"/>
          <w:attr w:name="SourceValue" w:val="8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80cm</w:t>
        </w:r>
      </w:smartTag>
    </w:p>
    <w:p w:rsidR="00A748FB" w:rsidRDefault="00A748FB" w:rsidP="00A748FB">
      <w:r>
        <w:rPr>
          <w:rFonts w:hint="eastAsia"/>
        </w:rPr>
        <w:t xml:space="preserve">C. </w:t>
      </w:r>
      <w:r>
        <w:rPr>
          <w:rFonts w:hint="eastAsia"/>
        </w:rPr>
        <w:t>人的步行速度约为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10m</w:t>
        </w:r>
      </w:smartTag>
      <w:r>
        <w:rPr>
          <w:rFonts w:hint="eastAsia"/>
        </w:rPr>
        <w:t xml:space="preserve">/s    D. </w:t>
      </w:r>
      <w:r>
        <w:rPr>
          <w:rFonts w:hint="eastAsia"/>
        </w:rPr>
        <w:t>一个中学生静止站在水平地面上，对地面的压强约为</w:t>
      </w:r>
      <w:r>
        <w:rPr>
          <w:rFonts w:hint="eastAsia"/>
        </w:rPr>
        <w:t>10Pa</w:t>
      </w:r>
    </w:p>
    <w:p w:rsidR="00A748FB" w:rsidRDefault="00A748FB" w:rsidP="00A748FB">
      <w:r>
        <w:rPr>
          <w:rFonts w:hint="eastAsia"/>
        </w:rPr>
        <w:t>17</w:t>
      </w:r>
      <w:r>
        <w:rPr>
          <w:rFonts w:hint="eastAsia"/>
        </w:rPr>
        <w:t>、</w:t>
      </w:r>
      <w:r>
        <w:t>有一种新型锁﹣﹣声纹锁．只要主人说出事先设定的暗语就能把锁打开，别人即使说出暗语也打不开．这种声纹锁辨别声音的主要依据是（　　）</w:t>
      </w:r>
    </w:p>
    <w:p w:rsidR="00A748FB" w:rsidRDefault="00A748FB" w:rsidP="00A748FB">
      <w:r>
        <w:rPr>
          <w:rFonts w:hint="eastAsia"/>
        </w:rPr>
        <w:t xml:space="preserve">A. </w:t>
      </w:r>
      <w:r>
        <w:t>响度</w:t>
      </w:r>
      <w:r>
        <w:rPr>
          <w:rFonts w:hint="eastAsia"/>
        </w:rPr>
        <w:t xml:space="preserve">         B </w:t>
      </w:r>
      <w:r>
        <w:t>音色</w:t>
      </w:r>
      <w:r>
        <w:rPr>
          <w:rFonts w:hint="eastAsia"/>
        </w:rPr>
        <w:t xml:space="preserve">        C</w:t>
      </w:r>
      <w:r>
        <w:t>音调</w:t>
      </w:r>
      <w:r>
        <w:rPr>
          <w:rFonts w:hint="eastAsia"/>
        </w:rPr>
        <w:t xml:space="preserve">         D</w:t>
      </w:r>
      <w:r>
        <w:t>声速</w:t>
      </w:r>
    </w:p>
    <w:p w:rsidR="00A748FB" w:rsidRDefault="00A748FB" w:rsidP="00A748FB">
      <w:pPr>
        <w:pStyle w:val="DefaultParagraph"/>
      </w:pPr>
      <w:r>
        <w:rPr>
          <w:rFonts w:hint="eastAsia"/>
        </w:rPr>
        <w:t>18</w:t>
      </w:r>
      <w:r>
        <w:rPr>
          <w:rFonts w:hint="eastAsia"/>
        </w:rPr>
        <w:t>、如图所示的光现象中，与小孔成像的原理相同的是（　　）</w:t>
      </w:r>
    </w:p>
    <w:tbl>
      <w:tblPr>
        <w:tblW w:w="0" w:type="auto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25"/>
        <w:gridCol w:w="367"/>
        <w:gridCol w:w="3776"/>
        <w:gridCol w:w="367"/>
        <w:gridCol w:w="3777"/>
      </w:tblGrid>
      <w:tr w:rsidR="00A748FB" w:rsidTr="001D1445"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rPr>
                <w:rFonts w:hint="eastAsia"/>
              </w:rPr>
              <w:t xml:space="preserve">　</w:t>
            </w:r>
          </w:p>
        </w:tc>
        <w:tc>
          <w:tcPr>
            <w:tcW w:w="36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t>A</w:t>
            </w:r>
            <w:r>
              <w:rPr>
                <w:rFonts w:hint="eastAsia"/>
              </w:rPr>
              <w:t>．</w:t>
            </w:r>
          </w:p>
        </w:tc>
        <w:tc>
          <w:tcPr>
            <w:tcW w:w="3776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91E10" w:rsidP="001D1445">
            <w:pPr>
              <w:pStyle w:val="DefaultParagraph"/>
            </w:pPr>
            <w:r>
              <w:pict>
                <v:shape id="_x0000_i1028" type="#_x0000_t75" alt=" " style="width:68.25pt;height:64.5pt;mso-position-horizontal-relative:page;mso-position-vertical-relative:page">
                  <v:imagedata r:id="rId13" o:title=""/>
                </v:shape>
              </w:pict>
            </w:r>
          </w:p>
          <w:p w:rsidR="00A748FB" w:rsidRDefault="00A748FB" w:rsidP="001D1445">
            <w:pPr>
              <w:pStyle w:val="DefaultParagraph"/>
            </w:pPr>
            <w:r>
              <w:rPr>
                <w:rFonts w:hint="eastAsia"/>
              </w:rPr>
              <w:t>钢笔</w:t>
            </w:r>
            <w:r>
              <w:t>“</w:t>
            </w:r>
            <w:r>
              <w:rPr>
                <w:rFonts w:hint="eastAsia"/>
              </w:rPr>
              <w:t>错位</w:t>
            </w:r>
            <w:r>
              <w:t>”</w:t>
            </w:r>
          </w:p>
          <w:p w:rsidR="00A748FB" w:rsidRDefault="00A748FB" w:rsidP="001D1445">
            <w:pPr>
              <w:pStyle w:val="DefaultParagraph"/>
            </w:pPr>
          </w:p>
          <w:p w:rsidR="00A748FB" w:rsidRDefault="00A748FB" w:rsidP="001D1445">
            <w:pPr>
              <w:pStyle w:val="DefaultParagraph"/>
            </w:pPr>
            <w:r>
              <w:t xml:space="preserve">    </w:t>
            </w:r>
          </w:p>
        </w:tc>
        <w:tc>
          <w:tcPr>
            <w:tcW w:w="36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t>B</w:t>
            </w:r>
            <w:r>
              <w:rPr>
                <w:rFonts w:hint="eastAsia"/>
              </w:rPr>
              <w:t>．</w:t>
            </w:r>
          </w:p>
        </w:tc>
        <w:tc>
          <w:tcPr>
            <w:tcW w:w="377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91E10" w:rsidP="001D1445">
            <w:pPr>
              <w:pStyle w:val="DefaultParagraph"/>
            </w:pPr>
            <w:r>
              <w:pict>
                <v:shape id="_x0000_i1029" type="#_x0000_t75" alt=" " style="width:74.25pt;height:60.75pt;mso-position-horizontal-relative:page;mso-position-vertical-relative:page">
                  <v:imagedata r:id="rId14" o:title=""/>
                </v:shape>
              </w:pict>
            </w:r>
          </w:p>
          <w:p w:rsidR="00A748FB" w:rsidRDefault="00A748FB" w:rsidP="001D1445">
            <w:pPr>
              <w:pStyle w:val="DefaultParagraph"/>
            </w:pPr>
            <w:r>
              <w:t xml:space="preserve"> </w:t>
            </w:r>
            <w:r>
              <w:rPr>
                <w:rFonts w:hint="eastAsia"/>
              </w:rPr>
              <w:t>茶杯在镜中的</w:t>
            </w:r>
            <w:r>
              <w:t>“</w:t>
            </w:r>
            <w:r>
              <w:rPr>
                <w:rFonts w:hint="eastAsia"/>
              </w:rPr>
              <w:t>倒影</w:t>
            </w:r>
            <w:r>
              <w:t>”</w:t>
            </w:r>
          </w:p>
        </w:tc>
      </w:tr>
      <w:tr w:rsidR="00A748FB" w:rsidTr="001D1445">
        <w:tc>
          <w:tcPr>
            <w:tcW w:w="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rPr>
                <w:rFonts w:hint="eastAsia"/>
              </w:rPr>
              <w:t xml:space="preserve">　</w:t>
            </w:r>
          </w:p>
        </w:tc>
        <w:tc>
          <w:tcPr>
            <w:tcW w:w="36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t>C</w:t>
            </w:r>
            <w:r>
              <w:rPr>
                <w:rFonts w:hint="eastAsia"/>
              </w:rPr>
              <w:t>．</w:t>
            </w:r>
          </w:p>
        </w:tc>
        <w:tc>
          <w:tcPr>
            <w:tcW w:w="3776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91E10" w:rsidP="001D1445">
            <w:pPr>
              <w:pStyle w:val="DefaultParagraph"/>
            </w:pPr>
            <w:r>
              <w:pict>
                <v:shape id="_x0000_i1030" type="#_x0000_t75" alt=" " style="width:77.25pt;height:60pt;mso-position-horizontal-relative:page;mso-position-vertical-relative:page">
                  <v:imagedata r:id="rId15" o:title=""/>
                </v:shape>
              </w:pict>
            </w:r>
          </w:p>
          <w:p w:rsidR="00A748FB" w:rsidRDefault="00A748FB" w:rsidP="001D1445">
            <w:pPr>
              <w:pStyle w:val="DefaultParagraph"/>
            </w:pPr>
            <w:r>
              <w:t xml:space="preserve">   </w:t>
            </w:r>
            <w:r>
              <w:rPr>
                <w:rFonts w:hint="eastAsia"/>
              </w:rPr>
              <w:t>水中筷子</w:t>
            </w:r>
            <w:r>
              <w:t>“</w:t>
            </w:r>
            <w:r>
              <w:rPr>
                <w:rFonts w:hint="eastAsia"/>
              </w:rPr>
              <w:t>变弯</w:t>
            </w:r>
            <w:r>
              <w:t>”</w:t>
            </w:r>
          </w:p>
        </w:tc>
        <w:tc>
          <w:tcPr>
            <w:tcW w:w="36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748FB" w:rsidP="001D1445">
            <w:pPr>
              <w:pStyle w:val="DefaultParagraph"/>
            </w:pPr>
            <w:r>
              <w:t>D</w:t>
            </w:r>
            <w:r>
              <w:rPr>
                <w:rFonts w:hint="eastAsia"/>
              </w:rPr>
              <w:t>．</w:t>
            </w:r>
          </w:p>
        </w:tc>
        <w:tc>
          <w:tcPr>
            <w:tcW w:w="3777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</w:tcPr>
          <w:p w:rsidR="00A748FB" w:rsidRDefault="00A91E10" w:rsidP="001D1445">
            <w:pPr>
              <w:pStyle w:val="DefaultParagraph"/>
            </w:pPr>
            <w:r>
              <w:pict>
                <v:shape id="_x0000_i1031" type="#_x0000_t75" alt=" " style="width:77.25pt;height:60pt;mso-position-horizontal-relative:page;mso-position-vertical-relative:page">
                  <v:imagedata r:id="rId16" o:title=""/>
                </v:shape>
              </w:pict>
            </w:r>
          </w:p>
          <w:p w:rsidR="00A748FB" w:rsidRDefault="00A748FB" w:rsidP="001D1445">
            <w:pPr>
              <w:pStyle w:val="DefaultParagraph"/>
            </w:pPr>
            <w:r>
              <w:t xml:space="preserve">    </w:t>
            </w:r>
            <w:r>
              <w:rPr>
                <w:rFonts w:hint="eastAsia"/>
              </w:rPr>
              <w:t>屏幕上的</w:t>
            </w:r>
            <w:r>
              <w:t>“</w:t>
            </w:r>
            <w:r>
              <w:rPr>
                <w:rFonts w:hint="eastAsia"/>
              </w:rPr>
              <w:t>手影</w:t>
            </w:r>
            <w:r>
              <w:t>”</w:t>
            </w:r>
          </w:p>
        </w:tc>
      </w:tr>
    </w:tbl>
    <w:p w:rsidR="00A748FB" w:rsidRDefault="008371A6" w:rsidP="00A748FB">
      <w:pPr>
        <w:spacing w:line="300" w:lineRule="exact"/>
        <w:rPr>
          <w:color w:val="0000FF"/>
          <w:szCs w:val="21"/>
        </w:rPr>
      </w:pPr>
      <w:r w:rsidRPr="008371A6">
        <w:rPr>
          <w:color w:val="000000"/>
          <w:szCs w:val="21"/>
        </w:rPr>
        <w:pict>
          <v:shape id="_x0000_s1086" type="#_x0000_t75" alt=" " style="position:absolute;left:0;text-align:left;margin-left:405pt;margin-top:25.05pt;width:97.5pt;height:26.25pt;z-index:-2;mso-position-horizontal-relative:text;mso-position-vertical-relative:text">
            <v:imagedata r:id="rId17" o:title=""/>
            <w10:wrap type="square"/>
          </v:shape>
        </w:pict>
      </w:r>
      <w:r w:rsidR="00A748FB">
        <w:rPr>
          <w:rFonts w:hint="eastAsia"/>
          <w:color w:val="000000"/>
          <w:szCs w:val="21"/>
        </w:rPr>
        <w:t>19</w:t>
      </w:r>
      <w:r w:rsidR="00A748FB">
        <w:rPr>
          <w:rFonts w:hint="eastAsia"/>
          <w:color w:val="000000"/>
          <w:szCs w:val="21"/>
        </w:rPr>
        <w:t>、如图所示，一根粗细均匀的铁棒</w:t>
      </w:r>
      <w:r w:rsidR="00A748FB">
        <w:rPr>
          <w:rFonts w:hint="eastAsia"/>
          <w:color w:val="000000"/>
          <w:szCs w:val="21"/>
        </w:rPr>
        <w:t>AB</w:t>
      </w:r>
      <w:r w:rsidR="00A748FB">
        <w:rPr>
          <w:rFonts w:hint="eastAsia"/>
          <w:color w:val="000000"/>
          <w:szCs w:val="21"/>
        </w:rPr>
        <w:t>静止在水平地面上，现用力</w:t>
      </w:r>
      <w:r w:rsidR="00A748FB">
        <w:rPr>
          <w:rFonts w:hint="eastAsia"/>
          <w:color w:val="000000"/>
          <w:szCs w:val="21"/>
        </w:rPr>
        <w:t>F</w:t>
      </w:r>
      <w:r w:rsidR="00A748FB">
        <w:rPr>
          <w:rFonts w:hint="eastAsia"/>
          <w:color w:val="000000"/>
          <w:szCs w:val="21"/>
        </w:rPr>
        <w:t>将铁棒从水平地面拉至竖直立起。在这个过程中，力</w:t>
      </w:r>
      <w:r w:rsidR="00A748FB">
        <w:rPr>
          <w:rFonts w:hint="eastAsia"/>
          <w:color w:val="000000"/>
          <w:szCs w:val="21"/>
        </w:rPr>
        <w:t>F</w:t>
      </w:r>
      <w:r w:rsidR="00A748FB">
        <w:rPr>
          <w:rFonts w:hint="eastAsia"/>
          <w:color w:val="000000"/>
          <w:szCs w:val="21"/>
        </w:rPr>
        <w:t>作用在</w:t>
      </w:r>
      <w:r w:rsidR="00A748FB">
        <w:rPr>
          <w:rFonts w:hint="eastAsia"/>
          <w:color w:val="000000"/>
          <w:szCs w:val="21"/>
        </w:rPr>
        <w:t>A</w:t>
      </w:r>
      <w:r w:rsidR="00A748FB">
        <w:rPr>
          <w:rFonts w:hint="eastAsia"/>
          <w:color w:val="000000"/>
          <w:szCs w:val="21"/>
        </w:rPr>
        <w:t>端且始终与铁棒垂直，则用力</w:t>
      </w:r>
      <w:r w:rsidR="00A748FB">
        <w:rPr>
          <w:rFonts w:hint="eastAsia"/>
          <w:color w:val="000000"/>
          <w:szCs w:val="21"/>
        </w:rPr>
        <w:t>F</w:t>
      </w:r>
      <w:r w:rsidR="00A748FB">
        <w:rPr>
          <w:rFonts w:hint="eastAsia"/>
          <w:color w:val="000000"/>
          <w:szCs w:val="21"/>
        </w:rPr>
        <w:t>将（</w:t>
      </w:r>
      <w:r w:rsidR="00A748FB">
        <w:rPr>
          <w:rFonts w:hint="eastAsia"/>
          <w:color w:val="000000"/>
          <w:szCs w:val="21"/>
        </w:rPr>
        <w:t xml:space="preserve"> </w:t>
      </w:r>
      <w:r w:rsidR="00A748FB">
        <w:rPr>
          <w:rFonts w:hint="eastAsia"/>
          <w:color w:val="000000"/>
          <w:szCs w:val="21"/>
        </w:rPr>
        <w:t>）</w:t>
      </w:r>
    </w:p>
    <w:p w:rsidR="00A748FB" w:rsidRDefault="00A748FB" w:rsidP="00A748FB">
      <w:pPr>
        <w:spacing w:line="300" w:lineRule="exact"/>
        <w:ind w:firstLineChars="144" w:firstLine="302"/>
        <w:rPr>
          <w:color w:val="000000"/>
          <w:szCs w:val="21"/>
        </w:rPr>
      </w:pPr>
    </w:p>
    <w:p w:rsidR="00A748FB" w:rsidRDefault="00A748FB" w:rsidP="00A748FB">
      <w:pPr>
        <w:spacing w:line="300" w:lineRule="exact"/>
        <w:ind w:firstLineChars="144" w:firstLine="302"/>
        <w:rPr>
          <w:szCs w:val="21"/>
        </w:rPr>
      </w:pPr>
      <w:r>
        <w:rPr>
          <w:rFonts w:hint="eastAsia"/>
          <w:color w:val="000000"/>
          <w:szCs w:val="21"/>
        </w:rPr>
        <w:t>A. .</w:t>
      </w:r>
      <w:r>
        <w:rPr>
          <w:rFonts w:hint="eastAsia"/>
          <w:color w:val="000000"/>
          <w:szCs w:val="21"/>
        </w:rPr>
        <w:t xml:space="preserve">逐渐变小　　</w:t>
      </w:r>
      <w:r>
        <w:rPr>
          <w:rFonts w:hint="eastAsia"/>
          <w:color w:val="000000"/>
          <w:szCs w:val="21"/>
        </w:rPr>
        <w:t>B</w:t>
      </w:r>
      <w:r>
        <w:rPr>
          <w:rFonts w:hint="eastAsia"/>
          <w:color w:val="000000"/>
          <w:szCs w:val="21"/>
        </w:rPr>
        <w:t>逐渐变大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 xml:space="preserve">　　</w:t>
      </w:r>
      <w:r>
        <w:rPr>
          <w:rFonts w:hint="eastAsia"/>
          <w:color w:val="000000"/>
          <w:szCs w:val="21"/>
        </w:rPr>
        <w:t>C.</w:t>
      </w:r>
      <w:r>
        <w:rPr>
          <w:rFonts w:hint="eastAsia"/>
          <w:color w:val="000000"/>
          <w:szCs w:val="21"/>
        </w:rPr>
        <w:t>保持不变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</w:rPr>
        <w:t xml:space="preserve">　　</w:t>
      </w:r>
      <w:r>
        <w:rPr>
          <w:rFonts w:hint="eastAsia"/>
          <w:color w:val="000000"/>
          <w:szCs w:val="21"/>
        </w:rPr>
        <w:t>D.</w:t>
      </w:r>
      <w:r>
        <w:rPr>
          <w:rFonts w:hint="eastAsia"/>
          <w:color w:val="000000"/>
          <w:szCs w:val="21"/>
        </w:rPr>
        <w:t>先变小后变大</w:t>
      </w:r>
    </w:p>
    <w:p w:rsidR="00A748FB" w:rsidRPr="00780AD0" w:rsidRDefault="00A748FB" w:rsidP="00A748FB">
      <w:pPr>
        <w:rPr>
          <w:b/>
        </w:rPr>
      </w:pPr>
      <w:r w:rsidRPr="00780AD0">
        <w:rPr>
          <w:rFonts w:hint="eastAsia"/>
          <w:b/>
        </w:rPr>
        <w:t>（</w:t>
      </w:r>
      <w:r w:rsidRPr="00780AD0">
        <w:rPr>
          <w:rFonts w:hint="eastAsia"/>
          <w:b/>
        </w:rPr>
        <w:t>20</w:t>
      </w:r>
      <w:r w:rsidRPr="00780AD0">
        <w:rPr>
          <w:rFonts w:hint="eastAsia"/>
          <w:b/>
        </w:rPr>
        <w:t>——</w:t>
      </w:r>
      <w:r w:rsidRPr="00780AD0">
        <w:rPr>
          <w:rFonts w:hint="eastAsia"/>
          <w:b/>
        </w:rPr>
        <w:t>22</w:t>
      </w:r>
      <w:r w:rsidRPr="00780AD0">
        <w:rPr>
          <w:rFonts w:hint="eastAsia"/>
          <w:b/>
        </w:rPr>
        <w:t>小题为多项选择题，每个小题有两个或两个以上选项正确，全选对每小题得</w:t>
      </w:r>
      <w:r w:rsidRPr="00780AD0">
        <w:rPr>
          <w:rFonts w:hint="eastAsia"/>
          <w:b/>
        </w:rPr>
        <w:t>2</w:t>
      </w:r>
      <w:r w:rsidRPr="00780AD0">
        <w:rPr>
          <w:rFonts w:hint="eastAsia"/>
          <w:b/>
        </w:rPr>
        <w:t>分，漏选每小题得</w:t>
      </w:r>
      <w:r w:rsidRPr="00780AD0">
        <w:rPr>
          <w:rFonts w:hint="eastAsia"/>
          <w:b/>
        </w:rPr>
        <w:t>1</w:t>
      </w:r>
      <w:r w:rsidRPr="00780AD0">
        <w:rPr>
          <w:rFonts w:hint="eastAsia"/>
          <w:b/>
        </w:rPr>
        <w:t>分，多选、错选得</w:t>
      </w:r>
      <w:r w:rsidRPr="00780AD0">
        <w:rPr>
          <w:rFonts w:hint="eastAsia"/>
          <w:b/>
        </w:rPr>
        <w:t>0</w:t>
      </w:r>
      <w:r w:rsidRPr="00780AD0">
        <w:rPr>
          <w:rFonts w:hint="eastAsia"/>
          <w:b/>
        </w:rPr>
        <w:t>分。）</w:t>
      </w:r>
    </w:p>
    <w:p w:rsidR="00A748FB" w:rsidRDefault="00A748FB" w:rsidP="00A748FB">
      <w:pPr>
        <w:rPr>
          <w:szCs w:val="21"/>
        </w:rPr>
      </w:pPr>
      <w:r>
        <w:rPr>
          <w:rFonts w:hint="eastAsia"/>
        </w:rPr>
        <w:t>20</w:t>
      </w:r>
      <w:r>
        <w:rPr>
          <w:rFonts w:hint="eastAsia"/>
        </w:rPr>
        <w:t>、</w:t>
      </w:r>
      <w:r>
        <w:rPr>
          <w:rFonts w:hint="eastAsia"/>
          <w:szCs w:val="21"/>
        </w:rPr>
        <w:t>下列有关运动和力的说法中正确的是（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）</w:t>
      </w:r>
    </w:p>
    <w:p w:rsidR="00A748FB" w:rsidRDefault="00A748FB" w:rsidP="00A748FB">
      <w:pPr>
        <w:rPr>
          <w:szCs w:val="21"/>
        </w:rPr>
      </w:pPr>
      <w:r>
        <w:rPr>
          <w:szCs w:val="21"/>
        </w:rPr>
        <w:t xml:space="preserve">   A</w:t>
      </w:r>
      <w:r>
        <w:rPr>
          <w:rFonts w:hint="eastAsia"/>
          <w:szCs w:val="21"/>
        </w:rPr>
        <w:t>．给正在运动的物体再施加一个力，物体一定比原来运动得更快</w:t>
      </w:r>
    </w:p>
    <w:p w:rsidR="00A748FB" w:rsidRDefault="00A748FB" w:rsidP="00A748FB">
      <w:pPr>
        <w:rPr>
          <w:szCs w:val="21"/>
        </w:rPr>
      </w:pPr>
      <w:r>
        <w:rPr>
          <w:szCs w:val="21"/>
        </w:rPr>
        <w:t xml:space="preserve">   B</w:t>
      </w:r>
      <w:r>
        <w:rPr>
          <w:rFonts w:hint="eastAsia"/>
          <w:szCs w:val="21"/>
        </w:rPr>
        <w:t>．运动的物体如果所受外力全部消失将会做匀速直线运动</w:t>
      </w:r>
    </w:p>
    <w:p w:rsidR="00A748FB" w:rsidRDefault="00A748FB" w:rsidP="00A748FB">
      <w:pPr>
        <w:rPr>
          <w:szCs w:val="21"/>
        </w:rPr>
      </w:pPr>
      <w:r>
        <w:rPr>
          <w:szCs w:val="21"/>
        </w:rPr>
        <w:t xml:space="preserve">   C</w:t>
      </w:r>
      <w:r>
        <w:rPr>
          <w:rFonts w:hint="eastAsia"/>
          <w:szCs w:val="21"/>
        </w:rPr>
        <w:t>．推出去的铅球继续前进是因为受到了惯性的作用</w:t>
      </w:r>
    </w:p>
    <w:p w:rsidR="00A748FB" w:rsidRDefault="00A748FB" w:rsidP="00A748FB">
      <w:pPr>
        <w:rPr>
          <w:szCs w:val="21"/>
        </w:rPr>
      </w:pPr>
      <w:r>
        <w:rPr>
          <w:sz w:val="24"/>
        </w:rPr>
        <w:t xml:space="preserve">  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D</w:t>
      </w:r>
      <w:r>
        <w:rPr>
          <w:rFonts w:hint="eastAsia"/>
          <w:szCs w:val="21"/>
        </w:rPr>
        <w:t>．跳伞运动员在空中匀速下降时机械能逐渐减小</w:t>
      </w:r>
    </w:p>
    <w:p w:rsidR="00A748FB" w:rsidRDefault="00A748FB" w:rsidP="00A748FB">
      <w:pPr>
        <w:spacing w:line="330" w:lineRule="exact"/>
        <w:ind w:left="420" w:hangingChars="200" w:hanging="420"/>
      </w:pPr>
      <w:r>
        <w:rPr>
          <w:rFonts w:hint="eastAsia"/>
        </w:rPr>
        <w:t>21</w:t>
      </w:r>
      <w:r>
        <w:rPr>
          <w:rFonts w:hint="eastAsia"/>
        </w:rPr>
        <w:t>、如图所示电路，电源电压不变。闭合开关</w:t>
      </w:r>
      <w:r>
        <w:rPr>
          <w:rFonts w:hint="eastAsia"/>
        </w:rPr>
        <w:t>S</w:t>
      </w:r>
      <w:r>
        <w:rPr>
          <w:rFonts w:hint="eastAsia"/>
        </w:rPr>
        <w:t>，当滑片</w:t>
      </w:r>
      <w:r>
        <w:rPr>
          <w:rFonts w:hint="eastAsia"/>
          <w:i/>
        </w:rPr>
        <w:t>P</w:t>
      </w:r>
      <w:r>
        <w:rPr>
          <w:rFonts w:hint="eastAsia"/>
        </w:rPr>
        <w:t>置于变阻器的中点时，电压表的示数为</w:t>
      </w:r>
      <w:r>
        <w:rPr>
          <w:rFonts w:hint="eastAsia"/>
        </w:rPr>
        <w:t>4V</w:t>
      </w:r>
      <w:r>
        <w:rPr>
          <w:rFonts w:hint="eastAsia"/>
        </w:rPr>
        <w:t>；当滑片</w:t>
      </w:r>
      <w:r>
        <w:rPr>
          <w:rFonts w:hint="eastAsia"/>
          <w:i/>
        </w:rPr>
        <w:t>P</w:t>
      </w:r>
      <w:r>
        <w:rPr>
          <w:rFonts w:hint="eastAsia"/>
        </w:rPr>
        <w:t>置于变阻器的</w:t>
      </w:r>
      <w:r>
        <w:rPr>
          <w:rFonts w:hint="eastAsia"/>
          <w:i/>
        </w:rPr>
        <w:t>b</w:t>
      </w:r>
      <w:r>
        <w:rPr>
          <w:rFonts w:hint="eastAsia"/>
        </w:rPr>
        <w:t>端时，电压表的示数变化了</w:t>
      </w:r>
      <w:r>
        <w:rPr>
          <w:rFonts w:hint="eastAsia"/>
        </w:rPr>
        <w:t>2V</w:t>
      </w:r>
      <w:r>
        <w:rPr>
          <w:rFonts w:hint="eastAsia"/>
        </w:rPr>
        <w:t>，在</w:t>
      </w:r>
      <w:r>
        <w:rPr>
          <w:rFonts w:hint="eastAsia"/>
        </w:rPr>
        <w:t>5s</w:t>
      </w:r>
      <w:r>
        <w:rPr>
          <w:rFonts w:hint="eastAsia"/>
        </w:rPr>
        <w:t>内定值电阻</w:t>
      </w:r>
      <w:r>
        <w:rPr>
          <w:rFonts w:hint="eastAsia"/>
          <w:i/>
        </w:rPr>
        <w:t>R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产生的热量为</w:t>
      </w:r>
      <w:r>
        <w:rPr>
          <w:rFonts w:hint="eastAsia"/>
        </w:rPr>
        <w:t>20J</w:t>
      </w:r>
      <w:r>
        <w:rPr>
          <w:rFonts w:hint="eastAsia"/>
        </w:rPr>
        <w:t>。则下列结果正确的是</w:t>
      </w:r>
    </w:p>
    <w:p w:rsidR="00A748FB" w:rsidRDefault="008371A6" w:rsidP="00A748FB">
      <w:pPr>
        <w:spacing w:line="330" w:lineRule="exact"/>
        <w:ind w:leftChars="200" w:left="420"/>
      </w:pPr>
      <w:r w:rsidRPr="008371A6">
        <w:rPr>
          <w:sz w:val="20"/>
        </w:rPr>
        <w:pict>
          <v:group id="_x0000_s1088" alt="" style="position:absolute;left:0;text-align:left;margin-left:372.75pt;margin-top:-15.5pt;width:92.25pt;height:87.2pt;z-index:9" coordsize="1845,1744">
            <v:group id="_x0000_s1089" alt="" style="position:absolute;width:1845;height:1744" coordsize="1845,1744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90" type="#_x0000_t202" style="position:absolute;left:740;top:1455;width:660;height:289" filled="f" stroked="f">
                <v:textbox inset="0,0,0,0">
                  <w:txbxContent>
                    <w:p w:rsidR="00A748FB" w:rsidRDefault="00A748FB" w:rsidP="00A748FB">
                      <w:r>
                        <w:rPr>
                          <w:rFonts w:hint="eastAsia"/>
                        </w:rPr>
                        <w:t>图</w:t>
                      </w:r>
                    </w:p>
                  </w:txbxContent>
                </v:textbox>
              </v:shape>
              <v:group id="_x0000_s1091" alt="" style="position:absolute;width:1845;height:1485" coordsize="1845,1485">
                <v:shape id="_x0000_s1092" type="#_x0000_t75" style="position:absolute;width:1845;height:1485">
                  <v:imagedata r:id="rId18" o:title=""/>
                </v:shape>
                <v:shape id="_x0000_s1093" type="#_x0000_t202" style="position:absolute;left:339;top:459;width:246;height:289" strokecolor="white">
                  <v:textbox inset="0,0,0,0">
                    <w:txbxContent>
                      <w:p w:rsidR="00A748FB" w:rsidRDefault="00A748FB" w:rsidP="00A748FB">
                        <w:pPr>
                          <w:spacing w:line="200" w:lineRule="exact"/>
                        </w:pPr>
                        <w:r>
                          <w:rPr>
                            <w:rFonts w:hint="eastAsia"/>
                            <w:i/>
                          </w:rPr>
                          <w:t>R</w:t>
                        </w:r>
                        <w:r>
                          <w:rPr>
                            <w:rFonts w:hint="eastAsia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_x0000_s1094" type="#_x0000_t202" style="position:absolute;left:1094;top:473;width:246;height:218" strokecolor="white">
                  <v:textbox inset="0,0,0,0">
                    <w:txbxContent>
                      <w:p w:rsidR="00A748FB" w:rsidRDefault="00A748FB" w:rsidP="00A748FB">
                        <w:pPr>
                          <w:spacing w:line="200" w:lineRule="exact"/>
                        </w:pPr>
                        <w:r>
                          <w:rPr>
                            <w:rFonts w:hint="eastAsia"/>
                            <w:i/>
                          </w:rPr>
                          <w:t>R</w:t>
                        </w:r>
                      </w:p>
                    </w:txbxContent>
                  </v:textbox>
                </v:shape>
                <v:shape id="_x0000_s1095" type="#_x0000_t202" style="position:absolute;left:1398;top:375;width:246;height:218" strokecolor="white">
                  <v:textbox inset="0,0,0,0">
                    <w:txbxContent>
                      <w:p w:rsidR="00A748FB" w:rsidRDefault="00A748FB" w:rsidP="00A748FB">
                        <w:pPr>
                          <w:spacing w:line="200" w:lineRule="exact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i/>
                            <w:sz w:val="18"/>
                          </w:rPr>
                          <w:t>b</w:t>
                        </w:r>
                      </w:p>
                    </w:txbxContent>
                  </v:textbox>
                </v:shape>
                <v:shape id="_x0000_s1096" type="#_x0000_t202" style="position:absolute;left:853;top:405;width:142;height:155" strokecolor="white">
                  <v:textbox inset="0,0,0,0">
                    <w:txbxContent>
                      <w:p w:rsidR="00A748FB" w:rsidRDefault="00A748FB" w:rsidP="00A748FB">
                        <w:pPr>
                          <w:spacing w:line="140" w:lineRule="exact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i/>
                            <w:sz w:val="18"/>
                          </w:rPr>
                          <w:t>a</w:t>
                        </w:r>
                      </w:p>
                    </w:txbxContent>
                  </v:textbox>
                </v:shape>
                <v:shape id="_x0000_s1097" type="#_x0000_t202" style="position:absolute;left:966;top:66;width:179;height:218" strokecolor="white">
                  <v:textbox inset="0,0,0,0">
                    <w:txbxContent>
                      <w:p w:rsidR="00A748FB" w:rsidRDefault="00A748FB" w:rsidP="00A748FB">
                        <w:pPr>
                          <w:spacing w:line="240" w:lineRule="exact"/>
                          <w:jc w:val="right"/>
                        </w:pPr>
                        <w:r>
                          <w:rPr>
                            <w:rFonts w:hint="eastAsia"/>
                            <w:i/>
                          </w:rPr>
                          <w:t>P</w:t>
                        </w:r>
                      </w:p>
                    </w:txbxContent>
                  </v:textbox>
                </v:shape>
                <v:shape id="_x0000_s1098" type="#_x0000_t202" style="position:absolute;left:703;top:1067;width:179;height:218" strokecolor="white">
                  <v:textbox inset="0,0,0,0">
                    <w:txbxContent>
                      <w:p w:rsidR="00A748FB" w:rsidRDefault="00A748FB" w:rsidP="00A748FB">
                        <w:pPr>
                          <w:spacing w:line="240" w:lineRule="exact"/>
                          <w:jc w:val="right"/>
                          <w:rPr>
                            <w:sz w:val="18"/>
                          </w:rPr>
                        </w:pPr>
                        <w:r>
                          <w:rPr>
                            <w:rFonts w:hint="eastAsia"/>
                            <w:sz w:val="18"/>
                          </w:rPr>
                          <w:t>S</w:t>
                        </w:r>
                      </w:p>
                    </w:txbxContent>
                  </v:textbox>
                </v:shape>
              </v:group>
            </v:group>
            <v:oval id="_x0000_s1099" style="position:absolute;left:1137;top:735;width:300;height:300">
              <v:textbox inset="0,0,0,0">
                <w:txbxContent>
                  <w:p w:rsidR="00A748FB" w:rsidRDefault="00A748FB" w:rsidP="00A748FB">
                    <w:pPr>
                      <w:spacing w:line="240" w:lineRule="exact"/>
                    </w:pPr>
                    <w:r>
                      <w:rPr>
                        <w:sz w:val="5"/>
                      </w:rPr>
                      <w:t> </w:t>
                    </w:r>
                    <w:r>
                      <w:rPr>
                        <w:rFonts w:hint="eastAsia"/>
                      </w:rPr>
                      <w:t>VV</w:t>
                    </w:r>
                  </w:p>
                </w:txbxContent>
              </v:textbox>
            </v:oval>
          </v:group>
        </w:pict>
      </w:r>
      <w:r w:rsidR="00A748FB">
        <w:rPr>
          <w:rFonts w:hint="eastAsia"/>
        </w:rPr>
        <w:t>A</w:t>
      </w:r>
      <w:r w:rsidR="00A748FB">
        <w:rPr>
          <w:rFonts w:hint="eastAsia"/>
        </w:rPr>
        <w:t>．电源电压为</w:t>
      </w:r>
      <w:r w:rsidR="00A748FB">
        <w:rPr>
          <w:rFonts w:hint="eastAsia"/>
        </w:rPr>
        <w:t>12V</w:t>
      </w:r>
    </w:p>
    <w:p w:rsidR="00A748FB" w:rsidRDefault="00A748FB" w:rsidP="00A748FB">
      <w:pPr>
        <w:spacing w:line="330" w:lineRule="exact"/>
      </w:pPr>
      <w:r>
        <w:rPr>
          <w:rFonts w:hint="eastAsia"/>
        </w:rPr>
        <w:t xml:space="preserve">    B</w:t>
      </w:r>
      <w:r>
        <w:rPr>
          <w:rFonts w:hint="eastAsia"/>
        </w:rPr>
        <w:t>．</w:t>
      </w:r>
      <w:r>
        <w:rPr>
          <w:rFonts w:hint="eastAsia"/>
          <w:i/>
        </w:rPr>
        <w:t>R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的阻值为</w:t>
      </w:r>
      <w:r>
        <w:rPr>
          <w:rFonts w:hint="eastAsia"/>
        </w:rPr>
        <w:t>18</w:t>
      </w:r>
      <w:r>
        <w:t>Ω</w:t>
      </w:r>
    </w:p>
    <w:p w:rsidR="00A748FB" w:rsidRDefault="00A748FB" w:rsidP="00A748FB">
      <w:pPr>
        <w:spacing w:line="330" w:lineRule="exact"/>
      </w:pPr>
      <w:r>
        <w:t xml:space="preserve">    C</w:t>
      </w:r>
      <w:r>
        <w:t>．滑动变阻器</w:t>
      </w:r>
      <w:r>
        <w:rPr>
          <w:i/>
        </w:rPr>
        <w:t>R</w:t>
      </w:r>
      <w:r>
        <w:t>的最大阻值为</w:t>
      </w:r>
      <w:r>
        <w:rPr>
          <w:rFonts w:hint="eastAsia"/>
        </w:rPr>
        <w:t>18</w:t>
      </w:r>
      <w:r>
        <w:t>Ω</w:t>
      </w:r>
    </w:p>
    <w:p w:rsidR="00A748FB" w:rsidRDefault="00A748FB" w:rsidP="00A748FB">
      <w:pPr>
        <w:spacing w:line="330" w:lineRule="exact"/>
        <w:ind w:firstLine="432"/>
      </w:pPr>
      <w:r>
        <w:t>D</w:t>
      </w:r>
      <w:r>
        <w:t>．</w:t>
      </w:r>
      <w:r>
        <w:rPr>
          <w:i/>
        </w:rPr>
        <w:t>R</w:t>
      </w:r>
      <w:r>
        <w:rPr>
          <w:vertAlign w:val="subscript"/>
        </w:rPr>
        <w:t>1</w:t>
      </w:r>
      <w:r>
        <w:t>先后两次消耗的电功率之比为</w:t>
      </w:r>
      <w:r>
        <w:rPr>
          <w:rFonts w:hint="eastAsia"/>
        </w:rPr>
        <w:t>16</w:t>
      </w:r>
      <w:r>
        <w:rPr>
          <w:rFonts w:ascii="宋体" w:hAnsi="宋体" w:cs="宋体" w:hint="eastAsia"/>
        </w:rPr>
        <w:t>∶9</w:t>
      </w:r>
    </w:p>
    <w:p w:rsidR="00A748FB" w:rsidRDefault="008371A6" w:rsidP="00A748FB">
      <w:pPr>
        <w:rPr>
          <w:bCs/>
        </w:rPr>
      </w:pPr>
      <w:r>
        <w:rPr>
          <w:bCs/>
        </w:rPr>
        <w:pict>
          <v:shape id="_x0000_s1087" type="#_x0000_t75" alt=" " style="position:absolute;left:0;text-align:left;margin-left:417pt;margin-top:46pt;width:82.5pt;height:2in;z-index:-1" wrapcoords="21592 -2 0 0 0 21600 21592 21602 8 21602 21600 21600 21600 0 8 -2 21592 -2">
            <v:imagedata r:id="rId19" o:title="" chromakey="#fdfdfc"/>
            <w10:wrap type="through"/>
          </v:shape>
        </w:pict>
      </w:r>
      <w:r w:rsidR="00A748FB">
        <w:rPr>
          <w:rFonts w:hint="eastAsia"/>
          <w:bCs/>
        </w:rPr>
        <w:t>22</w:t>
      </w:r>
      <w:r w:rsidR="00A748FB">
        <w:rPr>
          <w:rFonts w:hint="eastAsia"/>
          <w:bCs/>
        </w:rPr>
        <w:t>、如图是利用滑轮组匀速提升水中圆柱体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的示意图，滑轮组固定在钢架上，滑轮组中的两个滑轮质量相等，绕在滑轮组上的绳子能承受的最大拉力为</w:t>
      </w:r>
      <w:r w:rsidR="00A748FB">
        <w:rPr>
          <w:rFonts w:hint="eastAsia"/>
          <w:bCs/>
        </w:rPr>
        <w:t>900N</w:t>
      </w:r>
      <w:r w:rsidR="00A748FB">
        <w:rPr>
          <w:rFonts w:hint="eastAsia"/>
          <w:bCs/>
        </w:rPr>
        <w:t>，连接圆柱体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与动滑轮挂钩的绳子能承受的最大拉力为</w:t>
      </w:r>
      <w:r w:rsidR="00A748FB">
        <w:rPr>
          <w:rFonts w:hint="eastAsia"/>
          <w:bCs/>
        </w:rPr>
        <w:t>3000N</w:t>
      </w:r>
      <w:r w:rsidR="00A748FB">
        <w:rPr>
          <w:rFonts w:hint="eastAsia"/>
          <w:bCs/>
        </w:rPr>
        <w:t>。圆柱体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高为</w:t>
      </w:r>
      <w:smartTag w:uri="urn:schemas-microsoft-com:office:smarttags" w:element="chmetcnv">
        <w:smartTagPr>
          <w:attr w:name="UnitName" w:val="m"/>
          <w:attr w:name="SourceValue" w:val="3"/>
          <w:attr w:name="HasSpace" w:val="False"/>
          <w:attr w:name="Negative" w:val="False"/>
          <w:attr w:name="NumberType" w:val="1"/>
          <w:attr w:name="TCSC" w:val="0"/>
        </w:smartTagPr>
        <w:r w:rsidR="00A748FB">
          <w:rPr>
            <w:rFonts w:hint="eastAsia"/>
            <w:bCs/>
          </w:rPr>
          <w:t>3m</w:t>
        </w:r>
      </w:smartTag>
      <w:r w:rsidR="00A748FB">
        <w:rPr>
          <w:rFonts w:hint="eastAsia"/>
          <w:bCs/>
        </w:rPr>
        <w:t>，底面积为</w:t>
      </w:r>
      <w:smartTag w:uri="urn:schemas-microsoft-com:office:smarttags" w:element="chmetcnv">
        <w:smartTagPr>
          <w:attr w:name="UnitName" w:val="m2"/>
          <w:attr w:name="SourceValue" w:val=".02"/>
          <w:attr w:name="HasSpace" w:val="True"/>
          <w:attr w:name="Negative" w:val="False"/>
          <w:attr w:name="NumberType" w:val="1"/>
          <w:attr w:name="TCSC" w:val="0"/>
        </w:smartTagPr>
        <w:r w:rsidR="00A748FB">
          <w:rPr>
            <w:rFonts w:hint="eastAsia"/>
            <w:bCs/>
          </w:rPr>
          <w:t>0.02</w:t>
        </w:r>
        <w:r w:rsidR="00A748FB">
          <w:rPr>
            <w:rFonts w:ascii="宋体" w:hAnsi="宋体" w:hint="eastAsia"/>
            <w:szCs w:val="21"/>
          </w:rPr>
          <w:t xml:space="preserve"> m</w:t>
        </w:r>
        <w:r w:rsidR="00A748FB">
          <w:rPr>
            <w:rFonts w:ascii="宋体" w:hAnsi="宋体" w:hint="eastAsia"/>
            <w:szCs w:val="21"/>
            <w:vertAlign w:val="superscript"/>
          </w:rPr>
          <w:t>2</w:t>
        </w:r>
      </w:smartTag>
      <w:r w:rsidR="00A748FB">
        <w:rPr>
          <w:rFonts w:hint="eastAsia"/>
          <w:bCs/>
        </w:rPr>
        <w:t>，密度为</w:t>
      </w:r>
      <w:r w:rsidR="00A748FB">
        <w:rPr>
          <w:rFonts w:hint="eastAsia"/>
          <w:bCs/>
        </w:rPr>
        <w:t xml:space="preserve"> 4.5</w:t>
      </w:r>
      <w:r w:rsidR="00A748FB">
        <w:rPr>
          <w:rFonts w:ascii="宋体" w:hAnsi="宋体" w:hint="eastAsia"/>
          <w:bCs/>
        </w:rPr>
        <w:t xml:space="preserve"> ×</w:t>
      </w:r>
      <w:smartTag w:uri="urn:schemas-microsoft-com:office:smarttags" w:element="chmetcnv">
        <w:smartTagPr>
          <w:attr w:name="UnitName" w:val="kg"/>
          <w:attr w:name="SourceValue" w:val="103"/>
          <w:attr w:name="HasSpace" w:val="True"/>
          <w:attr w:name="Negative" w:val="False"/>
          <w:attr w:name="NumberType" w:val="1"/>
          <w:attr w:name="TCSC" w:val="0"/>
        </w:smartTagPr>
        <w:r w:rsidR="00A748FB">
          <w:t>10</w:t>
        </w:r>
        <w:r w:rsidR="00A748FB">
          <w:rPr>
            <w:sz w:val="24"/>
            <w:vertAlign w:val="superscript"/>
          </w:rPr>
          <w:t>3</w:t>
        </w:r>
        <w:r w:rsidR="00A748FB">
          <w:rPr>
            <w:rFonts w:hint="eastAsia"/>
            <w:bCs/>
          </w:rPr>
          <w:t xml:space="preserve"> kg</w:t>
        </w:r>
      </w:smartTag>
      <w:r w:rsidR="00A748FB">
        <w:rPr>
          <w:rFonts w:hint="eastAsia"/>
          <w:bCs/>
        </w:rPr>
        <w:t xml:space="preserve">/ </w:t>
      </w:r>
      <w:r w:rsidR="00A748FB">
        <w:rPr>
          <w:rFonts w:ascii="宋体" w:hAnsi="宋体" w:hint="eastAsia"/>
          <w:szCs w:val="21"/>
        </w:rPr>
        <w:t>m</w:t>
      </w:r>
      <w:r w:rsidR="00A748FB">
        <w:rPr>
          <w:rFonts w:ascii="宋体" w:hAnsi="宋体" w:hint="eastAsia"/>
          <w:szCs w:val="21"/>
          <w:vertAlign w:val="superscript"/>
        </w:rPr>
        <w:t>3</w:t>
      </w:r>
      <w:r w:rsidR="00A748FB">
        <w:rPr>
          <w:rFonts w:hint="eastAsia"/>
          <w:bCs/>
        </w:rPr>
        <w:t>。在绳端拉力</w:t>
      </w:r>
      <w:r w:rsidR="00A748FB">
        <w:rPr>
          <w:rFonts w:hint="eastAsia"/>
          <w:bCs/>
        </w:rPr>
        <w:t>F</w:t>
      </w:r>
      <w:r w:rsidR="00A748FB">
        <w:rPr>
          <w:rFonts w:hint="eastAsia"/>
          <w:bCs/>
        </w:rPr>
        <w:t>作用下，圆柱体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从其下表面距水面</w:t>
      </w:r>
      <w:smartTag w:uri="urn:schemas-microsoft-com:office:smarttags" w:element="chmetcnv">
        <w:smartTagPr>
          <w:attr w:name="UnitName" w:val="m"/>
          <w:attr w:name="SourceValue" w:val="11"/>
          <w:attr w:name="HasSpace" w:val="False"/>
          <w:attr w:name="Negative" w:val="False"/>
          <w:attr w:name="NumberType" w:val="1"/>
          <w:attr w:name="TCSC" w:val="0"/>
        </w:smartTagPr>
        <w:r w:rsidR="00A748FB">
          <w:rPr>
            <w:rFonts w:hint="eastAsia"/>
            <w:bCs/>
          </w:rPr>
          <w:t>11m</w:t>
        </w:r>
      </w:smartTag>
      <w:r w:rsidR="00A748FB">
        <w:rPr>
          <w:rFonts w:hint="eastAsia"/>
          <w:bCs/>
        </w:rPr>
        <w:t>处匀速上升到其上表面与水面相平的过程中用了</w:t>
      </w:r>
      <w:r w:rsidR="00A748FB">
        <w:rPr>
          <w:rFonts w:hint="eastAsia"/>
          <w:bCs/>
        </w:rPr>
        <w:t>2min</w:t>
      </w:r>
      <w:r w:rsidR="00A748FB">
        <w:rPr>
          <w:rFonts w:hint="eastAsia"/>
          <w:bCs/>
        </w:rPr>
        <w:t>，在这个过程中，拉力</w:t>
      </w:r>
      <w:r w:rsidR="00A748FB">
        <w:rPr>
          <w:rFonts w:hint="eastAsia"/>
          <w:bCs/>
        </w:rPr>
        <w:t>F</w:t>
      </w:r>
      <w:r w:rsidR="00A748FB">
        <w:rPr>
          <w:rFonts w:hint="eastAsia"/>
          <w:bCs/>
        </w:rPr>
        <w:t>做的功为</w:t>
      </w:r>
      <w:r w:rsidR="00A748FB">
        <w:rPr>
          <w:rFonts w:hint="eastAsia"/>
          <w:bCs/>
        </w:rPr>
        <w:t>1.92</w:t>
      </w:r>
      <w:r w:rsidR="00A748FB">
        <w:rPr>
          <w:rFonts w:ascii="宋体" w:hAnsi="宋体" w:hint="eastAsia"/>
          <w:bCs/>
        </w:rPr>
        <w:t>×</w:t>
      </w:r>
      <w:r w:rsidR="00A748FB">
        <w:t>10</w:t>
      </w:r>
      <w:r w:rsidR="00A748FB">
        <w:rPr>
          <w:rFonts w:hint="eastAsia"/>
          <w:sz w:val="24"/>
          <w:vertAlign w:val="superscript"/>
        </w:rPr>
        <w:t>4</w:t>
      </w:r>
      <w:r w:rsidR="00A748FB">
        <w:rPr>
          <w:rFonts w:hint="eastAsia"/>
          <w:bCs/>
        </w:rPr>
        <w:t>J</w:t>
      </w:r>
      <w:r w:rsidR="00A748FB">
        <w:rPr>
          <w:rFonts w:hint="eastAsia"/>
          <w:bCs/>
        </w:rPr>
        <w:t>，滑轮组的机械效率为η，钢架对定滑轮的拉力为</w:t>
      </w:r>
      <w:r w:rsidR="00A748FB">
        <w:rPr>
          <w:rFonts w:hint="eastAsia"/>
          <w:bCs/>
        </w:rPr>
        <w:t>T</w:t>
      </w:r>
      <w:r w:rsidR="00A748FB">
        <w:rPr>
          <w:rFonts w:hint="eastAsia"/>
          <w:bCs/>
        </w:rPr>
        <w:t>。在圆柱体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被缓慢拉出水的过程中，圆柱体</w:t>
      </w:r>
      <w:r w:rsidR="00A748FB">
        <w:rPr>
          <w:rFonts w:hint="eastAsia"/>
          <w:bCs/>
        </w:rPr>
        <w:t>M</w:t>
      </w:r>
      <w:r w:rsidR="00A748FB">
        <w:rPr>
          <w:rFonts w:hint="eastAsia"/>
          <w:bCs/>
        </w:rPr>
        <w:t>的下表面受到水的压强为</w:t>
      </w:r>
      <w:r w:rsidR="00A748FB">
        <w:rPr>
          <w:rFonts w:hint="eastAsia"/>
          <w:bCs/>
        </w:rPr>
        <w:t>p</w:t>
      </w:r>
      <w:r w:rsidR="00A748FB">
        <w:rPr>
          <w:rFonts w:hint="eastAsia"/>
          <w:bCs/>
        </w:rPr>
        <w:t>。不计绳重、轮与轴的摩擦及水的阻力，（</w:t>
      </w:r>
      <w:r w:rsidR="00A748FB">
        <w:rPr>
          <w:rFonts w:hint="eastAsia"/>
          <w:bCs/>
        </w:rPr>
        <w:t>g</w:t>
      </w:r>
      <w:r w:rsidR="00A748FB">
        <w:rPr>
          <w:rFonts w:hint="eastAsia"/>
          <w:bCs/>
        </w:rPr>
        <w:t>取</w:t>
      </w:r>
      <w:r w:rsidR="00A748FB">
        <w:rPr>
          <w:rFonts w:hint="eastAsia"/>
          <w:bCs/>
        </w:rPr>
        <w:t>10N / kg</w:t>
      </w:r>
      <w:r w:rsidR="00A748FB">
        <w:rPr>
          <w:rFonts w:hint="eastAsia"/>
          <w:bCs/>
        </w:rPr>
        <w:t>）。下列选项中正确的是（</w:t>
      </w:r>
      <w:r w:rsidR="00A748FB">
        <w:rPr>
          <w:rFonts w:hint="eastAsia"/>
          <w:bCs/>
        </w:rPr>
        <w:t xml:space="preserve">   </w:t>
      </w:r>
      <w:r w:rsidR="00A748FB">
        <w:rPr>
          <w:rFonts w:hint="eastAsia"/>
          <w:bCs/>
        </w:rPr>
        <w:t>）</w:t>
      </w:r>
      <w:r w:rsidR="00A748FB">
        <w:rPr>
          <w:rFonts w:hint="eastAsia"/>
          <w:bCs/>
        </w:rPr>
        <w:t xml:space="preserve">   </w:t>
      </w:r>
    </w:p>
    <w:p w:rsidR="00A748FB" w:rsidRDefault="00A748FB" w:rsidP="00A748FB">
      <w:pPr>
        <w:outlineLvl w:val="0"/>
        <w:rPr>
          <w:bCs/>
        </w:rPr>
      </w:pPr>
      <w:r>
        <w:rPr>
          <w:rFonts w:hint="eastAsia"/>
          <w:bCs/>
        </w:rPr>
        <w:t>A</w:t>
      </w:r>
      <w:r>
        <w:rPr>
          <w:rFonts w:hint="eastAsia"/>
          <w:bCs/>
        </w:rPr>
        <w:t>．压强</w:t>
      </w:r>
      <w:r>
        <w:rPr>
          <w:rFonts w:hint="eastAsia"/>
          <w:bCs/>
        </w:rPr>
        <w:t>p</w:t>
      </w:r>
      <w:r>
        <w:rPr>
          <w:rFonts w:hint="eastAsia"/>
          <w:bCs/>
        </w:rPr>
        <w:t>的最小值为</w:t>
      </w:r>
      <w:r>
        <w:rPr>
          <w:rFonts w:hint="eastAsia"/>
          <w:bCs/>
        </w:rPr>
        <w:t>15000Pa</w:t>
      </w:r>
    </w:p>
    <w:p w:rsidR="00A748FB" w:rsidRDefault="00A748FB" w:rsidP="00A748FB">
      <w:pPr>
        <w:outlineLvl w:val="0"/>
        <w:rPr>
          <w:bCs/>
        </w:rPr>
      </w:pPr>
      <w:r>
        <w:rPr>
          <w:rFonts w:hint="eastAsia"/>
          <w:bCs/>
        </w:rPr>
        <w:t>B</w:t>
      </w:r>
      <w:r>
        <w:rPr>
          <w:rFonts w:hint="eastAsia"/>
          <w:bCs/>
        </w:rPr>
        <w:t>．拉力</w:t>
      </w:r>
      <w:r>
        <w:rPr>
          <w:rFonts w:hint="eastAsia"/>
          <w:bCs/>
        </w:rPr>
        <w:t>T</w:t>
      </w:r>
      <w:r>
        <w:rPr>
          <w:rFonts w:hint="eastAsia"/>
          <w:bCs/>
        </w:rPr>
        <w:t>的大小为</w:t>
      </w:r>
      <w:r>
        <w:rPr>
          <w:rFonts w:hint="eastAsia"/>
          <w:bCs/>
        </w:rPr>
        <w:t xml:space="preserve">1900N   </w:t>
      </w:r>
    </w:p>
    <w:p w:rsidR="00A748FB" w:rsidRDefault="00A748FB" w:rsidP="00A748FB">
      <w:pPr>
        <w:outlineLvl w:val="0"/>
        <w:rPr>
          <w:bCs/>
        </w:rPr>
      </w:pPr>
      <w:r>
        <w:rPr>
          <w:rFonts w:hint="eastAsia"/>
          <w:bCs/>
        </w:rPr>
        <w:t>C</w:t>
      </w:r>
      <w:r>
        <w:rPr>
          <w:rFonts w:hint="eastAsia"/>
          <w:bCs/>
        </w:rPr>
        <w:t>．拉力</w:t>
      </w:r>
      <w:r>
        <w:rPr>
          <w:rFonts w:hint="eastAsia"/>
          <w:bCs/>
        </w:rPr>
        <w:t>F</w:t>
      </w:r>
      <w:r>
        <w:rPr>
          <w:rFonts w:hint="eastAsia"/>
          <w:bCs/>
        </w:rPr>
        <w:t>的大小为</w:t>
      </w:r>
      <w:r>
        <w:rPr>
          <w:rFonts w:hint="eastAsia"/>
          <w:bCs/>
        </w:rPr>
        <w:t xml:space="preserve">800N </w:t>
      </w:r>
    </w:p>
    <w:p w:rsidR="00A748FB" w:rsidRDefault="00A748FB" w:rsidP="00A748FB">
      <w:pPr>
        <w:rPr>
          <w:bCs/>
        </w:rPr>
      </w:pPr>
      <w:r>
        <w:rPr>
          <w:rFonts w:hint="eastAsia"/>
          <w:bCs/>
        </w:rPr>
        <w:t>D</w:t>
      </w:r>
      <w:r>
        <w:rPr>
          <w:rFonts w:hint="eastAsia"/>
          <w:bCs/>
        </w:rPr>
        <w:t>．滑轮组的机械效率为</w:t>
      </w:r>
      <w:r>
        <w:rPr>
          <w:rFonts w:hint="eastAsia"/>
          <w:bCs/>
        </w:rPr>
        <w:t>90%</w:t>
      </w: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jc w:val="left"/>
        <w:rPr>
          <w:rFonts w:ascii="宋体" w:hAnsi="宋体"/>
        </w:rPr>
      </w:pPr>
    </w:p>
    <w:p w:rsidR="00A748FB" w:rsidRDefault="00A748FB" w:rsidP="00A748FB">
      <w:pPr>
        <w:ind w:firstLineChars="150" w:firstLine="315"/>
        <w:jc w:val="left"/>
        <w:rPr>
          <w:rFonts w:ascii="宋体" w:hAnsi="宋体"/>
        </w:rPr>
      </w:pPr>
    </w:p>
    <w:p w:rsidR="00A748FB" w:rsidRDefault="00A748FB" w:rsidP="00A748FB">
      <w:pPr>
        <w:ind w:firstLineChars="150" w:firstLine="315"/>
        <w:jc w:val="center"/>
        <w:rPr>
          <w:rFonts w:ascii="宋体" w:hAnsi="宋体"/>
        </w:rPr>
      </w:pPr>
    </w:p>
    <w:p w:rsidR="00A748FB" w:rsidRDefault="00A748FB" w:rsidP="00A748FB">
      <w:pPr>
        <w:ind w:firstLineChars="150" w:firstLine="315"/>
        <w:jc w:val="center"/>
        <w:rPr>
          <w:rFonts w:ascii="宋体" w:hAnsi="宋体"/>
        </w:rPr>
      </w:pPr>
      <w:r>
        <w:rPr>
          <w:rFonts w:ascii="宋体" w:hAnsi="宋体"/>
        </w:rPr>
        <w:t>理 科 综 合 试 卷</w:t>
      </w:r>
    </w:p>
    <w:p w:rsidR="00A748FB" w:rsidRDefault="00A748FB" w:rsidP="00A748FB">
      <w:pPr>
        <w:pStyle w:val="aa"/>
        <w:spacing w:line="240" w:lineRule="auto"/>
        <w:ind w:firstLineChars="246" w:firstLine="517"/>
        <w:jc w:val="center"/>
        <w:rPr>
          <w:rFonts w:ascii="宋体" w:eastAsia="宋体" w:hAnsi="宋体"/>
          <w:sz w:val="21"/>
        </w:rPr>
      </w:pPr>
      <w:r>
        <w:rPr>
          <w:rFonts w:ascii="宋体" w:eastAsia="宋体" w:hAnsi="宋体"/>
          <w:sz w:val="21"/>
        </w:rPr>
        <w:t>卷</w:t>
      </w:r>
      <w:r>
        <w:rPr>
          <w:rFonts w:ascii="宋体" w:eastAsia="宋体" w:hAnsi="宋体" w:hint="eastAsia"/>
          <w:sz w:val="21"/>
          <w:szCs w:val="32"/>
        </w:rPr>
        <w:t>Ⅱ</w:t>
      </w:r>
      <w:r>
        <w:rPr>
          <w:rFonts w:ascii="宋体" w:eastAsia="宋体" w:hAnsi="宋体"/>
          <w:sz w:val="21"/>
        </w:rPr>
        <w:t>（非选择题，共76分）</w:t>
      </w:r>
    </w:p>
    <w:p w:rsidR="00A748FB" w:rsidRDefault="00A748FB" w:rsidP="00A748FB">
      <w:pPr>
        <w:rPr>
          <w:rFonts w:ascii="宋体" w:hAnsi="宋体"/>
        </w:rPr>
      </w:pP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16"/>
        <w:gridCol w:w="2040"/>
        <w:gridCol w:w="2040"/>
        <w:gridCol w:w="1080"/>
        <w:gridCol w:w="1080"/>
        <w:gridCol w:w="1080"/>
      </w:tblGrid>
      <w:tr w:rsidR="00A748FB" w:rsidTr="001D1445">
        <w:trPr>
          <w:cantSplit/>
          <w:trHeight w:hRule="exact" w:val="425"/>
          <w:jc w:val="center"/>
        </w:trPr>
        <w:tc>
          <w:tcPr>
            <w:tcW w:w="1116" w:type="dxa"/>
            <w:vMerge w:val="restart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题  号</w:t>
            </w:r>
          </w:p>
        </w:tc>
        <w:tc>
          <w:tcPr>
            <w:tcW w:w="2040" w:type="dxa"/>
            <w:vMerge w:val="restart"/>
            <w:tcBorders>
              <w:right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二</w:t>
            </w:r>
          </w:p>
        </w:tc>
        <w:tc>
          <w:tcPr>
            <w:tcW w:w="2040" w:type="dxa"/>
            <w:vMerge w:val="restart"/>
            <w:tcBorders>
              <w:left w:val="single" w:sz="4" w:space="0" w:color="auto"/>
              <w:right w:val="nil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三</w:t>
            </w:r>
          </w:p>
        </w:tc>
        <w:tc>
          <w:tcPr>
            <w:tcW w:w="3240" w:type="dxa"/>
            <w:gridSpan w:val="3"/>
            <w:tcBorders>
              <w:top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四</w:t>
            </w:r>
          </w:p>
        </w:tc>
      </w:tr>
      <w:tr w:rsidR="00A748FB" w:rsidTr="001D1445">
        <w:trPr>
          <w:cantSplit/>
          <w:trHeight w:hRule="exact" w:val="425"/>
          <w:jc w:val="center"/>
        </w:trPr>
        <w:tc>
          <w:tcPr>
            <w:tcW w:w="1116" w:type="dxa"/>
            <w:vMerge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2040" w:type="dxa"/>
            <w:vMerge/>
            <w:tcBorders>
              <w:right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2040" w:type="dxa"/>
            <w:vMerge/>
            <w:tcBorders>
              <w:left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3</w:t>
            </w:r>
            <w:r>
              <w:rPr>
                <w:rFonts w:ascii="宋体" w:hAnsi="宋体" w:hint="eastAsia"/>
              </w:rPr>
              <w:t>6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3</w:t>
            </w:r>
            <w:r>
              <w:rPr>
                <w:rFonts w:ascii="宋体" w:hAnsi="宋体" w:hint="eastAsia"/>
              </w:rPr>
              <w:t>7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38</w:t>
            </w:r>
          </w:p>
        </w:tc>
      </w:tr>
      <w:tr w:rsidR="00A748FB" w:rsidTr="001D1445">
        <w:trPr>
          <w:cantSplit/>
          <w:trHeight w:hRule="exact" w:val="606"/>
          <w:jc w:val="center"/>
        </w:trPr>
        <w:tc>
          <w:tcPr>
            <w:tcW w:w="1116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  <w:r>
              <w:rPr>
                <w:rFonts w:ascii="宋体" w:hAnsi="宋体"/>
              </w:rPr>
              <w:t>得  分</w:t>
            </w:r>
          </w:p>
        </w:tc>
        <w:tc>
          <w:tcPr>
            <w:tcW w:w="2040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2040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080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080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  <w:tc>
          <w:tcPr>
            <w:tcW w:w="1080" w:type="dxa"/>
            <w:vAlign w:val="center"/>
          </w:tcPr>
          <w:p w:rsidR="00A748FB" w:rsidRDefault="00A748FB" w:rsidP="001D1445">
            <w:pPr>
              <w:jc w:val="center"/>
              <w:rPr>
                <w:rFonts w:ascii="宋体" w:hAnsi="宋体"/>
              </w:rPr>
            </w:pPr>
          </w:p>
        </w:tc>
      </w:tr>
    </w:tbl>
    <w:p w:rsidR="00A748FB" w:rsidRPr="00DE79EF" w:rsidRDefault="00A748FB" w:rsidP="00A748FB">
      <w:pPr>
        <w:rPr>
          <w:rFonts w:ascii="宋体" w:hAnsi="宋体"/>
          <w:b/>
        </w:rPr>
      </w:pPr>
      <w:r w:rsidRPr="00DE79EF">
        <w:rPr>
          <w:rFonts w:ascii="宋体" w:hAnsi="宋体" w:hint="eastAsia"/>
          <w:b/>
        </w:rPr>
        <w:t>二、填空及简答题（本大题共9个小题；第24小题3分，其他小题每空1分，共34分）</w:t>
      </w:r>
    </w:p>
    <w:p w:rsidR="00A748FB" w:rsidRDefault="00A748FB" w:rsidP="00A748FB">
      <w:r>
        <w:rPr>
          <w:rFonts w:ascii="宋体" w:hAnsi="宋体" w:hint="eastAsia"/>
          <w:szCs w:val="21"/>
        </w:rPr>
        <w:t>23.</w:t>
      </w:r>
      <w:r>
        <w:rPr>
          <w:rFonts w:hint="eastAsia"/>
        </w:rPr>
        <w:t>23</w:t>
      </w:r>
      <w:r>
        <w:rPr>
          <w:rFonts w:hint="eastAsia"/>
        </w:rPr>
        <w:t>、汽车的诞生改变了人类的生活方式．事实上，人类很早就在探寻着更好的代步工具，法国人居纽于</w:t>
      </w:r>
      <w:r>
        <w:rPr>
          <w:rFonts w:hint="eastAsia"/>
        </w:rPr>
        <w:t>1769</w:t>
      </w:r>
      <w:r>
        <w:rPr>
          <w:rFonts w:hint="eastAsia"/>
        </w:rPr>
        <w:t>年制造了世界上第一辆蒸汽驱动的三轮车．现在你看到的这幅漫画，据说是牛顿所设计的蒸汽汽车原理图，试就该原理图回答下列问题：</w:t>
      </w:r>
    </w:p>
    <w:p w:rsidR="00A748FB" w:rsidRDefault="008371A6" w:rsidP="00A748FB">
      <w:r>
        <w:pict>
          <v:shape id="_x0000_s1100" type="#_x0000_t75" alt="菁优网" style="position:absolute;left:0;text-align:left;margin-left:355.05pt;margin-top:9.45pt;width:144.95pt;height:93pt;z-index:10">
            <v:imagedata r:id="rId20" o:title="5e0c3fb6"/>
            <w10:wrap type="square"/>
          </v:shape>
        </w:pict>
      </w:r>
      <w:r w:rsidR="00A748FB">
        <w:rPr>
          <w:rFonts w:hint="eastAsia"/>
        </w:rPr>
        <w:t>（</w:t>
      </w:r>
      <w:r w:rsidR="00A748FB">
        <w:rPr>
          <w:rFonts w:hint="eastAsia"/>
        </w:rPr>
        <w:t>1</w:t>
      </w:r>
      <w:r w:rsidR="00A748FB">
        <w:rPr>
          <w:rFonts w:hint="eastAsia"/>
        </w:rPr>
        <w:t>）</w:t>
      </w:r>
      <w:r w:rsidR="00A748FB">
        <w:rPr>
          <w:rFonts w:hint="eastAsia"/>
        </w:rPr>
        <w:t xml:space="preserve">. </w:t>
      </w:r>
      <w:r w:rsidR="00A748FB">
        <w:rPr>
          <w:rFonts w:hint="eastAsia"/>
        </w:rPr>
        <w:t>蒸汽三轮车工作原理是什么？</w:t>
      </w:r>
    </w:p>
    <w:p w:rsidR="00A748FB" w:rsidRDefault="00A748FB" w:rsidP="00A748FB">
      <w:r>
        <w:rPr>
          <w:rFonts w:hint="eastAsia"/>
        </w:rPr>
        <w:t>答：</w:t>
      </w:r>
      <w:r>
        <w:rPr>
          <w:rFonts w:hint="eastAsia"/>
          <w:u w:val="single"/>
        </w:rPr>
        <w:t xml:space="preserve">                                       </w:t>
      </w:r>
      <w:r>
        <w:rPr>
          <w:rFonts w:hint="eastAsia"/>
        </w:rPr>
        <w:t>。</w:t>
      </w:r>
    </w:p>
    <w:p w:rsidR="00A748FB" w:rsidRDefault="00A748FB" w:rsidP="00A748FB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.</w:t>
      </w:r>
      <w:r>
        <w:rPr>
          <w:rFonts w:hint="eastAsia"/>
        </w:rPr>
        <w:t>原理图中，蒸汽三轮车在工作过程中能量如何转化？</w:t>
      </w:r>
    </w:p>
    <w:p w:rsidR="00A748FB" w:rsidRDefault="00A748FB" w:rsidP="00A748FB">
      <w:r>
        <w:rPr>
          <w:rFonts w:hint="eastAsia"/>
        </w:rPr>
        <w:t>答：</w:t>
      </w:r>
      <w:r>
        <w:rPr>
          <w:rFonts w:hint="eastAsia"/>
          <w:u w:val="single"/>
        </w:rPr>
        <w:t xml:space="preserve">                                        </w:t>
      </w:r>
      <w:r>
        <w:rPr>
          <w:rFonts w:hint="eastAsia"/>
        </w:rPr>
        <w:t>。</w:t>
      </w:r>
    </w:p>
    <w:p w:rsidR="00A748FB" w:rsidRDefault="00A748FB" w:rsidP="00A748FB"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.</w:t>
      </w:r>
      <w:r>
        <w:rPr>
          <w:rFonts w:hint="eastAsia"/>
        </w:rPr>
        <w:t>针对蒸汽三轮车的运动过程请提出一个有关力学方面的问题并回答。</w:t>
      </w:r>
    </w:p>
    <w:p w:rsidR="00A748FB" w:rsidRDefault="00A748FB" w:rsidP="00A748FB">
      <w:r>
        <w:rPr>
          <w:rFonts w:hint="eastAsia"/>
        </w:rPr>
        <w:t>问题：</w:t>
      </w:r>
      <w:r>
        <w:rPr>
          <w:rFonts w:hint="eastAsia"/>
          <w:u w:val="single"/>
        </w:rPr>
        <w:t xml:space="preserve">                                         </w:t>
      </w:r>
      <w:r>
        <w:rPr>
          <w:rFonts w:hint="eastAsia"/>
        </w:rPr>
        <w:t>。</w:t>
      </w:r>
    </w:p>
    <w:p w:rsidR="00A748FB" w:rsidRDefault="00A748FB" w:rsidP="00A748FB">
      <w:r>
        <w:rPr>
          <w:rFonts w:hint="eastAsia"/>
        </w:rPr>
        <w:t>回答：</w:t>
      </w:r>
      <w:r>
        <w:rPr>
          <w:rFonts w:hint="eastAsia"/>
          <w:u w:val="single"/>
        </w:rPr>
        <w:t xml:space="preserve">                                         </w:t>
      </w:r>
      <w:r>
        <w:rPr>
          <w:rFonts w:hint="eastAsia"/>
        </w:rPr>
        <w:t>。</w:t>
      </w:r>
    </w:p>
    <w:p w:rsidR="00A748FB" w:rsidRDefault="00A748FB" w:rsidP="00A748FB">
      <w:pPr>
        <w:rPr>
          <w:rFonts w:ascii="宋体" w:hAnsi="宋体"/>
          <w:szCs w:val="21"/>
        </w:rPr>
      </w:pPr>
      <w:r>
        <w:rPr>
          <w:rFonts w:hint="eastAsia"/>
        </w:rPr>
        <w:t>24</w:t>
      </w:r>
      <w:r>
        <w:rPr>
          <w:rFonts w:hint="eastAsia"/>
        </w:rPr>
        <w:t>、</w:t>
      </w:r>
      <w:r>
        <w:rPr>
          <w:rFonts w:ascii="宋体" w:hAnsi="宋体" w:hint="eastAsia"/>
          <w:szCs w:val="21"/>
        </w:rPr>
        <w:t>在电影院偷拍是制作盗版电影惯用的方法。为此，科学家发明了一种反盗版电影的装置，将装置安装在银幕后面，其发出的红外线通过银幕上的小孔射向观众席上的偷拍摄像机，在感光底片上成倒立、_______的______像，从而形成干扰亮点。此装置的使用_______（填“不会”或“会”）影响观众的观看。</w:t>
      </w:r>
    </w:p>
    <w:p w:rsidR="00A748FB" w:rsidRDefault="00A748FB" w:rsidP="00A748FB">
      <w:pPr>
        <w:rPr>
          <w:szCs w:val="21"/>
        </w:rPr>
      </w:pPr>
      <w:r>
        <w:rPr>
          <w:rFonts w:ascii="宋体" w:hAnsi="宋体" w:hint="eastAsia"/>
          <w:szCs w:val="21"/>
        </w:rPr>
        <w:t>25、</w:t>
      </w:r>
      <w:r>
        <w:rPr>
          <w:szCs w:val="21"/>
        </w:rPr>
        <w:t>用煤气灶把</w:t>
      </w:r>
      <w:smartTag w:uri="urn:schemas-microsoft-com:office:smarttags" w:element="chmetcnv">
        <w:smartTagPr>
          <w:attr w:name="UnitName" w:val="kg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rPr>
            <w:szCs w:val="21"/>
          </w:rPr>
          <w:t>2kg</w:t>
        </w:r>
      </w:smartTag>
      <w:r>
        <w:rPr>
          <w:szCs w:val="21"/>
        </w:rPr>
        <w:t>，初温为</w:t>
      </w:r>
      <w:smartTag w:uri="urn:schemas-microsoft-com:office:smarttags" w:element="chmetcnv">
        <w:smartTagPr>
          <w:attr w:name="UnitName" w:val="℃"/>
          <w:attr w:name="SourceValue" w:val="30"/>
          <w:attr w:name="HasSpace" w:val="False"/>
          <w:attr w:name="Negative" w:val="False"/>
          <w:attr w:name="NumberType" w:val="1"/>
          <w:attr w:name="TCSC" w:val="0"/>
        </w:smartTagPr>
        <w:r>
          <w:rPr>
            <w:szCs w:val="21"/>
          </w:rPr>
          <w:t>30</w:t>
        </w:r>
        <w:r>
          <w:rPr>
            <w:rFonts w:ascii="宋体" w:hAnsi="宋体" w:cs="宋体" w:hint="eastAsia"/>
            <w:szCs w:val="21"/>
          </w:rPr>
          <w:t>℃</w:t>
        </w:r>
      </w:smartTag>
      <w:r>
        <w:rPr>
          <w:szCs w:val="21"/>
        </w:rPr>
        <w:t>的水烧到</w:t>
      </w:r>
      <w:smartTag w:uri="urn:schemas-microsoft-com:office:smarttags" w:element="chmetcnv">
        <w:smartTagPr>
          <w:attr w:name="UnitName" w:val="℃"/>
          <w:attr w:name="SourceValue" w:val="80"/>
          <w:attr w:name="HasSpace" w:val="False"/>
          <w:attr w:name="Negative" w:val="False"/>
          <w:attr w:name="NumberType" w:val="1"/>
          <w:attr w:name="TCSC" w:val="0"/>
        </w:smartTagPr>
        <w:r>
          <w:rPr>
            <w:szCs w:val="21"/>
          </w:rPr>
          <w:t>80</w:t>
        </w:r>
        <w:r>
          <w:rPr>
            <w:rFonts w:ascii="宋体" w:hAnsi="宋体" w:cs="宋体" w:hint="eastAsia"/>
            <w:szCs w:val="21"/>
          </w:rPr>
          <w:t>℃</w:t>
        </w:r>
      </w:smartTag>
      <w:r>
        <w:rPr>
          <w:szCs w:val="21"/>
        </w:rPr>
        <w:t>，消耗了</w:t>
      </w:r>
      <w:smartTag w:uri="urn:schemas-microsoft-com:office:smarttags" w:element="chmetcnv">
        <w:smartTagPr>
          <w:attr w:name="UnitName" w:val="g"/>
          <w:attr w:name="SourceValue" w:val="20"/>
          <w:attr w:name="HasSpace" w:val="False"/>
          <w:attr w:name="Negative" w:val="False"/>
          <w:attr w:name="NumberType" w:val="1"/>
          <w:attr w:name="TCSC" w:val="0"/>
        </w:smartTagPr>
        <w:r>
          <w:rPr>
            <w:szCs w:val="21"/>
          </w:rPr>
          <w:t>20g</w:t>
        </w:r>
      </w:smartTag>
      <w:r>
        <w:rPr>
          <w:szCs w:val="21"/>
        </w:rPr>
        <w:t>煤气，已知水的比热容是</w:t>
      </w:r>
      <w:r>
        <w:rPr>
          <w:szCs w:val="21"/>
        </w:rPr>
        <w:t>4.2×10</w:t>
      </w:r>
      <w:r>
        <w:rPr>
          <w:szCs w:val="21"/>
          <w:vertAlign w:val="superscript"/>
        </w:rPr>
        <w:t>3</w:t>
      </w:r>
      <w:r>
        <w:rPr>
          <w:szCs w:val="21"/>
        </w:rPr>
        <w:t>J/(kg·</w:t>
      </w:r>
      <w:r>
        <w:rPr>
          <w:rFonts w:ascii="宋体" w:hAnsi="宋体" w:cs="宋体" w:hint="eastAsia"/>
          <w:szCs w:val="21"/>
        </w:rPr>
        <w:t>℃</w:t>
      </w:r>
      <w:r>
        <w:rPr>
          <w:szCs w:val="21"/>
        </w:rPr>
        <w:t>)</w:t>
      </w:r>
      <w:r>
        <w:rPr>
          <w:szCs w:val="21"/>
        </w:rPr>
        <w:t>，煤气的热值为</w:t>
      </w:r>
      <w:r>
        <w:rPr>
          <w:szCs w:val="21"/>
        </w:rPr>
        <w:t>4.2×10</w:t>
      </w:r>
      <w:r>
        <w:rPr>
          <w:szCs w:val="21"/>
          <w:vertAlign w:val="superscript"/>
        </w:rPr>
        <w:t>7</w:t>
      </w:r>
      <w:r>
        <w:rPr>
          <w:szCs w:val="21"/>
        </w:rPr>
        <w:t>J/kg</w:t>
      </w:r>
      <w:r>
        <w:rPr>
          <w:szCs w:val="21"/>
        </w:rPr>
        <w:t>，则水吸收的热量为</w:t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</w:rPr>
        <w:t>J</w:t>
      </w:r>
      <w:r>
        <w:rPr>
          <w:szCs w:val="21"/>
        </w:rPr>
        <w:t>，煤气完全燃烧放出的热量为</w:t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</w:rPr>
        <w:t>J</w:t>
      </w:r>
      <w:r>
        <w:rPr>
          <w:szCs w:val="21"/>
        </w:rPr>
        <w:t>，煤气灶烧水</w:t>
      </w:r>
      <w:r>
        <w:rPr>
          <w:rFonts w:hint="eastAsia"/>
          <w:szCs w:val="21"/>
        </w:rPr>
        <w:t>的</w:t>
      </w:r>
      <w:r>
        <w:rPr>
          <w:szCs w:val="21"/>
        </w:rPr>
        <w:t>效率为</w:t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  <w:u w:val="single"/>
        </w:rPr>
        <w:tab/>
      </w:r>
      <w:r>
        <w:rPr>
          <w:szCs w:val="21"/>
        </w:rPr>
        <w:t>%</w:t>
      </w:r>
      <w:r>
        <w:rPr>
          <w:rFonts w:hint="eastAsia"/>
          <w:szCs w:val="21"/>
        </w:rPr>
        <w:t>。</w:t>
      </w:r>
    </w:p>
    <w:p w:rsidR="00A748FB" w:rsidRDefault="00A748FB" w:rsidP="00A748FB">
      <w:pPr>
        <w:rPr>
          <w:szCs w:val="21"/>
        </w:rPr>
      </w:pPr>
      <w:r>
        <w:rPr>
          <w:rFonts w:hint="eastAsia"/>
        </w:rPr>
        <w:t>26</w:t>
      </w:r>
      <w:r>
        <w:rPr>
          <w:rFonts w:hint="eastAsia"/>
        </w:rPr>
        <w:t>、</w:t>
      </w:r>
      <w:r>
        <w:rPr>
          <w:rFonts w:hint="eastAsia"/>
          <w:szCs w:val="21"/>
        </w:rPr>
        <w:t>阅读短文，回答问题。</w:t>
      </w:r>
    </w:p>
    <w:p w:rsidR="00A748FB" w:rsidRDefault="00A748FB" w:rsidP="00A748FB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汽车作为曾经推动人类文明向前跃进的现代社会的产物，在给人类的生活带来便捷舒适的同时，对自然生态环境的恶化也有难以推卸的责任．大气污染主要来源于工业污染和汽车尾气，</w:t>
      </w:r>
      <w:r>
        <w:rPr>
          <w:rFonts w:hint="eastAsia"/>
          <w:szCs w:val="21"/>
        </w:rPr>
        <w:t>99%</w:t>
      </w:r>
      <w:r>
        <w:rPr>
          <w:rFonts w:hint="eastAsia"/>
          <w:szCs w:val="21"/>
        </w:rPr>
        <w:t>的一氧化碳和一氧化氮的排放来源于汽车尾气．我市近几年来汽车保有量的增长很快，环保面临如汽车污染等问题的考验．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另据报道：将氢气应用于汽车发动机的技术已在我国研制成功；酒精为燃料的汽车已在北京市、河南省使用；很多地方已将一部分汽车改用液化气作燃料．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）汽车水箱中用水来做冷却剂的原因：</w:t>
      </w:r>
      <w:r>
        <w:rPr>
          <w:rFonts w:hint="eastAsia"/>
          <w:szCs w:val="21"/>
          <w:u w:val="single"/>
        </w:rPr>
        <w:t xml:space="preserve">                                 </w:t>
      </w:r>
      <w:r>
        <w:rPr>
          <w:rFonts w:hint="eastAsia"/>
          <w:szCs w:val="21"/>
        </w:rPr>
        <w:t> </w:t>
      </w:r>
      <w:r>
        <w:rPr>
          <w:rFonts w:hint="eastAsia"/>
          <w:szCs w:val="21"/>
        </w:rPr>
        <w:t>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）汽车尾气中的大气污染物有（写化学式）：</w:t>
      </w:r>
      <w:r>
        <w:rPr>
          <w:rFonts w:hint="eastAsia"/>
          <w:szCs w:val="21"/>
          <w:u w:val="single"/>
        </w:rPr>
        <w:t xml:space="preserve">                      </w:t>
      </w:r>
      <w:r>
        <w:rPr>
          <w:rFonts w:hint="eastAsia"/>
          <w:szCs w:val="21"/>
        </w:rPr>
        <w:t> </w:t>
      </w:r>
      <w:r>
        <w:rPr>
          <w:rFonts w:hint="eastAsia"/>
          <w:szCs w:val="21"/>
        </w:rPr>
        <w:t>；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）请提出我市治理汽车污染的一条合理化建议：</w:t>
      </w:r>
      <w:r>
        <w:rPr>
          <w:rFonts w:hint="eastAsia"/>
          <w:szCs w:val="21"/>
          <w:u w:val="single"/>
        </w:rPr>
        <w:t xml:space="preserve">                            </w:t>
      </w:r>
      <w:r>
        <w:rPr>
          <w:rFonts w:hint="eastAsia"/>
          <w:szCs w:val="21"/>
        </w:rPr>
        <w:t> </w:t>
      </w:r>
      <w:r>
        <w:rPr>
          <w:rFonts w:hint="eastAsia"/>
          <w:szCs w:val="21"/>
        </w:rPr>
        <w:t>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）就目前情况看，氢气作燃料的汽车要投入使用前，你认为还要研究解决的问题有</w:t>
      </w:r>
      <w:r>
        <w:rPr>
          <w:rFonts w:hint="eastAsia"/>
          <w:szCs w:val="21"/>
          <w:u w:val="single"/>
        </w:rPr>
        <w:t xml:space="preserve">                              </w:t>
      </w:r>
      <w:r>
        <w:rPr>
          <w:rFonts w:hint="eastAsia"/>
          <w:szCs w:val="21"/>
        </w:rPr>
        <w:t> </w:t>
      </w:r>
      <w:r>
        <w:rPr>
          <w:rFonts w:hint="eastAsia"/>
          <w:szCs w:val="21"/>
        </w:rPr>
        <w:t>．</w:t>
      </w:r>
    </w:p>
    <w:p w:rsidR="00A748FB" w:rsidRDefault="008371A6" w:rsidP="00A748FB">
      <w:r>
        <w:pict>
          <v:shape id="图片 1" o:spid="_x0000_s1069" type="#_x0000_t75" alt="www.xkb1.com              新课标第一网不用注册，免费下载！" style="position:absolute;left:0;text-align:left;margin-left:424.05pt;margin-top:.45pt;width:75.95pt;height:52.4pt;z-index:2">
            <v:imagedata r:id="rId21" o:title="HX27B"/>
            <w10:wrap type="square"/>
          </v:shape>
        </w:pict>
      </w:r>
      <w:r w:rsidR="00A748FB">
        <w:rPr>
          <w:rFonts w:ascii="宋体" w:hAnsi="宋体" w:hint="eastAsia"/>
        </w:rPr>
        <w:t>27．</w:t>
      </w:r>
      <w:r w:rsidR="00A748FB">
        <w:rPr>
          <w:rFonts w:hint="eastAsia"/>
        </w:rPr>
        <w:t>水是重要的自然资源。</w:t>
      </w:r>
    </w:p>
    <w:p w:rsidR="00A748FB" w:rsidRDefault="00A748FB" w:rsidP="00A748FB">
      <w:pPr>
        <w:spacing w:line="300" w:lineRule="auto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如图所示，试管</w:t>
      </w:r>
      <w:r>
        <w:t>2</w:t>
      </w:r>
      <w:r>
        <w:t>内得到的气体</w:t>
      </w:r>
      <w:r>
        <w:rPr>
          <w:rFonts w:hint="eastAsia"/>
        </w:rPr>
        <w:t>是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。</w:t>
      </w:r>
    </w:p>
    <w:p w:rsidR="00A748FB" w:rsidRDefault="00A748FB" w:rsidP="00A748FB">
      <w:pPr>
        <w:spacing w:line="300" w:lineRule="auto"/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（2）净化水的方法中效果最好的是</w:t>
      </w:r>
      <w:r>
        <w:rPr>
          <w:rFonts w:ascii="宋体" w:hAnsi="宋体" w:hint="eastAsia"/>
          <w:bCs/>
          <w:szCs w:val="21"/>
          <w:u w:val="single"/>
        </w:rPr>
        <w:t xml:space="preserve">       </w:t>
      </w:r>
      <w:r>
        <w:rPr>
          <w:rFonts w:ascii="宋体" w:hAnsi="宋体" w:hint="eastAsia"/>
          <w:bCs/>
          <w:szCs w:val="21"/>
        </w:rPr>
        <w:t>。区别硬水和软水通常可用</w:t>
      </w:r>
      <w:r>
        <w:rPr>
          <w:rFonts w:ascii="宋体" w:hAnsi="宋体" w:hint="eastAsia"/>
          <w:bCs/>
          <w:szCs w:val="21"/>
          <w:u w:val="single"/>
        </w:rPr>
        <w:t xml:space="preserve">       </w:t>
      </w:r>
      <w:r>
        <w:rPr>
          <w:rFonts w:ascii="宋体" w:hAnsi="宋体" w:hint="eastAsia"/>
          <w:bCs/>
          <w:szCs w:val="21"/>
        </w:rPr>
        <w:t>。</w:t>
      </w:r>
    </w:p>
    <w:p w:rsidR="00A748FB" w:rsidRDefault="00A748FB" w:rsidP="00A748FB">
      <w:pPr>
        <w:pStyle w:val="p0"/>
        <w:spacing w:line="380" w:lineRule="atLeast"/>
        <w:rPr>
          <w:rFonts w:ascii="宋体" w:hAnsi="宋体" w:cs="宋体"/>
        </w:rPr>
      </w:pPr>
      <w:r>
        <w:rPr>
          <w:rFonts w:ascii="宋体" w:hAnsi="宋体" w:hint="eastAsia"/>
        </w:rPr>
        <w:lastRenderedPageBreak/>
        <w:t>28．</w:t>
      </w:r>
      <w:r>
        <w:rPr>
          <w:rFonts w:ascii="宋体" w:hAnsi="宋体" w:cs="宋体" w:hint="eastAsia"/>
        </w:rPr>
        <w:t>为了探究二氧化碳能否与氢氧化钠反应，小宁同学用如图11所示装置进行实验，看到</w:t>
      </w:r>
      <w:r>
        <w:rPr>
          <w:rFonts w:ascii="宋体" w:hAnsi="宋体" w:cs="宋体" w:hint="eastAsia"/>
          <w:spacing w:val="1"/>
        </w:rPr>
        <w:t>的现象</w:t>
      </w:r>
      <w:r w:rsidR="008371A6" w:rsidRPr="008371A6">
        <w:pict>
          <v:shape id="_x0000_s1083" type="#_x0000_t75" style="position:absolute;left:0;text-align:left;margin-left:424.05pt;margin-top:6.25pt;width:90pt;height:86.25pt;z-index:6;mso-position-horizontal-relative:text;mso-position-vertical-relative:line" o:allowoverlap="f">
            <v:imagedata r:id="rId22" o:title="wps_clip_image-24962"/>
            <w10:wrap type="square"/>
          </v:shape>
        </w:pict>
      </w:r>
      <w:r>
        <w:rPr>
          <w:rFonts w:ascii="宋体" w:hAnsi="宋体" w:cs="宋体" w:hint="eastAsia"/>
          <w:spacing w:val="1"/>
        </w:rPr>
        <w:t>是</w:t>
      </w:r>
      <w:r>
        <w:rPr>
          <w:rFonts w:ascii="宋体" w:hAnsi="宋体" w:cs="宋体" w:hint="eastAsia"/>
          <w:spacing w:val="1"/>
          <w:u w:val="single"/>
        </w:rPr>
        <w:t xml:space="preserve">                      </w:t>
      </w:r>
      <w:r>
        <w:rPr>
          <w:rFonts w:ascii="宋体" w:hAnsi="宋体" w:cs="宋体" w:hint="eastAsia"/>
          <w:spacing w:val="1"/>
        </w:rPr>
        <w:t>，</w:t>
      </w:r>
      <w:r>
        <w:rPr>
          <w:rFonts w:ascii="宋体" w:hAnsi="宋体" w:cs="宋体" w:hint="eastAsia"/>
        </w:rPr>
        <w:t>小宁同学由此得到结论：二氧化碳能与氢氧化钠反应。你认为小宁同学由上述实验得出的结论是否合理？</w:t>
      </w:r>
      <w:r>
        <w:rPr>
          <w:rFonts w:ascii="宋体" w:hAnsi="宋体" w:cs="宋体" w:hint="eastAsia"/>
          <w:u w:val="single"/>
        </w:rPr>
        <w:t xml:space="preserve">     </w:t>
      </w:r>
      <w:r>
        <w:rPr>
          <w:rFonts w:ascii="宋体" w:hAnsi="宋体" w:cs="宋体" w:hint="eastAsia"/>
        </w:rPr>
        <w:t xml:space="preserve">(填 “是”或“否”)，理由是 </w:t>
      </w:r>
      <w:r>
        <w:rPr>
          <w:rFonts w:ascii="宋体" w:hAnsi="宋体" w:cs="宋体" w:hint="eastAsia"/>
          <w:u w:val="single"/>
        </w:rPr>
        <w:t xml:space="preserve">                                 </w:t>
      </w:r>
      <w:r>
        <w:rPr>
          <w:rFonts w:ascii="宋体" w:hAnsi="宋体" w:cs="宋体" w:hint="eastAsia"/>
        </w:rPr>
        <w:t>。</w:t>
      </w:r>
    </w:p>
    <w:p w:rsidR="00A748FB" w:rsidRDefault="00A748FB" w:rsidP="00A748FB">
      <w:pPr>
        <w:tabs>
          <w:tab w:val="left" w:pos="362"/>
        </w:tabs>
        <w:spacing w:line="380" w:lineRule="exact"/>
        <w:rPr>
          <w:rFonts w:ascii="宋体" w:hAnsi="宋体"/>
        </w:rPr>
      </w:pPr>
      <w:r>
        <w:rPr>
          <w:rFonts w:ascii="宋体" w:hAnsi="宋体" w:hint="eastAsia"/>
        </w:rPr>
        <w:t>29．化学和生产、生活紧密相关。请你用所学知识回答下列问题。</w:t>
      </w:r>
    </w:p>
    <w:p w:rsidR="00A748FB" w:rsidRDefault="00A748FB" w:rsidP="00A748FB">
      <w:pPr>
        <w:tabs>
          <w:tab w:val="left" w:pos="362"/>
        </w:tabs>
        <w:spacing w:line="380" w:lineRule="exact"/>
        <w:rPr>
          <w:rFonts w:ascii="宋体" w:hAnsi="宋体"/>
        </w:rPr>
      </w:pPr>
      <w:r>
        <w:rPr>
          <w:rFonts w:ascii="宋体" w:hAnsi="宋体" w:hint="eastAsia"/>
        </w:rPr>
        <w:t>（1）我们常用洗涤剂清洗餐具上的油污，这是因为洗涤剂具有</w:t>
      </w:r>
      <w:r>
        <w:rPr>
          <w:rFonts w:ascii="宋体" w:hAnsi="宋体" w:hint="eastAsia"/>
          <w:u w:val="single"/>
        </w:rPr>
        <w:t xml:space="preserve">           </w:t>
      </w:r>
      <w:r>
        <w:rPr>
          <w:rFonts w:ascii="宋体" w:hAnsi="宋体" w:hint="eastAsia"/>
        </w:rPr>
        <w:t>功能。</w:t>
      </w:r>
    </w:p>
    <w:p w:rsidR="00A748FB" w:rsidRDefault="00A748FB" w:rsidP="00A748FB">
      <w:pPr>
        <w:tabs>
          <w:tab w:val="left" w:pos="362"/>
        </w:tabs>
        <w:spacing w:line="380" w:lineRule="exact"/>
        <w:rPr>
          <w:rFonts w:ascii="宋体" w:hAnsi="宋体"/>
        </w:rPr>
      </w:pPr>
      <w:r>
        <w:rPr>
          <w:rFonts w:ascii="宋体" w:hAnsi="宋体" w:hint="eastAsia"/>
        </w:rPr>
        <w:t>（2）请从硝酸钾、碳酸氢铵、氯化钾、钙、塑料、羊毛、铁、油脂中选择适当的物质填空：人体必须的微量元素是</w:t>
      </w:r>
      <w:r>
        <w:rPr>
          <w:rFonts w:ascii="宋体" w:hAnsi="宋体" w:hint="eastAsia"/>
          <w:u w:val="single"/>
        </w:rPr>
        <w:t xml:space="preserve">          </w:t>
      </w:r>
      <w:r>
        <w:rPr>
          <w:rFonts w:ascii="宋体" w:hAnsi="宋体" w:hint="eastAsia"/>
        </w:rPr>
        <w:t>；农业上可用作复合肥料的物质是</w:t>
      </w:r>
      <w:r>
        <w:rPr>
          <w:rFonts w:ascii="宋体" w:hAnsi="宋体" w:hint="eastAsia"/>
          <w:u w:val="single"/>
        </w:rPr>
        <w:t xml:space="preserve">          </w:t>
      </w:r>
      <w:r>
        <w:rPr>
          <w:rFonts w:ascii="宋体" w:hAnsi="宋体" w:hint="eastAsia"/>
        </w:rPr>
        <w:t>；其中属于合成材料的是</w:t>
      </w:r>
      <w:r>
        <w:rPr>
          <w:rFonts w:ascii="宋体" w:hAnsi="宋体" w:hint="eastAsia"/>
          <w:u w:val="single"/>
        </w:rPr>
        <w:t xml:space="preserve">            </w:t>
      </w:r>
      <w:r>
        <w:rPr>
          <w:rFonts w:ascii="宋体" w:hAnsi="宋体" w:hint="eastAsia"/>
        </w:rPr>
        <w:t>。</w:t>
      </w:r>
    </w:p>
    <w:p w:rsidR="00A748FB" w:rsidRDefault="00A748FB" w:rsidP="00A748FB">
      <w:pPr>
        <w:rPr>
          <w:rFonts w:ascii="宋体" w:hAnsi="宋体"/>
        </w:rPr>
      </w:pPr>
      <w:r>
        <w:rPr>
          <w:rFonts w:ascii="宋体" w:hAnsi="宋体" w:hint="eastAsia"/>
        </w:rPr>
        <w:t>（3）春天来了，满园花香。请用分子的观点解释闻到香味的原因是________________________________。</w:t>
      </w:r>
    </w:p>
    <w:p w:rsidR="00A748FB" w:rsidRDefault="00A748FB" w:rsidP="00A748FB">
      <w:pPr>
        <w:tabs>
          <w:tab w:val="left" w:pos="362"/>
        </w:tabs>
        <w:spacing w:line="380" w:lineRule="exact"/>
        <w:rPr>
          <w:rFonts w:ascii="宋体" w:hAnsi="宋体"/>
        </w:rPr>
      </w:pPr>
      <w:r>
        <w:rPr>
          <w:rFonts w:ascii="宋体" w:hAnsi="宋体" w:hint="eastAsia"/>
        </w:rPr>
        <w:t>（4）长时间敞口放置的一瓶浓盐酸，溶质的质量分数会</w:t>
      </w:r>
      <w:r>
        <w:rPr>
          <w:rFonts w:ascii="宋体" w:hAnsi="宋体" w:hint="eastAsia"/>
          <w:u w:val="single"/>
        </w:rPr>
        <w:t xml:space="preserve">           </w:t>
      </w:r>
      <w:r>
        <w:rPr>
          <w:rFonts w:ascii="宋体" w:hAnsi="宋体" w:hint="eastAsia"/>
        </w:rPr>
        <w:t>（填“增大”或“减小”）。</w:t>
      </w:r>
    </w:p>
    <w:p w:rsidR="00A748FB" w:rsidRDefault="00A748FB" w:rsidP="00A748FB">
      <w:pPr>
        <w:widowControl/>
        <w:spacing w:line="360" w:lineRule="exact"/>
        <w:rPr>
          <w:rFonts w:ascii="宋体" w:hAnsi="宋体"/>
        </w:rPr>
      </w:pPr>
      <w:r>
        <w:rPr>
          <w:rFonts w:ascii="宋体" w:hAnsi="宋体" w:hint="eastAsia"/>
        </w:rPr>
        <w:t>30．</w:t>
      </w:r>
      <w:r>
        <w:rPr>
          <w:rFonts w:ascii="宋体" w:hAnsi="宋体"/>
        </w:rPr>
        <w:t>右图</w:t>
      </w:r>
      <w:r>
        <w:rPr>
          <w:rFonts w:ascii="宋体" w:hAnsi="宋体" w:hint="eastAsia"/>
        </w:rPr>
        <w:t>12</w:t>
      </w:r>
      <w:r>
        <w:rPr>
          <w:rFonts w:ascii="宋体" w:hAnsi="宋体"/>
        </w:rPr>
        <w:t>是氢氧化钠</w:t>
      </w:r>
      <w:r>
        <w:rPr>
          <w:rFonts w:ascii="宋体" w:hAnsi="宋体" w:hint="eastAsia"/>
        </w:rPr>
        <w:t>溶液</w:t>
      </w:r>
      <w:r>
        <w:rPr>
          <w:rFonts w:ascii="宋体" w:hAnsi="宋体"/>
        </w:rPr>
        <w:t>和盐酸</w:t>
      </w:r>
      <w:r>
        <w:rPr>
          <w:rFonts w:ascii="宋体" w:hAnsi="宋体" w:hint="eastAsia"/>
        </w:rPr>
        <w:t>用滴加方式</w:t>
      </w:r>
      <w:r>
        <w:rPr>
          <w:rFonts w:ascii="宋体" w:hAnsi="宋体"/>
        </w:rPr>
        <w:t>反应时，溶液pH</w:t>
      </w:r>
      <w:r w:rsidR="00A91E10" w:rsidRPr="008371A6">
        <w:rPr>
          <w:rFonts w:ascii="宋体" w:hAnsi="宋体"/>
        </w:rPr>
        <w:pict>
          <v:shape id="_x0000_i1032" type="#_x0000_t75" alt="学科网(www.zxxk.com)--教育资源门户，提供试卷、教案、课件、论文、素材及各类教学资源下载，还有大量而丰富的教学相关资讯！" style="width:1.5pt;height:1.5pt;mso-position-horizontal-relative:page;mso-position-vertical-relative:page">
            <v:imagedata r:id="rId23" o:title="75223552687"/>
          </v:shape>
        </w:pict>
      </w:r>
      <w:r>
        <w:rPr>
          <w:rFonts w:ascii="宋体" w:hAnsi="宋体"/>
        </w:rPr>
        <w:t>随滴入溶液体积变化的曲线。</w:t>
      </w:r>
    </w:p>
    <w:p w:rsidR="00A748FB" w:rsidRDefault="008371A6" w:rsidP="00A748FB">
      <w:pPr>
        <w:rPr>
          <w:rFonts w:ascii="宋体" w:hAnsi="宋体"/>
        </w:rPr>
      </w:pPr>
      <w:r>
        <w:rPr>
          <w:rFonts w:ascii="宋体" w:hAnsi="宋体"/>
        </w:rPr>
        <w:pict>
          <v:shape id="_x0000_s1084" type="#_x0000_t75" style="position:absolute;left:0;text-align:left;margin-left:399.2pt;margin-top:6.65pt;width:105.4pt;height:84.3pt;z-index:7">
            <v:imagedata r:id="rId24" o:title="B0D52A5F" croptop="15932f" cropbottom="40064f" cropleft="45302f" cropright="4387f" blacklevel="-3932f" grayscale="t" bilevel="t"/>
            <w10:wrap type="square"/>
          </v:shape>
        </w:pict>
      </w:r>
      <w:r w:rsidR="00A748FB">
        <w:rPr>
          <w:rFonts w:ascii="宋体" w:hAnsi="宋体"/>
        </w:rPr>
        <w:t>（1）氢氧化钠和盐酸恰好完全反应时，溶液的pH</w:t>
      </w:r>
      <w:r w:rsidR="00A748FB">
        <w:rPr>
          <w:rFonts w:ascii="宋体" w:hAnsi="宋体"/>
          <w:u w:val="single"/>
        </w:rPr>
        <w:t xml:space="preserve">    </w:t>
      </w:r>
      <w:r w:rsidR="00A748FB">
        <w:rPr>
          <w:rFonts w:ascii="宋体" w:hAnsi="宋体"/>
        </w:rPr>
        <w:t>7</w:t>
      </w:r>
      <w:r w:rsidR="00A748FB">
        <w:rPr>
          <w:rFonts w:hint="eastAsia"/>
        </w:rPr>
        <w:t>图</w:t>
      </w:r>
      <w:r w:rsidR="00A748FB">
        <w:rPr>
          <w:rFonts w:hint="eastAsia"/>
        </w:rPr>
        <w:t>12</w:t>
      </w:r>
      <w:r w:rsidR="00A748FB">
        <w:rPr>
          <w:rFonts w:ascii="宋体" w:hAnsi="宋体"/>
        </w:rPr>
        <w:t>（填</w:t>
      </w:r>
      <w:r w:rsidR="00A748FB">
        <w:rPr>
          <w:rFonts w:ascii="宋体" w:hAnsi="宋体" w:hint="eastAsia"/>
        </w:rPr>
        <w:t>“</w:t>
      </w:r>
      <w:r w:rsidR="00A748FB">
        <w:rPr>
          <w:rFonts w:ascii="宋体" w:hAnsi="宋体"/>
        </w:rPr>
        <w:t>大于</w:t>
      </w:r>
      <w:r w:rsidR="00A748FB">
        <w:rPr>
          <w:rFonts w:ascii="宋体" w:hAnsi="宋体" w:hint="eastAsia"/>
        </w:rPr>
        <w:t>”</w:t>
      </w:r>
      <w:r w:rsidR="00A748FB">
        <w:rPr>
          <w:rFonts w:ascii="宋体" w:hAnsi="宋体"/>
        </w:rPr>
        <w:t>或</w:t>
      </w:r>
      <w:r w:rsidR="00A748FB">
        <w:rPr>
          <w:rFonts w:ascii="宋体" w:hAnsi="宋体" w:hint="eastAsia"/>
        </w:rPr>
        <w:t>“</w:t>
      </w:r>
      <w:r w:rsidR="00A748FB">
        <w:rPr>
          <w:rFonts w:ascii="宋体" w:hAnsi="宋体"/>
        </w:rPr>
        <w:t>小于</w:t>
      </w:r>
      <w:r w:rsidR="00A748FB">
        <w:rPr>
          <w:rFonts w:ascii="宋体" w:hAnsi="宋体" w:hint="eastAsia"/>
        </w:rPr>
        <w:t>”</w:t>
      </w:r>
      <w:r w:rsidR="00A748FB">
        <w:rPr>
          <w:rFonts w:ascii="宋体" w:hAnsi="宋体"/>
        </w:rPr>
        <w:t>或</w:t>
      </w:r>
      <w:r w:rsidR="00A748FB">
        <w:rPr>
          <w:rFonts w:ascii="宋体" w:hAnsi="宋体" w:hint="eastAsia"/>
        </w:rPr>
        <w:t>“</w:t>
      </w:r>
      <w:r w:rsidR="00A748FB">
        <w:rPr>
          <w:rFonts w:ascii="宋体" w:hAnsi="宋体"/>
        </w:rPr>
        <w:t>等于</w:t>
      </w:r>
      <w:r w:rsidR="00A748FB">
        <w:rPr>
          <w:rFonts w:ascii="宋体" w:hAnsi="宋体" w:hint="eastAsia"/>
        </w:rPr>
        <w:t>”）。</w:t>
      </w:r>
    </w:p>
    <w:p w:rsidR="00A748FB" w:rsidRDefault="00A748FB" w:rsidP="00A748FB">
      <w:pPr>
        <w:widowControl/>
        <w:spacing w:line="360" w:lineRule="exact"/>
        <w:rPr>
          <w:rFonts w:ascii="宋体" w:hAnsi="宋体"/>
        </w:rPr>
      </w:pPr>
      <w:r>
        <w:rPr>
          <w:rFonts w:ascii="宋体" w:hAnsi="宋体"/>
        </w:rPr>
        <w:t>（2）根据曲线判断，该反应是将</w:t>
      </w:r>
      <w:r>
        <w:rPr>
          <w:rFonts w:ascii="宋体" w:hAnsi="宋体"/>
          <w:u w:val="single"/>
        </w:rPr>
        <w:t xml:space="preserve">   </w:t>
      </w:r>
      <w:r>
        <w:rPr>
          <w:rFonts w:ascii="宋体" w:hAnsi="宋体" w:hint="eastAsia"/>
          <w:u w:val="single"/>
        </w:rPr>
        <w:t xml:space="preserve">  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/>
          <w:u w:val="single"/>
        </w:rPr>
        <w:t xml:space="preserve"> </w:t>
      </w:r>
      <w:r>
        <w:rPr>
          <w:rFonts w:ascii="宋体" w:hAnsi="宋体"/>
        </w:rPr>
        <w:t>（填</w:t>
      </w:r>
      <w:r>
        <w:rPr>
          <w:rFonts w:ascii="宋体" w:hAnsi="宋体" w:hint="eastAsia"/>
        </w:rPr>
        <w:t>“</w:t>
      </w:r>
      <w:r>
        <w:rPr>
          <w:rFonts w:ascii="宋体" w:hAnsi="宋体"/>
        </w:rPr>
        <w:t>氢</w:t>
      </w:r>
    </w:p>
    <w:p w:rsidR="00A748FB" w:rsidRDefault="00A748FB" w:rsidP="00A748FB">
      <w:pPr>
        <w:widowControl/>
        <w:spacing w:line="360" w:lineRule="exact"/>
        <w:rPr>
          <w:rFonts w:ascii="宋体" w:hAnsi="宋体"/>
        </w:rPr>
      </w:pPr>
      <w:r>
        <w:rPr>
          <w:rFonts w:ascii="宋体" w:hAnsi="宋体"/>
        </w:rPr>
        <w:t>氧化钠</w:t>
      </w:r>
      <w:r>
        <w:rPr>
          <w:rFonts w:ascii="宋体" w:hAnsi="宋体" w:hint="eastAsia"/>
        </w:rPr>
        <w:t>溶液”</w:t>
      </w:r>
      <w:r>
        <w:rPr>
          <w:rFonts w:ascii="宋体" w:hAnsi="宋体"/>
        </w:rPr>
        <w:t>或</w:t>
      </w:r>
      <w:r>
        <w:rPr>
          <w:rFonts w:ascii="宋体" w:hAnsi="宋体" w:hint="eastAsia"/>
        </w:rPr>
        <w:t>“</w:t>
      </w:r>
      <w:r>
        <w:rPr>
          <w:rFonts w:ascii="宋体" w:hAnsi="宋体"/>
        </w:rPr>
        <w:t>盐酸</w:t>
      </w:r>
      <w:r>
        <w:rPr>
          <w:rFonts w:ascii="宋体" w:hAnsi="宋体" w:hint="eastAsia"/>
        </w:rPr>
        <w:t>”</w:t>
      </w:r>
      <w:r>
        <w:rPr>
          <w:rFonts w:ascii="宋体" w:hAnsi="宋体"/>
        </w:rPr>
        <w:t>，下同）滴入</w:t>
      </w:r>
      <w:r>
        <w:rPr>
          <w:rFonts w:ascii="宋体" w:hAnsi="宋体"/>
          <w:u w:val="single"/>
        </w:rPr>
        <w:t xml:space="preserve">    </w:t>
      </w:r>
      <w:r>
        <w:rPr>
          <w:rFonts w:ascii="宋体" w:hAnsi="宋体" w:hint="eastAsia"/>
          <w:u w:val="single"/>
        </w:rPr>
        <w:t xml:space="preserve">       </w:t>
      </w:r>
      <w:r>
        <w:rPr>
          <w:rFonts w:ascii="宋体" w:hAnsi="宋体"/>
        </w:rPr>
        <w:t>中</w:t>
      </w:r>
      <w:r>
        <w:rPr>
          <w:rFonts w:ascii="宋体" w:hAnsi="宋体" w:hint="eastAsia"/>
        </w:rPr>
        <w:t>。</w:t>
      </w:r>
    </w:p>
    <w:p w:rsidR="00A748FB" w:rsidRDefault="00A748FB" w:rsidP="00A748FB">
      <w:pPr>
        <w:widowControl/>
        <w:spacing w:line="360" w:lineRule="exact"/>
        <w:rPr>
          <w:rFonts w:ascii="宋体" w:hAnsi="宋体"/>
        </w:rPr>
      </w:pPr>
      <w:r>
        <w:rPr>
          <w:rFonts w:ascii="宋体" w:hAnsi="宋体"/>
        </w:rPr>
        <w:t>（3）当滴入溶液</w:t>
      </w:r>
      <w:r>
        <w:rPr>
          <w:rFonts w:ascii="宋体" w:hAnsi="宋体" w:hint="eastAsia"/>
        </w:rPr>
        <w:t>的质量为bg</w:t>
      </w:r>
      <w:r>
        <w:rPr>
          <w:rFonts w:ascii="宋体" w:hAnsi="宋体"/>
        </w:rPr>
        <w:t>时，</w:t>
      </w:r>
      <w:r>
        <w:rPr>
          <w:rFonts w:ascii="宋体" w:hAnsi="宋体" w:hint="eastAsia"/>
        </w:rPr>
        <w:t>向</w:t>
      </w:r>
      <w:r>
        <w:rPr>
          <w:rFonts w:ascii="宋体" w:hAnsi="宋体"/>
        </w:rPr>
        <w:t>所得溶液中</w:t>
      </w:r>
      <w:r>
        <w:rPr>
          <w:rFonts w:ascii="宋体" w:hAnsi="宋体" w:hint="eastAsia"/>
        </w:rPr>
        <w:t>滴加酚酞试剂，溶液颜色为</w:t>
      </w:r>
      <w:r>
        <w:rPr>
          <w:rFonts w:ascii="宋体" w:hAnsi="宋体" w:hint="eastAsia"/>
          <w:u w:val="single"/>
        </w:rPr>
        <w:t xml:space="preserve">        </w:t>
      </w:r>
      <w:r>
        <w:rPr>
          <w:rFonts w:ascii="宋体" w:hAnsi="宋体" w:hint="eastAsia"/>
        </w:rPr>
        <w:t>色</w:t>
      </w:r>
      <w:r>
        <w:rPr>
          <w:rFonts w:ascii="宋体" w:hAnsi="宋体"/>
        </w:rPr>
        <w:t>。</w:t>
      </w:r>
    </w:p>
    <w:p w:rsidR="00A748FB" w:rsidRDefault="00A748FB" w:rsidP="00A748FB">
      <w:pPr>
        <w:rPr>
          <w:rFonts w:cs="宋体"/>
          <w:kern w:val="0"/>
          <w:szCs w:val="21"/>
        </w:rPr>
      </w:pPr>
      <w:r>
        <w:rPr>
          <w:rFonts w:cs="宋体" w:hint="eastAsia"/>
          <w:kern w:val="0"/>
          <w:szCs w:val="21"/>
        </w:rPr>
        <w:t>31.</w:t>
      </w:r>
      <w:r>
        <w:rPr>
          <w:rFonts w:ascii="宋体" w:hAnsi="宋体" w:cs="宋体" w:hint="eastAsia"/>
          <w:kern w:val="0"/>
          <w:szCs w:val="21"/>
        </w:rPr>
        <w:t>已知</w:t>
      </w:r>
      <w:r>
        <w:rPr>
          <w:rFonts w:cs="宋体"/>
          <w:kern w:val="0"/>
          <w:szCs w:val="21"/>
        </w:rPr>
        <w:t>A</w:t>
      </w:r>
      <w:r>
        <w:rPr>
          <w:rFonts w:ascii="宋体" w:hAnsi="宋体" w:cs="宋体" w:hint="eastAsia"/>
          <w:kern w:val="0"/>
          <w:szCs w:val="21"/>
        </w:rPr>
        <w:t>—</w:t>
      </w:r>
      <w:r>
        <w:rPr>
          <w:rFonts w:cs="宋体"/>
          <w:kern w:val="0"/>
          <w:szCs w:val="21"/>
        </w:rPr>
        <w:t>E</w:t>
      </w:r>
      <w:r>
        <w:rPr>
          <w:rFonts w:ascii="宋体" w:hAnsi="宋体" w:cs="宋体" w:hint="eastAsia"/>
          <w:kern w:val="0"/>
          <w:szCs w:val="21"/>
        </w:rPr>
        <w:t>是初中化学的常见物质。</w:t>
      </w:r>
      <w:r>
        <w:rPr>
          <w:rFonts w:cs="宋体"/>
          <w:kern w:val="0"/>
          <w:szCs w:val="21"/>
        </w:rPr>
        <w:t>A</w:t>
      </w:r>
      <w:r>
        <w:rPr>
          <w:rFonts w:ascii="宋体" w:hAnsi="宋体" w:cs="宋体" w:hint="eastAsia"/>
          <w:kern w:val="0"/>
          <w:szCs w:val="21"/>
        </w:rPr>
        <w:t>和</w:t>
      </w:r>
      <w:r>
        <w:rPr>
          <w:rFonts w:cs="宋体"/>
          <w:kern w:val="0"/>
          <w:szCs w:val="21"/>
        </w:rPr>
        <w:t>D</w:t>
      </w:r>
      <w:r>
        <w:rPr>
          <w:rFonts w:ascii="宋体" w:hAnsi="宋体" w:cs="宋体" w:hint="eastAsia"/>
          <w:kern w:val="0"/>
          <w:szCs w:val="21"/>
        </w:rPr>
        <w:t>是两种常见的碱；</w:t>
      </w:r>
      <w:r>
        <w:rPr>
          <w:rFonts w:cs="宋体"/>
          <w:kern w:val="0"/>
          <w:szCs w:val="21"/>
        </w:rPr>
        <w:t>B</w:t>
      </w:r>
      <w:r>
        <w:rPr>
          <w:rFonts w:ascii="宋体" w:hAnsi="宋体" w:cs="宋体" w:hint="eastAsia"/>
          <w:kern w:val="0"/>
          <w:szCs w:val="21"/>
        </w:rPr>
        <w:t>是一种常见的酸，且只含有两种元素；</w:t>
      </w:r>
      <w:r>
        <w:rPr>
          <w:rFonts w:cs="宋体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>是一种钠盐。它们相互间转化或发生反应的关系如右图所示。（“—”表示两种物质间能发生化学反应，“→”表示两种物质间的转化关系。）</w:t>
      </w:r>
    </w:p>
    <w:p w:rsidR="00A748FB" w:rsidRDefault="00A748FB" w:rsidP="00A748FB">
      <w:pPr>
        <w:widowControl/>
        <w:spacing w:line="360" w:lineRule="auto"/>
        <w:rPr>
          <w:rFonts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请回答：</w:t>
      </w:r>
    </w:p>
    <w:p w:rsidR="00A748FB" w:rsidRDefault="008371A6" w:rsidP="00A748FB">
      <w:pPr>
        <w:widowControl/>
        <w:spacing w:line="360" w:lineRule="auto"/>
        <w:rPr>
          <w:rFonts w:cs="宋体"/>
          <w:kern w:val="0"/>
          <w:szCs w:val="21"/>
        </w:rPr>
      </w:pPr>
      <w:r>
        <w:rPr>
          <w:rFonts w:cs="宋体"/>
          <w:kern w:val="0"/>
          <w:szCs w:val="21"/>
        </w:rPr>
        <w:pict>
          <v:shape id="_x0000_s1082" type="#_x0000_t75" alt="www.xkb1.com              新课标第一网不用注册，免费下载！" style="position:absolute;left:0;text-align:left;margin-left:469.95pt;margin-top:346.5pt;width:84.55pt;height:80.4pt;z-index:5;mso-position-horizontal-relative:page;mso-position-vertical-relative:page">
            <v:imagedata r:id="rId25" o:title=""/>
            <w10:wrap type="square" anchorx="page" anchory="page"/>
          </v:shape>
        </w:pict>
      </w:r>
      <w:r w:rsidR="00A748FB">
        <w:rPr>
          <w:rFonts w:ascii="宋体" w:hAnsi="宋体" w:cs="宋体" w:hint="eastAsia"/>
          <w:kern w:val="0"/>
          <w:szCs w:val="21"/>
        </w:rPr>
        <w:t>（</w:t>
      </w:r>
      <w:r w:rsidR="00A748FB">
        <w:rPr>
          <w:rFonts w:cs="宋体"/>
          <w:kern w:val="0"/>
          <w:szCs w:val="21"/>
        </w:rPr>
        <w:t>1</w:t>
      </w:r>
      <w:r w:rsidR="00A748FB">
        <w:rPr>
          <w:rFonts w:ascii="宋体" w:hAnsi="宋体" w:cs="宋体" w:hint="eastAsia"/>
          <w:kern w:val="0"/>
          <w:szCs w:val="21"/>
        </w:rPr>
        <w:t>）</w:t>
      </w:r>
      <w:r w:rsidR="00A748FB">
        <w:rPr>
          <w:rFonts w:cs="宋体"/>
          <w:kern w:val="0"/>
          <w:szCs w:val="21"/>
        </w:rPr>
        <w:t>B</w:t>
      </w:r>
      <w:r w:rsidR="00A748FB">
        <w:rPr>
          <w:rFonts w:ascii="宋体" w:hAnsi="宋体" w:cs="宋体" w:hint="eastAsia"/>
          <w:kern w:val="0"/>
          <w:szCs w:val="21"/>
        </w:rPr>
        <w:t>的化学式是</w:t>
      </w:r>
      <w:r w:rsidR="00A748FB">
        <w:rPr>
          <w:kern w:val="0"/>
          <w:szCs w:val="21"/>
        </w:rPr>
        <w:t>____________</w:t>
      </w:r>
      <w:r w:rsidR="00A748FB">
        <w:rPr>
          <w:rFonts w:ascii="宋体" w:hAnsi="宋体" w:cs="宋体" w:hint="eastAsia"/>
          <w:kern w:val="0"/>
          <w:szCs w:val="21"/>
        </w:rPr>
        <w:t>，</w:t>
      </w:r>
      <w:r w:rsidR="00A748FB">
        <w:rPr>
          <w:rFonts w:cs="宋体"/>
          <w:kern w:val="0"/>
          <w:szCs w:val="21"/>
        </w:rPr>
        <w:t>C</w:t>
      </w:r>
      <w:r w:rsidR="00A748FB">
        <w:rPr>
          <w:rFonts w:ascii="宋体" w:hAnsi="宋体" w:cs="宋体" w:hint="eastAsia"/>
          <w:kern w:val="0"/>
          <w:szCs w:val="21"/>
        </w:rPr>
        <w:t>的化学式是</w:t>
      </w:r>
      <w:r w:rsidR="00A748FB">
        <w:rPr>
          <w:kern w:val="0"/>
          <w:szCs w:val="21"/>
        </w:rPr>
        <w:t>____________</w:t>
      </w:r>
      <w:r w:rsidR="00A748FB">
        <w:rPr>
          <w:rFonts w:ascii="宋体" w:hAnsi="宋体" w:cs="宋体" w:hint="eastAsia"/>
          <w:kern w:val="0"/>
          <w:szCs w:val="21"/>
        </w:rPr>
        <w:t>。</w:t>
      </w:r>
    </w:p>
    <w:p w:rsidR="00A748FB" w:rsidRDefault="00A748FB" w:rsidP="00A748FB">
      <w:pPr>
        <w:widowControl/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（</w:t>
      </w:r>
      <w:r>
        <w:rPr>
          <w:rFonts w:cs="宋体"/>
          <w:kern w:val="0"/>
          <w:szCs w:val="21"/>
        </w:rPr>
        <w:t>2</w:t>
      </w:r>
      <w:r>
        <w:rPr>
          <w:rFonts w:ascii="宋体" w:hAnsi="宋体" w:cs="宋体" w:hint="eastAsia"/>
          <w:kern w:val="0"/>
          <w:szCs w:val="21"/>
        </w:rPr>
        <w:t>）</w:t>
      </w:r>
      <w:r>
        <w:rPr>
          <w:rFonts w:cs="宋体"/>
          <w:kern w:val="0"/>
          <w:szCs w:val="21"/>
        </w:rPr>
        <w:t>C</w:t>
      </w:r>
      <w:r>
        <w:rPr>
          <w:rFonts w:ascii="宋体" w:hAnsi="宋体" w:cs="宋体" w:hint="eastAsia"/>
          <w:kern w:val="0"/>
          <w:szCs w:val="21"/>
        </w:rPr>
        <w:t>→E发生的反应，属于</w:t>
      </w:r>
      <w:r>
        <w:rPr>
          <w:rFonts w:ascii="宋体" w:hAnsi="宋体" w:cs="宋体" w:hint="eastAsia"/>
          <w:kern w:val="0"/>
          <w:szCs w:val="21"/>
          <w:u w:val="single"/>
        </w:rPr>
        <w:t xml:space="preserve">                  </w:t>
      </w:r>
      <w:r>
        <w:rPr>
          <w:rFonts w:ascii="宋体" w:hAnsi="宋体" w:cs="宋体" w:hint="eastAsia"/>
          <w:kern w:val="0"/>
          <w:szCs w:val="21"/>
        </w:rPr>
        <w:t>反应。（填基本反应类型）</w:t>
      </w:r>
    </w:p>
    <w:p w:rsidR="00A748FB" w:rsidRDefault="00A748FB" w:rsidP="00A748FB">
      <w:pPr>
        <w:widowControl/>
        <w:spacing w:line="360" w:lineRule="auto"/>
        <w:rPr>
          <w:rFonts w:ascii="宋体" w:hAnsi="宋体" w:cs="宋体"/>
          <w:kern w:val="0"/>
          <w:szCs w:val="21"/>
        </w:rPr>
      </w:pPr>
      <w:r>
        <w:rPr>
          <w:rFonts w:ascii="宋体" w:hAnsi="宋体" w:cs="宋体" w:hint="eastAsia"/>
          <w:kern w:val="0"/>
          <w:szCs w:val="21"/>
        </w:rPr>
        <w:t>（3）C与D反应的化学方程式是________________________________________。</w:t>
      </w:r>
    </w:p>
    <w:p w:rsidR="00A748FB" w:rsidRPr="00DE79EF" w:rsidRDefault="00A748FB" w:rsidP="00A748FB">
      <w:pPr>
        <w:rPr>
          <w:rFonts w:ascii="宋体" w:hAnsi="宋体"/>
          <w:b/>
        </w:rPr>
      </w:pPr>
      <w:r w:rsidRPr="00DE79EF">
        <w:rPr>
          <w:rFonts w:ascii="宋体" w:hAnsi="宋体" w:hint="eastAsia"/>
          <w:b/>
        </w:rPr>
        <w:t>三、实验探究题（本大题共4个题：第32小题4分，第33小题6分，第34、35小题各7分，共24分）</w:t>
      </w:r>
    </w:p>
    <w:p w:rsidR="00A748FB" w:rsidRDefault="00A748FB" w:rsidP="00A748FB">
      <w:pPr>
        <w:rPr>
          <w:szCs w:val="21"/>
        </w:rPr>
      </w:pPr>
      <w:r>
        <w:rPr>
          <w:rFonts w:ascii="宋体" w:hAnsi="宋体"/>
          <w:szCs w:val="21"/>
        </w:rPr>
        <w:t>32．</w:t>
      </w:r>
      <w:r>
        <w:rPr>
          <w:rFonts w:hint="eastAsia"/>
          <w:szCs w:val="21"/>
        </w:rPr>
        <w:t>下面是同学们做过的一些物理实验情景图，请你对这些实验现象分别进行分析并得出结论．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）图甲：闭合开关，小磁针发生们偏转．说明：</w:t>
      </w:r>
      <w:r>
        <w:rPr>
          <w:rFonts w:hint="eastAsia"/>
          <w:szCs w:val="21"/>
          <w:u w:val="single"/>
        </w:rPr>
        <w:t xml:space="preserve">                        </w:t>
      </w:r>
      <w:r>
        <w:rPr>
          <w:rFonts w:hint="eastAsia"/>
          <w:szCs w:val="21"/>
        </w:rPr>
        <w:t>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）图乙：迅速击打硬纸板，板上的鸡蛋落入杯中．说明：</w:t>
      </w:r>
      <w:r>
        <w:rPr>
          <w:rFonts w:hint="eastAsia"/>
          <w:szCs w:val="21"/>
          <w:u w:val="single"/>
        </w:rPr>
        <w:t xml:space="preserve">                    </w:t>
      </w:r>
      <w:r>
        <w:rPr>
          <w:rFonts w:hint="eastAsia"/>
          <w:szCs w:val="21"/>
        </w:rPr>
        <w:t>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）图丙：将两滴等量的水分别滴在两块玻璃板上，其中被加热的水滴先消失．说明：</w:t>
      </w:r>
      <w:r>
        <w:rPr>
          <w:rFonts w:hint="eastAsia"/>
          <w:szCs w:val="21"/>
          <w:u w:val="single"/>
        </w:rPr>
        <w:t xml:space="preserve">                                              </w:t>
      </w:r>
      <w:r>
        <w:rPr>
          <w:rFonts w:hint="eastAsia"/>
          <w:szCs w:val="21"/>
        </w:rPr>
        <w:t>．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）图丁：管中的水面上升，说明：</w:t>
      </w:r>
      <w:r>
        <w:rPr>
          <w:rFonts w:hint="eastAsia"/>
          <w:szCs w:val="21"/>
          <w:u w:val="single"/>
        </w:rPr>
        <w:t xml:space="preserve">                                         </w:t>
      </w:r>
      <w:r>
        <w:rPr>
          <w:rFonts w:hint="eastAsia"/>
          <w:szCs w:val="21"/>
        </w:rPr>
        <w:t>。</w:t>
      </w: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8371A6" w:rsidP="00A748FB">
      <w:pPr>
        <w:rPr>
          <w:szCs w:val="21"/>
        </w:rPr>
      </w:pPr>
      <w:r w:rsidRPr="008371A6">
        <w:lastRenderedPageBreak/>
        <w:pict>
          <v:shape id="_x0000_s1101" type="#_x0000_t75" style="position:absolute;left:0;text-align:left;margin-left:4in;margin-top:28.75pt;width:96.75pt;height:70.35pt;z-index:11">
            <v:imagedata r:id="rId26" o:title=""/>
            <w10:wrap type="square"/>
          </v:shape>
        </w:pict>
      </w:r>
      <w:r w:rsidRPr="008371A6">
        <w:pict>
          <v:shape id="_x0000_s1102" type="#_x0000_t202" style="position:absolute;left:0;text-align:left;margin-left:314.25pt;margin-top:77.7pt;width:45pt;height:31.2pt;z-index:12" stroked="f">
            <v:textbox>
              <w:txbxContent>
                <w:p w:rsidR="00A748FB" w:rsidRDefault="00A748FB" w:rsidP="00A748FB">
                  <w:pPr>
                    <w:rPr>
                      <w:sz w:val="15"/>
                      <w:szCs w:val="15"/>
                    </w:rPr>
                  </w:pPr>
                  <w:r>
                    <w:rPr>
                      <w:rFonts w:hint="eastAsia"/>
                      <w:sz w:val="15"/>
                      <w:szCs w:val="15"/>
                    </w:rPr>
                    <w:t>图丁</w:t>
                  </w:r>
                </w:p>
              </w:txbxContent>
            </v:textbox>
          </v:shape>
        </w:pict>
      </w:r>
      <w:r w:rsidR="00A91E10">
        <w:pict>
          <v:shape id="_x0000_i1033" type="#_x0000_t75" alt="菁优网" style="width:279pt;height:78.75pt;mso-position-horizontal-relative:page;mso-position-vertical-relative:page">
            <v:imagedata r:id="rId27" r:href="rId28"/>
          </v:shape>
        </w:pic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hint="eastAsia"/>
        </w:rPr>
        <w:t>33、</w:t>
      </w:r>
      <w:r>
        <w:rPr>
          <w:rFonts w:ascii="Times New Roman" w:hAnsi="宋体" w:cs="Times New Roman"/>
        </w:rPr>
        <w:t>在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宋体" w:cs="Times New Roman"/>
        </w:rPr>
        <w:t>测酸奶密度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宋体" w:cs="Times New Roman"/>
        </w:rPr>
        <w:t>的实验中，</w: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(1)</w:t>
      </w:r>
      <w:r>
        <w:rPr>
          <w:rFonts w:ascii="Times New Roman" w:hAnsi="宋体" w:cs="Times New Roman"/>
        </w:rPr>
        <w:t>小明的实验方案：用天平和量筒测密度。</w: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宋体" w:cs="Times New Roman"/>
        </w:rPr>
        <w:t>①他用已调节好的天平测得空烧杯的质量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bscript"/>
        </w:rPr>
        <w:t>0</w:t>
      </w:r>
      <w:r>
        <w:rPr>
          <w:rFonts w:ascii="Times New Roman" w:hAnsi="宋体" w:cs="Times New Roman"/>
        </w:rPr>
        <w:t>为</w:t>
      </w:r>
      <w:smartTag w:uri="urn:schemas-microsoft-com:office:smarttags" w:element="chmetcnv">
        <w:smartTagPr>
          <w:attr w:name="UnitName" w:val="g"/>
          <w:attr w:name="SourceValue" w:val="37.4"/>
          <w:attr w:name="HasSpace" w:val="True"/>
          <w:attr w:name="Negative" w:val="False"/>
          <w:attr w:name="NumberType" w:val="1"/>
          <w:attr w:name="TCSC" w:val="0"/>
        </w:smartTagPr>
        <w:r>
          <w:rPr>
            <w:rFonts w:ascii="Times New Roman" w:hAnsi="Times New Roman" w:cs="Times New Roman"/>
          </w:rPr>
          <w:t>37.4 g</w:t>
        </w:r>
      </w:smartTag>
      <w:r>
        <w:rPr>
          <w:rFonts w:ascii="Times New Roman" w:hAnsi="宋体" w:cs="Times New Roman"/>
        </w:rPr>
        <w:t>；接着把酸奶倒人烧杯中，测得烧杯和酸奶的总质量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宋体" w:cs="Times New Roman"/>
        </w:rPr>
        <w:t>，如图所示</w:t>
      </w:r>
      <w:r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=________g</w:t>
      </w:r>
      <w:r>
        <w:rPr>
          <w:rFonts w:ascii="Times New Roman" w:hAnsi="宋体" w:cs="Times New Roman"/>
        </w:rPr>
        <w:t>；然后把烧杯中的酸奶倒人量筒中，如图所示，</w:t>
      </w:r>
      <w:r>
        <w:rPr>
          <w:rFonts w:ascii="Times New Roman" w:hAnsi="Times New Roman" w:cs="Times New Roman"/>
        </w:rPr>
        <w:t>V</w:t>
      </w:r>
      <w:r>
        <w:rPr>
          <w:rFonts w:ascii="Times New Roman" w:hAnsi="宋体" w:cs="Times New Roman"/>
          <w:vertAlign w:val="subscript"/>
        </w:rPr>
        <w:t>奶</w:t>
      </w:r>
      <w:r>
        <w:rPr>
          <w:rFonts w:ascii="Times New Roman" w:hAnsi="Times New Roman" w:cs="Times New Roman"/>
        </w:rPr>
        <w:t>=________cm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宋体" w:cs="Times New Roman"/>
        </w:rPr>
        <w:t>；则酸奶的密度</w:t>
      </w:r>
      <w:r>
        <w:rPr>
          <w:rFonts w:ascii="Times New Roman" w:hAnsi="Times New Roman" w:cs="Times New Roman"/>
          <w:i/>
        </w:rPr>
        <w:t>ρ</w:t>
      </w:r>
      <w:r>
        <w:rPr>
          <w:rFonts w:ascii="Times New Roman" w:hAnsi="Times New Roman" w:cs="Times New Roman"/>
        </w:rPr>
        <w:t>=________g</w:t>
      </w:r>
      <w:r>
        <w:rPr>
          <w:rFonts w:ascii="Times New Roman" w:hAnsi="宋体" w:cs="Times New Roman"/>
        </w:rPr>
        <w:t>／</w:t>
      </w:r>
      <w:r>
        <w:rPr>
          <w:rFonts w:ascii="Times New Roman" w:hAnsi="Times New Roman" w:cs="Times New Roman"/>
        </w:rPr>
        <w:t>cm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宋体" w:cs="Times New Roman"/>
        </w:rPr>
        <w:t>。</w: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②在交流讨论中，小雨同学认为小明测得的酸奶密度值偏大。其原因是</w:t>
      </w:r>
      <w:r>
        <w:rPr>
          <w:rFonts w:ascii="Times New Roman" w:hAnsi="Times New Roman" w:cs="Times New Roman"/>
        </w:rPr>
        <w:t>________________________________</w:t>
      </w:r>
    </w:p>
    <w:p w:rsidR="00A748FB" w:rsidRDefault="008371A6" w:rsidP="00A748FB">
      <w:pPr>
        <w:pStyle w:val="a3"/>
        <w:rPr>
          <w:rFonts w:ascii="Times New Roman" w:hAnsi="Times New Roman" w:cs="Times New Roman"/>
        </w:rPr>
      </w:pPr>
      <w:r w:rsidRPr="008371A6">
        <w:pict>
          <v:shape id="_x0000_s1103" type="#_x0000_t75" alt=" " style="position:absolute;left:0;text-align:left;margin-left:310.05pt;margin-top:5.35pt;width:162pt;height:87.95pt;z-index:13">
            <v:imagedata r:id="rId29" o:title=""/>
            <w10:wrap type="square"/>
          </v:shape>
        </w:pict>
      </w:r>
      <w:r w:rsidR="00A748FB">
        <w:rPr>
          <w:rFonts w:ascii="Times New Roman" w:hAnsi="Times New Roman" w:cs="Times New Roman"/>
        </w:rPr>
        <w:t>(2)</w:t>
      </w:r>
      <w:r w:rsidR="00A748FB">
        <w:rPr>
          <w:rFonts w:ascii="Times New Roman" w:hAnsi="宋体" w:cs="Times New Roman"/>
        </w:rPr>
        <w:t>小雨的实验方案：巧妙地利用天平、小玻璃瓶</w:t>
      </w:r>
      <w:r w:rsidR="00A748FB">
        <w:rPr>
          <w:rFonts w:ascii="Times New Roman" w:hAnsi="Times New Roman" w:cs="Times New Roman"/>
        </w:rPr>
        <w:t>(</w:t>
      </w:r>
      <w:r w:rsidR="00A748FB">
        <w:rPr>
          <w:rFonts w:ascii="Times New Roman" w:hAnsi="宋体" w:cs="Times New Roman"/>
        </w:rPr>
        <w:t>有盖</w:t>
      </w:r>
      <w:r w:rsidR="00A748FB">
        <w:rPr>
          <w:rFonts w:ascii="Times New Roman" w:hAnsi="Times New Roman" w:cs="Times New Roman"/>
        </w:rPr>
        <w:t>)</w:t>
      </w:r>
      <w:r w:rsidR="00A748FB">
        <w:rPr>
          <w:rFonts w:ascii="Times New Roman" w:hAnsi="宋体" w:cs="Times New Roman"/>
        </w:rPr>
        <w:t>和水测酸奶密度。</w: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宋体" w:cs="Times New Roman"/>
        </w:rPr>
        <w:t>请你简要写出小雨的实验过程和酸奶密度的计算表达式</w:t>
      </w:r>
      <w:r>
        <w:rPr>
          <w:rFonts w:ascii="Times New Roman" w:hAnsi="Times New Roman" w:cs="Times New Roman"/>
        </w:rPr>
        <w:t>(</w:t>
      </w:r>
      <w:r>
        <w:rPr>
          <w:rFonts w:ascii="Times New Roman" w:hAnsi="宋体" w:cs="Times New Roman"/>
        </w:rPr>
        <w:t>用测量的物理量符号表示</w:t>
      </w:r>
      <w:r>
        <w:rPr>
          <w:rFonts w:ascii="Times New Roman" w:hAnsi="Times New Roman" w:cs="Times New Roman"/>
        </w:rPr>
        <w:t>)</w:t>
      </w:r>
      <w:r>
        <w:rPr>
          <w:rFonts w:ascii="Times New Roman" w:hAnsi="宋体" w:cs="Times New Roman"/>
        </w:rPr>
        <w:t>。</w:t>
      </w:r>
    </w:p>
    <w:p w:rsidR="00A748FB" w:rsidRDefault="00A748FB" w:rsidP="00A748F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</w:t>
      </w:r>
    </w:p>
    <w:p w:rsidR="00A748FB" w:rsidRDefault="00A748FB" w:rsidP="00A748FB">
      <w:pPr>
        <w:spacing w:line="360" w:lineRule="exact"/>
        <w:rPr>
          <w:color w:val="000000"/>
          <w:szCs w:val="21"/>
        </w:rPr>
      </w:pPr>
      <w:r>
        <w:rPr>
          <w:rFonts w:hint="eastAsia"/>
        </w:rPr>
        <w:t>34</w:t>
      </w:r>
      <w:r>
        <w:rPr>
          <w:rFonts w:hint="eastAsia"/>
        </w:rPr>
        <w:t>、</w:t>
      </w:r>
      <w:r>
        <w:rPr>
          <w:rFonts w:hint="eastAsia"/>
          <w:color w:val="000000"/>
          <w:szCs w:val="21"/>
        </w:rPr>
        <w:t>在“</w:t>
      </w:r>
      <w:r>
        <w:rPr>
          <w:color w:val="000000"/>
          <w:szCs w:val="21"/>
        </w:rPr>
        <w:t>测定小灯泡功率</w:t>
      </w:r>
      <w:r>
        <w:rPr>
          <w:rFonts w:hint="eastAsia"/>
          <w:color w:val="000000"/>
          <w:szCs w:val="21"/>
        </w:rPr>
        <w:t>”</w:t>
      </w:r>
      <w:r>
        <w:rPr>
          <w:color w:val="000000"/>
          <w:szCs w:val="21"/>
        </w:rPr>
        <w:t>的实验</w:t>
      </w:r>
      <w:r>
        <w:rPr>
          <w:rFonts w:hint="eastAsia"/>
          <w:color w:val="000000"/>
          <w:szCs w:val="21"/>
        </w:rPr>
        <w:t>中，</w:t>
      </w:r>
      <w:r>
        <w:rPr>
          <w:color w:val="000000"/>
          <w:szCs w:val="21"/>
        </w:rPr>
        <w:t>被测小灯泡的额定电压为</w:t>
      </w:r>
      <w:r>
        <w:rPr>
          <w:color w:val="000000"/>
          <w:szCs w:val="21"/>
        </w:rPr>
        <w:t>2.5V</w:t>
      </w:r>
      <w:r>
        <w:rPr>
          <w:color w:val="000000"/>
          <w:szCs w:val="21"/>
        </w:rPr>
        <w:t>，电阻约为</w:t>
      </w:r>
      <w:r>
        <w:rPr>
          <w:color w:val="000000"/>
          <w:szCs w:val="21"/>
        </w:rPr>
        <w:t>10</w:t>
      </w:r>
      <w:r>
        <w:rPr>
          <w:rFonts w:hint="eastAsia"/>
          <w:color w:val="000000"/>
          <w:szCs w:val="21"/>
        </w:rPr>
        <w:t>Ω</w:t>
      </w:r>
      <w:r>
        <w:rPr>
          <w:color w:val="000000"/>
          <w:szCs w:val="21"/>
        </w:rPr>
        <w:t>。</w:t>
      </w:r>
    </w:p>
    <w:p w:rsidR="00A748FB" w:rsidRDefault="008371A6" w:rsidP="00A748FB">
      <w:pPr>
        <w:spacing w:line="360" w:lineRule="exact"/>
        <w:ind w:firstLineChars="200" w:firstLine="420"/>
        <w:jc w:val="left"/>
        <w:rPr>
          <w:szCs w:val="21"/>
        </w:rPr>
      </w:pPr>
      <w:r>
        <w:rPr>
          <w:szCs w:val="21"/>
        </w:rPr>
        <w:pict>
          <v:group id="_x0000_s1105" alt=" " style="position:absolute;left:0;text-align:left;margin-left:28.45pt;margin-top:0;width:394.55pt;height:107.9pt;z-index:15" coordsize="7891,2158">
            <o:lock v:ext="edit" aspectratio="t"/>
            <v:shape id="_x0000_s1106" type="#_x0000_t75" alt="www.hengqian.com恒谦教育网" style="position:absolute;left:2491;top:152;width:2710;height:1830">
              <v:imagedata r:id="rId30" o:title="0001" chromakey="#fdfdfc"/>
            </v:shape>
            <v:shape id="_x0000_s1107" type="#_x0000_t75" alt="www.hengqian.com恒谦教育网" style="position:absolute;left:5529;top:128;width:2362;height:2030">
              <v:imagedata r:id="rId31" o:title="28-3" chromakey="#fdfdfc"/>
            </v:shape>
            <v:shape id="_x0000_s1108" type="#_x0000_t75" alt="www.hengqian.com恒谦教育网" style="position:absolute;width:2131;height:2030">
              <v:imagedata r:id="rId32" o:title="28" chromakey="#fdfdfc"/>
            </v:shape>
          </v:group>
        </w:pict>
      </w:r>
    </w:p>
    <w:p w:rsidR="00A748FB" w:rsidRDefault="00A748FB" w:rsidP="00A748FB">
      <w:pPr>
        <w:spacing w:line="360" w:lineRule="exact"/>
        <w:ind w:firstLineChars="200" w:firstLine="420"/>
        <w:jc w:val="left"/>
        <w:rPr>
          <w:szCs w:val="21"/>
        </w:rPr>
      </w:pPr>
    </w:p>
    <w:p w:rsidR="00A748FB" w:rsidRDefault="00A748FB" w:rsidP="00A748FB">
      <w:pPr>
        <w:spacing w:line="360" w:lineRule="exact"/>
        <w:ind w:firstLineChars="200" w:firstLine="420"/>
        <w:jc w:val="left"/>
        <w:rPr>
          <w:szCs w:val="21"/>
        </w:rPr>
      </w:pPr>
    </w:p>
    <w:p w:rsidR="00A748FB" w:rsidRDefault="00A748FB" w:rsidP="00A748FB">
      <w:pPr>
        <w:spacing w:line="360" w:lineRule="exact"/>
        <w:ind w:firstLineChars="200" w:firstLine="420"/>
        <w:jc w:val="left"/>
        <w:rPr>
          <w:szCs w:val="21"/>
        </w:rPr>
      </w:pPr>
    </w:p>
    <w:p w:rsidR="00A748FB" w:rsidRDefault="00A748FB" w:rsidP="00A748FB">
      <w:pPr>
        <w:spacing w:line="360" w:lineRule="exact"/>
        <w:ind w:firstLineChars="200" w:firstLine="420"/>
        <w:jc w:val="left"/>
        <w:rPr>
          <w:szCs w:val="21"/>
        </w:rPr>
      </w:pPr>
    </w:p>
    <w:p w:rsidR="00A748FB" w:rsidRDefault="00A748FB" w:rsidP="00A748FB">
      <w:pPr>
        <w:spacing w:line="360" w:lineRule="exact"/>
        <w:ind w:firstLineChars="200" w:firstLine="420"/>
        <w:jc w:val="left"/>
        <w:rPr>
          <w:szCs w:val="21"/>
        </w:rPr>
      </w:pPr>
    </w:p>
    <w:p w:rsidR="00A748FB" w:rsidRDefault="008371A6" w:rsidP="00A748FB">
      <w:pPr>
        <w:spacing w:line="360" w:lineRule="exact"/>
        <w:ind w:firstLineChars="200" w:firstLine="420"/>
        <w:jc w:val="left"/>
        <w:rPr>
          <w:szCs w:val="21"/>
        </w:rPr>
      </w:pPr>
      <w:r w:rsidRPr="008371A6">
        <w:rPr>
          <w:color w:val="000000"/>
          <w:szCs w:val="21"/>
        </w:rPr>
        <w:pict>
          <v:shape id="_x0000_s1104" type="#_x0000_t202" alt=" " style="position:absolute;left:0;text-align:left;margin-left:74pt;margin-top:0;width:318.05pt;height:19.4pt;z-index:14" filled="f" stroked="f">
            <v:textbox inset="0,0,0,0">
              <w:txbxContent>
                <w:p w:rsidR="00A748FB" w:rsidRDefault="00A748FB" w:rsidP="00A748FB">
                  <w:r>
                    <w:rPr>
                      <w:rFonts w:hint="eastAsia"/>
                    </w:rPr>
                    <w:t>图甲</w:t>
                  </w:r>
                  <w:r>
                    <w:rPr>
                      <w:rFonts w:hint="eastAsia"/>
                    </w:rPr>
                    <w:t xml:space="preserve">                     </w:t>
                  </w:r>
                  <w:r>
                    <w:rPr>
                      <w:rFonts w:hint="eastAsia"/>
                    </w:rPr>
                    <w:t>图乙</w:t>
                  </w:r>
                  <w:r>
                    <w:rPr>
                      <w:rFonts w:hint="eastAsia"/>
                    </w:rPr>
                    <w:t xml:space="preserve">                       </w:t>
                  </w:r>
                  <w:r>
                    <w:rPr>
                      <w:rFonts w:hint="eastAsia"/>
                    </w:rPr>
                    <w:t>图丙</w:t>
                  </w:r>
                </w:p>
              </w:txbxContent>
            </v:textbox>
          </v:shape>
        </w:pict>
      </w:r>
    </w:p>
    <w:p w:rsidR="00A748FB" w:rsidRDefault="00A748FB" w:rsidP="00A748FB">
      <w:pPr>
        <w:spacing w:line="360" w:lineRule="exact"/>
        <w:ind w:firstLineChars="200" w:firstLine="420"/>
        <w:jc w:val="left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）</w:t>
      </w:r>
      <w:r>
        <w:rPr>
          <w:color w:val="000000"/>
          <w:szCs w:val="21"/>
        </w:rPr>
        <w:t>在检查仪器时，发现电</w:t>
      </w:r>
      <w:r>
        <w:rPr>
          <w:rFonts w:hint="eastAsia"/>
          <w:color w:val="000000"/>
          <w:szCs w:val="21"/>
        </w:rPr>
        <w:t>流</w:t>
      </w:r>
      <w:r>
        <w:rPr>
          <w:color w:val="000000"/>
          <w:szCs w:val="21"/>
        </w:rPr>
        <w:t>表指针如图</w:t>
      </w:r>
      <w:r>
        <w:rPr>
          <w:rFonts w:hint="eastAsia"/>
          <w:color w:val="000000"/>
          <w:szCs w:val="21"/>
        </w:rPr>
        <w:t>甲</w:t>
      </w:r>
      <w:r>
        <w:rPr>
          <w:color w:val="000000"/>
          <w:szCs w:val="21"/>
        </w:rPr>
        <w:t>所示，则</w:t>
      </w:r>
      <w:r>
        <w:rPr>
          <w:rFonts w:hint="eastAsia"/>
          <w:color w:val="000000"/>
          <w:szCs w:val="21"/>
        </w:rPr>
        <w:t>应对电流表进行</w:t>
      </w:r>
      <w:r>
        <w:rPr>
          <w:color w:val="000000"/>
          <w:szCs w:val="21"/>
          <w:u w:val="single"/>
        </w:rPr>
        <w:t xml:space="preserve">   </w:t>
      </w:r>
      <w:r>
        <w:rPr>
          <w:rFonts w:hint="eastAsia"/>
          <w:color w:val="000000"/>
          <w:szCs w:val="21"/>
          <w:u w:val="single"/>
        </w:rPr>
        <w:t xml:space="preserve">     </w:t>
      </w:r>
      <w:r>
        <w:rPr>
          <w:color w:val="000000"/>
          <w:szCs w:val="21"/>
          <w:u w:val="single"/>
        </w:rPr>
        <w:t xml:space="preserve"> </w:t>
      </w:r>
      <w:r>
        <w:rPr>
          <w:color w:val="000000"/>
          <w:szCs w:val="21"/>
        </w:rPr>
        <w:t>。</w:t>
      </w:r>
    </w:p>
    <w:p w:rsidR="00A748FB" w:rsidRDefault="00A748FB" w:rsidP="00A748FB">
      <w:pPr>
        <w:spacing w:line="360" w:lineRule="exact"/>
        <w:ind w:firstLineChars="200" w:firstLine="420"/>
        <w:jc w:val="left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）图乙是未连接好的电路，请在图上用笔画线代替导线连接好电路。</w:t>
      </w:r>
    </w:p>
    <w:p w:rsidR="00A748FB" w:rsidRDefault="00A748FB" w:rsidP="00A748FB">
      <w:pPr>
        <w:spacing w:line="360" w:lineRule="exact"/>
        <w:ind w:leftChars="200" w:left="525" w:hangingChars="50" w:hanging="105"/>
        <w:jc w:val="left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</w:t>
      </w:r>
      <w:r>
        <w:rPr>
          <w:rFonts w:hint="eastAsia"/>
          <w:color w:val="000000"/>
          <w:szCs w:val="21"/>
        </w:rPr>
        <w:t>3</w:t>
      </w:r>
      <w:r>
        <w:rPr>
          <w:rFonts w:hint="eastAsia"/>
          <w:color w:val="000000"/>
          <w:szCs w:val="21"/>
        </w:rPr>
        <w:t>）正确连接电路</w:t>
      </w:r>
      <w:r>
        <w:rPr>
          <w:color w:val="000000"/>
          <w:szCs w:val="21"/>
        </w:rPr>
        <w:t>后闭合开关，调节滑动变阻器滑片到某一位置，电压表的示数如图</w:t>
      </w:r>
      <w:r>
        <w:rPr>
          <w:rFonts w:hint="eastAsia"/>
          <w:color w:val="000000"/>
          <w:szCs w:val="21"/>
        </w:rPr>
        <w:t>丙</w:t>
      </w:r>
      <w:r>
        <w:rPr>
          <w:color w:val="000000"/>
          <w:szCs w:val="21"/>
        </w:rPr>
        <w:t>所示，</w:t>
      </w:r>
      <w:r>
        <w:rPr>
          <w:rFonts w:hint="eastAsia"/>
          <w:color w:val="000000"/>
          <w:szCs w:val="21"/>
        </w:rPr>
        <w:t>为测</w:t>
      </w:r>
      <w:r>
        <w:rPr>
          <w:color w:val="000000"/>
          <w:szCs w:val="21"/>
        </w:rPr>
        <w:t>小灯泡的</w:t>
      </w:r>
      <w:r>
        <w:rPr>
          <w:rFonts w:hint="eastAsia"/>
          <w:color w:val="000000"/>
          <w:szCs w:val="21"/>
        </w:rPr>
        <w:t>额定功率，应将滑动变阻器滑片向</w:t>
      </w:r>
      <w:r>
        <w:rPr>
          <w:rFonts w:hint="eastAsia"/>
          <w:color w:val="000000"/>
          <w:szCs w:val="21"/>
          <w:u w:val="single"/>
        </w:rPr>
        <w:t xml:space="preserve">       </w:t>
      </w:r>
      <w:r>
        <w:rPr>
          <w:rFonts w:hint="eastAsia"/>
          <w:color w:val="000000"/>
          <w:szCs w:val="21"/>
        </w:rPr>
        <w:t>（填“</w:t>
      </w:r>
      <w:r>
        <w:rPr>
          <w:rFonts w:hint="eastAsia"/>
          <w:i/>
          <w:color w:val="000000"/>
          <w:szCs w:val="21"/>
        </w:rPr>
        <w:t>A</w:t>
      </w:r>
      <w:r>
        <w:rPr>
          <w:rFonts w:hint="eastAsia"/>
          <w:color w:val="000000"/>
          <w:szCs w:val="21"/>
        </w:rPr>
        <w:t>”或“</w:t>
      </w:r>
      <w:r>
        <w:rPr>
          <w:rFonts w:hint="eastAsia"/>
          <w:i/>
          <w:color w:val="000000"/>
          <w:szCs w:val="21"/>
        </w:rPr>
        <w:t>B</w:t>
      </w:r>
      <w:r>
        <w:rPr>
          <w:rFonts w:hint="eastAsia"/>
          <w:color w:val="000000"/>
          <w:szCs w:val="21"/>
        </w:rPr>
        <w:t>”）端滑动直至电压表示数为</w:t>
      </w:r>
      <w:r>
        <w:rPr>
          <w:rFonts w:hint="eastAsia"/>
          <w:color w:val="000000"/>
          <w:szCs w:val="21"/>
        </w:rPr>
        <w:t>2.5V</w:t>
      </w:r>
      <w:r>
        <w:rPr>
          <w:rFonts w:hint="eastAsia"/>
          <w:color w:val="000000"/>
          <w:szCs w:val="21"/>
        </w:rPr>
        <w:t>，记下</w:t>
      </w:r>
      <w:r>
        <w:rPr>
          <w:color w:val="000000"/>
          <w:szCs w:val="21"/>
        </w:rPr>
        <w:t>此时电流</w:t>
      </w:r>
      <w:r>
        <w:rPr>
          <w:rFonts w:hint="eastAsia"/>
          <w:color w:val="000000"/>
          <w:szCs w:val="21"/>
        </w:rPr>
        <w:t>表的示数，即可测出</w:t>
      </w:r>
      <w:r>
        <w:rPr>
          <w:color w:val="000000"/>
          <w:szCs w:val="21"/>
        </w:rPr>
        <w:t>。</w:t>
      </w:r>
    </w:p>
    <w:p w:rsidR="00A748FB" w:rsidRDefault="00A748FB" w:rsidP="00A748FB">
      <w:pPr>
        <w:spacing w:line="360" w:lineRule="exact"/>
        <w:ind w:leftChars="200" w:left="420"/>
        <w:jc w:val="left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）完成上述实验后，小明发观电压表已坏，她利用剩余器材</w:t>
      </w:r>
      <w:smartTag w:uri="urn:schemas-microsoft-com:office:smarttags" w:element="PersonName">
        <w:smartTagPr>
          <w:attr w:name="ProductID" w:val="和"/>
        </w:smartTagPr>
        <w:r>
          <w:rPr>
            <w:rFonts w:hint="eastAsia"/>
          </w:rPr>
          <w:t>和</w:t>
        </w:r>
      </w:smartTag>
      <w:r>
        <w:rPr>
          <w:rFonts w:hint="eastAsia"/>
        </w:rPr>
        <w:t>老师又给的一个定值电阻</w:t>
      </w:r>
      <w:r>
        <w:rPr>
          <w:rFonts w:hint="eastAsia"/>
        </w:rPr>
        <w:t>Ro</w:t>
      </w:r>
      <w:r>
        <w:rPr>
          <w:rFonts w:hint="eastAsia"/>
        </w:rPr>
        <w:t>、两个开关</w:t>
      </w:r>
      <w:r>
        <w:rPr>
          <w:rFonts w:hint="eastAsia"/>
        </w:rPr>
        <w:t>S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、</w:t>
      </w:r>
      <w:r>
        <w:rPr>
          <w:rFonts w:hint="eastAsia"/>
        </w:rPr>
        <w:t>S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及导线，也完成了对小灯泡额定功率的测量。</w:t>
      </w:r>
    </w:p>
    <w:p w:rsidR="00A748FB" w:rsidRDefault="00A748FB" w:rsidP="00A748FB">
      <w:pPr>
        <w:spacing w:line="360" w:lineRule="exact"/>
        <w:ind w:firstLineChars="150" w:firstLine="315"/>
        <w:jc w:val="left"/>
        <w:rPr>
          <w:color w:val="000000"/>
          <w:szCs w:val="21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）请你在右侧的虚线框内画出小明完成实验设计的电路图。</w:t>
      </w:r>
    </w:p>
    <w:p w:rsidR="00A748FB" w:rsidRDefault="00A748FB" w:rsidP="00A748FB">
      <w:pPr>
        <w:pStyle w:val="a3"/>
        <w:ind w:firstLineChars="150" w:firstLine="315"/>
        <w:rPr>
          <w:u w:val="single"/>
        </w:rPr>
      </w:pPr>
      <w:r>
        <w:rPr>
          <w:rFonts w:hint="eastAsia"/>
        </w:rPr>
        <w:t>（2）写出测定额定功率的简要步骤：</w:t>
      </w:r>
      <w:r>
        <w:rPr>
          <w:rFonts w:hint="eastAsia"/>
          <w:u w:val="single"/>
        </w:rPr>
        <w:t xml:space="preserve">                                                          </w:t>
      </w:r>
    </w:p>
    <w:p w:rsidR="00A748FB" w:rsidRDefault="00A748FB" w:rsidP="00A748FB">
      <w:pPr>
        <w:pStyle w:val="a3"/>
        <w:ind w:firstLineChars="500" w:firstLine="1050"/>
      </w:pPr>
      <w:r>
        <w:rPr>
          <w:rFonts w:hint="eastAsia"/>
          <w:u w:val="single"/>
        </w:rPr>
        <w:t xml:space="preserve">                                                                    </w:t>
      </w:r>
      <w:r>
        <w:rPr>
          <w:rFonts w:hint="eastAsia"/>
        </w:rPr>
        <w:t>。</w:t>
      </w:r>
    </w:p>
    <w:p w:rsidR="00A748FB" w:rsidRDefault="00A748FB" w:rsidP="00A748FB">
      <w:pPr>
        <w:ind w:firstLineChars="150" w:firstLine="315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）额定功率的表达式：</w:t>
      </w:r>
      <w:r>
        <w:rPr>
          <w:rFonts w:hint="eastAsia"/>
          <w:szCs w:val="21"/>
          <w:u w:val="single"/>
        </w:rPr>
        <w:t xml:space="preserve">                                     </w:t>
      </w:r>
      <w:r>
        <w:rPr>
          <w:rFonts w:hint="eastAsia"/>
          <w:szCs w:val="21"/>
        </w:rPr>
        <w:t>。</w:t>
      </w:r>
    </w:p>
    <w:p w:rsidR="00A748FB" w:rsidRDefault="00A748FB" w:rsidP="00A748FB">
      <w:pPr>
        <w:rPr>
          <w:rFonts w:ascii="宋体" w:hAnsi="宋体"/>
          <w:szCs w:val="21"/>
          <w:u w:val="single"/>
        </w:rPr>
      </w:pPr>
    </w:p>
    <w:p w:rsidR="00A748FB" w:rsidRDefault="00A748FB" w:rsidP="00A748FB">
      <w:pPr>
        <w:spacing w:line="300" w:lineRule="auto"/>
        <w:rPr>
          <w:szCs w:val="21"/>
        </w:rPr>
      </w:pPr>
      <w:r>
        <w:rPr>
          <w:rFonts w:ascii="宋体" w:hAnsi="宋体" w:hint="eastAsia"/>
        </w:rPr>
        <w:t>35．</w:t>
      </w:r>
      <w:r>
        <w:rPr>
          <w:szCs w:val="21"/>
        </w:rPr>
        <w:t>某化学兴趣小组根据下列转化关系</w:t>
      </w:r>
      <w:r>
        <w:rPr>
          <w:rFonts w:hint="eastAsia"/>
          <w:szCs w:val="21"/>
        </w:rPr>
        <w:t>在</w:t>
      </w:r>
      <w:r>
        <w:rPr>
          <w:szCs w:val="21"/>
        </w:rPr>
        <w:t>实验</w:t>
      </w:r>
      <w:r>
        <w:rPr>
          <w:rFonts w:hint="eastAsia"/>
          <w:szCs w:val="21"/>
        </w:rPr>
        <w:t>室中</w:t>
      </w:r>
      <w:r>
        <w:rPr>
          <w:szCs w:val="21"/>
        </w:rPr>
        <w:t>模拟炼铁，并对产物成分进行探究。</w:t>
      </w:r>
    </w:p>
    <w:p w:rsidR="00A748FB" w:rsidRDefault="008371A6" w:rsidP="00A748FB">
      <w:pPr>
        <w:spacing w:line="300" w:lineRule="auto"/>
        <w:ind w:firstLineChars="200" w:firstLine="420"/>
        <w:rPr>
          <w:szCs w:val="21"/>
        </w:rPr>
      </w:pPr>
      <w:r>
        <w:rPr>
          <w:szCs w:val="21"/>
        </w:rPr>
        <w:pict>
          <v:group id="_x0000_s1071" alt="www.xkb1.com              新课标第一网不用注册，免费下载！" style="position:absolute;left:0;text-align:left;margin-left:115.1pt;margin-top:.05pt;width:194.95pt;height:72.75pt;z-index:4" coordsize="3899,1455">
            <v:shape id="_x0000_s1072" type="#_x0000_t202" style="position:absolute;width:1146;height:459" filled="f">
              <v:textbox>
                <w:txbxContent>
                  <w:p w:rsidR="00A748FB" w:rsidRDefault="00A748FB" w:rsidP="00A748FB">
                    <w:pPr>
                      <w:ind w:firstLineChars="150" w:firstLine="315"/>
                    </w:pPr>
                    <w:r>
                      <w:rPr>
                        <w:rFonts w:hint="eastAsia"/>
                      </w:rPr>
                      <w:t>O</w:t>
                    </w:r>
                    <w:r>
                      <w:rPr>
                        <w:rFonts w:hint="eastAsia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1073" type="#_x0000_t202" style="position:absolute;top:688;width:1171;height:458" filled="f">
              <v:textbox>
                <w:txbxContent>
                  <w:p w:rsidR="00A748FB" w:rsidRDefault="00A748FB" w:rsidP="00A748FB">
                    <w:r>
                      <w:rPr>
                        <w:rFonts w:hint="eastAsia"/>
                      </w:rPr>
                      <w:t>Fe</w:t>
                    </w:r>
                    <w:r>
                      <w:rPr>
                        <w:rFonts w:hint="eastAsia"/>
                        <w:vertAlign w:val="subscript"/>
                      </w:rPr>
                      <w:t>2</w:t>
                    </w:r>
                    <w:r>
                      <w:rPr>
                        <w:rFonts w:hint="eastAsia"/>
                      </w:rPr>
                      <w:t>O</w:t>
                    </w:r>
                    <w:r>
                      <w:rPr>
                        <w:rFonts w:hint="eastAsia"/>
                        <w:vertAlign w:val="subscript"/>
                      </w:rPr>
                      <w:t>3</w:t>
                    </w:r>
                    <w:r>
                      <w:rPr>
                        <w:rFonts w:hint="eastAsia"/>
                      </w:rPr>
                      <w:t>、</w:t>
                    </w: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1074" type="#_x0000_t202" style="position:absolute;left:2464;top:349;width:1380;height:459" filled="f">
              <v:textbox>
                <w:txbxContent>
                  <w:p w:rsidR="00A748FB" w:rsidRDefault="00A748FB" w:rsidP="00A748FB">
                    <w:pPr>
                      <w:jc w:val="left"/>
                    </w:pPr>
                    <w:r>
                      <w:rPr>
                        <w:rFonts w:hint="eastAsia"/>
                      </w:rPr>
                      <w:t>无色气体</w:t>
                    </w: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line id="_x0000_s1075" style="position:absolute" from="593,462" to="593,691">
              <v:stroke endarrow="classic"/>
            </v:line>
            <v:line id="_x0000_s1076" style="position:absolute" from="1202,899" to="1882,899">
              <v:stroke endarrow="classic"/>
            </v:line>
            <v:line id="_x0000_s1077" style="position:absolute;flip:y" from="1897,582" to="1897,1206"/>
            <v:shape id="_x0000_s1078" type="#_x0000_t202" style="position:absolute;left:933;top:499;width:1117;height:458" filled="f" stroked="f">
              <v:textbox>
                <w:txbxContent>
                  <w:p w:rsidR="00A748FB" w:rsidRDefault="00A748FB" w:rsidP="00A748FB">
                    <w:pPr>
                      <w:ind w:firstLineChars="100" w:firstLine="210"/>
                    </w:pPr>
                    <w:r>
                      <w:rPr>
                        <w:rFonts w:hint="eastAsia"/>
                      </w:rPr>
                      <w:t>高温</w:t>
                    </w:r>
                  </w:p>
                </w:txbxContent>
              </v:textbox>
            </v:shape>
            <v:line id="_x0000_s1079" style="position:absolute" from="1897,582" to="2464,582">
              <v:stroke endarrow="classic"/>
            </v:line>
            <v:line id="_x0000_s1080" style="position:absolute" from="1897,1216" to="2464,1216">
              <v:stroke endarrow="classic"/>
            </v:line>
            <v:shape id="_x0000_s1081" type="#_x0000_t202" style="position:absolute;left:2464;top:996;width:1435;height:459" filled="f">
              <v:textbox>
                <w:txbxContent>
                  <w:p w:rsidR="00A748FB" w:rsidRDefault="00A748FB" w:rsidP="00A748FB">
                    <w:pPr>
                      <w:jc w:val="left"/>
                    </w:pPr>
                    <w:r>
                      <w:rPr>
                        <w:rFonts w:hint="eastAsia"/>
                      </w:rPr>
                      <w:t>黑色粉末</w:t>
                    </w:r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</v:group>
        </w:pict>
      </w: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>
        <w:rPr>
          <w:szCs w:val="21"/>
        </w:rPr>
        <w:t>炼铁的原理</w:t>
      </w:r>
      <w:r>
        <w:rPr>
          <w:rFonts w:hint="eastAsia"/>
          <w:szCs w:val="21"/>
        </w:rPr>
        <w:t>是</w:t>
      </w:r>
      <w:r>
        <w:rPr>
          <w:rFonts w:hint="eastAsia"/>
          <w:szCs w:val="21"/>
          <w:u w:val="single"/>
        </w:rPr>
        <w:t xml:space="preserve">                  </w:t>
      </w:r>
      <w:r>
        <w:rPr>
          <w:rFonts w:hint="eastAsia"/>
        </w:rPr>
        <w:t>（用化学方程式表示）</w:t>
      </w:r>
      <w:r>
        <w:rPr>
          <w:rFonts w:hint="eastAsia"/>
          <w:szCs w:val="21"/>
        </w:rPr>
        <w:t>。</w:t>
      </w: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>
        <w:rPr>
          <w:szCs w:val="21"/>
        </w:rPr>
        <w:t>经初步分析得知，无色气体</w:t>
      </w:r>
      <w:r>
        <w:rPr>
          <w:szCs w:val="21"/>
        </w:rPr>
        <w:t>A</w:t>
      </w:r>
      <w:r>
        <w:rPr>
          <w:szCs w:val="21"/>
        </w:rPr>
        <w:t>不含有单质，黑色粉末</w:t>
      </w:r>
      <w:r>
        <w:rPr>
          <w:szCs w:val="21"/>
        </w:rPr>
        <w:t>B</w:t>
      </w:r>
      <w:r>
        <w:rPr>
          <w:szCs w:val="21"/>
        </w:rPr>
        <w:t>的</w:t>
      </w:r>
      <w:r>
        <w:rPr>
          <w:rFonts w:hint="eastAsia"/>
          <w:szCs w:val="21"/>
        </w:rPr>
        <w:t>成分是</w:t>
      </w:r>
      <w:r>
        <w:rPr>
          <w:szCs w:val="21"/>
        </w:rPr>
        <w:t>一种或两种单质。</w:t>
      </w:r>
    </w:p>
    <w:p w:rsidR="00A748FB" w:rsidRDefault="00A748FB" w:rsidP="00A748FB">
      <w:pPr>
        <w:spacing w:line="300" w:lineRule="auto"/>
        <w:ind w:firstLineChars="400" w:firstLine="840"/>
        <w:rPr>
          <w:szCs w:val="21"/>
        </w:rPr>
      </w:pPr>
      <w:r>
        <w:rPr>
          <w:szCs w:val="21"/>
        </w:rPr>
        <w:t>上述转化关系中，生成一氧化碳的化学方程式是</w:t>
      </w:r>
      <w:r>
        <w:rPr>
          <w:rFonts w:hint="eastAsia"/>
          <w:szCs w:val="21"/>
          <w:u w:val="single"/>
        </w:rPr>
        <w:t xml:space="preserve">                       </w:t>
      </w:r>
      <w:r>
        <w:rPr>
          <w:szCs w:val="21"/>
        </w:rPr>
        <w:t>。</w:t>
      </w:r>
    </w:p>
    <w:p w:rsidR="00A748FB" w:rsidRDefault="00A748FB" w:rsidP="00A748FB">
      <w:pPr>
        <w:spacing w:line="300" w:lineRule="auto"/>
        <w:ind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）甲、乙两个</w:t>
      </w:r>
      <w:r>
        <w:rPr>
          <w:szCs w:val="21"/>
        </w:rPr>
        <w:t>兴趣小组分别对无色气体</w:t>
      </w:r>
      <w:r>
        <w:rPr>
          <w:szCs w:val="21"/>
        </w:rPr>
        <w:t>A</w:t>
      </w:r>
      <w:r>
        <w:rPr>
          <w:szCs w:val="21"/>
        </w:rPr>
        <w:t>和黑色粉末</w:t>
      </w:r>
      <w:r>
        <w:rPr>
          <w:szCs w:val="21"/>
        </w:rPr>
        <w:t>B</w:t>
      </w:r>
      <w:r>
        <w:rPr>
          <w:szCs w:val="21"/>
        </w:rPr>
        <w:t>的成分进行探究。</w:t>
      </w: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  <w:r>
        <w:rPr>
          <w:szCs w:val="21"/>
        </w:rPr>
        <w:t>【猜想与假设】</w:t>
      </w:r>
    </w:p>
    <w:p w:rsidR="00A748FB" w:rsidRDefault="00A748FB" w:rsidP="00A748FB">
      <w:pPr>
        <w:spacing w:line="300" w:lineRule="auto"/>
        <w:ind w:firstLineChars="250" w:firstLine="525"/>
        <w:rPr>
          <w:szCs w:val="21"/>
        </w:rPr>
      </w:pPr>
      <w:r>
        <w:rPr>
          <w:szCs w:val="21"/>
        </w:rPr>
        <w:t>甲组在分析了炼铁的原理后，认为无色气体</w:t>
      </w:r>
      <w:r>
        <w:rPr>
          <w:szCs w:val="21"/>
        </w:rPr>
        <w:t>A</w:t>
      </w:r>
      <w:r>
        <w:rPr>
          <w:szCs w:val="21"/>
        </w:rPr>
        <w:t>中可能有</w:t>
      </w:r>
      <w:r>
        <w:rPr>
          <w:szCs w:val="21"/>
        </w:rPr>
        <w:t>CO</w:t>
      </w:r>
      <w:r>
        <w:rPr>
          <w:szCs w:val="21"/>
          <w:vertAlign w:val="subscript"/>
        </w:rPr>
        <w:t>2</w:t>
      </w:r>
      <w:r>
        <w:rPr>
          <w:szCs w:val="21"/>
        </w:rPr>
        <w:t>，也可能有未反应的</w:t>
      </w:r>
      <w:r>
        <w:rPr>
          <w:rFonts w:hint="eastAsia"/>
          <w:szCs w:val="21"/>
          <w:u w:val="single"/>
        </w:rPr>
        <w:t xml:space="preserve">              </w:t>
      </w:r>
      <w:r>
        <w:rPr>
          <w:szCs w:val="21"/>
        </w:rPr>
        <w:t>。</w:t>
      </w:r>
    </w:p>
    <w:p w:rsidR="00A748FB" w:rsidRDefault="00A748FB" w:rsidP="00A748FB">
      <w:pPr>
        <w:spacing w:line="300" w:lineRule="auto"/>
        <w:ind w:firstLineChars="250" w:firstLine="525"/>
        <w:rPr>
          <w:szCs w:val="21"/>
        </w:rPr>
      </w:pPr>
      <w:r>
        <w:rPr>
          <w:szCs w:val="21"/>
        </w:rPr>
        <w:t>乙组认为黑色粉末的成分中存在以下两种情况：</w:t>
      </w:r>
    </w:p>
    <w:p w:rsidR="00A748FB" w:rsidRDefault="00A748FB" w:rsidP="00A748FB">
      <w:pPr>
        <w:spacing w:line="300" w:lineRule="auto"/>
        <w:ind w:firstLineChars="250" w:firstLine="525"/>
        <w:rPr>
          <w:szCs w:val="21"/>
        </w:rPr>
      </w:pPr>
      <w:r>
        <w:rPr>
          <w:szCs w:val="21"/>
        </w:rPr>
        <w:t>假设一：只含有铁。假设二：</w:t>
      </w:r>
      <w:r>
        <w:rPr>
          <w:rFonts w:hint="eastAsia"/>
          <w:szCs w:val="21"/>
        </w:rPr>
        <w:t>含有</w:t>
      </w:r>
      <w:r>
        <w:rPr>
          <w:rFonts w:hint="eastAsia"/>
          <w:szCs w:val="21"/>
          <w:u w:val="single"/>
        </w:rPr>
        <w:t xml:space="preserve">                       </w:t>
      </w:r>
      <w:r>
        <w:rPr>
          <w:szCs w:val="21"/>
        </w:rPr>
        <w:t>。</w:t>
      </w:r>
    </w:p>
    <w:p w:rsidR="00A748FB" w:rsidRDefault="00A748FB" w:rsidP="00A748FB">
      <w:pPr>
        <w:spacing w:line="300" w:lineRule="auto"/>
        <w:ind w:firstLineChars="200" w:firstLine="420"/>
        <w:rPr>
          <w:szCs w:val="21"/>
        </w:rPr>
      </w:pPr>
      <w:r>
        <w:rPr>
          <w:szCs w:val="21"/>
        </w:rPr>
        <w:t>【实验探究】</w:t>
      </w:r>
    </w:p>
    <w:p w:rsidR="00A748FB" w:rsidRDefault="00A748FB" w:rsidP="00A748FB">
      <w:pPr>
        <w:pStyle w:val="ab"/>
        <w:numPr>
          <w:ilvl w:val="0"/>
          <w:numId w:val="43"/>
        </w:numPr>
        <w:spacing w:line="300" w:lineRule="auto"/>
        <w:ind w:firstLineChars="0"/>
        <w:rPr>
          <w:szCs w:val="21"/>
        </w:rPr>
      </w:pPr>
      <w:r>
        <w:rPr>
          <w:szCs w:val="21"/>
        </w:rPr>
        <w:t>为验证甲组的猜想，</w:t>
      </w:r>
      <w:r>
        <w:rPr>
          <w:rFonts w:hint="eastAsia"/>
          <w:szCs w:val="21"/>
        </w:rPr>
        <w:t>同学们</w:t>
      </w:r>
      <w:r>
        <w:rPr>
          <w:szCs w:val="21"/>
        </w:rPr>
        <w:t>按下图所示</w:t>
      </w:r>
      <w:r>
        <w:rPr>
          <w:rFonts w:hint="eastAsia"/>
          <w:szCs w:val="21"/>
        </w:rPr>
        <w:t>装置</w:t>
      </w:r>
      <w:r>
        <w:rPr>
          <w:szCs w:val="21"/>
        </w:rPr>
        <w:t>进行实验（箭头表示气体流向）。</w:t>
      </w:r>
    </w:p>
    <w:p w:rsidR="00A748FB" w:rsidRDefault="008371A6" w:rsidP="00A748FB">
      <w:pPr>
        <w:spacing w:line="300" w:lineRule="auto"/>
        <w:ind w:firstLineChars="1200" w:firstLine="2520"/>
        <w:rPr>
          <w:szCs w:val="21"/>
        </w:rPr>
      </w:pPr>
      <w:r>
        <w:rPr>
          <w:szCs w:val="21"/>
        </w:rPr>
        <w:pict>
          <v:shape id="_x0000_s1070" type="#_x0000_t202" alt="www.xkb1.com              新课标第一网不用注册，免费下载！" style="position:absolute;left:0;text-align:left;margin-left:57.45pt;margin-top:36.4pt;width:1in;height:23.55pt;z-index:3" strokecolor="white">
            <v:textbox style="mso-fit-shape-to-text:t">
              <w:txbxContent>
                <w:p w:rsidR="00A748FB" w:rsidRDefault="00A748FB" w:rsidP="00A748FB">
                  <w:pPr>
                    <w:ind w:firstLineChars="100" w:firstLine="18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无色气体</w:t>
                  </w:r>
                  <w:r>
                    <w:rPr>
                      <w:rFonts w:hint="eastAsia"/>
                      <w:sz w:val="18"/>
                      <w:szCs w:val="18"/>
                    </w:rPr>
                    <w:t>A</w:t>
                  </w:r>
                </w:p>
              </w:txbxContent>
            </v:textbox>
          </v:shape>
        </w:pict>
      </w:r>
      <w:r w:rsidR="00A91E10" w:rsidRPr="008371A6">
        <w:rPr>
          <w:szCs w:val="21"/>
        </w:rPr>
        <w:pict>
          <v:shape id="图片 52" o:spid="_x0000_i1034" type="#_x0000_t75" alt="www.xkb1.com              新课标第一网不用注册，免费下载！" style="width:168pt;height:85.5pt;mso-position-horizontal-relative:page;mso-position-vertical-relative:page">
            <v:imagedata r:id="rId33" o:title=""/>
          </v:shape>
        </w:pict>
      </w:r>
    </w:p>
    <w:p w:rsidR="00A748FB" w:rsidRDefault="00A748FB" w:rsidP="00A748FB">
      <w:pPr>
        <w:spacing w:line="300" w:lineRule="auto"/>
        <w:ind w:firstLineChars="1250" w:firstLine="2250"/>
        <w:rPr>
          <w:sz w:val="18"/>
          <w:szCs w:val="18"/>
        </w:rPr>
      </w:pPr>
      <w:r>
        <w:rPr>
          <w:rFonts w:ascii="宋体" w:hAnsi="宋体" w:cs="宋体" w:hint="eastAsia"/>
          <w:sz w:val="18"/>
          <w:szCs w:val="18"/>
        </w:rPr>
        <w:t>Ⅰ</w:t>
      </w:r>
      <w:r>
        <w:rPr>
          <w:sz w:val="18"/>
          <w:szCs w:val="18"/>
        </w:rPr>
        <w:t>澄清石灰水</w:t>
      </w:r>
      <w:r>
        <w:rPr>
          <w:rFonts w:hint="eastAsia"/>
          <w:sz w:val="18"/>
          <w:szCs w:val="18"/>
        </w:rPr>
        <w:t xml:space="preserve"> </w:t>
      </w:r>
      <w:r>
        <w:rPr>
          <w:rFonts w:ascii="宋体" w:hAnsi="宋体" w:cs="宋体" w:hint="eastAsia"/>
          <w:sz w:val="18"/>
          <w:szCs w:val="18"/>
        </w:rPr>
        <w:t>Ⅱ</w:t>
      </w:r>
      <w:r>
        <w:rPr>
          <w:sz w:val="18"/>
          <w:szCs w:val="18"/>
        </w:rPr>
        <w:t>浓硫酸</w:t>
      </w:r>
      <w:r>
        <w:rPr>
          <w:rFonts w:hint="eastAsia"/>
          <w:sz w:val="18"/>
          <w:szCs w:val="18"/>
        </w:rPr>
        <w:t xml:space="preserve">     </w:t>
      </w:r>
      <w:r>
        <w:rPr>
          <w:rFonts w:ascii="宋体" w:hAnsi="宋体" w:cs="宋体" w:hint="eastAsia"/>
          <w:sz w:val="18"/>
          <w:szCs w:val="18"/>
        </w:rPr>
        <w:t>Ⅲ</w:t>
      </w:r>
      <w:r>
        <w:rPr>
          <w:sz w:val="18"/>
          <w:szCs w:val="18"/>
        </w:rPr>
        <w:t>氧化铜粉末</w:t>
      </w:r>
    </w:p>
    <w:p w:rsidR="00A748FB" w:rsidRDefault="00A748FB" w:rsidP="00A748FB">
      <w:pPr>
        <w:spacing w:line="300" w:lineRule="auto"/>
        <w:rPr>
          <w:szCs w:val="21"/>
        </w:rPr>
      </w:pPr>
      <w:r>
        <w:rPr>
          <w:szCs w:val="21"/>
        </w:rPr>
        <w:t>上述实验装置</w:t>
      </w:r>
      <w:r>
        <w:rPr>
          <w:rFonts w:ascii="宋体" w:hAnsi="宋体" w:cs="宋体" w:hint="eastAsia"/>
          <w:szCs w:val="21"/>
        </w:rPr>
        <w:t>Ⅱ</w:t>
      </w:r>
      <w:r>
        <w:rPr>
          <w:szCs w:val="21"/>
        </w:rPr>
        <w:t>中浓硫酸的作用是吸收水蒸气，装置</w:t>
      </w:r>
      <w:r>
        <w:rPr>
          <w:rFonts w:ascii="宋体" w:hAnsi="宋体" w:cs="宋体" w:hint="eastAsia"/>
          <w:szCs w:val="21"/>
        </w:rPr>
        <w:t>Ⅰ</w:t>
      </w:r>
      <w:r>
        <w:rPr>
          <w:szCs w:val="21"/>
        </w:rPr>
        <w:t>的作用是</w:t>
      </w:r>
      <w:r>
        <w:rPr>
          <w:rFonts w:hint="eastAsia"/>
          <w:szCs w:val="21"/>
          <w:u w:val="single"/>
        </w:rPr>
        <w:t xml:space="preserve">          </w:t>
      </w:r>
      <w:r>
        <w:rPr>
          <w:szCs w:val="21"/>
        </w:rPr>
        <w:t>，装置</w:t>
      </w:r>
      <w:r>
        <w:rPr>
          <w:rFonts w:ascii="宋体" w:hAnsi="宋体" w:cs="宋体" w:hint="eastAsia"/>
          <w:szCs w:val="21"/>
        </w:rPr>
        <w:t>Ⅲ</w:t>
      </w:r>
      <w:r>
        <w:rPr>
          <w:szCs w:val="21"/>
        </w:rPr>
        <w:t>的作用是</w:t>
      </w:r>
      <w:r>
        <w:rPr>
          <w:rFonts w:hint="eastAsia"/>
          <w:szCs w:val="21"/>
          <w:u w:val="single"/>
        </w:rPr>
        <w:t xml:space="preserve">           </w:t>
      </w:r>
      <w:r>
        <w:rPr>
          <w:szCs w:val="21"/>
        </w:rPr>
        <w:t>。当看到</w:t>
      </w:r>
      <w:r>
        <w:rPr>
          <w:rFonts w:ascii="宋体" w:hAnsi="宋体" w:cs="宋体" w:hint="eastAsia"/>
          <w:szCs w:val="21"/>
        </w:rPr>
        <w:t>Ⅰ</w:t>
      </w:r>
      <w:r>
        <w:rPr>
          <w:szCs w:val="21"/>
        </w:rPr>
        <w:t>中澄清石灰水变浑浊，</w:t>
      </w:r>
      <w:r>
        <w:rPr>
          <w:rFonts w:ascii="宋体" w:hAnsi="宋体" w:cs="宋体" w:hint="eastAsia"/>
          <w:szCs w:val="21"/>
        </w:rPr>
        <w:t>Ⅲ</w:t>
      </w:r>
      <w:r>
        <w:rPr>
          <w:szCs w:val="21"/>
        </w:rPr>
        <w:t>中</w:t>
      </w:r>
      <w:r>
        <w:rPr>
          <w:rFonts w:hint="eastAsia"/>
          <w:szCs w:val="21"/>
        </w:rPr>
        <w:t>黑色固体</w:t>
      </w:r>
      <w:r>
        <w:rPr>
          <w:szCs w:val="21"/>
        </w:rPr>
        <w:t>变</w:t>
      </w:r>
      <w:r>
        <w:rPr>
          <w:rFonts w:hint="eastAsia"/>
          <w:szCs w:val="21"/>
        </w:rPr>
        <w:t>成</w:t>
      </w:r>
      <w:r>
        <w:rPr>
          <w:szCs w:val="21"/>
        </w:rPr>
        <w:t>红</w:t>
      </w:r>
      <w:r>
        <w:rPr>
          <w:rFonts w:hint="eastAsia"/>
          <w:szCs w:val="21"/>
        </w:rPr>
        <w:t>色后</w:t>
      </w:r>
      <w:r>
        <w:rPr>
          <w:szCs w:val="21"/>
        </w:rPr>
        <w:t>，可以确定无色气体</w:t>
      </w:r>
      <w:r>
        <w:rPr>
          <w:szCs w:val="21"/>
        </w:rPr>
        <w:t>A</w:t>
      </w:r>
      <w:r>
        <w:rPr>
          <w:szCs w:val="21"/>
        </w:rPr>
        <w:t>的成分</w:t>
      </w:r>
      <w:r>
        <w:rPr>
          <w:rFonts w:hint="eastAsia"/>
          <w:szCs w:val="21"/>
        </w:rPr>
        <w:t>是</w:t>
      </w:r>
      <w:r>
        <w:rPr>
          <w:rFonts w:hint="eastAsia"/>
          <w:szCs w:val="21"/>
          <w:u w:val="single"/>
        </w:rPr>
        <w:t xml:space="preserve">             </w:t>
      </w:r>
      <w:r>
        <w:rPr>
          <w:szCs w:val="21"/>
        </w:rPr>
        <w:t>。</w:t>
      </w:r>
    </w:p>
    <w:p w:rsidR="00A748FB" w:rsidRPr="00DE79EF" w:rsidRDefault="00A748FB" w:rsidP="00A748FB">
      <w:pPr>
        <w:rPr>
          <w:rFonts w:ascii="宋体" w:hAnsi="宋体"/>
          <w:b/>
        </w:rPr>
      </w:pPr>
      <w:r w:rsidRPr="00DE79EF">
        <w:rPr>
          <w:rFonts w:ascii="宋体" w:hAnsi="宋体" w:hint="eastAsia"/>
          <w:b/>
        </w:rPr>
        <w:t>四、计算应用题（本大题共3个小题；第</w:t>
      </w:r>
      <w:r w:rsidR="00A91E10" w:rsidRPr="008371A6">
        <w:rPr>
          <w:rFonts w:ascii="宋体" w:hAnsi="宋体"/>
          <w:b/>
        </w:rPr>
        <w:pict>
          <v:shape id="_x0000_i1035" type="#_x0000_t75" alt="学科网(www.zxxk.com)--教育资源门户，提供试卷、教案、课件、论文、素材及各类教学资源下载，还有大量而丰富的教学相关资讯！" style="width:1.5pt;height:1.5pt;mso-position-horizontal-relative:page;mso-position-vertical-relative:page">
            <v:imagedata r:id="rId8" o:title="32617511846"/>
          </v:shape>
        </w:pict>
      </w:r>
      <w:r w:rsidRPr="00DE79EF">
        <w:rPr>
          <w:rFonts w:ascii="宋体" w:hAnsi="宋体" w:hint="eastAsia"/>
          <w:b/>
        </w:rPr>
        <w:t>36小题5分，第37小题6分，第38小题7分，  共18分。解答时，要求有必要的文字说明、公式和计算步骤等，只写最后结果不得分）</w:t>
      </w:r>
    </w:p>
    <w:p w:rsidR="00A748FB" w:rsidRPr="00A67ED7" w:rsidRDefault="00A748FB" w:rsidP="00A748FB">
      <w:pPr>
        <w:rPr>
          <w:rFonts w:ascii="宋体" w:hAnsi="宋体"/>
        </w:rPr>
      </w:pPr>
      <w:r w:rsidRPr="00A67ED7">
        <w:rPr>
          <w:rFonts w:ascii="宋体" w:hAnsi="宋体" w:hint="eastAsia"/>
        </w:rPr>
        <w:t>36．将6.8 g含杂质的锌粒，加入到盛有50.0 g稀硫酸的烧杯中（杂质不溶于水，也不与稀硫酸反应）正好完全反应，生成气体与时间关系如下图，过滤得溶液质量为56.3 g。试计算：</w:t>
      </w:r>
    </w:p>
    <w:p w:rsidR="00A748FB" w:rsidRPr="00A67ED7" w:rsidRDefault="008371A6" w:rsidP="00A748FB">
      <w:pPr>
        <w:rPr>
          <w:rFonts w:ascii="宋体" w:hAnsi="宋体"/>
        </w:rPr>
      </w:pPr>
      <w:r w:rsidRPr="008371A6">
        <w:rPr>
          <w:szCs w:val="21"/>
        </w:rPr>
        <w:pict>
          <v:shape id="_x0000_s1085" type="#_x0000_t75" style="position:absolute;left:0;text-align:left;margin-left:358.5pt;margin-top:11.7pt;width:129.65pt;height:105.05pt;z-index:8">
            <v:imagedata r:id="rId34" o:title="题"/>
            <w10:wrap type="square"/>
          </v:shape>
        </w:pict>
      </w:r>
      <w:r w:rsidR="00A748FB" w:rsidRPr="00A67ED7">
        <w:rPr>
          <w:rFonts w:ascii="宋体" w:hAnsi="宋体" w:hint="eastAsia"/>
        </w:rPr>
        <w:t xml:space="preserve">  （1）生成</w:t>
      </w:r>
      <w:r w:rsidR="00A748FB">
        <w:rPr>
          <w:rFonts w:ascii="宋体" w:hAnsi="宋体" w:hint="eastAsia"/>
        </w:rPr>
        <w:t>氢气</w:t>
      </w:r>
      <w:r w:rsidR="00A748FB" w:rsidRPr="00A67ED7">
        <w:rPr>
          <w:rFonts w:ascii="宋体" w:hAnsi="宋体" w:hint="eastAsia"/>
        </w:rPr>
        <w:t>的质量为</w:t>
      </w:r>
      <w:r w:rsidR="00A748FB" w:rsidRPr="009159A1">
        <w:rPr>
          <w:rFonts w:ascii="宋体" w:hAnsi="宋体" w:hint="eastAsia"/>
          <w:u w:val="single"/>
        </w:rPr>
        <w:t xml:space="preserve">        </w:t>
      </w:r>
      <w:r w:rsidR="00A748FB" w:rsidRPr="00A67ED7">
        <w:rPr>
          <w:rFonts w:ascii="宋体" w:hAnsi="宋体" w:hint="eastAsia"/>
        </w:rPr>
        <w:t>g。</w:t>
      </w:r>
    </w:p>
    <w:p w:rsidR="00A748FB" w:rsidRDefault="00A748FB" w:rsidP="00A748FB">
      <w:pPr>
        <w:rPr>
          <w:rFonts w:ascii="宋体" w:hAnsi="宋体"/>
        </w:rPr>
      </w:pPr>
      <w:r w:rsidRPr="00A67ED7">
        <w:rPr>
          <w:rFonts w:ascii="宋体" w:hAnsi="宋体" w:hint="eastAsia"/>
        </w:rPr>
        <w:t xml:space="preserve">  （2）溶液中溶质的质量分数（精确到0.1%）。</w:t>
      </w: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</w:pPr>
    </w:p>
    <w:p w:rsidR="00A748FB" w:rsidRDefault="00A748FB" w:rsidP="00A748FB">
      <w:pPr>
        <w:widowControl/>
        <w:snapToGrid w:val="0"/>
        <w:spacing w:line="300" w:lineRule="auto"/>
        <w:rPr>
          <w:rFonts w:ascii="宋体" w:hAnsi="宋体" w:cs="宋体"/>
          <w:snapToGrid w:val="0"/>
          <w:szCs w:val="21"/>
        </w:rPr>
      </w:pPr>
      <w:r>
        <w:rPr>
          <w:rFonts w:hint="eastAsia"/>
        </w:rPr>
        <w:lastRenderedPageBreak/>
        <w:t xml:space="preserve">37. </w:t>
      </w:r>
      <w:r>
        <w:rPr>
          <w:rFonts w:hint="eastAsia"/>
          <w:szCs w:val="21"/>
        </w:rPr>
        <w:t>如</w:t>
      </w:r>
      <w:r>
        <w:rPr>
          <w:rFonts w:ascii="宋体" w:hAnsi="宋体" w:cs="宋体" w:hint="eastAsia"/>
          <w:snapToGrid w:val="0"/>
          <w:szCs w:val="21"/>
        </w:rPr>
        <w:t>图甲所示的是一台汽车起重机的示意图，起重钩的升降使用的是滑轮组，如图乙所示，滑轮组上钢丝绳的收放是由卷扬机来完成的．某次做业中，起重机将</w:t>
      </w:r>
      <w:smartTag w:uri="urn:schemas-microsoft-com:office:smarttags" w:element="chmetcnv">
        <w:smartTagPr>
          <w:attr w:name="UnitName" w:val="kg"/>
          <w:attr w:name="SourceValue" w:val="40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  <w:snapToGrid w:val="0"/>
            <w:szCs w:val="21"/>
          </w:rPr>
          <w:t>400Kg</w:t>
        </w:r>
      </w:smartTag>
      <w:r>
        <w:rPr>
          <w:rFonts w:ascii="宋体" w:hAnsi="宋体" w:cs="宋体" w:hint="eastAsia"/>
          <w:snapToGrid w:val="0"/>
          <w:szCs w:val="21"/>
        </w:rPr>
        <w:t>的货物由地面起吊到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cs="宋体" w:hint="eastAsia"/>
            <w:snapToGrid w:val="0"/>
            <w:szCs w:val="21"/>
          </w:rPr>
          <w:t>10m</w:t>
        </w:r>
      </w:smartTag>
      <w:r>
        <w:rPr>
          <w:rFonts w:ascii="宋体" w:hAnsi="宋体" w:cs="宋体" w:hint="eastAsia"/>
          <w:snapToGrid w:val="0"/>
          <w:szCs w:val="21"/>
        </w:rPr>
        <w:t>的高度，所用时间80s，钢丝绳的拉力F为1600N．求起吊过程中：(g取1ON/kg)</w:t>
      </w:r>
    </w:p>
    <w:p w:rsidR="00A748FB" w:rsidRDefault="00A748FB" w:rsidP="00A748FB">
      <w:pPr>
        <w:widowControl/>
        <w:snapToGrid w:val="0"/>
        <w:spacing w:line="300" w:lineRule="auto"/>
        <w:rPr>
          <w:rFonts w:ascii="宋体" w:hAnsi="宋体" w:cs="宋体"/>
          <w:snapToGrid w:val="0"/>
          <w:szCs w:val="21"/>
        </w:rPr>
      </w:pPr>
      <w:r>
        <w:rPr>
          <w:rFonts w:ascii="宋体" w:hAnsi="宋体" w:cs="宋体" w:hint="eastAsia"/>
          <w:snapToGrid w:val="0"/>
          <w:szCs w:val="21"/>
        </w:rPr>
        <w:t>(1)起重机起吊货物的机械效率</w:t>
      </w:r>
    </w:p>
    <w:p w:rsidR="00A748FB" w:rsidRDefault="00A748FB" w:rsidP="00A748FB">
      <w:pPr>
        <w:widowControl/>
        <w:snapToGrid w:val="0"/>
        <w:spacing w:line="300" w:lineRule="auto"/>
        <w:rPr>
          <w:rFonts w:ascii="宋体" w:hAnsi="宋体" w:cs="宋体"/>
          <w:snapToGrid w:val="0"/>
          <w:szCs w:val="21"/>
        </w:rPr>
      </w:pPr>
      <w:r>
        <w:rPr>
          <w:rFonts w:ascii="宋体" w:hAnsi="宋体" w:cs="宋体" w:hint="eastAsia"/>
          <w:snapToGrid w:val="0"/>
          <w:szCs w:val="21"/>
        </w:rPr>
        <w:t>(2)卷扬机做功的功率</w:t>
      </w:r>
    </w:p>
    <w:p w:rsidR="00A748FB" w:rsidRDefault="008371A6" w:rsidP="00A748FB">
      <w:pPr>
        <w:widowControl/>
        <w:snapToGrid w:val="0"/>
        <w:spacing w:line="300" w:lineRule="auto"/>
        <w:rPr>
          <w:rFonts w:ascii="宋体" w:hAnsi="宋体" w:cs="宋体"/>
          <w:snapToGrid w:val="0"/>
          <w:szCs w:val="21"/>
        </w:rPr>
      </w:pPr>
      <w:r w:rsidRPr="008371A6">
        <w:pict>
          <v:shape id="_x0000_s1110" type="#_x0000_t75" alt=" " style="position:absolute;left:0;text-align:left;margin-left:289.5pt;margin-top:50.2pt;width:171.75pt;height:156pt;z-index:17">
            <v:imagedata r:id="rId35" o:title="q24"/>
            <w10:wrap type="square"/>
          </v:shape>
        </w:pict>
      </w:r>
      <w:r w:rsidR="00A748FB">
        <w:rPr>
          <w:rFonts w:ascii="宋体" w:hAnsi="宋体" w:cs="宋体" w:hint="eastAsia"/>
          <w:snapToGrid w:val="0"/>
          <w:szCs w:val="21"/>
        </w:rPr>
        <w:t>(3)图丙为该卷扬机的铭牌，其中有一个重要的参数是“最大额定起重量”．运用你学过的物理知识．分析说明起重机设计时，该参数的确定需要考虑哪些因素？（答出两点即可）</w:t>
      </w:r>
    </w:p>
    <w:p w:rsidR="00A748FB" w:rsidRDefault="008371A6" w:rsidP="00A748FB">
      <w:pPr>
        <w:widowControl/>
        <w:snapToGrid w:val="0"/>
        <w:spacing w:line="300" w:lineRule="auto"/>
        <w:rPr>
          <w:rFonts w:ascii="宋体" w:hAnsi="宋体" w:cs="宋体"/>
          <w:snapToGrid w:val="0"/>
          <w:szCs w:val="21"/>
        </w:rPr>
      </w:pPr>
      <w:r w:rsidRPr="008371A6">
        <w:pict>
          <v:shape id="_x0000_s1111" type="#_x0000_t75" style="position:absolute;left:0;text-align:left;margin-left:0;margin-top:13.45pt;width:147pt;height:114.95pt;z-index:18">
            <v:imagedata r:id="rId36" o:title=""/>
            <w10:wrap type="square"/>
          </v:shape>
        </w:pict>
      </w:r>
      <w:r w:rsidRPr="008371A6">
        <w:pict>
          <v:shape id="_x0000_s1109" type="#_x0000_t75" alt=" " style="position:absolute;left:0;text-align:left;margin-left:171pt;margin-top:5.65pt;width:50.25pt;height:147.75pt;z-index:16">
            <v:imagedata r:id="rId37" o:title="q23"/>
            <w10:wrap type="square"/>
          </v:shape>
        </w:pict>
      </w:r>
    </w:p>
    <w:p w:rsidR="00A748FB" w:rsidRDefault="00A748FB" w:rsidP="00A748FB">
      <w:pPr>
        <w:ind w:left="210" w:hangingChars="100" w:hanging="210"/>
        <w:jc w:val="left"/>
        <w:rPr>
          <w:rFonts w:hAnsi="宋体"/>
        </w:rPr>
      </w:pPr>
    </w:p>
    <w:p w:rsidR="00A748FB" w:rsidRDefault="00A748FB" w:rsidP="00A748FB">
      <w:pPr>
        <w:ind w:firstLineChars="150" w:firstLine="315"/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pPr>
        <w:rPr>
          <w:szCs w:val="21"/>
        </w:rPr>
      </w:pPr>
    </w:p>
    <w:p w:rsidR="00A748FB" w:rsidRDefault="00A748FB" w:rsidP="00A748FB">
      <w:r>
        <w:rPr>
          <w:rFonts w:hint="eastAsia"/>
          <w:szCs w:val="21"/>
        </w:rPr>
        <w:t>38</w:t>
      </w:r>
      <w:r>
        <w:rPr>
          <w:rFonts w:hint="eastAsia"/>
          <w:szCs w:val="21"/>
        </w:rPr>
        <w:t>、</w:t>
      </w:r>
      <w:r>
        <w:t>如下图甲所示为某型号汽车的自动测定油箱内油量的电路原理图，其中电源两端的电压恒为</w:t>
      </w:r>
      <w:r>
        <w:t>24V</w:t>
      </w:r>
      <w:r>
        <w:t>，</w:t>
      </w:r>
      <w:r>
        <w:t>R</w:t>
      </w:r>
      <w:r>
        <w:rPr>
          <w:vertAlign w:val="subscript"/>
        </w:rPr>
        <w:t>0</w:t>
      </w:r>
      <w:r>
        <w:t>=10Ω</w:t>
      </w:r>
      <w:r>
        <w:t>，</w:t>
      </w:r>
      <w:r>
        <w:t>A</w:t>
      </w:r>
      <w:r>
        <w:t>为油量指示表（一只量程为</w:t>
      </w:r>
      <w:r>
        <w:t>0</w:t>
      </w:r>
      <w:r>
        <w:rPr>
          <w:rFonts w:hint="eastAsia"/>
        </w:rPr>
        <w:t>--</w:t>
      </w:r>
      <w:smartTag w:uri="urn:schemas-microsoft-com:office:smarttags" w:element="chmetcnv">
        <w:smartTagPr>
          <w:attr w:name="UnitName" w:val="a"/>
          <w:attr w:name="SourceValue" w:val=".6"/>
          <w:attr w:name="HasSpace" w:val="False"/>
          <w:attr w:name="Negative" w:val="True"/>
          <w:attr w:name="NumberType" w:val="1"/>
          <w:attr w:name="TCSC" w:val="0"/>
        </w:smartTagPr>
        <w:r>
          <w:rPr>
            <w:rFonts w:hint="eastAsia"/>
          </w:rPr>
          <w:t>-</w:t>
        </w:r>
        <w:r>
          <w:t>0.6A</w:t>
        </w:r>
      </w:smartTag>
      <w:r>
        <w:t>的电流表），</w:t>
      </w:r>
      <w:r>
        <w:t>R</w:t>
      </w:r>
      <w:r>
        <w:rPr>
          <w:vertAlign w:val="subscript"/>
        </w:rPr>
        <w:t>X</w:t>
      </w:r>
      <w:r>
        <w:t>为压敏电阻，它的上表面面积为</w:t>
      </w:r>
      <w:smartTag w:uri="urn:schemas-microsoft-com:office:smarttags" w:element="chmetcnv">
        <w:smartTagPr>
          <w:attr w:name="UnitName" w:val="c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t>10cm</w:t>
        </w:r>
      </w:smartTag>
      <w:r>
        <w:rPr>
          <w:vertAlign w:val="superscript"/>
        </w:rPr>
        <w:t>2</w:t>
      </w:r>
      <w:r>
        <w:t>，其阻值与所受压力的变化如下图乙所示，当油箱加满油时，油量指示表的示数如下图丙所示。</w:t>
      </w:r>
    </w:p>
    <w:p w:rsidR="00A748FB" w:rsidRDefault="008371A6" w:rsidP="00A748FB">
      <w:pPr>
        <w:spacing w:line="480" w:lineRule="exact"/>
      </w:pPr>
      <w:r>
        <w:pict>
          <v:shape id="_x0000_s1112" type="#_x0000_t75" alt=" " style="position:absolute;left:0;text-align:left;margin-left:18pt;margin-top:8.4pt;width:355.35pt;height:111.35pt;z-index:19">
            <v:imagedata r:id="rId38" o:title="436124bf" chromakey="#fdfdfc"/>
            <w10:wrap type="square"/>
          </v:shape>
        </w:pict>
      </w:r>
    </w:p>
    <w:p w:rsidR="00A748FB" w:rsidRDefault="00A748FB" w:rsidP="00A748FB">
      <w:pPr>
        <w:spacing w:line="480" w:lineRule="exact"/>
      </w:pPr>
    </w:p>
    <w:p w:rsidR="00A748FB" w:rsidRDefault="00A748FB" w:rsidP="00A748FB">
      <w:pPr>
        <w:spacing w:line="480" w:lineRule="exact"/>
      </w:pPr>
    </w:p>
    <w:p w:rsidR="00A748FB" w:rsidRDefault="00A748FB" w:rsidP="00A748FB">
      <w:pPr>
        <w:spacing w:line="480" w:lineRule="exact"/>
      </w:pPr>
    </w:p>
    <w:p w:rsidR="00A748FB" w:rsidRDefault="00A748FB" w:rsidP="00A748FB">
      <w:pPr>
        <w:spacing w:line="480" w:lineRule="exact"/>
      </w:pPr>
    </w:p>
    <w:p w:rsidR="00A748FB" w:rsidRDefault="00A748FB" w:rsidP="00A748FB">
      <w:pPr>
        <w:spacing w:line="480" w:lineRule="exact"/>
      </w:pPr>
      <w:r>
        <w:t>（</w:t>
      </w:r>
      <w:r>
        <w:t>1</w:t>
      </w:r>
      <w:r>
        <w:t>）当</w:t>
      </w:r>
      <w:r>
        <w:t>R</w:t>
      </w:r>
      <w:r>
        <w:rPr>
          <w:vertAlign w:val="subscript"/>
        </w:rPr>
        <w:t>X</w:t>
      </w:r>
      <w:r>
        <w:t>所受压力为零时，</w:t>
      </w:r>
      <w:r>
        <w:t>R</w:t>
      </w:r>
      <w:r>
        <w:rPr>
          <w:vertAlign w:val="subscript"/>
        </w:rPr>
        <w:t>X</w:t>
      </w:r>
      <w:r>
        <w:t>的阻值为多少？</w:t>
      </w:r>
    </w:p>
    <w:p w:rsidR="00A748FB" w:rsidRDefault="00A748FB" w:rsidP="00A748FB">
      <w:pPr>
        <w:spacing w:line="480" w:lineRule="exact"/>
      </w:pPr>
      <w:r>
        <w:lastRenderedPageBreak/>
        <w:t>（</w:t>
      </w:r>
      <w:r>
        <w:t>2</w:t>
      </w:r>
      <w:r>
        <w:t>）当油箱内汽油用完时，油量指示表的指针指向某一位置，求此位置所对应的电流值是多少？（计算结果保留两位小数）</w:t>
      </w:r>
    </w:p>
    <w:p w:rsidR="00A748FB" w:rsidRDefault="00A748FB" w:rsidP="00A748FB">
      <w:pPr>
        <w:spacing w:line="480" w:lineRule="exact"/>
      </w:pPr>
      <w:r>
        <w:t>（</w:t>
      </w:r>
      <w:r>
        <w:t>3</w:t>
      </w:r>
      <w:r>
        <w:t>）油箱装满油时，油对</w:t>
      </w:r>
      <w:r>
        <w:t>R</w:t>
      </w:r>
      <w:r>
        <w:rPr>
          <w:vertAlign w:val="subscript"/>
        </w:rPr>
        <w:t>X</w:t>
      </w:r>
      <w:r>
        <w:t>的压力与压强各为多少</w:t>
      </w:r>
      <w:r>
        <w:rPr>
          <w:rFonts w:hint="eastAsia"/>
        </w:rPr>
        <w:t>？</w:t>
      </w:r>
    </w:p>
    <w:p w:rsidR="00A748FB" w:rsidRDefault="00A748FB" w:rsidP="00A748FB">
      <w:pPr>
        <w:spacing w:line="480" w:lineRule="exact"/>
      </w:pPr>
    </w:p>
    <w:p w:rsidR="00A748FB" w:rsidRDefault="00A748FB" w:rsidP="00A748FB"/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rPr>
          <w:rFonts w:ascii="宋体" w:hAnsi="宋体"/>
        </w:rPr>
      </w:pPr>
    </w:p>
    <w:p w:rsidR="00A748FB" w:rsidRDefault="00A748FB" w:rsidP="00A748FB">
      <w:pPr>
        <w:jc w:val="center"/>
        <w:rPr>
          <w:rFonts w:ascii="宋体" w:hAnsi="宋体"/>
        </w:rPr>
      </w:pPr>
      <w:r>
        <w:rPr>
          <w:rFonts w:ascii="宋体" w:hAnsi="宋体" w:hint="eastAsia"/>
          <w:szCs w:val="21"/>
        </w:rPr>
        <w:t>参考</w:t>
      </w:r>
      <w:r>
        <w:rPr>
          <w:rFonts w:ascii="宋体" w:hAnsi="宋体" w:hint="eastAsia"/>
        </w:rPr>
        <w:t>答案及评分标准</w:t>
      </w:r>
    </w:p>
    <w:p w:rsidR="00A748FB" w:rsidRDefault="00A748FB" w:rsidP="00A748FB">
      <w:pPr>
        <w:rPr>
          <w:rFonts w:ascii="宋体" w:hAnsi="宋体"/>
        </w:rPr>
      </w:pPr>
      <w:r>
        <w:rPr>
          <w:rFonts w:ascii="宋体" w:hAnsi="宋体" w:hint="eastAsia"/>
        </w:rPr>
        <w:t>一、选择1—19题为单选，每小题2分，</w:t>
      </w:r>
      <w:r w:rsidRPr="00780AD0">
        <w:rPr>
          <w:rFonts w:hint="eastAsia"/>
          <w:b/>
        </w:rPr>
        <w:t>20</w:t>
      </w:r>
      <w:r w:rsidRPr="00780AD0">
        <w:rPr>
          <w:rFonts w:hint="eastAsia"/>
          <w:b/>
        </w:rPr>
        <w:t>——</w:t>
      </w:r>
      <w:r w:rsidRPr="00780AD0">
        <w:rPr>
          <w:rFonts w:hint="eastAsia"/>
          <w:b/>
        </w:rPr>
        <w:t>22</w:t>
      </w:r>
      <w:r w:rsidRPr="00780AD0">
        <w:rPr>
          <w:rFonts w:hint="eastAsia"/>
          <w:b/>
        </w:rPr>
        <w:t>小题为多项选择题，全选对每小题得</w:t>
      </w:r>
      <w:r w:rsidRPr="00780AD0">
        <w:rPr>
          <w:rFonts w:hint="eastAsia"/>
          <w:b/>
        </w:rPr>
        <w:t>2</w:t>
      </w:r>
      <w:r w:rsidRPr="00780AD0">
        <w:rPr>
          <w:rFonts w:hint="eastAsia"/>
          <w:b/>
        </w:rPr>
        <w:t>分，漏选每小题得</w:t>
      </w:r>
      <w:r w:rsidRPr="00780AD0">
        <w:rPr>
          <w:rFonts w:hint="eastAsia"/>
          <w:b/>
        </w:rPr>
        <w:t>1</w:t>
      </w:r>
      <w:r w:rsidRPr="00780AD0">
        <w:rPr>
          <w:rFonts w:hint="eastAsia"/>
          <w:b/>
        </w:rPr>
        <w:t>分，多选、错选得</w:t>
      </w:r>
      <w:r w:rsidRPr="00780AD0">
        <w:rPr>
          <w:rFonts w:hint="eastAsia"/>
          <w:b/>
        </w:rPr>
        <w:t>0</w:t>
      </w:r>
      <w:r w:rsidRPr="00780AD0">
        <w:rPr>
          <w:rFonts w:hint="eastAsia"/>
          <w:b/>
        </w:rPr>
        <w:t>分。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88"/>
        <w:gridCol w:w="689"/>
        <w:gridCol w:w="689"/>
        <w:gridCol w:w="689"/>
        <w:gridCol w:w="689"/>
        <w:gridCol w:w="689"/>
        <w:gridCol w:w="689"/>
        <w:gridCol w:w="689"/>
        <w:gridCol w:w="689"/>
        <w:gridCol w:w="689"/>
        <w:gridCol w:w="689"/>
        <w:gridCol w:w="689"/>
      </w:tblGrid>
      <w:tr w:rsidR="00A748FB" w:rsidTr="001D1445">
        <w:trPr>
          <w:jc w:val="center"/>
        </w:trPr>
        <w:tc>
          <w:tcPr>
            <w:tcW w:w="68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题号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3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4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5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6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7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8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9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10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11</w:t>
            </w:r>
          </w:p>
        </w:tc>
      </w:tr>
      <w:tr w:rsidR="00A748FB" w:rsidTr="001D1445">
        <w:trPr>
          <w:jc w:val="center"/>
        </w:trPr>
        <w:tc>
          <w:tcPr>
            <w:tcW w:w="68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选项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A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C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D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D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B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C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A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C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B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B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A</w:t>
            </w:r>
          </w:p>
        </w:tc>
      </w:tr>
      <w:tr w:rsidR="00A748FB" w:rsidTr="001D1445">
        <w:trPr>
          <w:jc w:val="center"/>
        </w:trPr>
        <w:tc>
          <w:tcPr>
            <w:tcW w:w="68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题号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12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13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14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15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16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17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18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19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20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21</w:t>
            </w:r>
          </w:p>
        </w:tc>
        <w:tc>
          <w:tcPr>
            <w:tcW w:w="689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22</w:t>
            </w:r>
          </w:p>
        </w:tc>
      </w:tr>
      <w:tr w:rsidR="00A748FB" w:rsidTr="001D1445">
        <w:trPr>
          <w:jc w:val="center"/>
        </w:trPr>
        <w:tc>
          <w:tcPr>
            <w:tcW w:w="688" w:type="dxa"/>
            <w:vAlign w:val="center"/>
          </w:tcPr>
          <w:p w:rsidR="00A748FB" w:rsidRDefault="00A748FB" w:rsidP="001D1445">
            <w:pPr>
              <w:spacing w:line="360" w:lineRule="exact"/>
              <w:jc w:val="center"/>
              <w:rPr>
                <w:rFonts w:ascii="宋体" w:hAnsi="宋体"/>
                <w:b/>
              </w:rPr>
            </w:pPr>
            <w:r>
              <w:rPr>
                <w:rFonts w:ascii="宋体" w:hAnsi="宋体" w:hint="eastAsia"/>
                <w:b/>
              </w:rPr>
              <w:t>选项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D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B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C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C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B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B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D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A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BD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AD</w:t>
            </w:r>
          </w:p>
        </w:tc>
        <w:tc>
          <w:tcPr>
            <w:tcW w:w="689" w:type="dxa"/>
          </w:tcPr>
          <w:p w:rsidR="00A748FB" w:rsidRDefault="00A748FB" w:rsidP="001D1445">
            <w:pPr>
              <w:jc w:val="center"/>
              <w:rPr>
                <w:rFonts w:ascii="宋体" w:hAnsi="宋体" w:cs="宋体"/>
                <w:b/>
                <w:bCs/>
              </w:rPr>
            </w:pPr>
            <w:r>
              <w:rPr>
                <w:rFonts w:ascii="宋体" w:hAnsi="宋体" w:cs="宋体" w:hint="eastAsia"/>
                <w:b/>
                <w:bCs/>
              </w:rPr>
              <w:t>ABC</w:t>
            </w:r>
          </w:p>
        </w:tc>
      </w:tr>
    </w:tbl>
    <w:p w:rsidR="00A748FB" w:rsidRDefault="00A748FB" w:rsidP="00A748FB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二、填空及简答题</w:t>
      </w:r>
      <w:r>
        <w:rPr>
          <w:rFonts w:ascii="宋体" w:hAnsi="宋体" w:hint="eastAsia"/>
        </w:rPr>
        <w:t>（本大题共9个小题；第24小题3分，其他小题每空1分，共34分）</w:t>
      </w:r>
    </w:p>
    <w:p w:rsidR="00A748FB" w:rsidRDefault="00A748FB" w:rsidP="00A748FB">
      <w:pPr>
        <w:spacing w:line="360" w:lineRule="auto"/>
        <w:ind w:left="315" w:hangingChars="150" w:hanging="315"/>
      </w:pPr>
      <w:r>
        <w:rPr>
          <w:rFonts w:hint="eastAsia"/>
        </w:rPr>
        <w:t>23.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）气体膨胀，对外做功；（</w:t>
      </w:r>
      <w:r>
        <w:rPr>
          <w:rFonts w:hint="eastAsia"/>
        </w:rPr>
        <w:t>2</w:t>
      </w:r>
      <w:r>
        <w:rPr>
          <w:rFonts w:hint="eastAsia"/>
        </w:rPr>
        <w:t>）内能转化为机械能；</w:t>
      </w:r>
    </w:p>
    <w:p w:rsidR="00A748FB" w:rsidRDefault="00A748FB" w:rsidP="00A748FB">
      <w:pPr>
        <w:spacing w:line="360" w:lineRule="auto"/>
        <w:ind w:left="315" w:hangingChars="150" w:hanging="315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）问：向后喷蒸汽时，车为什么向前运动？（或：车为什么会匀速向前运动？）</w:t>
      </w:r>
    </w:p>
    <w:p w:rsidR="00A748FB" w:rsidRDefault="00A748FB" w:rsidP="00A748FB">
      <w:pPr>
        <w:spacing w:line="360" w:lineRule="auto"/>
        <w:ind w:left="315" w:hangingChars="150" w:hanging="315"/>
      </w:pPr>
      <w:r>
        <w:rPr>
          <w:rFonts w:hint="eastAsia"/>
        </w:rPr>
        <w:t>答：力的作用是相互的。（或：车受到蒸汽的反作用力与地面的摩擦力平衡）（答案合理均可）</w:t>
      </w:r>
    </w:p>
    <w:p w:rsidR="00A748FB" w:rsidRDefault="00A748FB" w:rsidP="00A748FB">
      <w:pPr>
        <w:rPr>
          <w:rFonts w:ascii="宋体" w:hAnsi="宋体"/>
          <w:szCs w:val="21"/>
        </w:rPr>
      </w:pPr>
      <w:r>
        <w:rPr>
          <w:rFonts w:hint="eastAsia"/>
        </w:rPr>
        <w:t>24</w:t>
      </w:r>
      <w:r>
        <w:rPr>
          <w:rFonts w:hint="eastAsia"/>
        </w:rPr>
        <w:t>、</w:t>
      </w:r>
      <w:r>
        <w:rPr>
          <w:rFonts w:ascii="宋体" w:hAnsi="宋体" w:hint="eastAsia"/>
          <w:szCs w:val="21"/>
        </w:rPr>
        <w:t>缩小 实 不会</w:t>
      </w:r>
    </w:p>
    <w:p w:rsidR="00A748FB" w:rsidRDefault="00A748FB" w:rsidP="00A748FB">
      <w:pPr>
        <w:rPr>
          <w:szCs w:val="21"/>
        </w:rPr>
      </w:pPr>
      <w:r>
        <w:rPr>
          <w:rFonts w:ascii="宋体" w:hAnsi="宋体" w:hint="eastAsia"/>
          <w:szCs w:val="21"/>
        </w:rPr>
        <w:t>25、</w:t>
      </w:r>
      <w:r>
        <w:rPr>
          <w:szCs w:val="21"/>
        </w:rPr>
        <w:t>4.2×10</w:t>
      </w:r>
      <w:r>
        <w:rPr>
          <w:rFonts w:hint="eastAsia"/>
          <w:szCs w:val="21"/>
          <w:vertAlign w:val="superscript"/>
        </w:rPr>
        <w:t>5</w:t>
      </w:r>
      <w:r>
        <w:rPr>
          <w:rFonts w:hint="eastAsia"/>
          <w:szCs w:val="21"/>
        </w:rPr>
        <w:t xml:space="preserve">   8</w:t>
      </w:r>
      <w:r>
        <w:rPr>
          <w:szCs w:val="21"/>
        </w:rPr>
        <w:t>.</w:t>
      </w:r>
      <w:r>
        <w:rPr>
          <w:rFonts w:hint="eastAsia"/>
          <w:szCs w:val="21"/>
        </w:rPr>
        <w:t>4</w:t>
      </w:r>
      <w:r>
        <w:rPr>
          <w:szCs w:val="21"/>
        </w:rPr>
        <w:t>×10</w:t>
      </w:r>
      <w:r>
        <w:rPr>
          <w:rFonts w:hint="eastAsia"/>
          <w:szCs w:val="21"/>
          <w:vertAlign w:val="superscript"/>
        </w:rPr>
        <w:t>5</w:t>
      </w:r>
      <w:r>
        <w:rPr>
          <w:rFonts w:hint="eastAsia"/>
          <w:szCs w:val="21"/>
        </w:rPr>
        <w:t xml:space="preserve">   50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26</w:t>
      </w:r>
      <w:r>
        <w:rPr>
          <w:rFonts w:hint="eastAsia"/>
          <w:szCs w:val="21"/>
        </w:rPr>
        <w:t>、（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）水的比热容较大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CO  NO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）改用清洁型燃料；使用电力汽车；限制私家车，发展公共交通（答案不唯一，答对一点即可）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制取难：需要消耗大量资源能源</w:t>
      </w: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运输难：因为氢气属于易燃物，容易发生爆炸，密度很小（答案不唯一</w:t>
      </w:r>
      <w:r>
        <w:rPr>
          <w:rFonts w:hint="eastAsia"/>
          <w:szCs w:val="21"/>
        </w:rPr>
        <w:t>,</w:t>
      </w:r>
      <w:r>
        <w:rPr>
          <w:rFonts w:hint="eastAsia"/>
          <w:szCs w:val="21"/>
        </w:rPr>
        <w:t>答对一点即可）</w:t>
      </w:r>
    </w:p>
    <w:p w:rsidR="00A748FB" w:rsidRDefault="00A748FB" w:rsidP="00A748FB">
      <w:pPr>
        <w:rPr>
          <w:rFonts w:ascii="宋体" w:hAnsi="宋体"/>
          <w:szCs w:val="21"/>
        </w:rPr>
      </w:pPr>
      <w:r>
        <w:rPr>
          <w:rFonts w:ascii="宋体" w:hAnsi="宋体"/>
        </w:rPr>
        <w:t>27</w:t>
      </w:r>
      <w:r>
        <w:rPr>
          <w:rFonts w:ascii="宋体" w:hAnsi="宋体" w:hint="eastAsia"/>
        </w:rPr>
        <w:t>．氧气（或O</w:t>
      </w:r>
      <w:r>
        <w:rPr>
          <w:rFonts w:ascii="宋体" w:hAnsi="宋体" w:hint="eastAsia"/>
          <w:vertAlign w:val="subscript"/>
        </w:rPr>
        <w:t>2</w:t>
      </w:r>
      <w:r>
        <w:rPr>
          <w:rFonts w:ascii="宋体" w:hAnsi="宋体" w:hint="eastAsia"/>
        </w:rPr>
        <w:t>） 蒸馏  肥皂水</w:t>
      </w:r>
    </w:p>
    <w:p w:rsidR="00A748FB" w:rsidRDefault="00A748FB" w:rsidP="00A748FB">
      <w:pPr>
        <w:widowControl/>
        <w:rPr>
          <w:rFonts w:cs="宋体"/>
          <w:kern w:val="0"/>
          <w:szCs w:val="21"/>
        </w:rPr>
      </w:pPr>
      <w:r>
        <w:rPr>
          <w:rFonts w:ascii="宋体" w:hAnsi="宋体"/>
          <w:szCs w:val="21"/>
        </w:rPr>
        <w:lastRenderedPageBreak/>
        <w:t>28.</w:t>
      </w:r>
      <w:r>
        <w:rPr>
          <w:rFonts w:ascii="宋体" w:hAnsi="宋体" w:cs="宋体" w:hint="eastAsia"/>
          <w:spacing w:val="1"/>
          <w:kern w:val="0"/>
          <w:szCs w:val="21"/>
        </w:rPr>
        <w:t>试管内液面上升  否   CO</w:t>
      </w:r>
      <w:r>
        <w:rPr>
          <w:rFonts w:ascii="宋体" w:hAnsi="宋体" w:cs="宋体" w:hint="eastAsia"/>
          <w:spacing w:val="1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spacing w:val="1"/>
          <w:kern w:val="0"/>
          <w:szCs w:val="21"/>
        </w:rPr>
        <w:t>能溶于水（或水也和CO</w:t>
      </w:r>
      <w:r>
        <w:rPr>
          <w:rFonts w:ascii="宋体" w:hAnsi="宋体" w:cs="宋体" w:hint="eastAsia"/>
          <w:spacing w:val="1"/>
          <w:kern w:val="0"/>
          <w:szCs w:val="21"/>
          <w:vertAlign w:val="subscript"/>
        </w:rPr>
        <w:t>2</w:t>
      </w:r>
      <w:r>
        <w:rPr>
          <w:rFonts w:ascii="宋体" w:hAnsi="宋体" w:cs="宋体" w:hint="eastAsia"/>
          <w:spacing w:val="1"/>
          <w:kern w:val="0"/>
          <w:szCs w:val="21"/>
        </w:rPr>
        <w:t>发生反应）</w:t>
      </w:r>
    </w:p>
    <w:p w:rsidR="00A748FB" w:rsidRDefault="00A748FB" w:rsidP="00A748FB">
      <w:pPr>
        <w:rPr>
          <w:rFonts w:ascii="宋体" w:hAnsi="宋体" w:cs="宋体"/>
          <w:szCs w:val="21"/>
        </w:rPr>
      </w:pPr>
      <w:r>
        <w:rPr>
          <w:rFonts w:ascii="宋体" w:hAnsi="宋体"/>
        </w:rPr>
        <w:t>29.</w:t>
      </w:r>
      <w:r>
        <w:rPr>
          <w:rFonts w:ascii="宋体" w:hAnsi="宋体" w:hint="eastAsia"/>
          <w:szCs w:val="21"/>
        </w:rPr>
        <w:t xml:space="preserve"> （1）乳化  （2）铁（或Fe)、硝酸钾（或KNO</w:t>
      </w:r>
      <w:r>
        <w:rPr>
          <w:rFonts w:ascii="宋体" w:hAnsi="宋体" w:hint="eastAsia"/>
          <w:szCs w:val="21"/>
          <w:vertAlign w:val="subscript"/>
        </w:rPr>
        <w:t>3</w:t>
      </w:r>
      <w:r>
        <w:rPr>
          <w:rFonts w:ascii="宋体" w:hAnsi="宋体" w:hint="eastAsia"/>
          <w:szCs w:val="21"/>
        </w:rPr>
        <w:t>）、塑料  （3）分子在不断地运动  （4）减小</w:t>
      </w:r>
    </w:p>
    <w:p w:rsidR="00A748FB" w:rsidRDefault="00A748FB" w:rsidP="00A748FB">
      <w:pPr>
        <w:widowControl/>
        <w:rPr>
          <w:rFonts w:ascii="宋体" w:hAnsi="宋体"/>
        </w:rPr>
      </w:pPr>
      <w:r>
        <w:rPr>
          <w:rFonts w:ascii="宋体" w:hAnsi="宋体"/>
        </w:rPr>
        <w:t xml:space="preserve">30. </w:t>
      </w:r>
      <w:r>
        <w:rPr>
          <w:rFonts w:ascii="宋体" w:hAnsi="宋体" w:hint="eastAsia"/>
        </w:rPr>
        <w:t>（1）等于  （2）氢氧化钠  稀盐酸  （3）红</w:t>
      </w:r>
    </w:p>
    <w:p w:rsidR="00A748FB" w:rsidRDefault="00A748FB" w:rsidP="00A748FB">
      <w:pPr>
        <w:snapToGrid w:val="0"/>
        <w:spacing w:line="360" w:lineRule="auto"/>
        <w:rPr>
          <w:sz w:val="24"/>
          <w:szCs w:val="32"/>
        </w:rPr>
      </w:pPr>
      <w:r>
        <w:rPr>
          <w:rFonts w:ascii="宋体" w:hAnsi="宋体"/>
        </w:rPr>
        <w:t>31.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32"/>
          <w:shd w:val="clear" w:color="auto" w:fill="FFFFFF"/>
        </w:rPr>
        <w:t>（1）HCl  Na</w:t>
      </w:r>
      <w:r>
        <w:rPr>
          <w:rFonts w:ascii="宋体" w:hAnsi="宋体"/>
          <w:szCs w:val="32"/>
          <w:shd w:val="clear" w:color="auto" w:fill="FFFFFF"/>
          <w:vertAlign w:val="subscript"/>
        </w:rPr>
        <w:t>2</w:t>
      </w:r>
      <w:r>
        <w:rPr>
          <w:rFonts w:ascii="宋体" w:hAnsi="宋体"/>
          <w:szCs w:val="32"/>
          <w:shd w:val="clear" w:color="auto" w:fill="FFFFFF"/>
        </w:rPr>
        <w:t>CO</w:t>
      </w:r>
      <w:r>
        <w:rPr>
          <w:rFonts w:ascii="宋体" w:hAnsi="宋体"/>
          <w:szCs w:val="32"/>
          <w:shd w:val="clear" w:color="auto" w:fill="FFFFFF"/>
          <w:vertAlign w:val="subscript"/>
        </w:rPr>
        <w:t>3</w:t>
      </w:r>
      <w:r>
        <w:rPr>
          <w:rFonts w:ascii="宋体" w:hAnsi="宋体"/>
          <w:szCs w:val="32"/>
          <w:shd w:val="clear" w:color="auto" w:fill="FFFFFF"/>
        </w:rPr>
        <w:t>；（2）复分解；（3）Na</w:t>
      </w:r>
      <w:r>
        <w:rPr>
          <w:rFonts w:ascii="宋体" w:hAnsi="宋体"/>
          <w:szCs w:val="32"/>
          <w:shd w:val="clear" w:color="auto" w:fill="FFFFFF"/>
          <w:vertAlign w:val="subscript"/>
        </w:rPr>
        <w:t>2</w:t>
      </w:r>
      <w:r>
        <w:rPr>
          <w:rFonts w:ascii="宋体" w:hAnsi="宋体"/>
          <w:szCs w:val="32"/>
          <w:shd w:val="clear" w:color="auto" w:fill="FFFFFF"/>
        </w:rPr>
        <w:t>CO</w:t>
      </w:r>
      <w:r>
        <w:rPr>
          <w:rFonts w:ascii="宋体" w:hAnsi="宋体"/>
          <w:szCs w:val="32"/>
          <w:shd w:val="clear" w:color="auto" w:fill="FFFFFF"/>
          <w:vertAlign w:val="subscript"/>
        </w:rPr>
        <w:t>3</w:t>
      </w:r>
      <w:r>
        <w:rPr>
          <w:rFonts w:ascii="宋体" w:hAnsi="宋体"/>
          <w:szCs w:val="32"/>
          <w:shd w:val="clear" w:color="auto" w:fill="FFFFFF"/>
        </w:rPr>
        <w:t>＋Ca(OH)</w:t>
      </w:r>
      <w:r>
        <w:rPr>
          <w:rFonts w:ascii="宋体" w:hAnsi="宋体"/>
          <w:szCs w:val="32"/>
          <w:shd w:val="clear" w:color="auto" w:fill="FFFFFF"/>
          <w:vertAlign w:val="subscript"/>
        </w:rPr>
        <w:t>2</w:t>
      </w:r>
      <w:r>
        <w:rPr>
          <w:rFonts w:ascii="宋体" w:hAnsi="宋体"/>
          <w:szCs w:val="32"/>
          <w:shd w:val="clear" w:color="auto" w:fill="FFFFFF"/>
        </w:rPr>
        <w:t>＝CaCO</w:t>
      </w:r>
      <w:r>
        <w:rPr>
          <w:rFonts w:ascii="宋体" w:hAnsi="宋体"/>
          <w:szCs w:val="32"/>
          <w:shd w:val="clear" w:color="auto" w:fill="FFFFFF"/>
          <w:vertAlign w:val="subscript"/>
        </w:rPr>
        <w:t>3</w:t>
      </w:r>
      <w:r>
        <w:rPr>
          <w:rFonts w:ascii="宋体" w:hAnsi="宋体"/>
          <w:szCs w:val="32"/>
          <w:shd w:val="clear" w:color="auto" w:fill="FFFFFF"/>
        </w:rPr>
        <w:t>↓＋2NaOH</w:t>
      </w:r>
    </w:p>
    <w:p w:rsidR="00A748FB" w:rsidRDefault="00A748FB" w:rsidP="00A748FB"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三、实验探究题</w:t>
      </w:r>
      <w:r>
        <w:rPr>
          <w:rFonts w:ascii="宋体" w:hAnsi="宋体" w:hint="eastAsia"/>
        </w:rPr>
        <w:t>（本大题共4个题：第32小题4分，第33小题6分，第34、35小题各7分，共24分）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32</w:t>
      </w:r>
      <w:r>
        <w:rPr>
          <w:rFonts w:hint="eastAsia"/>
          <w:szCs w:val="21"/>
        </w:rPr>
        <w:t>、</w:t>
      </w:r>
    </w:p>
    <w:p w:rsidR="00A748FB" w:rsidRDefault="00A748FB" w:rsidP="00A748FB"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）通电导线周围存在磁场；（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）鸡蛋有惯性；（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）其他条件相同的情况下，温度越高，水（液体）蒸发越快．（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hint="eastAsia"/>
        </w:rPr>
        <w:t>气体流速越大的位置压强越小</w:t>
      </w:r>
    </w:p>
    <w:p w:rsidR="00A748FB" w:rsidRDefault="00A748FB" w:rsidP="00A748FB">
      <w:r>
        <w:rPr>
          <w:rFonts w:hint="eastAsia"/>
        </w:rPr>
        <w:t>33</w:t>
      </w:r>
      <w:r>
        <w:rPr>
          <w:rFonts w:hint="eastAsia"/>
        </w:rPr>
        <w:t>、</w:t>
      </w:r>
    </w:p>
    <w:p w:rsidR="00A748FB" w:rsidRDefault="00A748FB" w:rsidP="00A748FB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）①</w:t>
      </w:r>
      <w:r>
        <w:rPr>
          <w:rFonts w:hint="eastAsia"/>
        </w:rPr>
        <w:t xml:space="preserve"> 81.4   40  1.1    </w:t>
      </w:r>
    </w:p>
    <w:p w:rsidR="00A748FB" w:rsidRDefault="00A748FB" w:rsidP="00A748FB">
      <w:pPr>
        <w:ind w:firstLineChars="250" w:firstLine="525"/>
      </w:pPr>
      <w:r>
        <w:rPr>
          <w:rFonts w:hint="eastAsia"/>
        </w:rPr>
        <w:t>②</w:t>
      </w:r>
      <w:r>
        <w:rPr>
          <w:rFonts w:hint="eastAsia"/>
        </w:rPr>
        <w:t xml:space="preserve"> </w:t>
      </w:r>
      <w:r>
        <w:rPr>
          <w:rFonts w:hint="eastAsia"/>
        </w:rPr>
        <w:t>酸奶倒入量筒中会有部分残留在烧杯中，使测量的体积偏小</w:t>
      </w:r>
    </w:p>
    <w:p w:rsidR="00A748FB" w:rsidRDefault="00A748FB" w:rsidP="00A748FB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）实验过程：（</w:t>
      </w:r>
      <w:r>
        <w:rPr>
          <w:rFonts w:hint="eastAsia"/>
        </w:rPr>
        <w:t>1</w:t>
      </w:r>
      <w:r>
        <w:rPr>
          <w:rFonts w:hint="eastAsia"/>
        </w:rPr>
        <w:t>分）</w:t>
      </w:r>
    </w:p>
    <w:p w:rsidR="00A748FB" w:rsidRDefault="00A748FB" w:rsidP="00A748FB">
      <w:pPr>
        <w:rPr>
          <w:rFonts w:ascii="宋体" w:hAnsi="宋体"/>
          <w:sz w:val="30"/>
          <w:szCs w:val="30"/>
          <w:vertAlign w:val="subscript"/>
        </w:rPr>
      </w:pPr>
      <w:r>
        <w:rPr>
          <w:rFonts w:hint="eastAsia"/>
        </w:rPr>
        <w:t>①用天平测出小玻璃瓶（含盖）的质量</w:t>
      </w:r>
      <w:r>
        <w:rPr>
          <w:rFonts w:ascii="宋体" w:hAnsi="宋体" w:hint="eastAsia"/>
          <w:sz w:val="30"/>
          <w:szCs w:val="30"/>
        </w:rPr>
        <w:t>m</w:t>
      </w:r>
      <w:r>
        <w:rPr>
          <w:rFonts w:ascii="宋体" w:hAnsi="宋体" w:hint="eastAsia"/>
          <w:sz w:val="30"/>
          <w:szCs w:val="30"/>
          <w:vertAlign w:val="subscript"/>
        </w:rPr>
        <w:t>0；</w:t>
      </w:r>
      <w:r>
        <w:rPr>
          <w:rFonts w:ascii="宋体" w:hAnsi="宋体" w:hint="eastAsia"/>
          <w:sz w:val="36"/>
          <w:szCs w:val="36"/>
          <w:vertAlign w:val="subscript"/>
        </w:rPr>
        <w:t xml:space="preserve">② </w:t>
      </w:r>
      <w:r>
        <w:rPr>
          <w:rFonts w:hint="eastAsia"/>
        </w:rPr>
        <w:t>在瓶内装满水，盖上盖子，用天平测出瓶和水的总质量</w:t>
      </w:r>
      <w:r>
        <w:rPr>
          <w:rFonts w:ascii="宋体" w:hAnsi="宋体" w:hint="eastAsia"/>
          <w:sz w:val="30"/>
          <w:szCs w:val="30"/>
        </w:rPr>
        <w:t>m</w:t>
      </w:r>
      <w:r>
        <w:rPr>
          <w:rFonts w:ascii="宋体" w:hAnsi="宋体" w:hint="eastAsia"/>
          <w:sz w:val="30"/>
          <w:szCs w:val="30"/>
          <w:vertAlign w:val="subscript"/>
        </w:rPr>
        <w:t>1</w:t>
      </w:r>
      <w:r>
        <w:rPr>
          <w:rFonts w:ascii="宋体" w:hAnsi="宋体" w:hint="eastAsia"/>
          <w:sz w:val="44"/>
          <w:szCs w:val="44"/>
          <w:vertAlign w:val="subscript"/>
        </w:rPr>
        <w:t>；③倒干净水，再往瓶内装满酸奶，盖上盖子，用天平测出瓶和酸奶的总质量</w:t>
      </w:r>
      <w:r>
        <w:rPr>
          <w:rFonts w:ascii="宋体" w:hAnsi="宋体" w:hint="eastAsia"/>
          <w:sz w:val="44"/>
          <w:szCs w:val="44"/>
        </w:rPr>
        <w:t>m</w:t>
      </w:r>
      <w:r>
        <w:rPr>
          <w:rFonts w:ascii="宋体" w:hAnsi="宋体" w:hint="eastAsia"/>
          <w:sz w:val="44"/>
          <w:szCs w:val="44"/>
          <w:vertAlign w:val="subscript"/>
        </w:rPr>
        <w:t>2.</w:t>
      </w:r>
    </w:p>
    <w:p w:rsidR="00A748FB" w:rsidRDefault="008371A6" w:rsidP="00A748FB">
      <w:pPr>
        <w:rPr>
          <w:sz w:val="52"/>
          <w:szCs w:val="52"/>
        </w:rPr>
      </w:pPr>
      <w:r w:rsidRPr="008371A6">
        <w:pict>
          <v:shape id="_x0000_s1113" type="#_x0000_t75" style="position:absolute;left:0;text-align:left;margin-left:153pt;margin-top:14.1pt;width:83.25pt;height:34.5pt;z-index:20">
            <v:imagedata r:id="rId39" o:title=""/>
            <w10:wrap type="square"/>
          </v:shape>
        </w:pict>
      </w:r>
      <w:r w:rsidR="00A748FB">
        <w:rPr>
          <w:rFonts w:ascii="宋体" w:hAnsi="宋体" w:hint="eastAsia"/>
          <w:sz w:val="48"/>
          <w:szCs w:val="48"/>
          <w:vertAlign w:val="subscript"/>
        </w:rPr>
        <w:t>酸奶的密度的计算表达式</w:t>
      </w:r>
      <w:r w:rsidR="00A748FB">
        <w:rPr>
          <w:rFonts w:ascii="宋体" w:hAnsi="宋体" w:hint="eastAsia"/>
          <w:sz w:val="52"/>
          <w:szCs w:val="52"/>
          <w:vertAlign w:val="subscript"/>
        </w:rPr>
        <w:t>：（1分）</w:t>
      </w:r>
    </w:p>
    <w:p w:rsidR="00A748FB" w:rsidRDefault="008371A6" w:rsidP="00A91E10">
      <w:pPr>
        <w:tabs>
          <w:tab w:val="right" w:leader="underscore" w:pos="8504"/>
        </w:tabs>
        <w:spacing w:beforeLines="20" w:afterLines="20" w:line="320" w:lineRule="exact"/>
      </w:pPr>
      <w:r w:rsidRPr="008371A6">
        <w:rPr>
          <w:szCs w:val="21"/>
        </w:rPr>
        <w:pict>
          <v:shape id="Picture 2" o:spid="_x0000_s1114" type="#_x0000_t75" alt="表2" style="position:absolute;left:0;text-align:left;margin-left:302.25pt;margin-top:1.8pt;width:157.25pt;height:96.65pt;z-index:21">
            <v:imagedata r:id="rId40" o:title="表2"/>
            <w10:wrap type="square"/>
          </v:shape>
        </w:pict>
      </w:r>
      <w:r w:rsidR="00A748FB">
        <w:rPr>
          <w:rFonts w:hint="eastAsia"/>
        </w:rPr>
        <w:t>34</w:t>
      </w:r>
      <w:r w:rsidR="00A748FB">
        <w:rPr>
          <w:rFonts w:hint="eastAsia"/>
        </w:rPr>
        <w:t>、</w:t>
      </w:r>
      <w:r w:rsidR="00A748FB">
        <w:t>（</w:t>
      </w:r>
      <w:r w:rsidR="00A748FB">
        <w:t>1</w:t>
      </w:r>
      <w:r w:rsidR="00A748FB">
        <w:t>）</w:t>
      </w:r>
      <w:r w:rsidR="00A748FB">
        <w:rPr>
          <w:rFonts w:hint="eastAsia"/>
        </w:rPr>
        <w:t>（机械）</w:t>
      </w:r>
      <w:r w:rsidR="00A748FB">
        <w:t>调零</w:t>
      </w:r>
    </w:p>
    <w:p w:rsidR="00A748FB" w:rsidRDefault="00A748FB" w:rsidP="00A91E10">
      <w:pPr>
        <w:tabs>
          <w:tab w:val="right" w:leader="underscore" w:pos="8504"/>
        </w:tabs>
        <w:spacing w:beforeLines="20" w:afterLines="20" w:line="320" w:lineRule="exact"/>
        <w:ind w:firstLineChars="150" w:firstLine="315"/>
      </w:pPr>
      <w:r>
        <w:t>（</w:t>
      </w:r>
      <w:r>
        <w:t>2</w:t>
      </w:r>
      <w:r>
        <w:t>）</w:t>
      </w:r>
      <w:r>
        <w:rPr>
          <w:rFonts w:hint="eastAsia"/>
        </w:rPr>
        <w:t>图略，</w:t>
      </w:r>
      <w:r>
        <w:t>导线连接正确给</w:t>
      </w:r>
      <w:r>
        <w:t>1</w:t>
      </w:r>
      <w:r>
        <w:t>分，</w:t>
      </w:r>
      <w:r>
        <w:rPr>
          <w:rFonts w:hint="eastAsia"/>
        </w:rPr>
        <w:t>否则不给分</w:t>
      </w:r>
      <w:r>
        <w:t>）（</w:t>
      </w:r>
      <w:r>
        <w:t>3</w:t>
      </w:r>
      <w:r>
        <w:t>）</w:t>
      </w:r>
      <w:r>
        <w:t xml:space="preserve"> </w:t>
      </w:r>
      <w:r>
        <w:rPr>
          <w:i/>
        </w:rPr>
        <w:t>B</w:t>
      </w:r>
    </w:p>
    <w:p w:rsidR="00A748FB" w:rsidRDefault="00A748FB" w:rsidP="00A748FB"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>(2</w:t>
      </w:r>
      <w:r>
        <w:rPr>
          <w:rFonts w:hint="eastAsia"/>
          <w:szCs w:val="21"/>
        </w:rPr>
        <w:t>分</w:t>
      </w:r>
      <w:r>
        <w:rPr>
          <w:rFonts w:hint="eastAsia"/>
          <w:szCs w:val="21"/>
        </w:rPr>
        <w:t>)</w:t>
      </w:r>
      <w:r>
        <w:rPr>
          <w:rFonts w:hint="eastAsia"/>
          <w:szCs w:val="21"/>
        </w:rPr>
        <w:t>电路图如图所示：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分）步骤：</w:t>
      </w:r>
    </w:p>
    <w:p w:rsidR="00A748FB" w:rsidRDefault="00A748FB" w:rsidP="00A748FB">
      <w:pPr>
        <w:rPr>
          <w:szCs w:val="21"/>
        </w:rPr>
      </w:pPr>
      <w:r>
        <w:rPr>
          <w:rFonts w:hint="eastAsia"/>
          <w:bCs/>
          <w:szCs w:val="21"/>
        </w:rPr>
        <w:t>(1)</w:t>
      </w:r>
      <w:r>
        <w:rPr>
          <w:rFonts w:hint="eastAsia"/>
          <w:bCs/>
          <w:szCs w:val="21"/>
        </w:rPr>
        <w:t>闭合开关</w:t>
      </w:r>
      <w:r>
        <w:rPr>
          <w:bCs/>
          <w:szCs w:val="21"/>
        </w:rPr>
        <w:t>S</w:t>
      </w:r>
      <w:r>
        <w:rPr>
          <w:rFonts w:hint="eastAsia"/>
          <w:bCs/>
          <w:szCs w:val="21"/>
        </w:rPr>
        <w:t>、</w:t>
      </w:r>
      <w:r>
        <w:rPr>
          <w:rFonts w:ascii="宋体" w:hAnsi="宋体" w:hint="eastAsia"/>
          <w:sz w:val="28"/>
          <w:szCs w:val="28"/>
        </w:rPr>
        <w:t>s</w:t>
      </w:r>
      <w:r>
        <w:rPr>
          <w:rFonts w:ascii="宋体" w:hAnsi="宋体" w:hint="eastAsia"/>
          <w:sz w:val="28"/>
          <w:szCs w:val="28"/>
          <w:vertAlign w:val="subscript"/>
        </w:rPr>
        <w:t>1</w:t>
      </w:r>
      <w:r>
        <w:rPr>
          <w:rFonts w:hint="eastAsia"/>
          <w:bCs/>
          <w:szCs w:val="21"/>
        </w:rPr>
        <w:t>，调节滑片</w:t>
      </w:r>
      <w:r>
        <w:rPr>
          <w:rFonts w:hint="eastAsia"/>
          <w:bCs/>
          <w:szCs w:val="21"/>
        </w:rPr>
        <w:t>P</w:t>
      </w:r>
      <w:r>
        <w:rPr>
          <w:rFonts w:hint="eastAsia"/>
          <w:bCs/>
          <w:szCs w:val="21"/>
        </w:rPr>
        <w:t>，使电流表</w:t>
      </w:r>
      <w:r>
        <w:rPr>
          <w:rFonts w:hint="eastAsia"/>
          <w:bCs/>
          <w:szCs w:val="21"/>
        </w:rPr>
        <w:t>A</w:t>
      </w:r>
      <w:r>
        <w:rPr>
          <w:rFonts w:hint="eastAsia"/>
          <w:bCs/>
          <w:szCs w:val="21"/>
        </w:rPr>
        <w:t>的示数为</w:t>
      </w:r>
      <w:r>
        <w:rPr>
          <w:bCs/>
          <w:szCs w:val="21"/>
        </w:rPr>
        <w:t>2.5V/</w:t>
      </w:r>
      <w:r>
        <w:rPr>
          <w:rFonts w:hint="eastAsia"/>
        </w:rPr>
        <w:t>Ro</w:t>
      </w:r>
      <w:r>
        <w:rPr>
          <w:rFonts w:hint="eastAsia"/>
          <w:bCs/>
          <w:szCs w:val="21"/>
        </w:rPr>
        <w:t>；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(2)</w:t>
      </w:r>
      <w:r>
        <w:rPr>
          <w:rFonts w:ascii="黑体" w:eastAsia="黑体" w:hAnsi="黑体" w:cs="宋体" w:hint="eastAsia"/>
          <w:bCs/>
          <w:kern w:val="0"/>
          <w:sz w:val="56"/>
          <w:szCs w:val="56"/>
        </w:rPr>
        <w:t xml:space="preserve"> </w:t>
      </w:r>
      <w:r>
        <w:rPr>
          <w:rFonts w:hint="eastAsia"/>
          <w:bCs/>
          <w:szCs w:val="21"/>
        </w:rPr>
        <w:t>保持滑动变阻器阻值不变，闭合开关</w:t>
      </w:r>
      <w:r>
        <w:rPr>
          <w:rFonts w:ascii="宋体" w:hAnsi="宋体" w:hint="eastAsia"/>
          <w:sz w:val="28"/>
          <w:szCs w:val="28"/>
        </w:rPr>
        <w:t>s</w:t>
      </w:r>
      <w:r>
        <w:rPr>
          <w:rFonts w:ascii="宋体" w:hAnsi="宋体" w:hint="eastAsia"/>
          <w:sz w:val="28"/>
          <w:szCs w:val="28"/>
          <w:vertAlign w:val="subscript"/>
        </w:rPr>
        <w:t>2</w:t>
      </w:r>
      <w:r>
        <w:rPr>
          <w:rFonts w:hint="eastAsia"/>
          <w:bCs/>
          <w:szCs w:val="21"/>
        </w:rPr>
        <w:t>,</w:t>
      </w:r>
      <w:r>
        <w:rPr>
          <w:rFonts w:hint="eastAsia"/>
          <w:bCs/>
          <w:szCs w:val="21"/>
        </w:rPr>
        <w:t>断开开关</w:t>
      </w:r>
      <w:r>
        <w:rPr>
          <w:rFonts w:ascii="宋体" w:hAnsi="宋体" w:hint="eastAsia"/>
          <w:sz w:val="28"/>
          <w:szCs w:val="28"/>
        </w:rPr>
        <w:t>s</w:t>
      </w:r>
      <w:r>
        <w:rPr>
          <w:rFonts w:ascii="宋体" w:hAnsi="宋体" w:hint="eastAsia"/>
          <w:sz w:val="28"/>
          <w:szCs w:val="28"/>
          <w:vertAlign w:val="subscript"/>
        </w:rPr>
        <w:t>1</w:t>
      </w:r>
      <w:r>
        <w:rPr>
          <w:rFonts w:hint="eastAsia"/>
          <w:bCs/>
          <w:szCs w:val="21"/>
        </w:rPr>
        <w:t>，读出电压表</w:t>
      </w:r>
      <w:r>
        <w:rPr>
          <w:rFonts w:hint="eastAsia"/>
          <w:bCs/>
          <w:szCs w:val="21"/>
        </w:rPr>
        <w:t>A</w:t>
      </w:r>
      <w:r>
        <w:rPr>
          <w:rFonts w:hint="eastAsia"/>
          <w:bCs/>
          <w:szCs w:val="21"/>
        </w:rPr>
        <w:t>的示数为</w:t>
      </w:r>
      <w:r>
        <w:rPr>
          <w:rFonts w:hint="eastAsia"/>
          <w:bCs/>
          <w:szCs w:val="21"/>
        </w:rPr>
        <w:t>I</w:t>
      </w:r>
      <w:r>
        <w:rPr>
          <w:rFonts w:hint="eastAsia"/>
          <w:bCs/>
          <w:szCs w:val="21"/>
        </w:rPr>
        <w:t>；</w:t>
      </w:r>
    </w:p>
    <w:p w:rsidR="00A748FB" w:rsidRDefault="00A748FB" w:rsidP="00A748FB">
      <w:pPr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1</w:t>
      </w:r>
      <w:r>
        <w:rPr>
          <w:rFonts w:hint="eastAsia"/>
          <w:bCs/>
          <w:szCs w:val="21"/>
        </w:rPr>
        <w:t>分）小灯泡的额定功率表达式：</w:t>
      </w:r>
      <w:r>
        <w:rPr>
          <w:rFonts w:hint="eastAsia"/>
          <w:bCs/>
          <w:szCs w:val="21"/>
        </w:rPr>
        <w:t>p=(</w:t>
      </w:r>
      <w:r>
        <w:rPr>
          <w:rFonts w:ascii="宋体" w:hAnsi="宋体" w:hint="eastAsia"/>
          <w:bCs/>
          <w:szCs w:val="21"/>
        </w:rPr>
        <w:t>I﹣2.5v/</w:t>
      </w:r>
      <w:r>
        <w:rPr>
          <w:rFonts w:hint="eastAsia"/>
        </w:rPr>
        <w:t xml:space="preserve"> Ro</w:t>
      </w:r>
      <w:r>
        <w:rPr>
          <w:rFonts w:hint="eastAsia"/>
          <w:bCs/>
          <w:szCs w:val="21"/>
        </w:rPr>
        <w:t>)(</w:t>
      </w:r>
      <w:r>
        <w:rPr>
          <w:bCs/>
          <w:szCs w:val="21"/>
        </w:rPr>
        <w:t xml:space="preserve"> 2.5V</w:t>
      </w:r>
      <w:r>
        <w:rPr>
          <w:rFonts w:hint="eastAsia"/>
          <w:bCs/>
          <w:szCs w:val="21"/>
        </w:rPr>
        <w:t>)</w:t>
      </w:r>
    </w:p>
    <w:p w:rsidR="00A748FB" w:rsidRDefault="00A748FB" w:rsidP="00A748FB">
      <w:pPr>
        <w:spacing w:line="300" w:lineRule="auto"/>
      </w:pPr>
      <w:r>
        <w:rPr>
          <w:rFonts w:ascii="宋体" w:hAnsi="宋体"/>
        </w:rPr>
        <w:t>35</w:t>
      </w:r>
      <w:r>
        <w:rPr>
          <w:rFonts w:ascii="宋体" w:hAnsi="宋体" w:hint="eastAsia"/>
        </w:rPr>
        <w:t>．</w:t>
      </w:r>
      <w:r>
        <w:rPr>
          <w:rFonts w:ascii="宋体" w:hAnsi="宋体"/>
          <w:szCs w:val="21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t>3CO + Fe</w:t>
      </w:r>
      <w:r>
        <w:rPr>
          <w:vertAlign w:val="subscript"/>
        </w:rPr>
        <w:t>2</w:t>
      </w:r>
      <w:r>
        <w:t>O</w:t>
      </w:r>
      <w:r>
        <w:rPr>
          <w:vertAlign w:val="subscript"/>
        </w:rPr>
        <w:t>3</w:t>
      </w:r>
      <w:r w:rsidR="00A91E10">
        <w:pict>
          <v:shape id="图片 5" o:spid="_x0000_i1036" type="#_x0000_t75" alt="www.xkb1.com              新课标第一网不用注册，免费下载！" style="width:24pt;height:17.25pt;mso-position-horizontal-relative:page;mso-position-vertical-relative:page">
            <v:imagedata r:id="rId41" o:title=""/>
          </v:shape>
        </w:pict>
      </w:r>
      <w:r>
        <w:t xml:space="preserve"> 2Fe + 3CO</w:t>
      </w:r>
      <w:r>
        <w:rPr>
          <w:vertAlign w:val="subscript"/>
        </w:rPr>
        <w:t xml:space="preserve">2  </w:t>
      </w:r>
      <w:r>
        <w:t xml:space="preserve"> </w:t>
      </w:r>
      <w:r>
        <w:rPr>
          <w:rFonts w:hint="eastAsia"/>
        </w:rPr>
        <w:t xml:space="preserve"> </w:t>
      </w:r>
      <w:r w:rsidR="00A91E10">
        <w:pict>
          <v:shape id="_x0000_i1037" type="#_x0000_t75" alt="www.xkb1.com              新课标第一网不用注册，免费下载！" style="width:1.5pt;height:1.5pt;mso-position-horizontal-relative:page;mso-position-vertical-relative:page">
            <v:imagedata r:id="rId42" o:title="11615218878"/>
          </v:shape>
        </w:pict>
      </w:r>
      <w:r>
        <w:rPr>
          <w:rFonts w:hint="eastAsia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smartTag w:uri="urn:schemas-microsoft-com:office:smarttags" w:element="chmetcnv">
        <w:smartTagPr>
          <w:attr w:name="UnitName" w:val="C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>
          <w:t>2C</w:t>
        </w:r>
      </w:smartTag>
      <w:r>
        <w:t xml:space="preserve"> + O</w:t>
      </w:r>
      <w:r>
        <w:rPr>
          <w:vertAlign w:val="subscript"/>
        </w:rPr>
        <w:t>2</w:t>
      </w:r>
      <w:r w:rsidR="00A91E10">
        <w:pict>
          <v:shape id="图片 1" o:spid="_x0000_i1038" type="#_x0000_t75" alt="www.xkb1.com              新课标第一网不用注册，免费下载！" style="width:25.5pt;height:15.75pt;mso-position-horizontal-relative:page;mso-position-vertical-relative:page">
            <v:imagedata r:id="rId43" o:title="p4e2y2"/>
          </v:shape>
        </w:pict>
      </w:r>
      <w:r>
        <w:t>2CO</w:t>
      </w:r>
    </w:p>
    <w:p w:rsidR="00A748FB" w:rsidRDefault="00A748FB" w:rsidP="00A748FB">
      <w:pPr>
        <w:spacing w:line="300" w:lineRule="auto"/>
        <w:rPr>
          <w:szCs w:val="21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szCs w:val="21"/>
        </w:rPr>
        <w:t>【猜想与假设】</w:t>
      </w:r>
      <w:r>
        <w:rPr>
          <w:szCs w:val="21"/>
        </w:rPr>
        <w:t xml:space="preserve">CO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 xml:space="preserve"> </w:t>
      </w:r>
      <w:r>
        <w:rPr>
          <w:szCs w:val="21"/>
        </w:rPr>
        <w:t>假设二：铁和碳</w:t>
      </w:r>
    </w:p>
    <w:p w:rsidR="00A748FB" w:rsidRDefault="00A748FB" w:rsidP="00A748FB">
      <w:pPr>
        <w:spacing w:line="300" w:lineRule="auto"/>
        <w:rPr>
          <w:szCs w:val="21"/>
        </w:rPr>
      </w:pPr>
      <w:r>
        <w:rPr>
          <w:szCs w:val="21"/>
        </w:rPr>
        <w:t>【实验探究】</w:t>
      </w:r>
      <w:r>
        <w:rPr>
          <w:rFonts w:ascii="宋体" w:hAnsi="宋体" w:hint="eastAsia"/>
          <w:szCs w:val="21"/>
        </w:rPr>
        <w:t>①</w:t>
      </w:r>
      <w:r>
        <w:rPr>
          <w:szCs w:val="21"/>
        </w:rPr>
        <w:t>检验</w:t>
      </w:r>
      <w:r>
        <w:rPr>
          <w:szCs w:val="21"/>
        </w:rPr>
        <w:t>CO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  <w:vertAlign w:val="subscript"/>
        </w:rPr>
        <w:t xml:space="preserve">       </w:t>
      </w:r>
      <w:r>
        <w:rPr>
          <w:szCs w:val="21"/>
        </w:rPr>
        <w:t>检验</w:t>
      </w:r>
      <w:r>
        <w:rPr>
          <w:szCs w:val="21"/>
        </w:rPr>
        <w:t xml:space="preserve">CO  </w:t>
      </w:r>
      <w:r>
        <w:rPr>
          <w:rFonts w:hint="eastAsia"/>
          <w:szCs w:val="21"/>
        </w:rPr>
        <w:t xml:space="preserve">  </w:t>
      </w:r>
      <w:r>
        <w:rPr>
          <w:szCs w:val="21"/>
        </w:rPr>
        <w:t>CO</w:t>
      </w:r>
      <w:r>
        <w:rPr>
          <w:szCs w:val="21"/>
          <w:vertAlign w:val="subscript"/>
        </w:rPr>
        <w:t>2</w:t>
      </w:r>
      <w:r>
        <w:rPr>
          <w:szCs w:val="21"/>
        </w:rPr>
        <w:t>和</w:t>
      </w:r>
      <w:r>
        <w:rPr>
          <w:szCs w:val="21"/>
        </w:rPr>
        <w:t>CO</w:t>
      </w:r>
      <w:r w:rsidR="00A91E10" w:rsidRPr="008371A6">
        <w:rPr>
          <w:szCs w:val="21"/>
        </w:rPr>
        <w:pict>
          <v:shape id="_x0000_i1039" type="#_x0000_t75" alt="www.xkb1.com              新课标第一网不用注册，免费下载！" style="width:1.5pt;height:2.25pt;mso-position-horizontal-relative:page;mso-position-vertical-relative:page">
            <v:imagedata r:id="rId42" o:title="11615218878"/>
          </v:shape>
        </w:pict>
      </w:r>
    </w:p>
    <w:p w:rsidR="00A748FB" w:rsidRDefault="00A748FB" w:rsidP="00A748FB">
      <w:pPr>
        <w:rPr>
          <w:rFonts w:ascii="宋体" w:hAnsi="宋体"/>
        </w:rPr>
      </w:pPr>
      <w:r>
        <w:rPr>
          <w:rFonts w:ascii="宋体" w:hAnsi="宋体" w:hint="eastAsia"/>
        </w:rPr>
        <w:t>四、计算应用题（本大题共3个小题；第</w:t>
      </w:r>
      <w:r w:rsidR="00A91E10" w:rsidRPr="008371A6">
        <w:rPr>
          <w:rFonts w:ascii="宋体" w:hAnsi="宋体"/>
        </w:rPr>
        <w:pict>
          <v:shape id="_x0000_i1040" type="#_x0000_t75" alt="学科网(www.zxxk.com)--教育资源门户，提供试卷、教案、课件、论文、素材及各类教学资源下载，还有大量而丰富的教学相关资讯！" style="width:1.5pt;height:1.5pt;mso-position-horizontal-relative:page;mso-position-vertical-relative:page">
            <v:imagedata r:id="rId8" o:title="32617511846"/>
          </v:shape>
        </w:pict>
      </w:r>
      <w:r>
        <w:rPr>
          <w:rFonts w:ascii="宋体" w:hAnsi="宋体" w:hint="eastAsia"/>
        </w:rPr>
        <w:t>36小题5分，第37小题6分，第38小题7分，</w:t>
      </w:r>
    </w:p>
    <w:p w:rsidR="00A748FB" w:rsidRDefault="00A748FB" w:rsidP="00A748FB">
      <w:pPr>
        <w:rPr>
          <w:rFonts w:ascii="宋体" w:hAnsi="宋体"/>
        </w:rPr>
      </w:pPr>
      <w:r>
        <w:rPr>
          <w:rFonts w:ascii="宋体" w:hAnsi="宋体" w:hint="eastAsia"/>
        </w:rPr>
        <w:t xml:space="preserve">  共18分。解答时，要求有必要的文字说明、公式和计算步骤等，只写最后结果不得分）</w:t>
      </w:r>
    </w:p>
    <w:p w:rsidR="00A748FB" w:rsidRDefault="00A748FB" w:rsidP="00A748FB">
      <w:pPr>
        <w:jc w:val="left"/>
      </w:pPr>
      <w:r>
        <w:rPr>
          <w:rFonts w:ascii="宋体" w:hAnsi="宋体"/>
        </w:rPr>
        <w:t>36.</w:t>
      </w:r>
      <w:r>
        <w:rPr>
          <w:rFonts w:ascii="宋体" w:hAnsi="宋体" w:hint="eastAsia"/>
        </w:rPr>
        <w:t xml:space="preserve"> </w:t>
      </w: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0.2                                              </w:t>
      </w:r>
      <w:r>
        <w:rPr>
          <w:rFonts w:ascii="宋体" w:hAnsi="宋体" w:hint="eastAsia"/>
        </w:rPr>
        <w:t>（1分）</w:t>
      </w:r>
    </w:p>
    <w:p w:rsidR="00A748FB" w:rsidRDefault="00A748FB" w:rsidP="00A748FB">
      <w:pPr>
        <w:jc w:val="left"/>
      </w:pPr>
      <w:r>
        <w:rPr>
          <w:rFonts w:hint="eastAsia"/>
        </w:rPr>
        <w:t xml:space="preserve">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解：设生成硫酸锌质量为</w:t>
      </w:r>
      <w:r>
        <w:rPr>
          <w:rFonts w:hint="eastAsia"/>
        </w:rPr>
        <w:t>x</w:t>
      </w:r>
      <w:r>
        <w:rPr>
          <w:rFonts w:hint="eastAsia"/>
        </w:rPr>
        <w:t>。</w:t>
      </w:r>
    </w:p>
    <w:p w:rsidR="00A748FB" w:rsidRDefault="00A748FB" w:rsidP="00A748FB">
      <w:pPr>
        <w:jc w:val="left"/>
        <w:rPr>
          <w:lang w:val="pt-BR"/>
        </w:rPr>
      </w:pPr>
      <w:r>
        <w:rPr>
          <w:rFonts w:hint="eastAsia"/>
        </w:rPr>
        <w:t xml:space="preserve">  </w:t>
      </w:r>
      <w:r>
        <w:rPr>
          <w:rFonts w:hint="eastAsia"/>
          <w:lang w:val="pt-BR"/>
        </w:rPr>
        <w:t>Zn + H</w:t>
      </w:r>
      <w:r>
        <w:rPr>
          <w:rFonts w:hint="eastAsia"/>
          <w:szCs w:val="21"/>
          <w:vertAlign w:val="subscript"/>
          <w:lang w:val="pt-BR"/>
        </w:rPr>
        <w:t>2</w:t>
      </w:r>
      <w:r>
        <w:rPr>
          <w:rFonts w:hint="eastAsia"/>
          <w:lang w:val="pt-BR"/>
        </w:rPr>
        <w:t>SO</w:t>
      </w:r>
      <w:r>
        <w:rPr>
          <w:rFonts w:hint="eastAsia"/>
          <w:szCs w:val="21"/>
          <w:vertAlign w:val="subscript"/>
          <w:lang w:val="pt-BR"/>
        </w:rPr>
        <w:t>4</w:t>
      </w:r>
      <w:r>
        <w:rPr>
          <w:rFonts w:hint="eastAsia"/>
          <w:lang w:val="pt-BR"/>
        </w:rPr>
        <w:t xml:space="preserve"> = ZnSO</w:t>
      </w:r>
      <w:r>
        <w:rPr>
          <w:rFonts w:hint="eastAsia"/>
          <w:szCs w:val="21"/>
          <w:vertAlign w:val="subscript"/>
          <w:lang w:val="pt-BR"/>
        </w:rPr>
        <w:t>4</w:t>
      </w:r>
      <w:r>
        <w:rPr>
          <w:rFonts w:hint="eastAsia"/>
          <w:lang w:val="pt-BR"/>
        </w:rPr>
        <w:t xml:space="preserve"> + H</w:t>
      </w:r>
      <w:r>
        <w:rPr>
          <w:rFonts w:hint="eastAsia"/>
          <w:szCs w:val="21"/>
          <w:vertAlign w:val="subscript"/>
          <w:lang w:val="pt-BR"/>
        </w:rPr>
        <w:t>2</w:t>
      </w:r>
      <w:r>
        <w:rPr>
          <w:rFonts w:hint="eastAsia"/>
          <w:szCs w:val="21"/>
          <w:lang w:val="pt-BR"/>
        </w:rPr>
        <w:t>↑</w:t>
      </w:r>
      <w:r>
        <w:rPr>
          <w:rFonts w:hint="eastAsia"/>
          <w:szCs w:val="21"/>
        </w:rPr>
        <w:t xml:space="preserve">                               </w:t>
      </w:r>
      <w:r>
        <w:rPr>
          <w:rFonts w:ascii="宋体" w:hAnsi="宋体" w:hint="eastAsia"/>
        </w:rPr>
        <w:t>（1分）</w:t>
      </w:r>
    </w:p>
    <w:p w:rsidR="00A748FB" w:rsidRDefault="00A748FB" w:rsidP="00A748FB">
      <w:pPr>
        <w:jc w:val="left"/>
        <w:rPr>
          <w:lang w:val="pt-BR"/>
        </w:rPr>
      </w:pPr>
      <w:r>
        <w:rPr>
          <w:lang w:val="pt-BR"/>
        </w:rPr>
        <w:lastRenderedPageBreak/>
        <w:t xml:space="preserve"> </w:t>
      </w:r>
      <w:r>
        <w:rPr>
          <w:rFonts w:hint="eastAsia"/>
        </w:rPr>
        <w:t xml:space="preserve">             </w:t>
      </w:r>
      <w:r>
        <w:rPr>
          <w:lang w:val="pt-BR"/>
        </w:rPr>
        <w:t xml:space="preserve"> </w:t>
      </w:r>
      <w:r>
        <w:rPr>
          <w:rFonts w:hint="eastAsia"/>
        </w:rPr>
        <w:t>161</w:t>
      </w:r>
      <w:r>
        <w:rPr>
          <w:lang w:val="pt-BR"/>
        </w:rPr>
        <w:t xml:space="preserve"> </w:t>
      </w:r>
      <w:r>
        <w:rPr>
          <w:rFonts w:hint="eastAsia"/>
          <w:lang w:val="pt-BR"/>
        </w:rPr>
        <w:t xml:space="preserve">     </w:t>
      </w:r>
      <w:r>
        <w:rPr>
          <w:lang w:val="pt-BR"/>
        </w:rPr>
        <w:t>2</w:t>
      </w:r>
    </w:p>
    <w:p w:rsidR="00A748FB" w:rsidRDefault="00A748FB" w:rsidP="00A748FB">
      <w:pPr>
        <w:jc w:val="left"/>
        <w:rPr>
          <w:lang w:val="pt-BR"/>
        </w:rPr>
      </w:pPr>
      <w:r>
        <w:rPr>
          <w:rFonts w:hint="eastAsia"/>
          <w:lang w:val="pt-BR"/>
        </w:rPr>
        <w:t xml:space="preserve"> </w:t>
      </w:r>
      <w:r>
        <w:rPr>
          <w:rFonts w:hint="eastAsia"/>
        </w:rPr>
        <w:t xml:space="preserve">             </w:t>
      </w:r>
      <w:r>
        <w:rPr>
          <w:rFonts w:hint="eastAsia"/>
          <w:lang w:val="pt-BR"/>
        </w:rPr>
        <w:t xml:space="preserve"> </w:t>
      </w:r>
      <w:r>
        <w:rPr>
          <w:rFonts w:hint="eastAsia"/>
        </w:rPr>
        <w:t xml:space="preserve"> x</w:t>
      </w:r>
      <w:r>
        <w:rPr>
          <w:rFonts w:hint="eastAsia"/>
          <w:lang w:val="pt-BR"/>
        </w:rPr>
        <w:t xml:space="preserve">      </w:t>
      </w:r>
      <w:smartTag w:uri="urn:schemas-microsoft-com:office:smarttags" w:element="chmetcnv">
        <w:smartTagPr>
          <w:attr w:name="UnitName" w:val="g"/>
          <w:attr w:name="SourceValue" w:val=".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lang w:val="pt-BR"/>
          </w:rPr>
          <w:t>0.2g</w:t>
        </w:r>
      </w:smartTag>
      <w:r>
        <w:rPr>
          <w:rFonts w:hint="eastAsia"/>
          <w:lang w:val="pt-BR"/>
        </w:rPr>
        <w:t xml:space="preserve"> </w:t>
      </w:r>
    </w:p>
    <w:p w:rsidR="00A748FB" w:rsidRDefault="00A748FB" w:rsidP="00A748FB">
      <w:pPr>
        <w:rPr>
          <w:lang w:val="pt-BR"/>
        </w:rPr>
      </w:pPr>
      <w:r>
        <w:rPr>
          <w:rFonts w:hint="eastAsia"/>
          <w:position w:val="-28"/>
          <w:szCs w:val="21"/>
        </w:rPr>
        <w:t xml:space="preserve">     </w:t>
      </w:r>
      <w:r w:rsidRPr="008371A6">
        <w:rPr>
          <w:position w:val="-26"/>
          <w:szCs w:val="21"/>
        </w:rPr>
        <w:object w:dxaOrig="1362" w:dyaOrig="661">
          <v:shape id="_x0000_i1041" type="#_x0000_t75" alt="学科网(www.zxxk.com)--教育资源门户，提供试卷、教案、课件、论文、素材及各类教学资源下载，还有大量而丰富的教学相关资讯！" style="width:59.25pt;height:29.25pt;mso-position-horizontal-relative:page;mso-position-vertical-relative:page" o:ole="">
            <v:imagedata r:id="rId44" o:title=""/>
          </v:shape>
          <o:OLEObject Type="Embed" ProgID="Equation.3" ShapeID="_x0000_i1041" DrawAspect="Content" ObjectID="_1466427244" r:id="rId45"/>
        </w:object>
      </w:r>
      <w:r>
        <w:rPr>
          <w:rFonts w:hint="eastAsia"/>
          <w:position w:val="-28"/>
          <w:szCs w:val="21"/>
        </w:rPr>
        <w:t xml:space="preserve">                                          </w:t>
      </w:r>
      <w:r>
        <w:rPr>
          <w:rFonts w:ascii="宋体" w:hAnsi="宋体" w:hint="eastAsia"/>
        </w:rPr>
        <w:t>（1分）</w:t>
      </w:r>
    </w:p>
    <w:p w:rsidR="00A748FB" w:rsidRDefault="00A748FB" w:rsidP="00A748FB">
      <w:pPr>
        <w:rPr>
          <w:lang w:val="pt-BR"/>
        </w:rPr>
      </w:pPr>
      <w:r>
        <w:rPr>
          <w:rFonts w:hint="eastAsia"/>
          <w:lang w:val="pt-BR"/>
        </w:rPr>
        <w:t xml:space="preserve">  x=</w:t>
      </w:r>
      <w:r>
        <w:rPr>
          <w:rFonts w:hint="eastAsia"/>
        </w:rPr>
        <w:t xml:space="preserve"> </w:t>
      </w:r>
      <w:r w:rsidRPr="008371A6">
        <w:rPr>
          <w:position w:val="-24"/>
          <w:szCs w:val="21"/>
        </w:rPr>
        <w:object w:dxaOrig="1202" w:dyaOrig="641">
          <v:shape id="_x0000_i1042" type="#_x0000_t75" alt="学科网(www.zxxk.com)--教育资源门户，提供试卷、教案、课件、论文、素材及各类教学资源下载，还有大量而丰富的教学相关资讯！" style="width:52.5pt;height:28.5pt;mso-position-horizontal-relative:page;mso-position-vertical-relative:page" o:ole="">
            <v:imagedata r:id="rId46" o:title=""/>
          </v:shape>
          <o:OLEObject Type="Embed" ProgID="Equation.3" ShapeID="_x0000_i1042" DrawAspect="Content" ObjectID="_1466427245" r:id="rId47"/>
        </w:object>
      </w:r>
      <w:r>
        <w:rPr>
          <w:rFonts w:hint="eastAsia"/>
        </w:rPr>
        <w:t xml:space="preserve"> </w:t>
      </w:r>
      <w:r>
        <w:rPr>
          <w:rFonts w:hint="eastAsia"/>
          <w:lang w:val="pt-BR"/>
        </w:rPr>
        <w:t>=</w:t>
      </w:r>
      <w:r>
        <w:rPr>
          <w:rFonts w:hint="eastAsia"/>
          <w:position w:val="-28"/>
          <w:szCs w:val="21"/>
        </w:rPr>
        <w:t xml:space="preserve"> </w:t>
      </w:r>
      <w:r>
        <w:rPr>
          <w:rFonts w:hint="eastAsia"/>
        </w:rPr>
        <w:t xml:space="preserve"> </w:t>
      </w:r>
      <w:smartTag w:uri="urn:schemas-microsoft-com:office:smarttags" w:element="chmetcnv">
        <w:smartTagPr>
          <w:attr w:name="UnitName" w:val="g"/>
          <w:attr w:name="SourceValue" w:val="16.1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</w:rPr>
          <w:t>1</w:t>
        </w:r>
        <w:r>
          <w:rPr>
            <w:rFonts w:hint="eastAsia"/>
            <w:lang w:val="pt-BR"/>
          </w:rPr>
          <w:t>6.</w:t>
        </w:r>
        <w:r>
          <w:rPr>
            <w:rFonts w:hint="eastAsia"/>
          </w:rPr>
          <w:t>1</w:t>
        </w:r>
        <w:r>
          <w:rPr>
            <w:rFonts w:hint="eastAsia"/>
            <w:lang w:val="pt-BR"/>
          </w:rPr>
          <w:t>g</w:t>
        </w:r>
      </w:smartTag>
      <w:r>
        <w:rPr>
          <w:rFonts w:hint="eastAsia"/>
        </w:rPr>
        <w:t xml:space="preserve">                                  </w:t>
      </w:r>
      <w:r>
        <w:rPr>
          <w:rFonts w:ascii="宋体" w:hAnsi="宋体" w:hint="eastAsia"/>
        </w:rPr>
        <w:t>（1分）</w:t>
      </w:r>
    </w:p>
    <w:p w:rsidR="00A748FB" w:rsidRDefault="00A748FB" w:rsidP="00A748FB">
      <w:r>
        <w:rPr>
          <w:rFonts w:hint="eastAsia"/>
          <w:lang w:val="pt-BR"/>
        </w:rPr>
        <w:t xml:space="preserve"> </w:t>
      </w:r>
      <w:r>
        <w:rPr>
          <w:rFonts w:hint="eastAsia"/>
          <w:lang w:val="pt-BR"/>
        </w:rPr>
        <w:t>溶液中</w:t>
      </w:r>
      <w:r>
        <w:rPr>
          <w:rFonts w:hint="eastAsia"/>
        </w:rPr>
        <w:t>硫酸锌的质量分数为：</w:t>
      </w:r>
      <w:r>
        <w:rPr>
          <w:rFonts w:hint="eastAsia"/>
        </w:rPr>
        <w:t xml:space="preserve">  </w:t>
      </w:r>
      <w:r w:rsidRPr="008371A6">
        <w:rPr>
          <w:position w:val="-26"/>
          <w:szCs w:val="21"/>
        </w:rPr>
        <w:object w:dxaOrig="2465" w:dyaOrig="661">
          <v:shape id="_x0000_i1043" type="#_x0000_t75" alt="学科网(www.zxxk.com)--教育资源门户，提供试卷、教案、课件、论文、素材及各类教学资源下载，还有大量而丰富的教学相关资讯！" style="width:108pt;height:29.25pt;mso-position-horizontal-relative:page;mso-position-vertical-relative:page" o:ole="">
            <v:imagedata r:id="rId48" o:title=""/>
          </v:shape>
          <o:OLEObject Type="Embed" ProgID="Equation.3" ShapeID="_x0000_i1043" DrawAspect="Content" ObjectID="_1466427246" r:id="rId49"/>
        </w:object>
      </w:r>
      <w:r>
        <w:rPr>
          <w:rFonts w:hint="eastAsia"/>
        </w:rPr>
        <w:t xml:space="preserve">        </w:t>
      </w:r>
      <w:r>
        <w:rPr>
          <w:rFonts w:ascii="宋体" w:hAnsi="宋体" w:hint="eastAsia"/>
        </w:rPr>
        <w:t>（1分）</w:t>
      </w:r>
      <w:r>
        <w:rPr>
          <w:rFonts w:hint="eastAsia"/>
        </w:rPr>
        <w:t xml:space="preserve">     </w:t>
      </w:r>
    </w:p>
    <w:p w:rsidR="00A748FB" w:rsidRDefault="00A748FB" w:rsidP="00A748FB">
      <w:r>
        <w:rPr>
          <w:rFonts w:hint="eastAsia"/>
        </w:rPr>
        <w:t xml:space="preserve"> </w:t>
      </w:r>
      <w:r>
        <w:rPr>
          <w:rFonts w:hint="eastAsia"/>
        </w:rPr>
        <w:t>答：</w:t>
      </w:r>
      <w:r>
        <w:rPr>
          <w:rFonts w:hint="eastAsia"/>
          <w:lang w:val="pt-BR"/>
        </w:rPr>
        <w:t>溶液中</w:t>
      </w:r>
      <w:r>
        <w:rPr>
          <w:rFonts w:hint="eastAsia"/>
        </w:rPr>
        <w:t>硫酸锌的质量分数为</w:t>
      </w:r>
      <w:r>
        <w:rPr>
          <w:rFonts w:hint="eastAsia"/>
        </w:rPr>
        <w:t>28.6%</w:t>
      </w:r>
      <w:r>
        <w:rPr>
          <w:rFonts w:hint="eastAsia"/>
        </w:rPr>
        <w:t>。</w:t>
      </w:r>
    </w:p>
    <w:p w:rsidR="00A748FB" w:rsidRDefault="00A748FB" w:rsidP="00A748FB">
      <w:pPr>
        <w:rPr>
          <w:szCs w:val="21"/>
        </w:rPr>
      </w:pPr>
      <w:r>
        <w:rPr>
          <w:rFonts w:ascii="宋体" w:hAnsi="宋体" w:hint="eastAsia"/>
        </w:rPr>
        <w:t>37.</w:t>
      </w:r>
      <w:r>
        <w:rPr>
          <w:rFonts w:hint="eastAsia"/>
          <w:szCs w:val="21"/>
        </w:rPr>
        <w:t>解：（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）根据</w:t>
      </w:r>
      <w:r>
        <w:rPr>
          <w:rFonts w:hint="eastAsia"/>
          <w:szCs w:val="21"/>
        </w:rPr>
        <w:t>W=FS,</w:t>
      </w:r>
      <w:r>
        <w:rPr>
          <w:rFonts w:hint="eastAsia"/>
          <w:szCs w:val="21"/>
        </w:rPr>
        <w:t>滑轮组做的有用功为：</w:t>
      </w:r>
    </w:p>
    <w:p w:rsidR="00A748FB" w:rsidRDefault="00A748FB" w:rsidP="00A748FB">
      <w:pPr>
        <w:rPr>
          <w:rFonts w:hAnsi="宋体"/>
          <w:spacing w:val="16"/>
          <w:vertAlign w:val="subscript"/>
        </w:rPr>
      </w:pPr>
      <w:r>
        <w:rPr>
          <w:rFonts w:hint="eastAsia"/>
          <w:szCs w:val="21"/>
        </w:rPr>
        <w:t xml:space="preserve">        </w:t>
      </w:r>
      <w:r>
        <w:rPr>
          <w:rFonts w:hint="eastAsia"/>
          <w:i/>
          <w:spacing w:val="16"/>
          <w:szCs w:val="21"/>
        </w:rPr>
        <w:t>W</w:t>
      </w:r>
      <w:r>
        <w:rPr>
          <w:rFonts w:hAnsi="宋体" w:hint="eastAsia"/>
          <w:spacing w:val="16"/>
          <w:vertAlign w:val="subscript"/>
        </w:rPr>
        <w:t>有</w:t>
      </w:r>
      <w:r>
        <w:rPr>
          <w:rFonts w:hint="eastAsia"/>
          <w:spacing w:val="16"/>
          <w:szCs w:val="21"/>
        </w:rPr>
        <w:t>=Gh=mgh=</w:t>
      </w:r>
      <w:smartTag w:uri="urn:schemas-microsoft-com:office:smarttags" w:element="chmetcnv">
        <w:smartTagPr>
          <w:attr w:name="UnitName" w:val="kg"/>
          <w:attr w:name="SourceValue" w:val="40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pacing w:val="16"/>
            <w:szCs w:val="21"/>
          </w:rPr>
          <w:t>400K</w:t>
        </w:r>
        <w:r>
          <w:rPr>
            <w:rFonts w:ascii="宋体" w:hAnsi="宋体" w:hint="eastAsia"/>
            <w:spacing w:val="16"/>
            <w:szCs w:val="21"/>
          </w:rPr>
          <w:t>g</w:t>
        </w:r>
      </w:smartTag>
      <w:r>
        <w:rPr>
          <w:rFonts w:ascii="宋体" w:hAnsi="宋体" w:hint="eastAsia"/>
          <w:spacing w:val="16"/>
          <w:szCs w:val="21"/>
        </w:rPr>
        <w:t>×10N/Kg×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  <w:spacing w:val="16"/>
            <w:szCs w:val="21"/>
          </w:rPr>
          <w:t>10m</w:t>
        </w:r>
      </w:smartTag>
      <w:r>
        <w:rPr>
          <w:rFonts w:ascii="宋体" w:hAnsi="宋体" w:hint="eastAsia"/>
          <w:spacing w:val="16"/>
          <w:szCs w:val="21"/>
        </w:rPr>
        <w:t>=</w:t>
      </w:r>
      <w:r>
        <w:rPr>
          <w:rFonts w:hint="eastAsia"/>
          <w:spacing w:val="16"/>
          <w:szCs w:val="21"/>
          <w:lang w:val="pt-BR"/>
        </w:rPr>
        <w:t>4.0</w:t>
      </w:r>
      <w:r>
        <w:rPr>
          <w:spacing w:val="16"/>
          <w:szCs w:val="21"/>
          <w:lang w:val="pt-BR"/>
        </w:rPr>
        <w:t>×</w:t>
      </w:r>
      <w:r>
        <w:rPr>
          <w:rFonts w:hint="eastAsia"/>
          <w:spacing w:val="16"/>
          <w:szCs w:val="21"/>
          <w:lang w:val="pt-BR"/>
        </w:rPr>
        <w:t>10</w:t>
      </w:r>
      <w:r>
        <w:rPr>
          <w:rFonts w:hint="eastAsia"/>
          <w:spacing w:val="16"/>
          <w:szCs w:val="21"/>
          <w:vertAlign w:val="superscript"/>
          <w:lang w:val="pt-BR"/>
        </w:rPr>
        <w:t>4</w:t>
      </w:r>
      <w:r>
        <w:rPr>
          <w:rFonts w:hint="eastAsia"/>
          <w:spacing w:val="16"/>
          <w:szCs w:val="21"/>
        </w:rPr>
        <w:t>J</w:t>
      </w:r>
      <w:r>
        <w:rPr>
          <w:spacing w:val="16"/>
          <w:szCs w:val="21"/>
        </w:rPr>
        <w:t>…………………</w:t>
      </w:r>
      <w:r>
        <w:rPr>
          <w:rFonts w:hint="eastAsia"/>
          <w:spacing w:val="16"/>
          <w:szCs w:val="21"/>
        </w:rPr>
        <w:t>1</w:t>
      </w:r>
      <w:r>
        <w:rPr>
          <w:rFonts w:hint="eastAsia"/>
          <w:spacing w:val="16"/>
          <w:szCs w:val="21"/>
        </w:rPr>
        <w:t>分</w:t>
      </w:r>
    </w:p>
    <w:p w:rsidR="00A748FB" w:rsidRDefault="00A748FB" w:rsidP="00A748FB">
      <w:pPr>
        <w:ind w:firstLineChars="400" w:firstLine="840"/>
        <w:rPr>
          <w:spacing w:val="16"/>
          <w:szCs w:val="21"/>
        </w:rPr>
      </w:pPr>
      <w:r>
        <w:rPr>
          <w:rFonts w:hint="eastAsia"/>
          <w:szCs w:val="21"/>
        </w:rPr>
        <w:t>拉力</w:t>
      </w:r>
      <w:r>
        <w:rPr>
          <w:rFonts w:hint="eastAsia"/>
          <w:szCs w:val="21"/>
        </w:rPr>
        <w:t>F</w:t>
      </w:r>
      <w:r>
        <w:rPr>
          <w:rFonts w:hint="eastAsia"/>
          <w:szCs w:val="21"/>
        </w:rPr>
        <w:t>做的功为：</w:t>
      </w:r>
      <w:r>
        <w:rPr>
          <w:rFonts w:hint="eastAsia"/>
          <w:i/>
          <w:spacing w:val="16"/>
          <w:szCs w:val="21"/>
        </w:rPr>
        <w:t>W</w:t>
      </w:r>
      <w:r>
        <w:rPr>
          <w:rFonts w:hAnsi="宋体" w:hint="eastAsia"/>
          <w:spacing w:val="16"/>
          <w:vertAlign w:val="subscript"/>
        </w:rPr>
        <w:t>总</w:t>
      </w:r>
      <w:r>
        <w:rPr>
          <w:rFonts w:hint="eastAsia"/>
          <w:spacing w:val="16"/>
          <w:szCs w:val="21"/>
        </w:rPr>
        <w:t>=FS=1600N</w:t>
      </w:r>
      <w:r>
        <w:rPr>
          <w:rFonts w:ascii="宋体" w:hAnsi="宋体" w:hint="eastAsia"/>
          <w:spacing w:val="16"/>
          <w:szCs w:val="21"/>
        </w:rPr>
        <w:t>×3×</w:t>
      </w:r>
      <w:smartTag w:uri="urn:schemas-microsoft-com:office:smarttags" w:element="chmetcnv">
        <w:smartTagPr>
          <w:attr w:name="UnitName" w:val="m"/>
          <w:attr w:name="SourceValue" w:val="10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ascii="宋体" w:hAnsi="宋体" w:hint="eastAsia"/>
            <w:spacing w:val="16"/>
            <w:szCs w:val="21"/>
          </w:rPr>
          <w:t>10m</w:t>
        </w:r>
      </w:smartTag>
      <w:r>
        <w:rPr>
          <w:rFonts w:ascii="宋体" w:hAnsi="宋体" w:hint="eastAsia"/>
          <w:spacing w:val="16"/>
          <w:szCs w:val="21"/>
        </w:rPr>
        <w:t>=</w:t>
      </w:r>
      <w:r>
        <w:rPr>
          <w:rFonts w:hint="eastAsia"/>
          <w:spacing w:val="16"/>
          <w:szCs w:val="21"/>
          <w:lang w:val="pt-BR"/>
        </w:rPr>
        <w:t>4.8</w:t>
      </w:r>
      <w:r>
        <w:rPr>
          <w:spacing w:val="16"/>
          <w:szCs w:val="21"/>
          <w:lang w:val="pt-BR"/>
        </w:rPr>
        <w:t>×</w:t>
      </w:r>
      <w:r>
        <w:rPr>
          <w:rFonts w:hint="eastAsia"/>
          <w:spacing w:val="16"/>
          <w:szCs w:val="21"/>
          <w:lang w:val="pt-BR"/>
        </w:rPr>
        <w:t>10</w:t>
      </w:r>
      <w:r>
        <w:rPr>
          <w:rFonts w:hint="eastAsia"/>
          <w:spacing w:val="16"/>
          <w:szCs w:val="21"/>
          <w:vertAlign w:val="superscript"/>
          <w:lang w:val="pt-BR"/>
        </w:rPr>
        <w:t>4</w:t>
      </w:r>
      <w:r>
        <w:rPr>
          <w:rFonts w:hint="eastAsia"/>
          <w:spacing w:val="16"/>
          <w:szCs w:val="21"/>
        </w:rPr>
        <w:t>J</w:t>
      </w:r>
      <w:r>
        <w:rPr>
          <w:spacing w:val="16"/>
          <w:szCs w:val="21"/>
        </w:rPr>
        <w:t>……………</w:t>
      </w:r>
      <w:r>
        <w:rPr>
          <w:rFonts w:hint="eastAsia"/>
          <w:spacing w:val="16"/>
          <w:szCs w:val="21"/>
        </w:rPr>
        <w:t>..1</w:t>
      </w:r>
      <w:r>
        <w:rPr>
          <w:rFonts w:hint="eastAsia"/>
          <w:spacing w:val="16"/>
          <w:szCs w:val="21"/>
        </w:rPr>
        <w:t>分</w:t>
      </w:r>
    </w:p>
    <w:p w:rsidR="00A748FB" w:rsidRDefault="00A748FB" w:rsidP="00A748FB">
      <w:pPr>
        <w:ind w:firstLineChars="400" w:firstLine="840"/>
        <w:rPr>
          <w:spacing w:val="16"/>
          <w:szCs w:val="21"/>
        </w:rPr>
      </w:pPr>
      <w:r>
        <w:rPr>
          <w:rFonts w:hint="eastAsia"/>
          <w:szCs w:val="21"/>
        </w:rPr>
        <w:t>滑轮组的机械效率为：</w:t>
      </w:r>
      <w:r>
        <w:rPr>
          <w:rFonts w:ascii="Palatino Linotype" w:hAnsi="Palatino Linotype" w:hint="eastAsia"/>
        </w:rPr>
        <w:t>η</w:t>
      </w:r>
      <w:r>
        <w:rPr>
          <w:rFonts w:ascii="Palatino Linotype" w:hAnsi="Palatino Linotype" w:hint="eastAsia"/>
        </w:rPr>
        <w:t>=</w:t>
      </w:r>
      <w:r>
        <w:rPr>
          <w:rFonts w:hint="eastAsia"/>
          <w:i/>
          <w:spacing w:val="16"/>
          <w:szCs w:val="21"/>
        </w:rPr>
        <w:t xml:space="preserve"> W</w:t>
      </w:r>
      <w:r>
        <w:rPr>
          <w:rFonts w:hAnsi="宋体" w:hint="eastAsia"/>
          <w:spacing w:val="16"/>
          <w:vertAlign w:val="subscript"/>
        </w:rPr>
        <w:t>有</w:t>
      </w:r>
      <w:r>
        <w:rPr>
          <w:rFonts w:hint="eastAsia"/>
          <w:spacing w:val="16"/>
          <w:szCs w:val="21"/>
        </w:rPr>
        <w:t>/</w:t>
      </w:r>
      <w:r>
        <w:rPr>
          <w:rFonts w:hint="eastAsia"/>
          <w:i/>
          <w:spacing w:val="16"/>
          <w:szCs w:val="21"/>
        </w:rPr>
        <w:t xml:space="preserve"> W</w:t>
      </w:r>
      <w:r>
        <w:rPr>
          <w:rFonts w:hAnsi="宋体" w:hint="eastAsia"/>
          <w:spacing w:val="16"/>
          <w:vertAlign w:val="subscript"/>
        </w:rPr>
        <w:t>总</w:t>
      </w:r>
      <w:r>
        <w:rPr>
          <w:rFonts w:ascii="宋体" w:hAnsi="宋体" w:hint="eastAsia"/>
          <w:spacing w:val="16"/>
          <w:szCs w:val="21"/>
        </w:rPr>
        <w:t>=</w:t>
      </w:r>
      <w:r>
        <w:rPr>
          <w:rFonts w:hint="eastAsia"/>
          <w:spacing w:val="16"/>
          <w:szCs w:val="21"/>
          <w:lang w:val="pt-BR"/>
        </w:rPr>
        <w:t>4.0</w:t>
      </w:r>
      <w:r>
        <w:rPr>
          <w:spacing w:val="16"/>
          <w:szCs w:val="21"/>
          <w:lang w:val="pt-BR"/>
        </w:rPr>
        <w:t>×</w:t>
      </w:r>
      <w:r>
        <w:rPr>
          <w:rFonts w:hint="eastAsia"/>
          <w:spacing w:val="16"/>
          <w:szCs w:val="21"/>
          <w:lang w:val="pt-BR"/>
        </w:rPr>
        <w:t>10</w:t>
      </w:r>
      <w:r>
        <w:rPr>
          <w:rFonts w:hint="eastAsia"/>
          <w:spacing w:val="16"/>
          <w:szCs w:val="21"/>
          <w:vertAlign w:val="superscript"/>
          <w:lang w:val="pt-BR"/>
        </w:rPr>
        <w:t>4</w:t>
      </w:r>
      <w:r>
        <w:rPr>
          <w:rFonts w:hint="eastAsia"/>
          <w:spacing w:val="16"/>
          <w:szCs w:val="21"/>
        </w:rPr>
        <w:t>J/</w:t>
      </w:r>
      <w:r>
        <w:rPr>
          <w:rFonts w:hint="eastAsia"/>
          <w:spacing w:val="16"/>
          <w:szCs w:val="21"/>
          <w:lang w:val="pt-BR"/>
        </w:rPr>
        <w:t>4.8</w:t>
      </w:r>
      <w:r>
        <w:rPr>
          <w:spacing w:val="16"/>
          <w:szCs w:val="21"/>
          <w:lang w:val="pt-BR"/>
        </w:rPr>
        <w:t>×</w:t>
      </w:r>
      <w:r>
        <w:rPr>
          <w:rFonts w:hint="eastAsia"/>
          <w:spacing w:val="16"/>
          <w:szCs w:val="21"/>
          <w:lang w:val="pt-BR"/>
        </w:rPr>
        <w:t>10</w:t>
      </w:r>
      <w:r>
        <w:rPr>
          <w:rFonts w:hint="eastAsia"/>
          <w:spacing w:val="16"/>
          <w:szCs w:val="21"/>
          <w:vertAlign w:val="superscript"/>
          <w:lang w:val="pt-BR"/>
        </w:rPr>
        <w:t>4</w:t>
      </w:r>
      <w:r>
        <w:rPr>
          <w:rFonts w:hint="eastAsia"/>
          <w:spacing w:val="16"/>
          <w:szCs w:val="21"/>
        </w:rPr>
        <w:t>J=83.3%...........1</w:t>
      </w:r>
      <w:r>
        <w:rPr>
          <w:rFonts w:hint="eastAsia"/>
          <w:spacing w:val="16"/>
          <w:szCs w:val="21"/>
        </w:rPr>
        <w:t>分</w:t>
      </w:r>
    </w:p>
    <w:p w:rsidR="00A748FB" w:rsidRDefault="00A748FB" w:rsidP="00A748FB">
      <w:pPr>
        <w:rPr>
          <w:spacing w:val="16"/>
          <w:szCs w:val="21"/>
        </w:rPr>
      </w:pPr>
      <w:r>
        <w:rPr>
          <w:rFonts w:hint="eastAsia"/>
          <w:spacing w:val="16"/>
          <w:szCs w:val="21"/>
        </w:rPr>
        <w:t xml:space="preserve">   (2) </w:t>
      </w:r>
      <w:r>
        <w:rPr>
          <w:rFonts w:hint="eastAsia"/>
          <w:spacing w:val="16"/>
          <w:szCs w:val="21"/>
        </w:rPr>
        <w:t>据：</w:t>
      </w:r>
      <w:r>
        <w:rPr>
          <w:rFonts w:hint="eastAsia"/>
          <w:spacing w:val="16"/>
          <w:szCs w:val="21"/>
        </w:rPr>
        <w:t>P= W/t</w:t>
      </w:r>
      <w:r>
        <w:rPr>
          <w:rFonts w:hint="eastAsia"/>
          <w:spacing w:val="16"/>
          <w:szCs w:val="21"/>
        </w:rPr>
        <w:t>，卷扬机的功率为</w:t>
      </w:r>
      <w:r>
        <w:rPr>
          <w:rFonts w:hint="eastAsia"/>
          <w:spacing w:val="16"/>
          <w:szCs w:val="21"/>
        </w:rPr>
        <w:t>P=W/t=</w:t>
      </w:r>
      <w:r>
        <w:rPr>
          <w:rFonts w:hint="eastAsia"/>
          <w:i/>
          <w:spacing w:val="16"/>
          <w:szCs w:val="21"/>
        </w:rPr>
        <w:t xml:space="preserve"> W</w:t>
      </w:r>
      <w:r>
        <w:rPr>
          <w:rFonts w:hAnsi="宋体" w:hint="eastAsia"/>
          <w:spacing w:val="16"/>
          <w:vertAlign w:val="subscript"/>
        </w:rPr>
        <w:t>总</w:t>
      </w:r>
      <w:r>
        <w:rPr>
          <w:rFonts w:hint="eastAsia"/>
          <w:spacing w:val="16"/>
          <w:szCs w:val="21"/>
        </w:rPr>
        <w:t>/t=</w:t>
      </w:r>
      <w:r>
        <w:rPr>
          <w:rFonts w:hint="eastAsia"/>
          <w:spacing w:val="16"/>
          <w:szCs w:val="21"/>
          <w:lang w:val="pt-BR"/>
        </w:rPr>
        <w:t>4.8</w:t>
      </w:r>
      <w:r>
        <w:rPr>
          <w:spacing w:val="16"/>
          <w:szCs w:val="21"/>
          <w:lang w:val="pt-BR"/>
        </w:rPr>
        <w:t>×</w:t>
      </w:r>
      <w:r>
        <w:rPr>
          <w:rFonts w:hint="eastAsia"/>
          <w:spacing w:val="16"/>
          <w:szCs w:val="21"/>
          <w:lang w:val="pt-BR"/>
        </w:rPr>
        <w:t>10</w:t>
      </w:r>
      <w:r>
        <w:rPr>
          <w:rFonts w:hint="eastAsia"/>
          <w:spacing w:val="16"/>
          <w:szCs w:val="21"/>
          <w:vertAlign w:val="superscript"/>
          <w:lang w:val="pt-BR"/>
        </w:rPr>
        <w:t>4</w:t>
      </w:r>
      <w:r>
        <w:rPr>
          <w:rFonts w:hint="eastAsia"/>
          <w:spacing w:val="16"/>
          <w:szCs w:val="21"/>
        </w:rPr>
        <w:t>J/80s=600W</w:t>
      </w:r>
      <w:r>
        <w:rPr>
          <w:spacing w:val="16"/>
          <w:szCs w:val="21"/>
        </w:rPr>
        <w:t>…</w:t>
      </w:r>
      <w:r>
        <w:rPr>
          <w:rFonts w:hint="eastAsia"/>
          <w:spacing w:val="16"/>
          <w:szCs w:val="21"/>
        </w:rPr>
        <w:t>.1</w:t>
      </w:r>
      <w:r>
        <w:rPr>
          <w:rFonts w:hint="eastAsia"/>
          <w:spacing w:val="16"/>
          <w:szCs w:val="21"/>
        </w:rPr>
        <w:t>分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(3)</w:t>
      </w:r>
      <w:r>
        <w:rPr>
          <w:rFonts w:hint="eastAsia"/>
          <w:szCs w:val="21"/>
        </w:rPr>
        <w:t>影响的因素有：起重机的质量（重力）、起重机重心位置、卷扬机提供的最大拉力、钢丝绳能承受的拉力、卷扬机的功率、起吊臂的长度、起吊臂的倾角等。</w:t>
      </w:r>
      <w:r>
        <w:rPr>
          <w:szCs w:val="21"/>
        </w:rPr>
        <w:t>………………</w:t>
      </w:r>
      <w:r>
        <w:rPr>
          <w:rFonts w:hint="eastAsia"/>
          <w:szCs w:val="21"/>
        </w:rPr>
        <w:t>..2</w:t>
      </w:r>
      <w:r>
        <w:rPr>
          <w:rFonts w:hint="eastAsia"/>
          <w:szCs w:val="21"/>
        </w:rPr>
        <w:t>分</w:t>
      </w:r>
    </w:p>
    <w:p w:rsidR="00A748FB" w:rsidRDefault="00A748FB" w:rsidP="00A748FB">
      <w:pPr>
        <w:rPr>
          <w:szCs w:val="21"/>
        </w:rPr>
      </w:pPr>
      <w:r>
        <w:rPr>
          <w:rFonts w:hint="eastAsia"/>
          <w:szCs w:val="21"/>
        </w:rPr>
        <w:t>38</w:t>
      </w:r>
      <w:r>
        <w:rPr>
          <w:rFonts w:hint="eastAsia"/>
          <w:szCs w:val="21"/>
        </w:rPr>
        <w:t>、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解：（</w:t>
      </w:r>
      <w:r>
        <w:rPr>
          <w:rFonts w:hAnsi="Times New Roman" w:hint="eastAsia"/>
          <w:szCs w:val="21"/>
        </w:rPr>
        <w:t>1</w:t>
      </w:r>
      <w:r>
        <w:rPr>
          <w:rFonts w:hAnsi="Times New Roman" w:hint="eastAsia"/>
          <w:szCs w:val="21"/>
        </w:rPr>
        <w:t>）</w:t>
      </w:r>
      <w:r>
        <w:rPr>
          <w:rFonts w:hAnsi="Times New Roman"/>
          <w:szCs w:val="21"/>
        </w:rPr>
        <w:t>当</w:t>
      </w:r>
      <w:r>
        <w:rPr>
          <w:rFonts w:hAnsi="Times New Roman"/>
          <w:szCs w:val="21"/>
        </w:rPr>
        <w:t>F=0</w:t>
      </w:r>
      <w:r>
        <w:rPr>
          <w:rFonts w:hAnsi="Times New Roman"/>
          <w:szCs w:val="21"/>
        </w:rPr>
        <w:t>时，由图乙可知</w:t>
      </w:r>
      <w:r>
        <w:rPr>
          <w:rFonts w:hAnsi="Times New Roman"/>
          <w:szCs w:val="21"/>
        </w:rPr>
        <w:t>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=300Ω ………………………………………</w:t>
      </w:r>
      <w:r>
        <w:rPr>
          <w:rFonts w:hAnsi="Times New Roman" w:hint="eastAsia"/>
          <w:szCs w:val="21"/>
        </w:rPr>
        <w:t>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（</w:t>
      </w:r>
      <w:r>
        <w:rPr>
          <w:rFonts w:hAnsi="Times New Roman" w:hint="eastAsia"/>
          <w:szCs w:val="21"/>
        </w:rPr>
        <w:t>2</w:t>
      </w:r>
      <w:r>
        <w:rPr>
          <w:rFonts w:hAnsi="Times New Roman" w:hint="eastAsia"/>
          <w:szCs w:val="21"/>
        </w:rPr>
        <w:t>）</w:t>
      </w:r>
      <w:r>
        <w:rPr>
          <w:rFonts w:hAnsi="Times New Roman"/>
          <w:szCs w:val="21"/>
        </w:rPr>
        <w:t>当油箱内汽油用完时，</w:t>
      </w:r>
      <w:r>
        <w:rPr>
          <w:rFonts w:hAnsi="Times New Roman"/>
          <w:szCs w:val="21"/>
        </w:rPr>
        <w:t>F=0</w:t>
      </w:r>
      <w:r>
        <w:rPr>
          <w:rFonts w:hAnsi="Times New Roman"/>
          <w:szCs w:val="21"/>
        </w:rPr>
        <w:t>，</w:t>
      </w:r>
      <w:r>
        <w:rPr>
          <w:rFonts w:hAnsi="Times New Roman"/>
          <w:szCs w:val="21"/>
        </w:rPr>
        <w:t>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=300Ω</w:t>
      </w:r>
      <w:r>
        <w:rPr>
          <w:rFonts w:hAnsi="Times New Roman" w:hint="eastAsia"/>
          <w:szCs w:val="21"/>
        </w:rPr>
        <w:t xml:space="preserve"> </w:t>
      </w:r>
      <w:r>
        <w:rPr>
          <w:rFonts w:hAnsi="Times New Roman"/>
          <w:szCs w:val="21"/>
        </w:rPr>
        <w:t>…………………………………</w:t>
      </w:r>
      <w:r>
        <w:rPr>
          <w:rFonts w:hAnsi="Times New Roman" w:hint="eastAsia"/>
          <w:szCs w:val="21"/>
        </w:rPr>
        <w:t>..1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/>
          <w:szCs w:val="21"/>
        </w:rPr>
        <w:t xml:space="preserve">   </w:t>
      </w:r>
      <w:r>
        <w:rPr>
          <w:rFonts w:hAnsi="Times New Roman"/>
          <w:szCs w:val="21"/>
        </w:rPr>
        <w:t>由欧姆定律得</w:t>
      </w:r>
      <w:r>
        <w:rPr>
          <w:rFonts w:hAnsi="Times New Roman"/>
          <w:szCs w:val="21"/>
        </w:rPr>
        <w:t>I=U/(R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+R</w:t>
      </w:r>
      <w:r>
        <w:rPr>
          <w:rFonts w:hAnsi="Times New Roman"/>
          <w:szCs w:val="21"/>
          <w:vertAlign w:val="subscript"/>
        </w:rPr>
        <w:t xml:space="preserve">0 </w:t>
      </w:r>
      <w:r>
        <w:rPr>
          <w:rFonts w:hAnsi="Times New Roman"/>
          <w:szCs w:val="21"/>
        </w:rPr>
        <w:t>)=24V/(300Ω+10Ω)=</w:t>
      </w:r>
      <w:smartTag w:uri="urn:schemas-microsoft-com:office:smarttags" w:element="chmetcnv">
        <w:smartTagPr>
          <w:attr w:name="UnitName" w:val="a"/>
          <w:attr w:name="SourceValue" w:val=".08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Ansi="Times New Roman"/>
            <w:szCs w:val="21"/>
          </w:rPr>
          <w:t>0.08A</w:t>
        </w:r>
      </w:smartTag>
      <w:r>
        <w:rPr>
          <w:rFonts w:hAnsi="Times New Roman" w:hint="eastAsia"/>
          <w:szCs w:val="21"/>
        </w:rPr>
        <w:t xml:space="preserve"> </w:t>
      </w:r>
      <w:r>
        <w:rPr>
          <w:rFonts w:hAnsi="Times New Roman"/>
          <w:szCs w:val="21"/>
        </w:rPr>
        <w:t>………………………</w:t>
      </w:r>
      <w:r>
        <w:rPr>
          <w:rFonts w:hAnsi="Times New Roman" w:hint="eastAsia"/>
          <w:szCs w:val="21"/>
        </w:rPr>
        <w:t>..1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 w:hint="eastAsia"/>
          <w:szCs w:val="21"/>
        </w:rPr>
        <w:t>（</w:t>
      </w:r>
      <w:r>
        <w:rPr>
          <w:rFonts w:hAnsi="Times New Roman" w:hint="eastAsia"/>
          <w:szCs w:val="21"/>
        </w:rPr>
        <w:t>3</w:t>
      </w:r>
      <w:r>
        <w:rPr>
          <w:rFonts w:hAnsi="Times New Roman" w:hint="eastAsia"/>
          <w:szCs w:val="21"/>
        </w:rPr>
        <w:t>）</w:t>
      </w:r>
      <w:r>
        <w:rPr>
          <w:rFonts w:hAnsi="Times New Roman"/>
          <w:szCs w:val="21"/>
        </w:rPr>
        <w:t>当油箱加满油时，由题意及图丙可知，此时</w:t>
      </w:r>
      <w:r>
        <w:rPr>
          <w:rFonts w:hAnsi="Times New Roman"/>
          <w:szCs w:val="21"/>
        </w:rPr>
        <w:t>I=</w:t>
      </w:r>
      <w:smartTag w:uri="urn:schemas-microsoft-com:office:smarttags" w:element="chmetcnv">
        <w:smartTagPr>
          <w:attr w:name="UnitName" w:val="a"/>
          <w:attr w:name="SourceValue" w:val=".6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Ansi="Times New Roman"/>
            <w:szCs w:val="21"/>
          </w:rPr>
          <w:t>0.6A</w:t>
        </w:r>
      </w:smartTag>
      <w:r>
        <w:rPr>
          <w:rFonts w:hAnsi="Times New Roman" w:hint="eastAsia"/>
          <w:szCs w:val="21"/>
        </w:rPr>
        <w:t xml:space="preserve"> </w:t>
      </w:r>
      <w:r>
        <w:rPr>
          <w:rFonts w:hAnsi="Times New Roman"/>
          <w:szCs w:val="21"/>
        </w:rPr>
        <w:t>………………………</w:t>
      </w:r>
      <w:r>
        <w:rPr>
          <w:rFonts w:hAnsi="Times New Roman" w:hint="eastAsia"/>
          <w:szCs w:val="21"/>
        </w:rPr>
        <w:t>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/>
          <w:szCs w:val="21"/>
        </w:rPr>
        <w:t>结合</w:t>
      </w:r>
      <w:r>
        <w:rPr>
          <w:rFonts w:hAnsi="Times New Roman"/>
          <w:szCs w:val="21"/>
        </w:rPr>
        <w:t>I=U/(R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+R</w:t>
      </w:r>
      <w:r>
        <w:rPr>
          <w:rFonts w:hAnsi="Times New Roman"/>
          <w:szCs w:val="21"/>
          <w:vertAlign w:val="subscript"/>
        </w:rPr>
        <w:t xml:space="preserve">0 </w:t>
      </w:r>
      <w:r>
        <w:rPr>
          <w:rFonts w:hAnsi="Times New Roman"/>
          <w:szCs w:val="21"/>
        </w:rPr>
        <w:t xml:space="preserve">) </w:t>
      </w:r>
      <w:r>
        <w:rPr>
          <w:rFonts w:hAnsi="Times New Roman"/>
          <w:szCs w:val="21"/>
        </w:rPr>
        <w:t>得，</w:t>
      </w:r>
      <w:r>
        <w:rPr>
          <w:rFonts w:hAnsi="Times New Roman"/>
          <w:szCs w:val="21"/>
        </w:rPr>
        <w:t xml:space="preserve"> 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=U/I</w:t>
      </w:r>
      <w:r>
        <w:rPr>
          <w:rFonts w:hAnsi="Times New Roman"/>
          <w:szCs w:val="21"/>
        </w:rPr>
        <w:t>－</w:t>
      </w:r>
      <w:r>
        <w:rPr>
          <w:rFonts w:hAnsi="Times New Roman"/>
          <w:szCs w:val="21"/>
        </w:rPr>
        <w:t>R</w:t>
      </w:r>
      <w:r>
        <w:rPr>
          <w:rFonts w:hAnsi="Times New Roman"/>
          <w:szCs w:val="21"/>
          <w:vertAlign w:val="subscript"/>
        </w:rPr>
        <w:t xml:space="preserve">0 </w:t>
      </w:r>
      <w:r>
        <w:rPr>
          <w:rFonts w:hAnsi="Times New Roman"/>
          <w:szCs w:val="21"/>
        </w:rPr>
        <w:t>=24V/</w:t>
      </w:r>
      <w:smartTag w:uri="urn:schemas-microsoft-com:office:smarttags" w:element="chmetcnv">
        <w:smartTagPr>
          <w:attr w:name="UnitName" w:val="a"/>
          <w:attr w:name="SourceValue" w:val=".6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Ansi="Times New Roman"/>
            <w:szCs w:val="21"/>
          </w:rPr>
          <w:t>0.6A</w:t>
        </w:r>
      </w:smartTag>
      <w:r>
        <w:rPr>
          <w:rFonts w:hAnsi="Times New Roman"/>
          <w:szCs w:val="21"/>
        </w:rPr>
        <w:t>－</w:t>
      </w:r>
      <w:r>
        <w:rPr>
          <w:rFonts w:hAnsi="Times New Roman"/>
          <w:szCs w:val="21"/>
        </w:rPr>
        <w:t>10Ω=30Ω</w:t>
      </w:r>
      <w:r>
        <w:rPr>
          <w:rFonts w:hAnsi="Times New Roman" w:hint="eastAsia"/>
          <w:szCs w:val="21"/>
        </w:rPr>
        <w:t xml:space="preserve">   </w:t>
      </w:r>
      <w:r>
        <w:rPr>
          <w:rFonts w:hAnsi="Times New Roman"/>
          <w:szCs w:val="21"/>
        </w:rPr>
        <w:t>…………………</w:t>
      </w:r>
      <w:r>
        <w:rPr>
          <w:rFonts w:hAnsi="Times New Roman" w:hint="eastAsia"/>
          <w:szCs w:val="21"/>
        </w:rPr>
        <w:t>.1</w:t>
      </w:r>
      <w:r>
        <w:rPr>
          <w:rFonts w:hAnsi="Times New Roman" w:hint="eastAsia"/>
          <w:szCs w:val="21"/>
        </w:rPr>
        <w:t>分</w:t>
      </w:r>
      <w:r>
        <w:rPr>
          <w:rFonts w:hAnsi="Times New Roman" w:hint="eastAsia"/>
          <w:szCs w:val="21"/>
        </w:rPr>
        <w:t>.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/>
          <w:szCs w:val="21"/>
        </w:rPr>
        <w:t>当</w:t>
      </w:r>
      <w:r>
        <w:rPr>
          <w:rFonts w:hAnsi="Times New Roman"/>
          <w:szCs w:val="21"/>
        </w:rPr>
        <w:t xml:space="preserve"> R</w:t>
      </w:r>
      <w:r>
        <w:rPr>
          <w:rFonts w:hAnsi="Times New Roman"/>
          <w:szCs w:val="21"/>
          <w:vertAlign w:val="subscript"/>
        </w:rPr>
        <w:t xml:space="preserve">X </w:t>
      </w:r>
      <w:r>
        <w:rPr>
          <w:rFonts w:hAnsi="Times New Roman"/>
          <w:szCs w:val="21"/>
        </w:rPr>
        <w:t>=30Ω</w:t>
      </w:r>
      <w:r>
        <w:rPr>
          <w:rFonts w:hAnsi="Times New Roman"/>
          <w:szCs w:val="21"/>
        </w:rPr>
        <w:t>时，由图乙可知此时</w:t>
      </w:r>
      <w:r>
        <w:rPr>
          <w:rFonts w:hAnsi="Times New Roman"/>
          <w:szCs w:val="21"/>
        </w:rPr>
        <w:t>F=2.8N</w:t>
      </w:r>
      <w:r>
        <w:rPr>
          <w:rFonts w:hAnsi="Times New Roman" w:hint="eastAsia"/>
          <w:szCs w:val="21"/>
        </w:rPr>
        <w:t xml:space="preserve">  </w:t>
      </w:r>
      <w:r>
        <w:rPr>
          <w:rFonts w:hAnsi="Times New Roman"/>
          <w:szCs w:val="21"/>
        </w:rPr>
        <w:t>…………………………………………</w:t>
      </w:r>
      <w:r>
        <w:rPr>
          <w:rFonts w:hAnsi="Times New Roman" w:hint="eastAsia"/>
          <w:szCs w:val="21"/>
        </w:rPr>
        <w:t>..1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pStyle w:val="DefaultParagraph"/>
        <w:spacing w:line="360" w:lineRule="auto"/>
        <w:rPr>
          <w:rFonts w:hAnsi="Times New Roman"/>
          <w:szCs w:val="21"/>
        </w:rPr>
      </w:pPr>
      <w:r>
        <w:rPr>
          <w:rFonts w:hAnsi="Times New Roman"/>
          <w:szCs w:val="21"/>
        </w:rPr>
        <w:t>油对</w:t>
      </w:r>
      <w:r>
        <w:rPr>
          <w:rFonts w:hAnsi="Times New Roman"/>
          <w:szCs w:val="21"/>
        </w:rPr>
        <w:t>R</w:t>
      </w:r>
      <w:r>
        <w:rPr>
          <w:rFonts w:hAnsi="Times New Roman"/>
          <w:szCs w:val="21"/>
          <w:vertAlign w:val="subscript"/>
        </w:rPr>
        <w:t>X</w:t>
      </w:r>
      <w:r>
        <w:rPr>
          <w:rFonts w:hAnsi="Times New Roman"/>
          <w:szCs w:val="21"/>
        </w:rPr>
        <w:t>的压强</w:t>
      </w:r>
      <w:r>
        <w:rPr>
          <w:rFonts w:hAnsi="Times New Roman"/>
          <w:szCs w:val="21"/>
        </w:rPr>
        <w:t>p=F/S=2.8N/(10×10</w:t>
      </w:r>
      <w:smartTag w:uri="urn:schemas-microsoft-com:office:smarttags" w:element="chmetcnv">
        <w:smartTagPr>
          <w:attr w:name="UnitName" w:val="m2"/>
          <w:attr w:name="SourceValue" w:val="4"/>
          <w:attr w:name="HasSpace" w:val="False"/>
          <w:attr w:name="Negative" w:val="True"/>
          <w:attr w:name="NumberType" w:val="1"/>
          <w:attr w:name="TCSC" w:val="0"/>
        </w:smartTagPr>
        <w:r>
          <w:rPr>
            <w:rFonts w:hAnsi="Times New Roman"/>
            <w:szCs w:val="21"/>
            <w:vertAlign w:val="superscript"/>
          </w:rPr>
          <w:t>-4</w:t>
        </w:r>
        <w:r>
          <w:rPr>
            <w:rFonts w:hAnsi="Times New Roman"/>
            <w:szCs w:val="21"/>
          </w:rPr>
          <w:t>m</w:t>
        </w:r>
        <w:r>
          <w:rPr>
            <w:rFonts w:hAnsi="Times New Roman"/>
            <w:szCs w:val="21"/>
            <w:vertAlign w:val="superscript"/>
          </w:rPr>
          <w:t>2</w:t>
        </w:r>
      </w:smartTag>
      <w:r>
        <w:rPr>
          <w:rFonts w:hAnsi="Times New Roman"/>
          <w:szCs w:val="21"/>
        </w:rPr>
        <w:t>)=2.8×10</w:t>
      </w:r>
      <w:r>
        <w:rPr>
          <w:rFonts w:hAnsi="Times New Roman"/>
          <w:szCs w:val="21"/>
          <w:vertAlign w:val="superscript"/>
        </w:rPr>
        <w:t>3</w:t>
      </w:r>
      <w:r>
        <w:rPr>
          <w:rFonts w:hAnsi="Times New Roman"/>
          <w:szCs w:val="21"/>
        </w:rPr>
        <w:t>Pa</w:t>
      </w:r>
      <w:r>
        <w:rPr>
          <w:rFonts w:hAnsi="Times New Roman" w:hint="eastAsia"/>
          <w:szCs w:val="21"/>
        </w:rPr>
        <w:t xml:space="preserve">   </w:t>
      </w:r>
      <w:r>
        <w:rPr>
          <w:rFonts w:hAnsi="Times New Roman"/>
          <w:szCs w:val="21"/>
        </w:rPr>
        <w:t>………………………………</w:t>
      </w:r>
      <w:r>
        <w:rPr>
          <w:rFonts w:hAnsi="Times New Roman" w:hint="eastAsia"/>
          <w:szCs w:val="21"/>
        </w:rPr>
        <w:t>..1</w:t>
      </w:r>
      <w:r>
        <w:rPr>
          <w:rFonts w:hAnsi="Times New Roman" w:hint="eastAsia"/>
          <w:szCs w:val="21"/>
        </w:rPr>
        <w:t>分</w:t>
      </w:r>
    </w:p>
    <w:p w:rsidR="00A748FB" w:rsidRDefault="00A748FB" w:rsidP="00A748FB">
      <w:pPr>
        <w:ind w:left="1299" w:hangingChars="539" w:hanging="1299"/>
        <w:jc w:val="left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评分说明 1.解答要有必要的文字说明要有公式与代入数据的过程，只写最终结果不得分。</w:t>
      </w:r>
    </w:p>
    <w:p w:rsidR="00A748FB" w:rsidRDefault="00A748FB" w:rsidP="00A748FB">
      <w:pPr>
        <w:ind w:firstLineChars="441" w:firstLine="1063"/>
        <w:jc w:val="left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2.运用其他方法解题正确的，照评分标准相应给分。</w:t>
      </w:r>
    </w:p>
    <w:p w:rsidR="00A748FB" w:rsidRDefault="00A748FB" w:rsidP="00A748FB">
      <w:pPr>
        <w:ind w:firstLineChars="441" w:firstLine="1063"/>
        <w:jc w:val="left"/>
        <w:rPr>
          <w:rFonts w:ascii="宋体" w:hAnsi="宋体"/>
        </w:rPr>
      </w:pPr>
      <w:r>
        <w:rPr>
          <w:rFonts w:ascii="宋体" w:hAnsi="宋体" w:hint="eastAsia"/>
          <w:b/>
          <w:color w:val="000000"/>
          <w:sz w:val="24"/>
        </w:rPr>
        <w:t>3.解题过程不重复扣分，哪一步错扣哪一步的分，运用该步骤中错误结果进行下一步进行计算不再出现错误的，不重复扣分。</w:t>
      </w:r>
    </w:p>
    <w:p w:rsidR="00315443" w:rsidRPr="00A748FB" w:rsidRDefault="00315443" w:rsidP="008F691D"/>
    <w:sectPr w:rsidR="00315443" w:rsidRPr="00A748FB" w:rsidSect="00A83E3D">
      <w:headerReference w:type="even" r:id="rId50"/>
      <w:headerReference w:type="default" r:id="rId51"/>
      <w:footerReference w:type="default" r:id="rId52"/>
      <w:headerReference w:type="first" r:id="rId5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21003" w:rsidRDefault="00021003" w:rsidP="00324F57">
      <w:r>
        <w:separator/>
      </w:r>
    </w:p>
  </w:endnote>
  <w:endnote w:type="continuationSeparator" w:id="1">
    <w:p w:rsidR="00021003" w:rsidRDefault="00021003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A748FB" w:rsidP="00EC69A4">
    <w:pPr>
      <w:pStyle w:val="a5"/>
      <w:jc w:val="center"/>
    </w:pPr>
    <w:r>
      <w:rPr>
        <w:rFonts w:hint="eastAsia"/>
      </w:rPr>
      <w:t>石家庄</w:t>
    </w:r>
    <w:r w:rsidR="00315443">
      <w:rPr>
        <w:rFonts w:hint="eastAsia"/>
      </w:rPr>
      <w:t>中考网</w:t>
    </w:r>
    <w:r w:rsidR="00894E65">
      <w:rPr>
        <w:rFonts w:hint="eastAsia"/>
      </w:rPr>
      <w:t>sy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21003" w:rsidRDefault="00021003" w:rsidP="00324F57">
      <w:r>
        <w:separator/>
      </w:r>
    </w:p>
  </w:footnote>
  <w:footnote w:type="continuationSeparator" w:id="1">
    <w:p w:rsidR="00021003" w:rsidRDefault="00021003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8371A6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8371A6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1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>
      <w:pict>
        <v:shape id="_x0000_i1044" type="#_x0000_t75" style="width:135pt;height:33.75pt">
          <v:imagedata r:id="rId2" o:title=""/>
        </v:shape>
      </w:pict>
    </w:r>
    <w:r w:rsidR="00315443">
      <w:t xml:space="preserve">  </w:t>
    </w:r>
    <w:r w:rsidR="008F1267">
      <w:t xml:space="preserve">            </w:t>
    </w:r>
    <w:r w:rsidR="00315443">
      <w:t xml:space="preserve"> </w:t>
    </w:r>
    <w:r w:rsidR="00A748FB">
      <w:rPr>
        <w:rFonts w:hint="eastAsia"/>
      </w:rPr>
      <w:t>石家庄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5C1172">
      <w:t xml:space="preserve">  </w:t>
    </w:r>
    <w:r w:rsidR="00A748FB">
      <w:rPr>
        <w:rFonts w:hint="eastAsia"/>
      </w:rPr>
      <w:t>sjz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8371A6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3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EE10B2E"/>
    <w:multiLevelType w:val="hybridMultilevel"/>
    <w:tmpl w:val="CF8A7E1A"/>
    <w:lvl w:ilvl="0" w:tplc="F09E8E4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abstractNum w:abstractNumId="12">
    <w:nsid w:val="53B750C6"/>
    <w:multiLevelType w:val="singleLevel"/>
    <w:tmpl w:val="53B750C6"/>
    <w:lvl w:ilvl="0">
      <w:start w:val="1"/>
      <w:numFmt w:val="upperLetter"/>
      <w:suff w:val="nothing"/>
      <w:lvlText w:val="%1."/>
      <w:lvlJc w:val="left"/>
    </w:lvl>
  </w:abstractNum>
  <w:abstractNum w:abstractNumId="13">
    <w:nsid w:val="53B751DB"/>
    <w:multiLevelType w:val="singleLevel"/>
    <w:tmpl w:val="53B751DB"/>
    <w:lvl w:ilvl="0">
      <w:start w:val="7"/>
      <w:numFmt w:val="decimal"/>
      <w:suff w:val="nothing"/>
      <w:lvlText w:val="%1."/>
      <w:lvlJc w:val="left"/>
    </w:lvl>
  </w:abstractNum>
  <w:abstractNum w:abstractNumId="14">
    <w:nsid w:val="53B752AC"/>
    <w:multiLevelType w:val="singleLevel"/>
    <w:tmpl w:val="53B752AC"/>
    <w:lvl w:ilvl="0">
      <w:start w:val="1"/>
      <w:numFmt w:val="upperLetter"/>
      <w:suff w:val="nothing"/>
      <w:lvlText w:val="%1."/>
      <w:lvlJc w:val="left"/>
    </w:lvl>
  </w:abstractNum>
  <w:abstractNum w:abstractNumId="15">
    <w:nsid w:val="53B75365"/>
    <w:multiLevelType w:val="singleLevel"/>
    <w:tmpl w:val="53B75365"/>
    <w:lvl w:ilvl="0">
      <w:start w:val="2"/>
      <w:numFmt w:val="chineseCounting"/>
      <w:suff w:val="nothing"/>
      <w:lvlText w:val="%1、"/>
      <w:lvlJc w:val="left"/>
    </w:lvl>
  </w:abstractNum>
  <w:abstractNum w:abstractNumId="16">
    <w:nsid w:val="53B75395"/>
    <w:multiLevelType w:val="singleLevel"/>
    <w:tmpl w:val="53B75395"/>
    <w:lvl w:ilvl="0">
      <w:start w:val="9"/>
      <w:numFmt w:val="decimal"/>
      <w:suff w:val="nothing"/>
      <w:lvlText w:val="%1."/>
      <w:lvlJc w:val="left"/>
    </w:lvl>
  </w:abstractNum>
  <w:abstractNum w:abstractNumId="17">
    <w:nsid w:val="53B753CA"/>
    <w:multiLevelType w:val="singleLevel"/>
    <w:tmpl w:val="53B753CA"/>
    <w:lvl w:ilvl="0">
      <w:start w:val="10"/>
      <w:numFmt w:val="decimal"/>
      <w:suff w:val="nothing"/>
      <w:lvlText w:val="%1."/>
      <w:lvlJc w:val="left"/>
    </w:lvl>
  </w:abstractNum>
  <w:abstractNum w:abstractNumId="18">
    <w:nsid w:val="53B7541C"/>
    <w:multiLevelType w:val="singleLevel"/>
    <w:tmpl w:val="53B7541C"/>
    <w:lvl w:ilvl="0">
      <w:start w:val="11"/>
      <w:numFmt w:val="decimal"/>
      <w:suff w:val="nothing"/>
      <w:lvlText w:val="%1."/>
      <w:lvlJc w:val="left"/>
    </w:lvl>
  </w:abstractNum>
  <w:abstractNum w:abstractNumId="19">
    <w:nsid w:val="53B75480"/>
    <w:multiLevelType w:val="singleLevel"/>
    <w:tmpl w:val="53B75480"/>
    <w:lvl w:ilvl="0">
      <w:start w:val="12"/>
      <w:numFmt w:val="decimal"/>
      <w:suff w:val="nothing"/>
      <w:lvlText w:val="%1."/>
      <w:lvlJc w:val="left"/>
    </w:lvl>
  </w:abstractNum>
  <w:abstractNum w:abstractNumId="20">
    <w:nsid w:val="53B754B6"/>
    <w:multiLevelType w:val="singleLevel"/>
    <w:tmpl w:val="53B754B6"/>
    <w:lvl w:ilvl="0">
      <w:start w:val="13"/>
      <w:numFmt w:val="decimal"/>
      <w:suff w:val="nothing"/>
      <w:lvlText w:val="%1."/>
      <w:lvlJc w:val="left"/>
    </w:lvl>
  </w:abstractNum>
  <w:abstractNum w:abstractNumId="21">
    <w:nsid w:val="53B75512"/>
    <w:multiLevelType w:val="singleLevel"/>
    <w:tmpl w:val="53B75512"/>
    <w:lvl w:ilvl="0">
      <w:start w:val="14"/>
      <w:numFmt w:val="decimal"/>
      <w:suff w:val="nothing"/>
      <w:lvlText w:val="%1."/>
      <w:lvlJc w:val="left"/>
    </w:lvl>
  </w:abstractNum>
  <w:abstractNum w:abstractNumId="22">
    <w:nsid w:val="53B755A6"/>
    <w:multiLevelType w:val="singleLevel"/>
    <w:tmpl w:val="53B755A6"/>
    <w:lvl w:ilvl="0">
      <w:start w:val="3"/>
      <w:numFmt w:val="chineseCounting"/>
      <w:suff w:val="nothing"/>
      <w:lvlText w:val="%1、"/>
      <w:lvlJc w:val="left"/>
    </w:lvl>
  </w:abstractNum>
  <w:abstractNum w:abstractNumId="23">
    <w:nsid w:val="53B755F2"/>
    <w:multiLevelType w:val="singleLevel"/>
    <w:tmpl w:val="53B755F2"/>
    <w:lvl w:ilvl="0">
      <w:start w:val="17"/>
      <w:numFmt w:val="decimal"/>
      <w:suff w:val="nothing"/>
      <w:lvlText w:val="%1."/>
      <w:lvlJc w:val="left"/>
    </w:lvl>
  </w:abstractNum>
  <w:abstractNum w:abstractNumId="24">
    <w:nsid w:val="53B75647"/>
    <w:multiLevelType w:val="singleLevel"/>
    <w:tmpl w:val="53B75647"/>
    <w:lvl w:ilvl="0">
      <w:start w:val="19"/>
      <w:numFmt w:val="decimal"/>
      <w:suff w:val="nothing"/>
      <w:lvlText w:val="%1."/>
      <w:lvlJc w:val="left"/>
    </w:lvl>
  </w:abstractNum>
  <w:abstractNum w:abstractNumId="25">
    <w:nsid w:val="53B75660"/>
    <w:multiLevelType w:val="singleLevel"/>
    <w:tmpl w:val="53B75660"/>
    <w:lvl w:ilvl="0">
      <w:start w:val="4"/>
      <w:numFmt w:val="chineseCounting"/>
      <w:suff w:val="nothing"/>
      <w:lvlText w:val="%1、"/>
      <w:lvlJc w:val="left"/>
    </w:lvl>
  </w:abstractNum>
  <w:abstractNum w:abstractNumId="26">
    <w:nsid w:val="53B756A8"/>
    <w:multiLevelType w:val="singleLevel"/>
    <w:tmpl w:val="53B756A8"/>
    <w:lvl w:ilvl="0">
      <w:start w:val="1"/>
      <w:numFmt w:val="decimal"/>
      <w:suff w:val="nothing"/>
      <w:lvlText w:val="（%1）"/>
      <w:lvlJc w:val="left"/>
    </w:lvl>
  </w:abstractNum>
  <w:abstractNum w:abstractNumId="27">
    <w:nsid w:val="53B756CF"/>
    <w:multiLevelType w:val="singleLevel"/>
    <w:tmpl w:val="53B756CF"/>
    <w:lvl w:ilvl="0">
      <w:start w:val="2"/>
      <w:numFmt w:val="decimal"/>
      <w:suff w:val="nothing"/>
      <w:lvlText w:val="（%1）"/>
      <w:lvlJc w:val="left"/>
    </w:lvl>
  </w:abstractNum>
  <w:abstractNum w:abstractNumId="28">
    <w:nsid w:val="53B756E6"/>
    <w:multiLevelType w:val="singleLevel"/>
    <w:tmpl w:val="53B756E6"/>
    <w:lvl w:ilvl="0">
      <w:start w:val="3"/>
      <w:numFmt w:val="decimal"/>
      <w:suff w:val="space"/>
      <w:lvlText w:val="（%1）"/>
      <w:lvlJc w:val="left"/>
    </w:lvl>
  </w:abstractNum>
  <w:abstractNum w:abstractNumId="29">
    <w:nsid w:val="53B7570A"/>
    <w:multiLevelType w:val="singleLevel"/>
    <w:tmpl w:val="53B7570A"/>
    <w:lvl w:ilvl="0">
      <w:start w:val="21"/>
      <w:numFmt w:val="decimal"/>
      <w:suff w:val="nothing"/>
      <w:lvlText w:val="%1."/>
      <w:lvlJc w:val="left"/>
    </w:lvl>
  </w:abstractNum>
  <w:abstractNum w:abstractNumId="30">
    <w:nsid w:val="53B7571E"/>
    <w:multiLevelType w:val="singleLevel"/>
    <w:tmpl w:val="53B7571E"/>
    <w:lvl w:ilvl="0">
      <w:start w:val="5"/>
      <w:numFmt w:val="chineseCounting"/>
      <w:suff w:val="nothing"/>
      <w:lvlText w:val="%1、"/>
      <w:lvlJc w:val="left"/>
    </w:lvl>
  </w:abstractNum>
  <w:abstractNum w:abstractNumId="31">
    <w:nsid w:val="53B75736"/>
    <w:multiLevelType w:val="singleLevel"/>
    <w:tmpl w:val="53B75736"/>
    <w:lvl w:ilvl="0">
      <w:start w:val="22"/>
      <w:numFmt w:val="decimal"/>
      <w:suff w:val="nothing"/>
      <w:lvlText w:val="%1."/>
      <w:lvlJc w:val="left"/>
    </w:lvl>
  </w:abstractNum>
  <w:abstractNum w:abstractNumId="32">
    <w:nsid w:val="53B75775"/>
    <w:multiLevelType w:val="singleLevel"/>
    <w:tmpl w:val="53B75775"/>
    <w:lvl w:ilvl="0">
      <w:start w:val="1"/>
      <w:numFmt w:val="decimal"/>
      <w:suff w:val="nothing"/>
      <w:lvlText w:val="（%1）"/>
      <w:lvlJc w:val="left"/>
    </w:lvl>
  </w:abstractNum>
  <w:abstractNum w:abstractNumId="33">
    <w:nsid w:val="53B7579A"/>
    <w:multiLevelType w:val="singleLevel"/>
    <w:tmpl w:val="53B7579A"/>
    <w:lvl w:ilvl="0">
      <w:start w:val="6"/>
      <w:numFmt w:val="chineseCounting"/>
      <w:suff w:val="nothing"/>
      <w:lvlText w:val="%1、"/>
      <w:lvlJc w:val="left"/>
    </w:lvl>
  </w:abstractNum>
  <w:abstractNum w:abstractNumId="34">
    <w:nsid w:val="53B757E4"/>
    <w:multiLevelType w:val="singleLevel"/>
    <w:tmpl w:val="53B757E4"/>
    <w:lvl w:ilvl="0">
      <w:start w:val="23"/>
      <w:numFmt w:val="decimal"/>
      <w:suff w:val="nothing"/>
      <w:lvlText w:val="%1."/>
      <w:lvlJc w:val="left"/>
    </w:lvl>
  </w:abstractNum>
  <w:abstractNum w:abstractNumId="35">
    <w:nsid w:val="53B757F5"/>
    <w:multiLevelType w:val="singleLevel"/>
    <w:tmpl w:val="53B757F5"/>
    <w:lvl w:ilvl="0">
      <w:start w:val="1"/>
      <w:numFmt w:val="decimal"/>
      <w:suff w:val="nothing"/>
      <w:lvlText w:val="（%1）"/>
      <w:lvlJc w:val="left"/>
    </w:lvl>
  </w:abstractNum>
  <w:abstractNum w:abstractNumId="36">
    <w:nsid w:val="53B7582B"/>
    <w:multiLevelType w:val="singleLevel"/>
    <w:tmpl w:val="53B7582B"/>
    <w:lvl w:ilvl="0">
      <w:start w:val="3"/>
      <w:numFmt w:val="decimal"/>
      <w:suff w:val="nothing"/>
      <w:lvlText w:val="（%1）"/>
      <w:lvlJc w:val="left"/>
    </w:lvl>
  </w:abstractNum>
  <w:abstractNum w:abstractNumId="37">
    <w:nsid w:val="53B758EE"/>
    <w:multiLevelType w:val="singleLevel"/>
    <w:tmpl w:val="53B758EE"/>
    <w:lvl w:ilvl="0">
      <w:start w:val="7"/>
      <w:numFmt w:val="chineseCounting"/>
      <w:suff w:val="nothing"/>
      <w:lvlText w:val="%1、"/>
      <w:lvlJc w:val="left"/>
    </w:lvl>
  </w:abstractNum>
  <w:abstractNum w:abstractNumId="38">
    <w:nsid w:val="53B75963"/>
    <w:multiLevelType w:val="singleLevel"/>
    <w:tmpl w:val="53B75963"/>
    <w:lvl w:ilvl="0">
      <w:start w:val="8"/>
      <w:numFmt w:val="chineseCounting"/>
      <w:suff w:val="nothing"/>
      <w:lvlText w:val="%1、"/>
      <w:lvlJc w:val="left"/>
    </w:lvl>
  </w:abstractNum>
  <w:abstractNum w:abstractNumId="39">
    <w:nsid w:val="53B7599F"/>
    <w:multiLevelType w:val="singleLevel"/>
    <w:tmpl w:val="53B7599F"/>
    <w:lvl w:ilvl="0">
      <w:start w:val="25"/>
      <w:numFmt w:val="decimal"/>
      <w:suff w:val="nothing"/>
      <w:lvlText w:val="%1."/>
      <w:lvlJc w:val="left"/>
    </w:lvl>
  </w:abstractNum>
  <w:abstractNum w:abstractNumId="40">
    <w:nsid w:val="53B759B2"/>
    <w:multiLevelType w:val="singleLevel"/>
    <w:tmpl w:val="53B759B2"/>
    <w:lvl w:ilvl="0">
      <w:start w:val="1"/>
      <w:numFmt w:val="decimal"/>
      <w:suff w:val="nothing"/>
      <w:lvlText w:val="(%1)"/>
      <w:lvlJc w:val="left"/>
    </w:lvl>
  </w:abstractNum>
  <w:abstractNum w:abstractNumId="41">
    <w:nsid w:val="53B759C9"/>
    <w:multiLevelType w:val="singleLevel"/>
    <w:tmpl w:val="53B759C9"/>
    <w:lvl w:ilvl="0">
      <w:start w:val="2"/>
      <w:numFmt w:val="decimal"/>
      <w:suff w:val="nothing"/>
      <w:lvlText w:val="(%1)"/>
      <w:lvlJc w:val="left"/>
    </w:lvl>
  </w:abstractNum>
  <w:abstractNum w:abstractNumId="42">
    <w:nsid w:val="77A53A2E"/>
    <w:multiLevelType w:val="multilevel"/>
    <w:tmpl w:val="77A53A2E"/>
    <w:lvl w:ilvl="0">
      <w:start w:val="1"/>
      <w:numFmt w:val="decimalEnclosedCircle"/>
      <w:lvlText w:val="%1"/>
      <w:lvlJc w:val="left"/>
      <w:pPr>
        <w:ind w:left="779" w:hanging="360"/>
      </w:pPr>
      <w:rPr>
        <w:rFonts w:ascii="宋体" w:hAnsi="宋体" w:hint="default"/>
      </w:rPr>
    </w:lvl>
    <w:lvl w:ilvl="1">
      <w:start w:val="1"/>
      <w:numFmt w:val="lowerLetter"/>
      <w:lvlText w:val="%2)"/>
      <w:lvlJc w:val="left"/>
      <w:pPr>
        <w:ind w:left="1259" w:hanging="420"/>
      </w:pPr>
    </w:lvl>
    <w:lvl w:ilvl="2">
      <w:start w:val="1"/>
      <w:numFmt w:val="lowerRoman"/>
      <w:lvlText w:val="%3."/>
      <w:lvlJc w:val="right"/>
      <w:pPr>
        <w:ind w:left="1679" w:hanging="420"/>
      </w:pPr>
    </w:lvl>
    <w:lvl w:ilvl="3">
      <w:start w:val="1"/>
      <w:numFmt w:val="decimal"/>
      <w:lvlText w:val="%4."/>
      <w:lvlJc w:val="left"/>
      <w:pPr>
        <w:ind w:left="2099" w:hanging="420"/>
      </w:pPr>
    </w:lvl>
    <w:lvl w:ilvl="4">
      <w:start w:val="1"/>
      <w:numFmt w:val="lowerLetter"/>
      <w:lvlText w:val="%5)"/>
      <w:lvlJc w:val="left"/>
      <w:pPr>
        <w:ind w:left="2519" w:hanging="420"/>
      </w:pPr>
    </w:lvl>
    <w:lvl w:ilvl="5">
      <w:start w:val="1"/>
      <w:numFmt w:val="lowerRoman"/>
      <w:lvlText w:val="%6."/>
      <w:lvlJc w:val="right"/>
      <w:pPr>
        <w:ind w:left="2939" w:hanging="420"/>
      </w:pPr>
    </w:lvl>
    <w:lvl w:ilvl="6">
      <w:start w:val="1"/>
      <w:numFmt w:val="decimal"/>
      <w:lvlText w:val="%7."/>
      <w:lvlJc w:val="left"/>
      <w:pPr>
        <w:ind w:left="3359" w:hanging="420"/>
      </w:pPr>
    </w:lvl>
    <w:lvl w:ilvl="7">
      <w:start w:val="1"/>
      <w:numFmt w:val="lowerLetter"/>
      <w:lvlText w:val="%8)"/>
      <w:lvlJc w:val="left"/>
      <w:pPr>
        <w:ind w:left="3779" w:hanging="420"/>
      </w:pPr>
    </w:lvl>
    <w:lvl w:ilvl="8">
      <w:start w:val="1"/>
      <w:numFmt w:val="lowerRoman"/>
      <w:lvlText w:val="%9."/>
      <w:lvlJc w:val="right"/>
      <w:pPr>
        <w:ind w:left="4199" w:hanging="420"/>
      </w:p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0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4301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640B8"/>
    <w:rsid w:val="00001E77"/>
    <w:rsid w:val="000138F7"/>
    <w:rsid w:val="00021003"/>
    <w:rsid w:val="00024E55"/>
    <w:rsid w:val="0003281F"/>
    <w:rsid w:val="00072916"/>
    <w:rsid w:val="000973D7"/>
    <w:rsid w:val="000D0A3E"/>
    <w:rsid w:val="00111824"/>
    <w:rsid w:val="00191B29"/>
    <w:rsid w:val="001D6066"/>
    <w:rsid w:val="001F468B"/>
    <w:rsid w:val="001F5A79"/>
    <w:rsid w:val="00275D87"/>
    <w:rsid w:val="003030EF"/>
    <w:rsid w:val="003068C6"/>
    <w:rsid w:val="00315443"/>
    <w:rsid w:val="00324F57"/>
    <w:rsid w:val="00337488"/>
    <w:rsid w:val="00351B00"/>
    <w:rsid w:val="00397B70"/>
    <w:rsid w:val="003B329D"/>
    <w:rsid w:val="003E226D"/>
    <w:rsid w:val="003F07F8"/>
    <w:rsid w:val="00487317"/>
    <w:rsid w:val="004A69B9"/>
    <w:rsid w:val="00540A20"/>
    <w:rsid w:val="00572E23"/>
    <w:rsid w:val="00586BA8"/>
    <w:rsid w:val="005B17B5"/>
    <w:rsid w:val="005C1117"/>
    <w:rsid w:val="005C1172"/>
    <w:rsid w:val="005C7937"/>
    <w:rsid w:val="0068415B"/>
    <w:rsid w:val="006D1375"/>
    <w:rsid w:val="006E4DD2"/>
    <w:rsid w:val="00766BA1"/>
    <w:rsid w:val="0078482B"/>
    <w:rsid w:val="00791C89"/>
    <w:rsid w:val="007C677F"/>
    <w:rsid w:val="00806DB3"/>
    <w:rsid w:val="008371A6"/>
    <w:rsid w:val="008447A0"/>
    <w:rsid w:val="00852940"/>
    <w:rsid w:val="00860E39"/>
    <w:rsid w:val="00871424"/>
    <w:rsid w:val="00894E65"/>
    <w:rsid w:val="008970AE"/>
    <w:rsid w:val="00897ED9"/>
    <w:rsid w:val="008F1267"/>
    <w:rsid w:val="008F499C"/>
    <w:rsid w:val="008F6161"/>
    <w:rsid w:val="008F691D"/>
    <w:rsid w:val="0092236B"/>
    <w:rsid w:val="00940BBA"/>
    <w:rsid w:val="00970F76"/>
    <w:rsid w:val="00A74295"/>
    <w:rsid w:val="00A748FB"/>
    <w:rsid w:val="00A83E3D"/>
    <w:rsid w:val="00A91E10"/>
    <w:rsid w:val="00A932DF"/>
    <w:rsid w:val="00AB0904"/>
    <w:rsid w:val="00AB4592"/>
    <w:rsid w:val="00AC2A47"/>
    <w:rsid w:val="00AF4CBB"/>
    <w:rsid w:val="00B0345D"/>
    <w:rsid w:val="00B33F0B"/>
    <w:rsid w:val="00B45B2C"/>
    <w:rsid w:val="00B90073"/>
    <w:rsid w:val="00BA15A5"/>
    <w:rsid w:val="00BA3799"/>
    <w:rsid w:val="00BC7AF9"/>
    <w:rsid w:val="00C33817"/>
    <w:rsid w:val="00C439D1"/>
    <w:rsid w:val="00C83A87"/>
    <w:rsid w:val="00CC7590"/>
    <w:rsid w:val="00CF3464"/>
    <w:rsid w:val="00D07EA8"/>
    <w:rsid w:val="00D16AA4"/>
    <w:rsid w:val="00D911E1"/>
    <w:rsid w:val="00DA1F52"/>
    <w:rsid w:val="00DF3C94"/>
    <w:rsid w:val="00E45730"/>
    <w:rsid w:val="00E53BFF"/>
    <w:rsid w:val="00EB2068"/>
    <w:rsid w:val="00EC69A4"/>
    <w:rsid w:val="00EE1AC2"/>
    <w:rsid w:val="00EE5EE7"/>
    <w:rsid w:val="00F0027A"/>
    <w:rsid w:val="00F144F8"/>
    <w:rsid w:val="00F14825"/>
    <w:rsid w:val="00F24E1D"/>
    <w:rsid w:val="00F36E76"/>
    <w:rsid w:val="00F43094"/>
    <w:rsid w:val="00F55B89"/>
    <w:rsid w:val="00F640B8"/>
    <w:rsid w:val="00F76C08"/>
    <w:rsid w:val="00F83EA5"/>
    <w:rsid w:val="00FA277C"/>
    <w:rsid w:val="00FA46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martTagType w:namespaceuri="urn:schemas-microsoft-com:office:smarttags" w:name="chmetcnv"/>
  <w:shapeDefaults>
    <o:shapedefaults v:ext="edit" spidmax="430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uiPriority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HTML Preformatted" w:locked="1" w:semiHidden="0" w:uiPriority="0" w:unhideWhenUsed="0"/>
    <w:lsdException w:name="No List" w:uiPriority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basedOn w:val="a"/>
    <w:link w:val="Char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basedOn w:val="a0"/>
    <w:link w:val="a3"/>
    <w:uiPriority w:val="99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customStyle="1" w:styleId="Char3">
    <w:name w:val="Char3"/>
    <w:basedOn w:val="a"/>
    <w:autoRedefine/>
    <w:rsid w:val="00E53BFF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table" w:styleId="a7">
    <w:name w:val="Table Grid"/>
    <w:basedOn w:val="a1"/>
    <w:locked/>
    <w:rsid w:val="00351B00"/>
    <w:pPr>
      <w:widowControl w:val="0"/>
      <w:jc w:val="both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rsid w:val="00351B00"/>
    <w:rPr>
      <w:color w:val="000000"/>
      <w:u w:val="none"/>
    </w:rPr>
  </w:style>
  <w:style w:type="paragraph" w:styleId="a9">
    <w:name w:val="Normal (Web)"/>
    <w:basedOn w:val="a"/>
    <w:uiPriority w:val="99"/>
    <w:unhideWhenUsed/>
    <w:rsid w:val="0048731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a">
    <w:name w:val="Body Text Indent"/>
    <w:basedOn w:val="a"/>
    <w:link w:val="Char4"/>
    <w:rsid w:val="00A748FB"/>
    <w:pPr>
      <w:spacing w:line="160" w:lineRule="atLeast"/>
      <w:ind w:firstLineChars="400" w:firstLine="1120"/>
    </w:pPr>
    <w:rPr>
      <w:rFonts w:ascii="新宋体" w:eastAsia="新宋体" w:hAnsi="新宋体"/>
      <w:sz w:val="28"/>
      <w:szCs w:val="20"/>
    </w:rPr>
  </w:style>
  <w:style w:type="character" w:customStyle="1" w:styleId="Char4">
    <w:name w:val="正文文本缩进 Char"/>
    <w:basedOn w:val="a0"/>
    <w:link w:val="aa"/>
    <w:rsid w:val="00A748FB"/>
    <w:rPr>
      <w:rFonts w:ascii="新宋体" w:eastAsia="新宋体" w:hAnsi="新宋体"/>
      <w:kern w:val="2"/>
      <w:sz w:val="28"/>
    </w:rPr>
  </w:style>
  <w:style w:type="paragraph" w:styleId="ab">
    <w:name w:val="List Paragraph"/>
    <w:basedOn w:val="a"/>
    <w:uiPriority w:val="34"/>
    <w:qFormat/>
    <w:rsid w:val="00A748FB"/>
    <w:pPr>
      <w:ind w:firstLineChars="200" w:firstLine="420"/>
    </w:pPr>
    <w:rPr>
      <w:rFonts w:ascii="Book Antiqua" w:hAnsi="Book Antiqua"/>
    </w:rPr>
  </w:style>
  <w:style w:type="paragraph" w:customStyle="1" w:styleId="p16">
    <w:name w:val="p16"/>
    <w:basedOn w:val="a"/>
    <w:rsid w:val="00A748FB"/>
    <w:pPr>
      <w:widowControl/>
      <w:jc w:val="left"/>
    </w:pPr>
    <w:rPr>
      <w:kern w:val="0"/>
      <w:szCs w:val="21"/>
    </w:rPr>
  </w:style>
  <w:style w:type="paragraph" w:customStyle="1" w:styleId="DefaultParagraph">
    <w:name w:val="DefaultParagraph"/>
    <w:rsid w:val="00A748FB"/>
    <w:rPr>
      <w:rFonts w:ascii="Times New Roman"/>
      <w:kern w:val="2"/>
      <w:sz w:val="21"/>
      <w:szCs w:val="22"/>
    </w:rPr>
  </w:style>
  <w:style w:type="paragraph" w:customStyle="1" w:styleId="p0">
    <w:name w:val="p0"/>
    <w:basedOn w:val="a"/>
    <w:rsid w:val="00A748FB"/>
    <w:pPr>
      <w:widowControl/>
    </w:pPr>
    <w:rPr>
      <w:kern w:val="0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080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oleObject" Target="embeddings/oleObject2.bin"/><Relationship Id="rId50" Type="http://schemas.openxmlformats.org/officeDocument/2006/relationships/header" Target="header1.xm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6.w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../../ADMINI~1/AppData/Local/Temp/ksohtml/wps_clip_image-29626.png" TargetMode="External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oleObject" Target="embeddings/oleObject1.bin"/><Relationship Id="rId53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http://img.jyeoo.net/quiz/images/201012/70/5e0c1c74.png" TargetMode="External"/><Relationship Id="rId36" Type="http://schemas.openxmlformats.org/officeDocument/2006/relationships/image" Target="media/image27.png"/><Relationship Id="rId49" Type="http://schemas.openxmlformats.org/officeDocument/2006/relationships/oleObject" Target="embeddings/oleObject3.bin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5.wmf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7.wmf"/><Relationship Id="rId8" Type="http://schemas.openxmlformats.org/officeDocument/2006/relationships/image" Target="media/image1.png"/><Relationship Id="rId51" Type="http://schemas.openxmlformats.org/officeDocument/2006/relationships/header" Target="header2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9.jpeg"/><Relationship Id="rId1" Type="http://schemas.openxmlformats.org/officeDocument/2006/relationships/image" Target="media/image3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2F755F-A049-4BEF-8B4B-BAF876555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1677</Words>
  <Characters>9561</Characters>
  <Application>Microsoft Office Word</Application>
  <DocSecurity>0</DocSecurity>
  <Lines>79</Lines>
  <Paragraphs>22</Paragraphs>
  <ScaleCrop>false</ScaleCrop>
  <Company>Lenovo (Beijing) Limited</Company>
  <LinksUpToDate>false</LinksUpToDate>
  <CharactersWithSpaces>11216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subject/>
  <dc:creator>shenhuirong</dc:creator>
  <cp:keywords/>
  <dc:description/>
  <cp:lastModifiedBy>pc</cp:lastModifiedBy>
  <cp:revision>24</cp:revision>
  <dcterms:created xsi:type="dcterms:W3CDTF">2012-10-16T09:01:00Z</dcterms:created>
  <dcterms:modified xsi:type="dcterms:W3CDTF">2014-07-09T08:08:00Z</dcterms:modified>
</cp:coreProperties>
</file>