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3" w:rsidRDefault="00744A27" w:rsidP="0086363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五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7D292E">
        <w:rPr>
          <w:rFonts w:ascii="宋体" w:hAnsi="宋体" w:cs="宋体" w:hint="eastAsia"/>
          <w:b/>
          <w:bCs/>
        </w:rPr>
        <w:t>11.16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D292E" w:rsidRPr="007D292E" w:rsidRDefault="00D00DFB" w:rsidP="007D292E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7D292E" w:rsidRPr="007D292E">
        <w:rPr>
          <w:rFonts w:hint="eastAsia"/>
        </w:rPr>
        <w:t>已知</w:t>
      </w:r>
      <w:r w:rsidR="007D292E" w:rsidRPr="007D292E">
        <w:rPr>
          <w:rFonts w:hint="eastAsia"/>
        </w:rPr>
        <w:t>x,y,z</w:t>
      </w:r>
      <w:r w:rsidR="007D292E" w:rsidRPr="007D292E">
        <w:rPr>
          <w:rFonts w:hint="eastAsia"/>
        </w:rPr>
        <w:t>均为数字，且满足</w:t>
      </w:r>
      <w:r w:rsidR="007D292E" w:rsidRPr="007D292E">
        <w:rPr>
          <w:noProof/>
        </w:rPr>
        <w:drawing>
          <wp:inline distT="0" distB="0" distL="0" distR="0">
            <wp:extent cx="845185" cy="224155"/>
            <wp:effectExtent l="19050" t="0" r="0" b="0"/>
            <wp:docPr id="34" name="图片 1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292E" w:rsidRPr="007D292E">
        <w:rPr>
          <w:rFonts w:hint="eastAsia"/>
        </w:rPr>
        <w:t>，则</w:t>
      </w:r>
      <w:r w:rsidR="007D292E" w:rsidRPr="007D292E">
        <w:rPr>
          <w:noProof/>
        </w:rPr>
        <w:drawing>
          <wp:inline distT="0" distB="0" distL="0" distR="0">
            <wp:extent cx="224155" cy="224155"/>
            <wp:effectExtent l="19050" t="0" r="0" b="0"/>
            <wp:docPr id="35" name="图片 1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292E" w:rsidRPr="007D292E">
        <w:rPr>
          <w:rFonts w:hint="eastAsia"/>
        </w:rPr>
        <w:t>=____.</w:t>
      </w: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Default="00744A27" w:rsidP="00744A27">
      <w:pPr>
        <w:spacing w:line="360" w:lineRule="auto"/>
      </w:pPr>
    </w:p>
    <w:p w:rsidR="007D292E" w:rsidRDefault="007D292E" w:rsidP="00744A27">
      <w:pPr>
        <w:spacing w:line="360" w:lineRule="auto"/>
      </w:pPr>
    </w:p>
    <w:p w:rsidR="007D292E" w:rsidRDefault="007D292E" w:rsidP="00744A27">
      <w:pPr>
        <w:spacing w:line="360" w:lineRule="auto"/>
      </w:pPr>
    </w:p>
    <w:p w:rsidR="007D292E" w:rsidRDefault="007D292E" w:rsidP="00744A27">
      <w:pPr>
        <w:spacing w:line="360" w:lineRule="auto"/>
      </w:pPr>
    </w:p>
    <w:p w:rsidR="007D292E" w:rsidRDefault="007D292E" w:rsidP="00744A27">
      <w:pPr>
        <w:spacing w:line="360" w:lineRule="auto"/>
      </w:pPr>
    </w:p>
    <w:p w:rsidR="007D292E" w:rsidRDefault="007D292E" w:rsidP="00744A27">
      <w:pPr>
        <w:spacing w:line="360" w:lineRule="auto"/>
      </w:pPr>
    </w:p>
    <w:p w:rsidR="007D292E" w:rsidRDefault="007D292E" w:rsidP="00744A27">
      <w:pPr>
        <w:spacing w:line="360" w:lineRule="auto"/>
      </w:pPr>
    </w:p>
    <w:p w:rsidR="007D292E" w:rsidRPr="007D292E" w:rsidRDefault="007D292E" w:rsidP="00744A27">
      <w:pPr>
        <w:spacing w:line="360" w:lineRule="auto"/>
      </w:pPr>
    </w:p>
    <w:p w:rsidR="00744A27" w:rsidRPr="007D292E" w:rsidRDefault="00744A27" w:rsidP="00744A27">
      <w:pPr>
        <w:spacing w:line="360" w:lineRule="auto"/>
      </w:pPr>
    </w:p>
    <w:p w:rsidR="00744A27" w:rsidRPr="00744A27" w:rsidRDefault="00744A27" w:rsidP="00744A27">
      <w:pPr>
        <w:spacing w:line="360" w:lineRule="auto"/>
      </w:pPr>
      <w:r w:rsidRPr="00744A27">
        <w:rPr>
          <w:rFonts w:hint="eastAsia"/>
        </w:rPr>
        <w:t>【</w:t>
      </w:r>
      <w:r w:rsidR="00863633">
        <w:rPr>
          <w:rFonts w:hint="eastAsia"/>
        </w:rPr>
        <w:t>答案解析</w:t>
      </w:r>
      <w:r w:rsidRPr="00744A27">
        <w:rPr>
          <w:rFonts w:hint="eastAsia"/>
        </w:rPr>
        <w:t>】</w:t>
      </w:r>
      <w:r w:rsidRPr="00744A27">
        <w:rPr>
          <w:rFonts w:hint="eastAsia"/>
        </w:rPr>
        <w:tab/>
      </w:r>
    </w:p>
    <w:p w:rsidR="007D292E" w:rsidRPr="007D292E" w:rsidRDefault="007D292E" w:rsidP="007D292E">
      <w:pPr>
        <w:spacing w:line="360" w:lineRule="auto"/>
      </w:pPr>
      <w:r w:rsidRPr="007D292E">
        <w:rPr>
          <w:rFonts w:hint="eastAsia"/>
        </w:rPr>
        <w:t>设</w:t>
      </w:r>
      <w:r w:rsidRPr="007D292E">
        <w:rPr>
          <w:noProof/>
        </w:rPr>
        <w:drawing>
          <wp:inline distT="0" distB="0" distL="0" distR="0">
            <wp:extent cx="431165" cy="224155"/>
            <wp:effectExtent l="19050" t="0" r="0" b="0"/>
            <wp:docPr id="11" name="图片 1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292E">
        <w:rPr>
          <w:rFonts w:hint="eastAsia"/>
        </w:rPr>
        <w:t>，则原式为</w:t>
      </w:r>
      <w:r w:rsidRPr="007D292E">
        <w:rPr>
          <w:noProof/>
        </w:rPr>
        <w:drawing>
          <wp:inline distT="0" distB="0" distL="0" distR="0">
            <wp:extent cx="638175" cy="198120"/>
            <wp:effectExtent l="19050" t="0" r="9525" b="0"/>
            <wp:docPr id="12" name="图片 1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292E">
        <w:rPr>
          <w:rFonts w:hint="eastAsia"/>
        </w:rPr>
        <w:t>，整理得</w:t>
      </w:r>
      <w:r w:rsidRPr="007D292E">
        <w:rPr>
          <w:noProof/>
        </w:rPr>
        <w:drawing>
          <wp:inline distT="0" distB="0" distL="0" distR="0">
            <wp:extent cx="1294130" cy="189865"/>
            <wp:effectExtent l="0" t="0" r="1270" b="0"/>
            <wp:docPr id="13" name="图片 1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292E">
        <w:rPr>
          <w:rFonts w:hint="eastAsia"/>
        </w:rPr>
        <w:t>，解得</w:t>
      </w:r>
      <w:r w:rsidRPr="007D292E">
        <w:rPr>
          <w:rFonts w:hint="eastAsia"/>
        </w:rPr>
        <w:t>a=999</w:t>
      </w:r>
    </w:p>
    <w:p w:rsidR="00FB4CB3" w:rsidRPr="007D292E" w:rsidRDefault="00FB4CB3">
      <w:pPr>
        <w:spacing w:line="360" w:lineRule="auto"/>
      </w:pPr>
    </w:p>
    <w:p w:rsidR="007D292E" w:rsidRDefault="007D292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D292E" w:rsidRDefault="007D292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Default="00744A27" w:rsidP="0086363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五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3C75A7">
        <w:rPr>
          <w:rFonts w:ascii="宋体" w:hAnsi="宋体" w:cs="宋体" w:hint="eastAsia"/>
          <w:b/>
          <w:bCs/>
        </w:rPr>
        <w:t>11</w:t>
      </w:r>
      <w:r w:rsidR="00425D4B">
        <w:rPr>
          <w:rFonts w:ascii="宋体" w:hAnsi="宋体" w:cs="宋体" w:hint="eastAsia"/>
          <w:b/>
          <w:bCs/>
        </w:rPr>
        <w:t>.</w:t>
      </w:r>
      <w:r w:rsidR="007D292E">
        <w:rPr>
          <w:rFonts w:ascii="宋体" w:hAnsi="宋体" w:cs="宋体" w:hint="eastAsia"/>
          <w:b/>
          <w:bCs/>
        </w:rPr>
        <w:t>17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D292E" w:rsidRPr="007D292E" w:rsidRDefault="00DA4F9F" w:rsidP="007D292E">
      <w:pPr>
        <w:spacing w:line="360" w:lineRule="auto"/>
      </w:pPr>
      <w:r w:rsidRPr="00D702B4">
        <w:rPr>
          <w:rFonts w:hint="eastAsia"/>
        </w:rPr>
        <w:t>1</w:t>
      </w:r>
      <w:r w:rsidRPr="00D702B4">
        <w:rPr>
          <w:rFonts w:hint="eastAsia"/>
        </w:rPr>
        <w:t>、</w:t>
      </w:r>
      <w:r w:rsidR="007D292E" w:rsidRPr="007D292E">
        <w:rPr>
          <w:rFonts w:hint="eastAsia"/>
        </w:rPr>
        <w:t>在正方体表面上画有如左图所示的三条线段，请你在右边的展开图上画出对应的另外两条线段</w:t>
      </w:r>
      <w:r w:rsidR="007D292E" w:rsidRPr="007D292E">
        <w:rPr>
          <w:rFonts w:hint="eastAsia"/>
        </w:rPr>
        <w:t>.</w:t>
      </w:r>
    </w:p>
    <w:p w:rsidR="007D292E" w:rsidRPr="007D292E" w:rsidRDefault="007D292E" w:rsidP="007D292E">
      <w:pPr>
        <w:spacing w:line="360" w:lineRule="auto"/>
      </w:pPr>
      <w:r w:rsidRPr="007D292E">
        <w:rPr>
          <w:noProof/>
        </w:rPr>
        <w:drawing>
          <wp:inline distT="0" distB="0" distL="0" distR="0">
            <wp:extent cx="1311275" cy="1181735"/>
            <wp:effectExtent l="0" t="0" r="0" b="0"/>
            <wp:docPr id="17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292E">
        <w:rPr>
          <w:noProof/>
        </w:rPr>
        <w:drawing>
          <wp:inline distT="0" distB="0" distL="0" distR="0">
            <wp:extent cx="1388745" cy="1078230"/>
            <wp:effectExtent l="0" t="0" r="0" b="0"/>
            <wp:docPr id="18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339" w:rsidRPr="007D292E" w:rsidRDefault="00771339" w:rsidP="00047A79">
      <w:pPr>
        <w:spacing w:line="360" w:lineRule="auto"/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047A79" w:rsidRDefault="00047A79" w:rsidP="00047A7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C94E1A" w:rsidRDefault="00C94E1A" w:rsidP="00047A7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8D65DA" w:rsidRDefault="008D65DA" w:rsidP="00047A7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8D65DA" w:rsidRDefault="008D65DA" w:rsidP="00047A7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8D65DA" w:rsidRDefault="008D65DA" w:rsidP="00047A7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8D65DA" w:rsidRPr="007D292E" w:rsidRDefault="008D65DA" w:rsidP="00047A79">
      <w:pPr>
        <w:spacing w:line="360" w:lineRule="auto"/>
      </w:pPr>
    </w:p>
    <w:p w:rsidR="00C94E1A" w:rsidRPr="007D292E" w:rsidRDefault="008D65DA" w:rsidP="00047A79">
      <w:pPr>
        <w:spacing w:line="360" w:lineRule="auto"/>
      </w:pPr>
      <w:r w:rsidRPr="007D292E">
        <w:rPr>
          <w:rFonts w:hint="eastAsia"/>
        </w:rPr>
        <w:t>【</w:t>
      </w:r>
      <w:r w:rsidR="00863633">
        <w:rPr>
          <w:rFonts w:hint="eastAsia"/>
        </w:rPr>
        <w:t>答案解析</w:t>
      </w:r>
      <w:r w:rsidRPr="007D292E">
        <w:rPr>
          <w:rFonts w:hint="eastAsia"/>
        </w:rPr>
        <w:t>】</w:t>
      </w:r>
      <w:r w:rsidRPr="007D292E">
        <w:rPr>
          <w:rFonts w:hint="eastAsia"/>
        </w:rPr>
        <w:tab/>
      </w:r>
    </w:p>
    <w:p w:rsidR="007D292E" w:rsidRPr="007D292E" w:rsidRDefault="007D292E" w:rsidP="007D292E">
      <w:pPr>
        <w:spacing w:line="360" w:lineRule="auto"/>
      </w:pPr>
      <w:r w:rsidRPr="007D292E">
        <w:rPr>
          <w:rFonts w:hint="eastAsia"/>
        </w:rPr>
        <w:t>通过立体想象在展开图上找到相同的点，标上相同的字母，就容易画出展开图上的图案了</w:t>
      </w:r>
      <w:r w:rsidRPr="007D292E">
        <w:rPr>
          <w:rFonts w:hint="eastAsia"/>
        </w:rPr>
        <w:t xml:space="preserve">. </w:t>
      </w:r>
    </w:p>
    <w:p w:rsidR="007D292E" w:rsidRDefault="00F77EE0" w:rsidP="007D292E">
      <w:pPr>
        <w:spacing w:line="300" w:lineRule="auto"/>
        <w:jc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Quad Arrow 2" o:spid="_x0000_s1027" type="#_x0000_t202" style="position:absolute;left:0;text-align:left;margin-left:80.45pt;margin-top:121.15pt;width:108.5pt;height:38.4pt;z-index:251658240" o:preferrelative="t" filled="f" stroked="f">
            <v:textbox style="mso-fit-shape-to-text:t">
              <w:txbxContent>
                <w:p w:rsidR="007D292E" w:rsidRDefault="007D292E" w:rsidP="007D292E">
                  <w:pPr>
                    <w:rPr>
                      <w:rFonts w:ascii="微软雅黑" w:eastAsia="微软雅黑" w:hAnsi="微软雅黑"/>
                      <w:b/>
                      <w:color w:val="FFFFFF"/>
                      <w:sz w:val="20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color w:val="FFFFFF"/>
                      <w:sz w:val="20"/>
                    </w:rPr>
                    <w:t>综合最值模块</w:t>
                  </w:r>
                </w:p>
              </w:txbxContent>
            </v:textbox>
          </v:shape>
        </w:pict>
      </w:r>
      <w:r w:rsidR="007D292E">
        <w:rPr>
          <w:rFonts w:ascii="宋体" w:hAnsi="宋体" w:cs="宋体"/>
          <w:noProof/>
          <w:szCs w:val="21"/>
        </w:rPr>
        <w:drawing>
          <wp:inline distT="0" distB="0" distL="0" distR="0">
            <wp:extent cx="3277870" cy="1440815"/>
            <wp:effectExtent l="0" t="0" r="0" b="0"/>
            <wp:docPr id="29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144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2B4" w:rsidRDefault="00047A79" w:rsidP="00047A79">
      <w:pPr>
        <w:spacing w:line="360" w:lineRule="auto"/>
        <w:rPr>
          <w:b/>
        </w:rPr>
      </w:pPr>
      <w:r w:rsidRPr="00047A79">
        <w:rPr>
          <w:rFonts w:ascii="宋体" w:hAnsi="宋体" w:cs="宋体"/>
          <w:bCs/>
          <w:color w:val="000000"/>
          <w:kern w:val="0"/>
          <w:szCs w:val="21"/>
        </w:rPr>
        <w:t xml:space="preserve">  </w:t>
      </w:r>
    </w:p>
    <w:p w:rsidR="00D702B4" w:rsidRDefault="00D702B4" w:rsidP="00D702B4">
      <w:pPr>
        <w:spacing w:line="360" w:lineRule="auto"/>
      </w:pPr>
    </w:p>
    <w:p w:rsidR="00425D4B" w:rsidRDefault="00744A27" w:rsidP="0086363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7D292E">
        <w:rPr>
          <w:rFonts w:ascii="宋体" w:hAnsi="宋体" w:cs="宋体" w:hint="eastAsia"/>
          <w:b/>
          <w:bCs/>
        </w:rPr>
        <w:t>.18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425D4B" w:rsidP="008D65DA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7D292E" w:rsidRPr="007D292E">
        <w:rPr>
          <w:rFonts w:ascii="宋体" w:hAnsi="宋体" w:cs="宋体" w:hint="eastAsia"/>
          <w:bCs/>
          <w:color w:val="000000"/>
          <w:kern w:val="0"/>
          <w:szCs w:val="21"/>
        </w:rPr>
        <w:t>75.</w:t>
      </w:r>
      <w:r w:rsidR="007D292E" w:rsidRPr="007D292E">
        <w:rPr>
          <w:rFonts w:ascii="宋体" w:hAnsi="宋体" w:cs="宋体" w:hint="eastAsia"/>
          <w:bCs/>
          <w:color w:val="000000"/>
          <w:kern w:val="0"/>
          <w:szCs w:val="21"/>
        </w:rPr>
        <w:tab/>
        <w:t>如图长方形ABCD的长AD为9cm,宽AB为6cm,△ADE、四边形DEBF及△CDF的面积相等,则阴影部分的面积是多少?</w:t>
      </w:r>
    </w:p>
    <w:p w:rsidR="00771339" w:rsidRDefault="007D292E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>
            <wp:extent cx="1561465" cy="1078230"/>
            <wp:effectExtent l="0" t="0" r="0" b="0"/>
            <wp:docPr id="3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339" w:rsidRPr="008D65DA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D292E" w:rsidRDefault="007D292E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D292E" w:rsidRDefault="007D292E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P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P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D292E" w:rsidRPr="007D292E" w:rsidRDefault="007D292E" w:rsidP="007D292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【</w:t>
      </w:r>
      <w:r w:rsidR="00863633">
        <w:rPr>
          <w:rFonts w:ascii="宋体" w:hAnsi="宋体" w:cs="宋体" w:hint="eastAsia"/>
          <w:bCs/>
          <w:color w:val="000000"/>
          <w:kern w:val="0"/>
          <w:szCs w:val="21"/>
        </w:rPr>
        <w:t>答案解析</w:t>
      </w: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】长方形ABCD的面积为9×6=54平方厘米,△ADE、四边形DEBF及△CDF的面积相等,所以每一块的面积为54÷3=18平方厘米．那么AE的长度为18×2÷9=4厘米,CF的长度为18×2÷6=6厘米,所以BE=6－4=2厘米,BF=9－6=3厘米,所以△BEF的面积为2×3÷2=3平方厘米,所以阴影部分面积为18－3=15平方厘米．</w:t>
      </w:r>
    </w:p>
    <w:p w:rsidR="00D702B4" w:rsidRPr="00D702B4" w:rsidRDefault="007D292E" w:rsidP="00D702B4">
      <w:r>
        <w:rPr>
          <w:rFonts w:ascii="宋体" w:hAnsi="宋体" w:cs="宋体" w:hint="eastAsia"/>
        </w:rPr>
        <w:br w:type="page"/>
      </w:r>
    </w:p>
    <w:p w:rsidR="00425D4B" w:rsidRDefault="00744A27" w:rsidP="0086363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</w:t>
      </w:r>
      <w:r w:rsidR="00425D4B">
        <w:rPr>
          <w:rFonts w:ascii="宋体" w:hAnsi="宋体" w:cs="宋体" w:hint="eastAsia"/>
          <w:b/>
          <w:bCs/>
        </w:rPr>
        <w:t>年级奥数天天练试题及答案</w:t>
      </w:r>
      <w:r w:rsidR="007D292E">
        <w:rPr>
          <w:rFonts w:ascii="宋体" w:hAnsi="宋体" w:cs="宋体" w:hint="eastAsia"/>
          <w:b/>
          <w:bCs/>
        </w:rPr>
        <w:t>11.19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425D4B" w:rsidP="007D292E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7D292E" w:rsidRPr="007D292E">
        <w:rPr>
          <w:rFonts w:ascii="宋体" w:hAnsi="宋体" w:cs="宋体" w:hint="eastAsia"/>
          <w:bCs/>
          <w:color w:val="000000"/>
          <w:kern w:val="0"/>
          <w:szCs w:val="21"/>
        </w:rPr>
        <w:t>小明用若干个大小相同的正方体木块堆成一个几何体，这个几何体从正面看如图1所示，从上面看如图2，那么这个几何体至少用了______个木块．</w:t>
      </w:r>
    </w:p>
    <w:p w:rsidR="00771339" w:rsidRDefault="007D292E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>
            <wp:extent cx="845185" cy="1069975"/>
            <wp:effectExtent l="19050" t="0" r="0" b="0"/>
            <wp:docPr id="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10226" t="9091" r="10228" b="10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noProof/>
          <w:szCs w:val="21"/>
        </w:rPr>
        <w:drawing>
          <wp:inline distT="0" distB="0" distL="0" distR="0">
            <wp:extent cx="810895" cy="1198880"/>
            <wp:effectExtent l="0" t="0" r="0" b="0"/>
            <wp:docPr id="4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10112" t="6250" r="10112" b="11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339" w:rsidRPr="007D292E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D292E" w:rsidRDefault="007D292E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D292E" w:rsidRDefault="007D292E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D292E" w:rsidRDefault="007D292E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8D65DA" w:rsidRDefault="008D65DA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8D65DA" w:rsidRDefault="008D65DA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8D65DA" w:rsidRDefault="008D65DA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8D65DA" w:rsidRDefault="008D65DA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8D65DA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  <w:r w:rsidRPr="008D65DA">
        <w:rPr>
          <w:rFonts w:ascii="宋体" w:hAnsi="宋体" w:cs="宋体" w:hint="eastAsia"/>
          <w:bCs/>
          <w:szCs w:val="21"/>
        </w:rPr>
        <w:t>【</w:t>
      </w:r>
      <w:r w:rsidR="00863633">
        <w:rPr>
          <w:rFonts w:ascii="宋体" w:hAnsi="宋体" w:cs="宋体" w:hint="eastAsia"/>
          <w:bCs/>
          <w:szCs w:val="21"/>
        </w:rPr>
        <w:t>答案解析</w:t>
      </w:r>
      <w:r w:rsidRPr="008D65DA">
        <w:rPr>
          <w:rFonts w:ascii="宋体" w:hAnsi="宋体" w:cs="宋体" w:hint="eastAsia"/>
          <w:bCs/>
          <w:szCs w:val="21"/>
        </w:rPr>
        <w:t>】</w:t>
      </w:r>
    </w:p>
    <w:p w:rsidR="007D292E" w:rsidRDefault="007D292E" w:rsidP="007D292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这道题很多同学认为答案是26块．这是受思维定势的影响,认为图2中每一格都要至少放一块．其实,有些格不放,看起来也是这样的．如下图，带阴影的3块不放时，小正方体块数最少，为23块．</w:t>
      </w:r>
    </w:p>
    <w:p w:rsidR="007D292E" w:rsidRDefault="007D292E" w:rsidP="007D292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/>
          <w:noProof/>
        </w:rPr>
        <w:drawing>
          <wp:inline distT="0" distB="0" distL="0" distR="0">
            <wp:extent cx="847725" cy="1000125"/>
            <wp:effectExtent l="0" t="0" r="0" b="0"/>
            <wp:docPr id="55" name="图片 2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3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92E" w:rsidRPr="007D292E" w:rsidRDefault="007D292E" w:rsidP="007D292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425D4B" w:rsidRDefault="00744A27" w:rsidP="0086363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7D292E">
        <w:rPr>
          <w:rFonts w:ascii="宋体" w:hAnsi="宋体" w:cs="宋体" w:hint="eastAsia"/>
          <w:b/>
          <w:bCs/>
        </w:rPr>
        <w:t>.20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425D4B" w:rsidP="007D292E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7D292E" w:rsidRPr="007D292E">
        <w:rPr>
          <w:rFonts w:ascii="宋体" w:hAnsi="宋体" w:cs="宋体" w:hint="eastAsia"/>
          <w:bCs/>
          <w:color w:val="000000"/>
          <w:kern w:val="0"/>
          <w:szCs w:val="21"/>
        </w:rPr>
        <w:t>学校打算在1月4日或1月10日组织同学们看电影.确定好日期后,老师告诉了班长,但是由于“四”和“十”发音接近,班长有10%的可能性听错(把4听成10或者把10听成4).班长又把日期告诉了小明,小明也有10%的可能性听错.那么小明认为看电影的日期是正确日期的可能性为_____%.</w:t>
      </w: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D292E" w:rsidRDefault="007D292E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D292E" w:rsidRDefault="007D292E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P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D702B4" w:rsidRDefault="00D702B4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D702B4" w:rsidRDefault="008D65DA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  <w:r w:rsidRPr="008D65DA">
        <w:rPr>
          <w:rFonts w:ascii="宋体" w:hAnsi="宋体" w:cs="宋体" w:hint="eastAsia"/>
          <w:szCs w:val="21"/>
        </w:rPr>
        <w:t>【</w:t>
      </w:r>
      <w:r w:rsidR="00863633">
        <w:rPr>
          <w:rFonts w:ascii="宋体" w:hAnsi="宋体" w:cs="宋体" w:hint="eastAsia"/>
          <w:szCs w:val="21"/>
        </w:rPr>
        <w:t>答案解析</w:t>
      </w:r>
      <w:r w:rsidRPr="008D65DA">
        <w:rPr>
          <w:rFonts w:ascii="宋体" w:hAnsi="宋体" w:cs="宋体" w:hint="eastAsia"/>
          <w:szCs w:val="21"/>
        </w:rPr>
        <w:t>】</w:t>
      </w:r>
    </w:p>
    <w:p w:rsidR="007D292E" w:rsidRPr="007D292E" w:rsidRDefault="007D292E" w:rsidP="007D292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相互独立事件同时发生直接概率相乘,两次都传达正确或者两次都传达错误，小明都会认为是正确的,</w:t>
      </w:r>
      <w:r w:rsidRPr="007D292E">
        <w:rPr>
          <w:rFonts w:ascii="宋体" w:hAnsi="宋体" w:cs="宋体"/>
          <w:bCs/>
          <w:noProof/>
          <w:color w:val="000000"/>
          <w:kern w:val="0"/>
          <w:szCs w:val="21"/>
        </w:rPr>
        <w:drawing>
          <wp:inline distT="0" distB="0" distL="0" distR="0">
            <wp:extent cx="2294890" cy="215900"/>
            <wp:effectExtent l="19050" t="0" r="0" b="0"/>
            <wp:docPr id="58" name="图片 1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3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.</w:t>
      </w:r>
    </w:p>
    <w:p w:rsidR="00D702B4" w:rsidRPr="007D292E" w:rsidRDefault="00D702B4" w:rsidP="007D292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D702B4" w:rsidRDefault="00D702B4" w:rsidP="00425D4B">
      <w:pPr>
        <w:pStyle w:val="10"/>
        <w:spacing w:line="360" w:lineRule="auto"/>
        <w:ind w:firstLineChars="0" w:firstLine="0"/>
      </w:pPr>
    </w:p>
    <w:p w:rsidR="007D292E" w:rsidRDefault="007D292E" w:rsidP="00425D4B">
      <w:pPr>
        <w:pStyle w:val="10"/>
        <w:spacing w:line="360" w:lineRule="auto"/>
        <w:ind w:firstLineChars="0" w:firstLine="0"/>
      </w:pPr>
    </w:p>
    <w:p w:rsidR="00425D4B" w:rsidRDefault="00744A27" w:rsidP="0086363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7D292E">
        <w:rPr>
          <w:rFonts w:ascii="宋体" w:hAnsi="宋体" w:cs="宋体" w:hint="eastAsia"/>
          <w:b/>
          <w:bCs/>
        </w:rPr>
        <w:t>.21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EC5003" w:rsidRPr="007D292E" w:rsidRDefault="00EC5003" w:rsidP="007D292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1</w:t>
      </w:r>
      <w:r w:rsidR="00AA32CE" w:rsidRPr="007D292E">
        <w:rPr>
          <w:rFonts w:ascii="宋体" w:hAnsi="宋体" w:cs="宋体" w:hint="eastAsia"/>
          <w:bCs/>
          <w:color w:val="000000"/>
          <w:kern w:val="0"/>
          <w:szCs w:val="21"/>
        </w:rPr>
        <w:t>、</w:t>
      </w:r>
      <w:r w:rsidR="007D292E" w:rsidRPr="007D292E">
        <w:rPr>
          <w:rFonts w:ascii="宋体" w:hAnsi="宋体" w:cs="宋体" w:hint="eastAsia"/>
          <w:bCs/>
          <w:color w:val="000000"/>
          <w:kern w:val="0"/>
          <w:szCs w:val="21"/>
        </w:rPr>
        <w:t>如果飞镖随意的投向左下图所示的木板上且不脱靶，那么飞镖落在木板上阴影部分的可能性是．（用分数表示）</w:t>
      </w:r>
    </w:p>
    <w:p w:rsidR="00EC5003" w:rsidRPr="00EC5003" w:rsidRDefault="007D292E" w:rsidP="00EC5003">
      <w:pPr>
        <w:pStyle w:val="10"/>
        <w:spacing w:line="360" w:lineRule="auto"/>
        <w:ind w:firstLineChars="0" w:firstLine="0"/>
      </w:pP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952500" cy="981075"/>
            <wp:effectExtent l="19050" t="0" r="0" b="0"/>
            <wp:docPr id="6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r="73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6A1723" w:rsidRDefault="006A1723" w:rsidP="00EC5003">
      <w:pPr>
        <w:pStyle w:val="10"/>
        <w:spacing w:line="360" w:lineRule="auto"/>
        <w:ind w:firstLineChars="0" w:firstLine="0"/>
      </w:pPr>
    </w:p>
    <w:p w:rsidR="006A1723" w:rsidRDefault="006A1723" w:rsidP="00EC5003">
      <w:pPr>
        <w:pStyle w:val="10"/>
        <w:spacing w:line="360" w:lineRule="auto"/>
        <w:ind w:firstLineChars="0" w:firstLine="0"/>
      </w:pPr>
    </w:p>
    <w:p w:rsidR="006A1723" w:rsidRDefault="006A1723" w:rsidP="00EC5003">
      <w:pPr>
        <w:pStyle w:val="10"/>
        <w:spacing w:line="360" w:lineRule="auto"/>
        <w:ind w:firstLineChars="0" w:firstLine="0"/>
      </w:pPr>
    </w:p>
    <w:p w:rsidR="006A1723" w:rsidRDefault="006A1723" w:rsidP="00EC5003">
      <w:pPr>
        <w:pStyle w:val="10"/>
        <w:spacing w:line="360" w:lineRule="auto"/>
        <w:ind w:firstLineChars="0" w:firstLine="0"/>
      </w:pPr>
    </w:p>
    <w:p w:rsidR="006A1723" w:rsidRDefault="006A1723" w:rsidP="00EC5003">
      <w:pPr>
        <w:pStyle w:val="10"/>
        <w:spacing w:line="360" w:lineRule="auto"/>
        <w:ind w:firstLineChars="0" w:firstLine="0"/>
      </w:pPr>
    </w:p>
    <w:p w:rsidR="00D702B4" w:rsidRDefault="008D65DA" w:rsidP="00EC5003">
      <w:pPr>
        <w:pStyle w:val="10"/>
        <w:spacing w:line="360" w:lineRule="auto"/>
        <w:ind w:firstLineChars="0" w:firstLine="0"/>
      </w:pPr>
      <w:r>
        <w:rPr>
          <w:rFonts w:hint="eastAsia"/>
        </w:rPr>
        <w:t>\</w:t>
      </w:r>
    </w:p>
    <w:p w:rsidR="008D65DA" w:rsidRDefault="008D65DA" w:rsidP="00EC5003">
      <w:pPr>
        <w:pStyle w:val="10"/>
        <w:spacing w:line="360" w:lineRule="auto"/>
        <w:ind w:firstLineChars="0" w:firstLine="0"/>
      </w:pPr>
    </w:p>
    <w:p w:rsidR="008D65DA" w:rsidRDefault="008D65DA" w:rsidP="00EC5003">
      <w:pPr>
        <w:pStyle w:val="10"/>
        <w:spacing w:line="360" w:lineRule="auto"/>
        <w:ind w:firstLineChars="0" w:firstLine="0"/>
      </w:pPr>
    </w:p>
    <w:p w:rsidR="008D65DA" w:rsidRDefault="008D65DA" w:rsidP="00EC5003">
      <w:pPr>
        <w:pStyle w:val="10"/>
        <w:spacing w:line="360" w:lineRule="auto"/>
        <w:ind w:firstLineChars="0" w:firstLine="0"/>
      </w:pPr>
    </w:p>
    <w:p w:rsidR="00D702B4" w:rsidRPr="008D65DA" w:rsidRDefault="008D65DA" w:rsidP="00EC5003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8D65DA">
        <w:rPr>
          <w:rFonts w:ascii="宋体" w:hAnsi="宋体" w:cs="宋体" w:hint="eastAsia"/>
          <w:bCs/>
          <w:color w:val="000000"/>
          <w:kern w:val="0"/>
          <w:szCs w:val="21"/>
        </w:rPr>
        <w:t>【</w:t>
      </w:r>
      <w:r w:rsidR="00863633">
        <w:rPr>
          <w:rFonts w:ascii="宋体" w:hAnsi="宋体" w:cs="宋体" w:hint="eastAsia"/>
          <w:bCs/>
          <w:color w:val="000000"/>
          <w:kern w:val="0"/>
          <w:szCs w:val="21"/>
        </w:rPr>
        <w:t>答案解析</w:t>
      </w:r>
      <w:r w:rsidRPr="008D65DA">
        <w:rPr>
          <w:rFonts w:ascii="宋体" w:hAnsi="宋体" w:cs="宋体" w:hint="eastAsia"/>
          <w:bCs/>
          <w:color w:val="000000"/>
          <w:kern w:val="0"/>
          <w:szCs w:val="21"/>
        </w:rPr>
        <w:t>】</w:t>
      </w:r>
    </w:p>
    <w:p w:rsidR="007D292E" w:rsidRDefault="007D292E" w:rsidP="007D292E">
      <w:pPr>
        <w:spacing w:line="360" w:lineRule="auto"/>
        <w:rPr>
          <w:rFonts w:ascii="宋体" w:hAnsi="宋体" w:cs="宋体"/>
          <w:szCs w:val="21"/>
        </w:rPr>
      </w:pP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求出阴影部分的面积，再用这个面积除以总面积即得，易得为</w:t>
      </w:r>
      <w:r w:rsidRPr="007D292E">
        <w:rPr>
          <w:rFonts w:ascii="宋体" w:hAnsi="宋体" w:cs="宋体"/>
          <w:bCs/>
          <w:noProof/>
          <w:color w:val="000000"/>
          <w:kern w:val="0"/>
          <w:szCs w:val="21"/>
        </w:rPr>
        <w:drawing>
          <wp:inline distT="0" distB="0" distL="0" distR="0">
            <wp:extent cx="198120" cy="353695"/>
            <wp:effectExtent l="0" t="0" r="0" b="0"/>
            <wp:docPr id="63" name="图片 1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3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。</w:t>
      </w:r>
    </w:p>
    <w:p w:rsidR="00771339" w:rsidRPr="007D292E" w:rsidRDefault="00771339" w:rsidP="00EC5003">
      <w:pPr>
        <w:pStyle w:val="10"/>
        <w:spacing w:line="360" w:lineRule="auto"/>
        <w:ind w:firstLineChars="0" w:firstLine="0"/>
      </w:pPr>
    </w:p>
    <w:p w:rsidR="00C94E1A" w:rsidRPr="00EC5003" w:rsidRDefault="00C94E1A" w:rsidP="00EC5003">
      <w:pPr>
        <w:pStyle w:val="10"/>
        <w:spacing w:line="360" w:lineRule="auto"/>
        <w:ind w:firstLineChars="0" w:firstLine="0"/>
      </w:pPr>
    </w:p>
    <w:p w:rsidR="00425D4B" w:rsidRDefault="00744A27" w:rsidP="0086363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7D292E">
        <w:rPr>
          <w:rFonts w:ascii="宋体" w:hAnsi="宋体" w:cs="宋体" w:hint="eastAsia"/>
          <w:b/>
          <w:bCs/>
        </w:rPr>
        <w:t>.22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6A1723" w:rsidRPr="006A1723" w:rsidRDefault="00D702B4" w:rsidP="006A1723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A1723"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7D292E" w:rsidRPr="007D292E">
        <w:rPr>
          <w:rFonts w:ascii="宋体" w:hAnsi="宋体" w:cs="宋体" w:hint="eastAsia"/>
          <w:bCs/>
          <w:color w:val="000000"/>
          <w:kern w:val="0"/>
          <w:szCs w:val="21"/>
        </w:rPr>
        <w:t>如下图,在半圆弧及其直径上共有7个点,以这些点为顶点可以画出多少个三角形？</w:t>
      </w:r>
    </w:p>
    <w:p w:rsidR="00EC5003" w:rsidRPr="006A1723" w:rsidRDefault="007D292E" w:rsidP="00AA32CE">
      <w:pPr>
        <w:pStyle w:val="10"/>
        <w:spacing w:line="360" w:lineRule="auto"/>
        <w:ind w:firstLineChars="0" w:firstLine="0"/>
      </w:pPr>
      <w:r>
        <w:rPr>
          <w:rFonts w:ascii="宋体" w:hAnsi="宋体" w:cs="宋体"/>
          <w:noProof/>
          <w:szCs w:val="21"/>
        </w:rPr>
        <w:drawing>
          <wp:inline distT="0" distB="0" distL="0" distR="0">
            <wp:extent cx="1771650" cy="981075"/>
            <wp:effectExtent l="0" t="0" r="0" b="0"/>
            <wp:docPr id="6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8D65DA" w:rsidRDefault="008D65DA" w:rsidP="00EC5003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8D65DA" w:rsidRDefault="008D65DA" w:rsidP="00EC5003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8D65DA" w:rsidRDefault="008D65DA" w:rsidP="00EC5003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8D65DA" w:rsidRDefault="008D65DA" w:rsidP="00EC5003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8D65DA" w:rsidRDefault="008D65DA" w:rsidP="00EC5003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A1723" w:rsidRPr="006A1723" w:rsidRDefault="008D65DA" w:rsidP="00EC5003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8D65DA">
        <w:rPr>
          <w:rFonts w:ascii="宋体" w:hAnsi="宋体" w:cs="宋体" w:hint="eastAsia"/>
          <w:bCs/>
          <w:color w:val="000000"/>
          <w:kern w:val="0"/>
          <w:szCs w:val="21"/>
        </w:rPr>
        <w:t>【</w:t>
      </w:r>
      <w:r w:rsidR="00863633">
        <w:rPr>
          <w:rFonts w:ascii="宋体" w:hAnsi="宋体" w:cs="宋体" w:hint="eastAsia"/>
          <w:bCs/>
          <w:color w:val="000000"/>
          <w:kern w:val="0"/>
          <w:szCs w:val="21"/>
        </w:rPr>
        <w:t>答案解析</w:t>
      </w:r>
      <w:r w:rsidRPr="008D65DA">
        <w:rPr>
          <w:rFonts w:ascii="宋体" w:hAnsi="宋体" w:cs="宋体" w:hint="eastAsia"/>
          <w:bCs/>
          <w:color w:val="000000"/>
          <w:kern w:val="0"/>
          <w:szCs w:val="21"/>
        </w:rPr>
        <w:t>】</w:t>
      </w:r>
    </w:p>
    <w:p w:rsidR="007D292E" w:rsidRPr="007D292E" w:rsidRDefault="007D292E" w:rsidP="007D292E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从7个点中选出3个,只要这3个点不在一条直线上,就能连成一个三角形.</w:t>
      </w:r>
    </w:p>
    <w:p w:rsidR="007D292E" w:rsidRPr="007D292E" w:rsidRDefault="007D292E" w:rsidP="007D292E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图中直径上的四个点共线,其余任意三点均不共线</w:t>
      </w:r>
    </w:p>
    <w:p w:rsidR="007D292E" w:rsidRPr="007D292E" w:rsidRDefault="007D292E" w:rsidP="007D292E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所以要计算三角形的总数,只要算出选取三个点的总取法,再从中减去无法连成三角形的选法总数,得到的就是能画出的三角形的总个数：</w:t>
      </w:r>
    </w:p>
    <w:p w:rsidR="007D292E" w:rsidRPr="007D292E" w:rsidRDefault="007D292E" w:rsidP="007D292E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D292E">
        <w:rPr>
          <w:rFonts w:ascii="宋体" w:hAnsi="宋体" w:cs="宋体"/>
          <w:bCs/>
          <w:noProof/>
          <w:color w:val="000000"/>
          <w:kern w:val="0"/>
          <w:szCs w:val="21"/>
        </w:rPr>
        <w:drawing>
          <wp:inline distT="0" distB="0" distL="0" distR="0">
            <wp:extent cx="1173480" cy="215900"/>
            <wp:effectExtent l="0" t="0" r="0" b="0"/>
            <wp:docPr id="76" name="图片 1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3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292E">
        <w:rPr>
          <w:rFonts w:ascii="宋体" w:hAnsi="宋体" w:cs="宋体" w:hint="eastAsia"/>
          <w:bCs/>
          <w:color w:val="000000"/>
          <w:kern w:val="0"/>
          <w:szCs w:val="21"/>
        </w:rPr>
        <w:t>（个）</w:t>
      </w:r>
    </w:p>
    <w:p w:rsidR="00FB4CB3" w:rsidRPr="008D65DA" w:rsidRDefault="00FB4CB3" w:rsidP="008D65DA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sectPr w:rsidR="00FB4CB3" w:rsidRPr="008D65DA" w:rsidSect="00FB4CB3">
      <w:headerReference w:type="even" r:id="rId25"/>
      <w:headerReference w:type="default" r:id="rId26"/>
      <w:footerReference w:type="default" r:id="rId27"/>
      <w:headerReference w:type="first" r:id="rId2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366" w:rsidRDefault="00A27366" w:rsidP="00FB4CB3">
      <w:r>
        <w:separator/>
      </w:r>
    </w:p>
  </w:endnote>
  <w:endnote w:type="continuationSeparator" w:id="1">
    <w:p w:rsidR="00A27366" w:rsidRDefault="00A27366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366" w:rsidRDefault="00A27366" w:rsidP="00FB4CB3">
      <w:r>
        <w:separator/>
      </w:r>
    </w:p>
  </w:footnote>
  <w:footnote w:type="continuationSeparator" w:id="1">
    <w:p w:rsidR="00A27366" w:rsidRDefault="00A27366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77EE0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77EE0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77EE0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sz w:val="21"/>
        <w:szCs w:val="21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1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1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1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0B4059F8"/>
    <w:multiLevelType w:val="multilevel"/>
    <w:tmpl w:val="0B4059F8"/>
    <w:lvl w:ilvl="0">
      <w:start w:val="1"/>
      <w:numFmt w:val="none"/>
      <w:lvlText w:val="【分析】"/>
      <w:lvlJc w:val="left"/>
      <w:pPr>
        <w:tabs>
          <w:tab w:val="left" w:pos="567"/>
        </w:tabs>
        <w:ind w:left="851" w:hanging="851"/>
      </w:pPr>
      <w:rPr>
        <w:rFonts w:eastAsia="楷体_GB2312" w:hint="eastAsia"/>
        <w:b/>
        <w:i w:val="0"/>
        <w:color w:val="000000"/>
        <w:sz w:val="21"/>
        <w:szCs w:val="21"/>
        <w:lang w:val="en-US"/>
      </w:rPr>
    </w:lvl>
    <w:lvl w:ilvl="1" w:tentative="1">
      <w:start w:val="1"/>
      <w:numFmt w:val="none"/>
      <w:lvlText w:val="［拓展］"/>
      <w:lvlJc w:val="left"/>
      <w:pPr>
        <w:tabs>
          <w:tab w:val="left" w:pos="567"/>
        </w:tabs>
        <w:ind w:left="851" w:hanging="851"/>
      </w:pPr>
      <w:rPr>
        <w:rFonts w:ascii="宋体" w:eastAsia="宋体" w:hAnsi="Times New Roman" w:cs="Times New Roman" w:hint="eastAsia"/>
        <w:b/>
        <w:i w:val="0"/>
        <w:color w:val="auto"/>
        <w:sz w:val="21"/>
        <w:szCs w:val="21"/>
        <w:lang w:val="en-US"/>
      </w:rPr>
    </w:lvl>
    <w:lvl w:ilvl="2" w:tentative="1">
      <w:start w:val="1"/>
      <w:numFmt w:val="none"/>
      <w:lvlText w:val="【铺垫】"/>
      <w:lvlJc w:val="left"/>
      <w:pPr>
        <w:tabs>
          <w:tab w:val="left" w:pos="567"/>
        </w:tabs>
        <w:ind w:left="851" w:hanging="851"/>
      </w:pPr>
      <w:rPr>
        <w:rFonts w:ascii="Times New Roman" w:eastAsia="宋体" w:hAnsi="Times New Roman" w:hint="default"/>
        <w:b/>
        <w:i w:val="0"/>
        <w:color w:val="auto"/>
        <w:sz w:val="21"/>
        <w:szCs w:val="21"/>
      </w:rPr>
    </w:lvl>
    <w:lvl w:ilvl="3">
      <w:start w:val="1"/>
      <w:numFmt w:val="none"/>
      <w:lvlText w:val="［分析］"/>
      <w:lvlJc w:val="left"/>
      <w:pPr>
        <w:tabs>
          <w:tab w:val="left" w:pos="567"/>
        </w:tabs>
        <w:ind w:left="851" w:hanging="851"/>
      </w:pPr>
      <w:rPr>
        <w:rFonts w:eastAsia="楷体_GB2312" w:hint="eastAsia"/>
        <w:b/>
        <w:i w:val="0"/>
        <w:sz w:val="21"/>
        <w:szCs w:val="21"/>
        <w:lang w:val="en-US"/>
      </w:rPr>
    </w:lvl>
    <w:lvl w:ilvl="4" w:tentative="1">
      <w:start w:val="1"/>
      <w:numFmt w:val="none"/>
      <w:lvlText w:val="［总结］"/>
      <w:lvlJc w:val="left"/>
      <w:pPr>
        <w:tabs>
          <w:tab w:val="left" w:pos="567"/>
        </w:tabs>
        <w:ind w:left="851" w:hanging="851"/>
      </w:pPr>
      <w:rPr>
        <w:rFonts w:ascii="宋体" w:eastAsia="宋体" w:hAnsi="宋体" w:hint="eastAsia"/>
        <w:b/>
        <w:bCs/>
        <w:i w:val="0"/>
        <w:color w:val="auto"/>
        <w:kern w:val="2"/>
        <w:sz w:val="21"/>
        <w:szCs w:val="21"/>
        <w:lang w:val="en-US"/>
      </w:rPr>
    </w:lvl>
    <w:lvl w:ilvl="5" w:tentative="1">
      <w:start w:val="1"/>
      <w:numFmt w:val="none"/>
      <w:lvlText w:val="［巩固］"/>
      <w:lvlJc w:val="left"/>
      <w:pPr>
        <w:tabs>
          <w:tab w:val="left" w:pos="567"/>
        </w:tabs>
        <w:ind w:left="851" w:hanging="851"/>
      </w:pPr>
      <w:rPr>
        <w:rFonts w:eastAsia="宋体" w:hint="eastAsia"/>
        <w:b/>
        <w:i w:val="0"/>
        <w:sz w:val="21"/>
        <w:szCs w:val="21"/>
        <w:lang w:val="en-US"/>
      </w:rPr>
    </w:lvl>
    <w:lvl w:ilvl="6" w:tentative="1">
      <w:start w:val="1"/>
      <w:numFmt w:val="ideographTraditional"/>
      <w:lvlText w:val="%7、"/>
      <w:lvlJc w:val="left"/>
      <w:pPr>
        <w:tabs>
          <w:tab w:val="left" w:pos="2910"/>
        </w:tabs>
        <w:ind w:left="2910" w:hanging="390"/>
      </w:pPr>
      <w:rPr>
        <w:rFonts w:ascii="Times New Roman" w:eastAsia="宋体" w:hint="default"/>
        <w:b/>
      </w:rPr>
    </w:lvl>
    <w:lvl w:ilvl="7" w:tentative="1">
      <w:start w:val="1"/>
      <w:numFmt w:val="ideographTraditional"/>
      <w:lvlText w:val="%8，"/>
      <w:lvlJc w:val="left"/>
      <w:pPr>
        <w:tabs>
          <w:tab w:val="left" w:pos="3345"/>
        </w:tabs>
        <w:ind w:left="3345" w:hanging="405"/>
      </w:pPr>
      <w:rPr>
        <w:rFonts w:ascii="宋体" w:hAnsi="宋体" w:cs="Times New Roman" w:hint="default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D134800"/>
    <w:multiLevelType w:val="hybridMultilevel"/>
    <w:tmpl w:val="041ACE9A"/>
    <w:lvl w:ilvl="0" w:tplc="5D0AD5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6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211177"/>
    <w:multiLevelType w:val="singleLevel"/>
    <w:tmpl w:val="7A211177"/>
    <w:lvl w:ilvl="0">
      <w:start w:val="1"/>
      <w:numFmt w:val="none"/>
      <w:lvlText w:val="【分析】"/>
      <w:lvlJc w:val="left"/>
      <w:pPr>
        <w:ind w:left="420" w:hanging="420"/>
      </w:pPr>
      <w:rPr>
        <w:rFonts w:ascii="楷体_GB2312" w:eastAsia="楷体_GB2312" w:hAnsi="宋体" w:hint="eastAsia"/>
        <w:b/>
        <w:i w:val="0"/>
        <w:color w:val="auto"/>
        <w:sz w:val="21"/>
        <w:szCs w:val="21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47A79"/>
    <w:rsid w:val="00057717"/>
    <w:rsid w:val="000B11A2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D674C"/>
    <w:rsid w:val="001E315E"/>
    <w:rsid w:val="001E4039"/>
    <w:rsid w:val="001F6711"/>
    <w:rsid w:val="00204E1D"/>
    <w:rsid w:val="002076F8"/>
    <w:rsid w:val="00211362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41195"/>
    <w:rsid w:val="0046612B"/>
    <w:rsid w:val="00475FC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80088"/>
    <w:rsid w:val="00581AA4"/>
    <w:rsid w:val="00586BA8"/>
    <w:rsid w:val="005A0BB8"/>
    <w:rsid w:val="005A6C9F"/>
    <w:rsid w:val="005B16B1"/>
    <w:rsid w:val="005B2321"/>
    <w:rsid w:val="0062105B"/>
    <w:rsid w:val="006304E6"/>
    <w:rsid w:val="00640374"/>
    <w:rsid w:val="00645743"/>
    <w:rsid w:val="0066376C"/>
    <w:rsid w:val="00677F20"/>
    <w:rsid w:val="0068415B"/>
    <w:rsid w:val="00685244"/>
    <w:rsid w:val="00687273"/>
    <w:rsid w:val="00692D3F"/>
    <w:rsid w:val="006A1723"/>
    <w:rsid w:val="006B7DB4"/>
    <w:rsid w:val="006D0FAA"/>
    <w:rsid w:val="006E0F77"/>
    <w:rsid w:val="006E4DD2"/>
    <w:rsid w:val="0070038F"/>
    <w:rsid w:val="00714741"/>
    <w:rsid w:val="00734C0B"/>
    <w:rsid w:val="00737DFD"/>
    <w:rsid w:val="00744A27"/>
    <w:rsid w:val="007609A2"/>
    <w:rsid w:val="00771339"/>
    <w:rsid w:val="00791C89"/>
    <w:rsid w:val="007A1BA1"/>
    <w:rsid w:val="007A3558"/>
    <w:rsid w:val="007C1537"/>
    <w:rsid w:val="007C4A84"/>
    <w:rsid w:val="007C677F"/>
    <w:rsid w:val="007D292E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63633"/>
    <w:rsid w:val="00871424"/>
    <w:rsid w:val="008D3B74"/>
    <w:rsid w:val="008D65DA"/>
    <w:rsid w:val="008F6161"/>
    <w:rsid w:val="00900A43"/>
    <w:rsid w:val="00903657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A247BF"/>
    <w:rsid w:val="00A27366"/>
    <w:rsid w:val="00A61660"/>
    <w:rsid w:val="00A61FF8"/>
    <w:rsid w:val="00A828E5"/>
    <w:rsid w:val="00A83E3D"/>
    <w:rsid w:val="00A876DD"/>
    <w:rsid w:val="00A932DF"/>
    <w:rsid w:val="00A94441"/>
    <w:rsid w:val="00AA32CE"/>
    <w:rsid w:val="00AB4592"/>
    <w:rsid w:val="00AB4C64"/>
    <w:rsid w:val="00AC2A47"/>
    <w:rsid w:val="00B277D6"/>
    <w:rsid w:val="00B35A70"/>
    <w:rsid w:val="00B3702E"/>
    <w:rsid w:val="00B37953"/>
    <w:rsid w:val="00B43E18"/>
    <w:rsid w:val="00B61BB4"/>
    <w:rsid w:val="00B87F5E"/>
    <w:rsid w:val="00BC5990"/>
    <w:rsid w:val="00BD6D5B"/>
    <w:rsid w:val="00C149E6"/>
    <w:rsid w:val="00C15A4C"/>
    <w:rsid w:val="00C34FAC"/>
    <w:rsid w:val="00C42935"/>
    <w:rsid w:val="00C439D1"/>
    <w:rsid w:val="00C45103"/>
    <w:rsid w:val="00C75F93"/>
    <w:rsid w:val="00C934E0"/>
    <w:rsid w:val="00C94E1A"/>
    <w:rsid w:val="00CA027C"/>
    <w:rsid w:val="00CC0DE9"/>
    <w:rsid w:val="00CD081F"/>
    <w:rsid w:val="00CD3184"/>
    <w:rsid w:val="00CE76EA"/>
    <w:rsid w:val="00D00DFB"/>
    <w:rsid w:val="00D1098E"/>
    <w:rsid w:val="00D10EAC"/>
    <w:rsid w:val="00D11BB0"/>
    <w:rsid w:val="00D22DFC"/>
    <w:rsid w:val="00D37A2C"/>
    <w:rsid w:val="00D45FCB"/>
    <w:rsid w:val="00D51DBE"/>
    <w:rsid w:val="00D52346"/>
    <w:rsid w:val="00D702B4"/>
    <w:rsid w:val="00D7146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77EE0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99"/>
    <w:unhideWhenUsed/>
    <w:rsid w:val="00744A27"/>
    <w:pPr>
      <w:ind w:firstLineChars="200" w:firstLine="420"/>
    </w:pPr>
  </w:style>
  <w:style w:type="paragraph" w:customStyle="1" w:styleId="2">
    <w:name w:val="样式2"/>
    <w:basedOn w:val="10"/>
    <w:link w:val="2Char"/>
    <w:qFormat/>
    <w:rsid w:val="007D292E"/>
    <w:pPr>
      <w:adjustRightInd w:val="0"/>
      <w:snapToGrid w:val="0"/>
      <w:ind w:left="846" w:firstLineChars="0" w:hanging="420"/>
      <w:textAlignment w:val="center"/>
    </w:pPr>
    <w:rPr>
      <w:rFonts w:ascii="楷体_GB2312" w:eastAsia="楷体_GB2312" w:hAnsi="宋体"/>
      <w:kern w:val="0"/>
      <w:sz w:val="20"/>
      <w:szCs w:val="21"/>
    </w:rPr>
  </w:style>
  <w:style w:type="character" w:customStyle="1" w:styleId="2Char">
    <w:name w:val="样式2 Char"/>
    <w:basedOn w:val="a0"/>
    <w:link w:val="2"/>
    <w:rsid w:val="007D292E"/>
    <w:rPr>
      <w:rFonts w:ascii="楷体_GB2312" w:eastAsia="楷体_GB2312" w:hAnsi="宋体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header" Target="header3.xml"/><Relationship Id="rId10" Type="http://schemas.openxmlformats.org/officeDocument/2006/relationships/image" Target="media/image3.w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emf"/><Relationship Id="rId22" Type="http://schemas.openxmlformats.org/officeDocument/2006/relationships/image" Target="media/image15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9.jpeg"/><Relationship Id="rId1" Type="http://schemas.openxmlformats.org/officeDocument/2006/relationships/image" Target="media/image1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192</Words>
  <Characters>1101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15</cp:revision>
  <dcterms:created xsi:type="dcterms:W3CDTF">2015-10-28T07:19:00Z</dcterms:created>
  <dcterms:modified xsi:type="dcterms:W3CDTF">2015-11-13T06:12:00Z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