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4EFB" w:rsidRDefault="00784EFB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784EFB" w:rsidRDefault="00784EFB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784EFB" w:rsidRDefault="00784EFB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784EFB" w:rsidRDefault="00784EFB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784EFB" w:rsidRDefault="00784EFB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784EFB" w:rsidRDefault="00784EFB">
      <w:pPr>
        <w:spacing w:before="5" w:line="260" w:lineRule="atLeast"/>
        <w:rPr>
          <w:rFonts w:ascii="Times New Roman" w:hAnsi="Times New Roman"/>
        </w:rPr>
      </w:pPr>
    </w:p>
    <w:p w:rsidR="00784EFB" w:rsidRDefault="00784EFB">
      <w:pPr>
        <w:spacing w:line="260" w:lineRule="atLeast"/>
        <w:rPr>
          <w:rFonts w:ascii="Times New Roman" w:hAnsi="Times New Roman"/>
        </w:rPr>
        <w:sectPr w:rsidR="00784EFB">
          <w:type w:val="continuous"/>
          <w:pgSz w:w="30850" w:h="14970" w:orient="landscape"/>
          <w:pgMar w:top="0" w:right="1000" w:bottom="280" w:left="500" w:header="720" w:footer="720" w:gutter="0"/>
          <w:cols w:space="720"/>
        </w:sectPr>
      </w:pPr>
    </w:p>
    <w:p w:rsidR="00784EFB" w:rsidRDefault="00784EFB">
      <w:pPr>
        <w:pStyle w:val="Heading1"/>
        <w:spacing w:line="584" w:lineRule="exact"/>
        <w:ind w:left="1674"/>
        <w:jc w:val="center"/>
        <w:rPr>
          <w:lang w:eastAsia="zh-CN"/>
        </w:rPr>
      </w:pPr>
      <w:r>
        <w:rPr>
          <w:rFonts w:hint="eastAsia"/>
          <w:w w:val="90"/>
          <w:lang w:eastAsia="zh-CN"/>
        </w:rPr>
        <w:t>泉港区</w:t>
      </w:r>
      <w:r>
        <w:rPr>
          <w:rFonts w:ascii="Times New Roman" w:hAnsi="Times New Roman"/>
          <w:w w:val="90"/>
          <w:lang w:eastAsia="zh-CN"/>
        </w:rPr>
        <w:t xml:space="preserve">2017  </w:t>
      </w:r>
      <w:r>
        <w:rPr>
          <w:rFonts w:ascii="Times New Roman" w:hAnsi="Times New Roman"/>
          <w:spacing w:val="54"/>
          <w:w w:val="90"/>
          <w:lang w:eastAsia="zh-CN"/>
        </w:rPr>
        <w:t xml:space="preserve"> </w:t>
      </w:r>
      <w:r>
        <w:rPr>
          <w:rFonts w:hint="eastAsia"/>
          <w:spacing w:val="1"/>
          <w:w w:val="90"/>
          <w:lang w:eastAsia="zh-CN"/>
        </w:rPr>
        <w:t>年春季九年级学科质量检测</w:t>
      </w:r>
    </w:p>
    <w:p w:rsidR="00784EFB" w:rsidRDefault="00784EFB">
      <w:pPr>
        <w:spacing w:before="144"/>
        <w:ind w:left="1659"/>
        <w:jc w:val="center"/>
        <w:rPr>
          <w:rFonts w:ascii="黑体" w:eastAsia="黑体" w:hAnsi="黑体" w:cs="黑体"/>
          <w:sz w:val="44"/>
          <w:szCs w:val="44"/>
        </w:rPr>
      </w:pPr>
      <w:r>
        <w:rPr>
          <w:noProof/>
          <w:lang w:eastAsia="zh-CN"/>
        </w:rPr>
        <w:pict>
          <v:group id="_x0000_s1026" style="position:absolute;left:0;text-align:left;margin-left:65.25pt;margin-top:26.75pt;width:.1pt;height:89.3pt;z-index:-251677696;mso-position-horizontal-relative:page" coordorigin="1305,535" coordsize="2,1786">
            <v:shape id="_x0000_s1027" style="position:absolute;left:1305;top:535;width:2;height:1786" coordorigin="1305,535" coordsize="0,1786" path="m1305,2321r,-1786e" filled="f" strokeweight=".48pt">
              <v:path arrowok="t"/>
            </v:shape>
            <w10:wrap anchorx="page"/>
          </v:group>
        </w:pict>
      </w:r>
      <w:r>
        <w:rPr>
          <w:rFonts w:ascii="黑体" w:eastAsia="黑体" w:hAnsi="黑体" w:cs="黑体" w:hint="eastAsia"/>
          <w:sz w:val="44"/>
          <w:szCs w:val="44"/>
        </w:rPr>
        <w:t>化</w:t>
      </w:r>
      <w:r>
        <w:rPr>
          <w:rFonts w:ascii="黑体" w:eastAsia="黑体" w:hAnsi="黑体" w:cs="黑体"/>
          <w:spacing w:val="-5"/>
          <w:sz w:val="44"/>
          <w:szCs w:val="44"/>
        </w:rPr>
        <w:t xml:space="preserve"> </w:t>
      </w:r>
      <w:r>
        <w:rPr>
          <w:rFonts w:ascii="黑体" w:eastAsia="黑体" w:hAnsi="黑体" w:cs="黑体" w:hint="eastAsia"/>
          <w:sz w:val="44"/>
          <w:szCs w:val="44"/>
        </w:rPr>
        <w:t>学</w:t>
      </w:r>
      <w:r>
        <w:rPr>
          <w:rFonts w:ascii="黑体" w:eastAsia="黑体" w:hAnsi="黑体" w:cs="黑体"/>
          <w:spacing w:val="-5"/>
          <w:sz w:val="44"/>
          <w:szCs w:val="44"/>
        </w:rPr>
        <w:t xml:space="preserve"> </w:t>
      </w:r>
      <w:r>
        <w:rPr>
          <w:rFonts w:ascii="黑体" w:eastAsia="黑体" w:hAnsi="黑体" w:cs="黑体" w:hint="eastAsia"/>
          <w:sz w:val="44"/>
          <w:szCs w:val="44"/>
        </w:rPr>
        <w:t>试</w:t>
      </w:r>
      <w:r>
        <w:rPr>
          <w:rFonts w:ascii="黑体" w:eastAsia="黑体" w:hAnsi="黑体" w:cs="黑体"/>
          <w:spacing w:val="-5"/>
          <w:sz w:val="44"/>
          <w:szCs w:val="44"/>
        </w:rPr>
        <w:t xml:space="preserve"> </w:t>
      </w:r>
      <w:r>
        <w:rPr>
          <w:rFonts w:ascii="黑体" w:eastAsia="黑体" w:hAnsi="黑体" w:cs="黑体" w:hint="eastAsia"/>
          <w:sz w:val="44"/>
          <w:szCs w:val="44"/>
        </w:rPr>
        <w:t>题</w:t>
      </w:r>
    </w:p>
    <w:p w:rsidR="00784EFB" w:rsidRDefault="00784EFB">
      <w:pPr>
        <w:pStyle w:val="BodyText"/>
        <w:spacing w:before="355"/>
        <w:ind w:left="1662"/>
        <w:jc w:val="center"/>
        <w:rPr>
          <w:rFonts w:ascii="黑体" w:eastAsia="黑体" w:hAnsi="黑体" w:cs="黑体"/>
          <w:lang w:eastAsia="zh-CN"/>
        </w:rPr>
      </w:pPr>
      <w:r>
        <w:rPr>
          <w:rFonts w:ascii="黑体" w:eastAsia="黑体" w:hAnsi="黑体" w:cs="黑体" w:hint="eastAsia"/>
          <w:lang w:eastAsia="zh-CN"/>
        </w:rPr>
        <w:t>（满分：</w:t>
      </w:r>
      <w:r>
        <w:rPr>
          <w:rFonts w:ascii="黑体" w:eastAsia="黑体" w:hAnsi="黑体" w:cs="黑体"/>
          <w:lang w:eastAsia="zh-CN"/>
        </w:rPr>
        <w:t>75</w:t>
      </w:r>
      <w:r>
        <w:rPr>
          <w:rFonts w:ascii="黑体" w:eastAsia="黑体" w:hAnsi="黑体" w:cs="黑体"/>
          <w:spacing w:val="-71"/>
          <w:lang w:eastAsia="zh-CN"/>
        </w:rPr>
        <w:t xml:space="preserve"> </w:t>
      </w:r>
      <w:r>
        <w:rPr>
          <w:rFonts w:ascii="黑体" w:eastAsia="黑体" w:hAnsi="黑体" w:cs="黑体" w:hint="eastAsia"/>
          <w:lang w:eastAsia="zh-CN"/>
        </w:rPr>
        <w:t>分；考试时间：</w:t>
      </w:r>
      <w:r>
        <w:rPr>
          <w:rFonts w:ascii="黑体" w:eastAsia="黑体" w:hAnsi="黑体" w:cs="黑体"/>
          <w:lang w:eastAsia="zh-CN"/>
        </w:rPr>
        <w:t>45</w:t>
      </w:r>
      <w:r>
        <w:rPr>
          <w:rFonts w:ascii="黑体" w:eastAsia="黑体" w:hAnsi="黑体" w:cs="黑体"/>
          <w:spacing w:val="-71"/>
          <w:lang w:eastAsia="zh-CN"/>
        </w:rPr>
        <w:t xml:space="preserve"> </w:t>
      </w:r>
      <w:r>
        <w:rPr>
          <w:rFonts w:ascii="黑体" w:eastAsia="黑体" w:hAnsi="黑体" w:cs="黑体" w:hint="eastAsia"/>
          <w:lang w:eastAsia="zh-CN"/>
        </w:rPr>
        <w:t>分钟）</w:t>
      </w:r>
    </w:p>
    <w:p w:rsidR="00784EFB" w:rsidRDefault="00784EFB">
      <w:pPr>
        <w:spacing w:before="6" w:line="240" w:lineRule="atLeast"/>
        <w:rPr>
          <w:rFonts w:ascii="黑体" w:eastAsia="黑体" w:hAnsi="黑体" w:cs="黑体"/>
          <w:sz w:val="18"/>
          <w:szCs w:val="18"/>
          <w:lang w:eastAsia="zh-CN"/>
        </w:rPr>
      </w:pPr>
    </w:p>
    <w:p w:rsidR="00784EFB" w:rsidRDefault="00784EFB">
      <w:pPr>
        <w:pStyle w:val="BodyText"/>
        <w:tabs>
          <w:tab w:val="left" w:pos="5348"/>
          <w:tab w:val="left" w:pos="5979"/>
          <w:tab w:val="left" w:pos="6831"/>
        </w:tabs>
        <w:spacing w:line="454" w:lineRule="auto"/>
        <w:ind w:left="2188" w:right="1435" w:firstLine="912"/>
        <w:rPr>
          <w:rFonts w:ascii="Times New Roman" w:hAnsi="Times New Roman"/>
          <w:lang w:eastAsia="zh-CN"/>
        </w:rPr>
      </w:pPr>
      <w:r>
        <w:rPr>
          <w:noProof/>
          <w:lang w:eastAsia="zh-C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53.9pt;margin-top:40.5pt;width:12.45pt;height:22.9pt;z-index:-251667456;mso-position-horizontal-relative:page" filled="f" stroked="f">
            <v:textbox style="layout-flow:vertical;mso-layout-flow-alt:bottom-to-top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spacing w:val="-1"/>
                      <w:w w:val="99"/>
                    </w:rPr>
                    <w:t>姓名</w:t>
                  </w:r>
                </w:p>
              </w:txbxContent>
            </v:textbox>
            <w10:wrap anchorx="page"/>
          </v:shape>
        </w:pict>
      </w:r>
      <w:r>
        <w:rPr>
          <w:rFonts w:hint="eastAsia"/>
          <w:w w:val="95"/>
          <w:lang w:eastAsia="zh-CN"/>
        </w:rPr>
        <w:t>友情提示：请认真作答，所有答案必须写到答题卡相应的位置上</w:t>
      </w:r>
      <w:r>
        <w:rPr>
          <w:spacing w:val="24"/>
          <w:w w:val="99"/>
          <w:lang w:eastAsia="zh-CN"/>
        </w:rPr>
        <w:t xml:space="preserve"> </w:t>
      </w:r>
      <w:r>
        <w:rPr>
          <w:rFonts w:hint="eastAsia"/>
          <w:lang w:eastAsia="zh-CN"/>
        </w:rPr>
        <w:t>可能用到的相对原子质量：</w:t>
      </w:r>
      <w:r>
        <w:rPr>
          <w:spacing w:val="-27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H-1</w:t>
      </w:r>
      <w:r>
        <w:rPr>
          <w:rFonts w:ascii="Times New Roman" w:hAnsi="Times New Roman"/>
          <w:lang w:eastAsia="zh-CN"/>
        </w:rPr>
        <w:tab/>
      </w:r>
      <w:r>
        <w:rPr>
          <w:rFonts w:ascii="Times New Roman" w:hAnsi="Times New Roman"/>
          <w:w w:val="95"/>
          <w:lang w:eastAsia="zh-CN"/>
        </w:rPr>
        <w:t>C-12</w:t>
      </w:r>
      <w:r>
        <w:rPr>
          <w:rFonts w:ascii="Times New Roman" w:hAnsi="Times New Roman"/>
          <w:w w:val="95"/>
          <w:lang w:eastAsia="zh-CN"/>
        </w:rPr>
        <w:tab/>
      </w:r>
      <w:r>
        <w:rPr>
          <w:rFonts w:ascii="Times New Roman" w:hAnsi="Times New Roman"/>
          <w:spacing w:val="-1"/>
          <w:w w:val="95"/>
          <w:lang w:eastAsia="zh-CN"/>
        </w:rPr>
        <w:t>O-16</w:t>
      </w:r>
      <w:r>
        <w:rPr>
          <w:rFonts w:ascii="Times New Roman" w:hAnsi="Times New Roman"/>
          <w:spacing w:val="-1"/>
          <w:w w:val="95"/>
          <w:lang w:eastAsia="zh-CN"/>
        </w:rPr>
        <w:tab/>
      </w:r>
      <w:r>
        <w:rPr>
          <w:rFonts w:ascii="Times New Roman" w:hAnsi="Times New Roman"/>
          <w:spacing w:val="-1"/>
          <w:lang w:eastAsia="zh-CN"/>
        </w:rPr>
        <w:t>Ca-40</w:t>
      </w:r>
    </w:p>
    <w:p w:rsidR="00784EFB" w:rsidRDefault="00784EFB">
      <w:pPr>
        <w:pStyle w:val="Heading2"/>
        <w:tabs>
          <w:tab w:val="left" w:pos="2924"/>
        </w:tabs>
        <w:spacing w:before="96"/>
        <w:ind w:left="1662"/>
        <w:jc w:val="center"/>
        <w:rPr>
          <w:b w:val="0"/>
          <w:bCs w:val="0"/>
          <w:lang w:eastAsia="zh-CN"/>
        </w:rPr>
      </w:pPr>
      <w:r>
        <w:rPr>
          <w:noProof/>
          <w:lang w:eastAsia="zh-CN"/>
        </w:rPr>
        <w:pict>
          <v:shape id="_x0000_s1029" type="#_x0000_t202" style="position:absolute;left:0;text-align:left;margin-left:84.25pt;margin-top:26.95pt;width:12.45pt;height:12.45pt;z-index:-251658240;mso-position-horizontal-relative:page" filled="f" stroked="f">
            <v:textbox style="layout-flow:vertical;mso-layout-flow-alt:bottom-to-top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w w:val="99"/>
                    </w:rPr>
                    <w:t>题</w:t>
                  </w:r>
                </w:p>
              </w:txbxContent>
            </v:textbox>
            <w10:wrap anchorx="page"/>
          </v:shape>
        </w:pict>
      </w:r>
      <w:r>
        <w:rPr>
          <w:rFonts w:hint="eastAsia"/>
          <w:spacing w:val="-1"/>
          <w:w w:val="95"/>
          <w:lang w:eastAsia="zh-CN"/>
        </w:rPr>
        <w:t>第Ⅰ卷</w:t>
      </w:r>
      <w:r>
        <w:rPr>
          <w:spacing w:val="-1"/>
          <w:w w:val="95"/>
          <w:lang w:eastAsia="zh-CN"/>
        </w:rPr>
        <w:tab/>
      </w:r>
      <w:r>
        <w:rPr>
          <w:rFonts w:hint="eastAsia"/>
          <w:spacing w:val="-1"/>
          <w:lang w:eastAsia="zh-CN"/>
        </w:rPr>
        <w:t>选择题</w:t>
      </w:r>
    </w:p>
    <w:p w:rsidR="00784EFB" w:rsidRDefault="00784EFB">
      <w:pPr>
        <w:spacing w:before="14" w:line="280" w:lineRule="atLeast"/>
        <w:rPr>
          <w:rFonts w:ascii="宋体" w:cs="宋体"/>
          <w:sz w:val="21"/>
          <w:szCs w:val="21"/>
          <w:lang w:eastAsia="zh-CN"/>
        </w:rPr>
      </w:pPr>
    </w:p>
    <w:p w:rsidR="00784EFB" w:rsidRDefault="00784EFB">
      <w:pPr>
        <w:pStyle w:val="BodyText"/>
        <w:spacing w:line="343" w:lineRule="auto"/>
        <w:ind w:left="1768"/>
        <w:rPr>
          <w:rFonts w:ascii="黑体" w:eastAsia="黑体" w:hAnsi="黑体" w:cs="黑体"/>
          <w:spacing w:val="30"/>
          <w:w w:val="99"/>
          <w:lang w:eastAsia="zh-CN"/>
        </w:rPr>
      </w:pPr>
      <w:r>
        <w:rPr>
          <w:noProof/>
          <w:lang w:eastAsia="zh-CN"/>
        </w:rPr>
        <w:pict>
          <v:group id="_x0000_s1030" style="position:absolute;left:0;text-align:left;margin-left:65.25pt;margin-top:-5.4pt;width:.1pt;height:57.85pt;z-index:-251678720;mso-position-horizontal-relative:page" coordorigin="1305,-108" coordsize="2,1157">
            <v:shape id="_x0000_s1031" style="position:absolute;left:1305;top:-108;width:2;height:1157" coordorigin="1305,-108" coordsize="0,1157" path="m1305,1049r,-1157e" filled="f" strokeweight=".48pt">
              <v:path arrowok="t"/>
            </v:shape>
            <w10:wrap anchorx="page"/>
          </v:group>
        </w:pict>
      </w:r>
      <w:r>
        <w:rPr>
          <w:noProof/>
          <w:lang w:eastAsia="zh-CN"/>
        </w:rPr>
        <w:pict>
          <v:shape id="_x0000_s1032" type="#_x0000_t202" style="position:absolute;left:0;text-align:left;margin-left:53.9pt;margin-top:51.5pt;width:12.45pt;height:22.9pt;z-index:-251668480;mso-position-horizontal-relative:page" filled="f" stroked="f">
            <v:textbox style="layout-flow:vertical;mso-layout-flow-alt:bottom-to-top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spacing w:val="-1"/>
                      <w:w w:val="99"/>
                    </w:rPr>
                    <w:t>座号</w:t>
                  </w:r>
                </w:p>
              </w:txbxContent>
            </v:textbox>
            <w10:wrap anchorx="page"/>
          </v:shape>
        </w:pict>
      </w:r>
      <w:r>
        <w:rPr>
          <w:noProof/>
          <w:lang w:eastAsia="zh-CN"/>
        </w:rPr>
        <w:pict>
          <v:shape id="_x0000_s1033" type="#_x0000_t202" style="position:absolute;left:0;text-align:left;margin-left:84.25pt;margin-top:25.95pt;width:12.45pt;height:12.45pt;z-index:-251659264;mso-position-horizontal-relative:page" filled="f" stroked="f">
            <v:textbox style="layout-flow:vertical;mso-layout-flow-alt:bottom-to-top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w w:val="99"/>
                    </w:rPr>
                    <w:t>答</w:t>
                  </w:r>
                </w:p>
              </w:txbxContent>
            </v:textbox>
            <w10:wrap anchorx="page"/>
          </v:shape>
        </w:pict>
      </w:r>
      <w:r>
        <w:rPr>
          <w:rFonts w:ascii="黑体" w:eastAsia="黑体" w:hAnsi="黑体" w:cs="黑体" w:hint="eastAsia"/>
          <w:spacing w:val="1"/>
          <w:lang w:eastAsia="zh-CN"/>
        </w:rPr>
        <w:t>第Ⅰ卷</w:t>
      </w:r>
      <w:r>
        <w:rPr>
          <w:rFonts w:ascii="黑体" w:eastAsia="黑体" w:hAnsi="黑体" w:cs="黑体"/>
          <w:spacing w:val="-19"/>
          <w:lang w:eastAsia="zh-CN"/>
        </w:rPr>
        <w:t xml:space="preserve"> </w:t>
      </w:r>
      <w:r>
        <w:rPr>
          <w:rFonts w:ascii="黑体" w:eastAsia="黑体" w:hAnsi="黑体" w:cs="黑体" w:hint="eastAsia"/>
          <w:lang w:eastAsia="zh-CN"/>
        </w:rPr>
        <w:t>共</w:t>
      </w:r>
      <w:r>
        <w:rPr>
          <w:rFonts w:ascii="黑体" w:eastAsia="黑体" w:hAnsi="黑体" w:cs="黑体"/>
          <w:spacing w:val="-63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10</w:t>
      </w:r>
      <w:r>
        <w:rPr>
          <w:rFonts w:ascii="Times New Roman" w:hAnsi="Times New Roman"/>
          <w:spacing w:val="-9"/>
          <w:lang w:eastAsia="zh-CN"/>
        </w:rPr>
        <w:t xml:space="preserve"> </w:t>
      </w:r>
      <w:r>
        <w:rPr>
          <w:rFonts w:ascii="黑体" w:eastAsia="黑体" w:hAnsi="黑体" w:cs="黑体" w:hint="eastAsia"/>
          <w:spacing w:val="1"/>
          <w:lang w:eastAsia="zh-CN"/>
        </w:rPr>
        <w:t>小题，每小题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3</w:t>
      </w:r>
      <w:r>
        <w:rPr>
          <w:rFonts w:ascii="Times New Roman" w:hAnsi="Times New Roman"/>
          <w:spacing w:val="-9"/>
          <w:lang w:eastAsia="zh-CN"/>
        </w:rPr>
        <w:t xml:space="preserve"> </w:t>
      </w:r>
      <w:r>
        <w:rPr>
          <w:rFonts w:ascii="黑体" w:eastAsia="黑体" w:hAnsi="黑体" w:cs="黑体" w:hint="eastAsia"/>
          <w:spacing w:val="1"/>
          <w:lang w:eastAsia="zh-CN"/>
        </w:rPr>
        <w:t>分，共</w:t>
      </w:r>
      <w:r>
        <w:rPr>
          <w:rFonts w:ascii="黑体" w:eastAsia="黑体" w:hAnsi="黑体" w:cs="黑体"/>
          <w:spacing w:val="-63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30</w:t>
      </w:r>
      <w:r>
        <w:rPr>
          <w:rFonts w:ascii="Times New Roman" w:hAnsi="Times New Roman"/>
          <w:spacing w:val="-9"/>
          <w:lang w:eastAsia="zh-CN"/>
        </w:rPr>
        <w:t xml:space="preserve"> </w:t>
      </w:r>
      <w:r>
        <w:rPr>
          <w:rFonts w:ascii="黑体" w:eastAsia="黑体" w:hAnsi="黑体" w:cs="黑体" w:hint="eastAsia"/>
          <w:spacing w:val="1"/>
          <w:lang w:eastAsia="zh-CN"/>
        </w:rPr>
        <w:t>分。在每小题给出的四个选项中，只有一个选项符合</w:t>
      </w:r>
      <w:r>
        <w:rPr>
          <w:rFonts w:ascii="黑体" w:eastAsia="黑体" w:hAnsi="黑体" w:cs="黑体"/>
          <w:spacing w:val="46"/>
          <w:w w:val="99"/>
          <w:lang w:eastAsia="zh-CN"/>
        </w:rPr>
        <w:t xml:space="preserve"> </w:t>
      </w:r>
      <w:r>
        <w:rPr>
          <w:rFonts w:ascii="黑体" w:eastAsia="黑体" w:hAnsi="黑体" w:cs="黑体" w:hint="eastAsia"/>
          <w:lang w:eastAsia="zh-CN"/>
        </w:rPr>
        <w:t>题目要求。请将各小题的选项（</w:t>
      </w:r>
      <w:r>
        <w:rPr>
          <w:rFonts w:ascii="Times New Roman" w:hAnsi="Times New Roman"/>
          <w:lang w:eastAsia="zh-CN"/>
        </w:rPr>
        <w:t>A</w:t>
      </w:r>
      <w:r>
        <w:rPr>
          <w:rFonts w:ascii="黑体" w:eastAsia="黑体" w:hAnsi="黑体" w:cs="黑体" w:hint="eastAsia"/>
          <w:lang w:eastAsia="zh-CN"/>
        </w:rPr>
        <w:t>、</w:t>
      </w:r>
      <w:r>
        <w:rPr>
          <w:rFonts w:ascii="Times New Roman" w:hAnsi="Times New Roman"/>
          <w:lang w:eastAsia="zh-CN"/>
        </w:rPr>
        <w:t>B</w:t>
      </w:r>
      <w:r>
        <w:rPr>
          <w:rFonts w:ascii="黑体" w:eastAsia="黑体" w:hAnsi="黑体" w:cs="黑体" w:hint="eastAsia"/>
          <w:lang w:eastAsia="zh-CN"/>
        </w:rPr>
        <w:t>、</w:t>
      </w:r>
      <w:r>
        <w:rPr>
          <w:rFonts w:ascii="Times New Roman" w:hAnsi="Times New Roman"/>
          <w:lang w:eastAsia="zh-CN"/>
        </w:rPr>
        <w:t>C</w:t>
      </w:r>
      <w:r>
        <w:rPr>
          <w:rFonts w:ascii="黑体" w:eastAsia="黑体" w:hAnsi="黑体" w:cs="黑体" w:hint="eastAsia"/>
          <w:lang w:eastAsia="zh-CN"/>
        </w:rPr>
        <w:t>、</w:t>
      </w:r>
      <w:r>
        <w:rPr>
          <w:rFonts w:ascii="Times New Roman" w:hAnsi="Times New Roman"/>
          <w:lang w:eastAsia="zh-CN"/>
        </w:rPr>
        <w:t>D</w:t>
      </w:r>
      <w:r>
        <w:rPr>
          <w:rFonts w:ascii="黑体" w:eastAsia="黑体" w:hAnsi="黑体" w:cs="黑体" w:hint="eastAsia"/>
          <w:lang w:eastAsia="zh-CN"/>
        </w:rPr>
        <w:t>）涂在答题卡上。</w:t>
      </w:r>
      <w:r>
        <w:rPr>
          <w:rFonts w:ascii="黑体" w:eastAsia="黑体" w:hAnsi="黑体" w:cs="黑体"/>
          <w:spacing w:val="30"/>
          <w:w w:val="99"/>
          <w:lang w:eastAsia="zh-CN"/>
        </w:rPr>
        <w:t xml:space="preserve"> </w:t>
      </w:r>
    </w:p>
    <w:p w:rsidR="00784EFB" w:rsidRDefault="00784EFB">
      <w:pPr>
        <w:pStyle w:val="BodyText"/>
        <w:spacing w:line="343" w:lineRule="auto"/>
        <w:ind w:left="1768"/>
        <w:rPr>
          <w:lang w:eastAsia="zh-CN"/>
        </w:rPr>
      </w:pPr>
      <w:r>
        <w:rPr>
          <w:rFonts w:ascii="Times New Roman" w:hAnsi="Times New Roman"/>
          <w:w w:val="95"/>
          <w:lang w:eastAsia="zh-CN"/>
        </w:rPr>
        <w:t>1</w:t>
      </w:r>
      <w:r>
        <w:rPr>
          <w:rFonts w:hint="eastAsia"/>
          <w:spacing w:val="-36"/>
          <w:w w:val="95"/>
          <w:lang w:eastAsia="zh-CN"/>
        </w:rPr>
        <w:t>．</w:t>
      </w:r>
      <w:r>
        <w:rPr>
          <w:rFonts w:hint="eastAsia"/>
          <w:spacing w:val="-1"/>
          <w:w w:val="95"/>
          <w:lang w:eastAsia="zh-CN"/>
        </w:rPr>
        <w:t>“</w:t>
      </w:r>
      <w:r>
        <w:rPr>
          <w:rFonts w:hint="eastAsia"/>
          <w:spacing w:val="1"/>
          <w:w w:val="95"/>
          <w:lang w:eastAsia="zh-CN"/>
        </w:rPr>
        <w:t>一</w:t>
      </w:r>
      <w:r>
        <w:rPr>
          <w:rFonts w:hint="eastAsia"/>
          <w:spacing w:val="-1"/>
          <w:w w:val="95"/>
          <w:lang w:eastAsia="zh-CN"/>
        </w:rPr>
        <w:t>带</w:t>
      </w:r>
      <w:r>
        <w:rPr>
          <w:rFonts w:hint="eastAsia"/>
          <w:spacing w:val="1"/>
          <w:w w:val="95"/>
          <w:lang w:eastAsia="zh-CN"/>
        </w:rPr>
        <w:t>一</w:t>
      </w:r>
      <w:r>
        <w:rPr>
          <w:rFonts w:hint="eastAsia"/>
          <w:spacing w:val="-1"/>
          <w:w w:val="95"/>
          <w:lang w:eastAsia="zh-CN"/>
        </w:rPr>
        <w:t>路</w:t>
      </w:r>
      <w:r>
        <w:rPr>
          <w:rFonts w:ascii="Times New Roman" w:hAnsi="Times New Roman"/>
          <w:w w:val="95"/>
          <w:lang w:eastAsia="zh-CN"/>
        </w:rPr>
        <w:t>”</w:t>
      </w:r>
      <w:r>
        <w:rPr>
          <w:rFonts w:hint="eastAsia"/>
          <w:spacing w:val="1"/>
          <w:w w:val="95"/>
          <w:lang w:eastAsia="zh-CN"/>
        </w:rPr>
        <w:t>是</w:t>
      </w:r>
      <w:r>
        <w:rPr>
          <w:rFonts w:hint="eastAsia"/>
          <w:spacing w:val="-1"/>
          <w:w w:val="95"/>
          <w:lang w:eastAsia="zh-CN"/>
        </w:rPr>
        <w:t>丝</w:t>
      </w:r>
      <w:r>
        <w:rPr>
          <w:rFonts w:hint="eastAsia"/>
          <w:spacing w:val="1"/>
          <w:w w:val="95"/>
          <w:lang w:eastAsia="zh-CN"/>
        </w:rPr>
        <w:t>绸</w:t>
      </w:r>
      <w:r>
        <w:rPr>
          <w:rFonts w:hint="eastAsia"/>
          <w:spacing w:val="-1"/>
          <w:w w:val="95"/>
          <w:lang w:eastAsia="zh-CN"/>
        </w:rPr>
        <w:t>之</w:t>
      </w:r>
      <w:r>
        <w:rPr>
          <w:rFonts w:hint="eastAsia"/>
          <w:spacing w:val="1"/>
          <w:w w:val="95"/>
          <w:lang w:eastAsia="zh-CN"/>
        </w:rPr>
        <w:t>路</w:t>
      </w:r>
      <w:r>
        <w:rPr>
          <w:rFonts w:hint="eastAsia"/>
          <w:spacing w:val="-1"/>
          <w:w w:val="95"/>
          <w:lang w:eastAsia="zh-CN"/>
        </w:rPr>
        <w:t>经</w:t>
      </w:r>
      <w:r>
        <w:rPr>
          <w:rFonts w:hint="eastAsia"/>
          <w:spacing w:val="1"/>
          <w:w w:val="95"/>
          <w:lang w:eastAsia="zh-CN"/>
        </w:rPr>
        <w:t>济</w:t>
      </w:r>
      <w:r>
        <w:rPr>
          <w:rFonts w:hint="eastAsia"/>
          <w:spacing w:val="-1"/>
          <w:w w:val="95"/>
          <w:lang w:eastAsia="zh-CN"/>
        </w:rPr>
        <w:t>带</w:t>
      </w:r>
      <w:r>
        <w:rPr>
          <w:rFonts w:hint="eastAsia"/>
          <w:w w:val="95"/>
          <w:lang w:eastAsia="zh-CN"/>
        </w:rPr>
        <w:t>和</w:t>
      </w:r>
      <w:r>
        <w:rPr>
          <w:rFonts w:ascii="Times New Roman" w:hAnsi="Times New Roman"/>
          <w:w w:val="95"/>
          <w:lang w:eastAsia="zh-CN"/>
        </w:rPr>
        <w:t xml:space="preserve">21 </w:t>
      </w:r>
      <w:r>
        <w:rPr>
          <w:rFonts w:hint="eastAsia"/>
          <w:spacing w:val="1"/>
          <w:w w:val="95"/>
          <w:lang w:eastAsia="zh-CN"/>
        </w:rPr>
        <w:t>世</w:t>
      </w:r>
      <w:r>
        <w:rPr>
          <w:rFonts w:hint="eastAsia"/>
          <w:spacing w:val="-1"/>
          <w:w w:val="95"/>
          <w:lang w:eastAsia="zh-CN"/>
        </w:rPr>
        <w:t>纪</w:t>
      </w:r>
      <w:r>
        <w:rPr>
          <w:rFonts w:hint="eastAsia"/>
          <w:spacing w:val="1"/>
          <w:w w:val="95"/>
          <w:lang w:eastAsia="zh-CN"/>
        </w:rPr>
        <w:t>海</w:t>
      </w:r>
      <w:r>
        <w:rPr>
          <w:rFonts w:hint="eastAsia"/>
          <w:spacing w:val="-1"/>
          <w:w w:val="95"/>
          <w:lang w:eastAsia="zh-CN"/>
        </w:rPr>
        <w:t>上</w:t>
      </w:r>
      <w:r>
        <w:rPr>
          <w:rFonts w:hint="eastAsia"/>
          <w:spacing w:val="1"/>
          <w:w w:val="95"/>
          <w:lang w:eastAsia="zh-CN"/>
        </w:rPr>
        <w:t>丝</w:t>
      </w:r>
      <w:r>
        <w:rPr>
          <w:rFonts w:hint="eastAsia"/>
          <w:spacing w:val="-1"/>
          <w:w w:val="95"/>
          <w:lang w:eastAsia="zh-CN"/>
        </w:rPr>
        <w:t>绸</w:t>
      </w:r>
      <w:r>
        <w:rPr>
          <w:rFonts w:hint="eastAsia"/>
          <w:spacing w:val="1"/>
          <w:w w:val="95"/>
          <w:lang w:eastAsia="zh-CN"/>
        </w:rPr>
        <w:t>之</w:t>
      </w:r>
      <w:r>
        <w:rPr>
          <w:rFonts w:hint="eastAsia"/>
          <w:spacing w:val="-1"/>
          <w:w w:val="95"/>
          <w:lang w:eastAsia="zh-CN"/>
        </w:rPr>
        <w:t>路</w:t>
      </w:r>
      <w:r>
        <w:rPr>
          <w:rFonts w:hint="eastAsia"/>
          <w:spacing w:val="1"/>
          <w:w w:val="95"/>
          <w:lang w:eastAsia="zh-CN"/>
        </w:rPr>
        <w:t>的</w:t>
      </w:r>
      <w:r>
        <w:rPr>
          <w:rFonts w:hint="eastAsia"/>
          <w:spacing w:val="-1"/>
          <w:w w:val="95"/>
          <w:lang w:eastAsia="zh-CN"/>
        </w:rPr>
        <w:t>简</w:t>
      </w:r>
      <w:r>
        <w:rPr>
          <w:rFonts w:hint="eastAsia"/>
          <w:spacing w:val="1"/>
          <w:w w:val="95"/>
          <w:lang w:eastAsia="zh-CN"/>
        </w:rPr>
        <w:t>称</w:t>
      </w:r>
      <w:r>
        <w:rPr>
          <w:rFonts w:hint="eastAsia"/>
          <w:spacing w:val="-20"/>
          <w:w w:val="95"/>
          <w:lang w:eastAsia="zh-CN"/>
        </w:rPr>
        <w:t>，</w:t>
      </w:r>
      <w:r>
        <w:rPr>
          <w:rFonts w:hint="eastAsia"/>
          <w:spacing w:val="1"/>
          <w:w w:val="95"/>
          <w:lang w:eastAsia="zh-CN"/>
        </w:rPr>
        <w:t>是</w:t>
      </w:r>
      <w:r>
        <w:rPr>
          <w:rFonts w:hint="eastAsia"/>
          <w:spacing w:val="-1"/>
          <w:w w:val="95"/>
          <w:lang w:eastAsia="zh-CN"/>
        </w:rPr>
        <w:t>合</w:t>
      </w:r>
      <w:r>
        <w:rPr>
          <w:rFonts w:hint="eastAsia"/>
          <w:spacing w:val="1"/>
          <w:w w:val="95"/>
          <w:lang w:eastAsia="zh-CN"/>
        </w:rPr>
        <w:t>作</w:t>
      </w:r>
      <w:r>
        <w:rPr>
          <w:rFonts w:hint="eastAsia"/>
          <w:spacing w:val="-1"/>
          <w:w w:val="95"/>
          <w:lang w:eastAsia="zh-CN"/>
        </w:rPr>
        <w:t>发</w:t>
      </w:r>
      <w:r>
        <w:rPr>
          <w:rFonts w:hint="eastAsia"/>
          <w:spacing w:val="1"/>
          <w:w w:val="95"/>
          <w:lang w:eastAsia="zh-CN"/>
        </w:rPr>
        <w:t>展</w:t>
      </w:r>
      <w:r>
        <w:rPr>
          <w:rFonts w:hint="eastAsia"/>
          <w:spacing w:val="-1"/>
          <w:w w:val="95"/>
          <w:lang w:eastAsia="zh-CN"/>
        </w:rPr>
        <w:t>的</w:t>
      </w:r>
      <w:r>
        <w:rPr>
          <w:rFonts w:hint="eastAsia"/>
          <w:spacing w:val="1"/>
          <w:w w:val="95"/>
          <w:lang w:eastAsia="zh-CN"/>
        </w:rPr>
        <w:t>理</w:t>
      </w:r>
      <w:r>
        <w:rPr>
          <w:rFonts w:hint="eastAsia"/>
          <w:spacing w:val="-1"/>
          <w:w w:val="95"/>
          <w:lang w:eastAsia="zh-CN"/>
        </w:rPr>
        <w:t>念</w:t>
      </w:r>
      <w:r>
        <w:rPr>
          <w:rFonts w:hint="eastAsia"/>
          <w:spacing w:val="1"/>
          <w:w w:val="95"/>
          <w:lang w:eastAsia="zh-CN"/>
        </w:rPr>
        <w:t>和</w:t>
      </w:r>
      <w:r>
        <w:rPr>
          <w:rFonts w:hint="eastAsia"/>
          <w:spacing w:val="-1"/>
          <w:w w:val="95"/>
          <w:lang w:eastAsia="zh-CN"/>
        </w:rPr>
        <w:t>倡</w:t>
      </w:r>
      <w:r>
        <w:rPr>
          <w:rFonts w:hint="eastAsia"/>
          <w:spacing w:val="1"/>
          <w:w w:val="95"/>
          <w:lang w:eastAsia="zh-CN"/>
        </w:rPr>
        <w:t>议</w:t>
      </w:r>
      <w:r>
        <w:rPr>
          <w:rFonts w:hint="eastAsia"/>
          <w:w w:val="95"/>
          <w:lang w:eastAsia="zh-CN"/>
        </w:rPr>
        <w:t>。</w:t>
      </w:r>
    </w:p>
    <w:p w:rsidR="00784EFB" w:rsidRDefault="00784EFB">
      <w:pPr>
        <w:pStyle w:val="BodyText"/>
        <w:spacing w:before="48"/>
        <w:ind w:left="2082"/>
        <w:rPr>
          <w:lang w:eastAsia="zh-CN"/>
        </w:rPr>
      </w:pPr>
      <w:r>
        <w:rPr>
          <w:noProof/>
          <w:lang w:eastAsia="zh-CN"/>
        </w:rPr>
        <w:pict>
          <v:shape id="_x0000_s1034" type="#_x0000_t202" style="position:absolute;left:0;text-align:left;margin-left:84.25pt;margin-top:1.5pt;width:12.45pt;height:12.45pt;z-index:-251660288;mso-position-horizontal-relative:page" filled="f" stroked="f">
            <v:textbox style="layout-flow:vertical;mso-layout-flow-alt:bottom-to-top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w w:val="99"/>
                    </w:rPr>
                    <w:t>要</w:t>
                  </w:r>
                </w:p>
              </w:txbxContent>
            </v:textbox>
            <w10:wrap anchorx="page"/>
          </v:shape>
        </w:pict>
      </w:r>
      <w:r>
        <w:rPr>
          <w:rFonts w:hint="eastAsia"/>
          <w:lang w:eastAsia="zh-CN"/>
        </w:rPr>
        <w:t>下列古代生产工艺中主要体现物理变化的是</w:t>
      </w:r>
    </w:p>
    <w:p w:rsidR="00784EFB" w:rsidRDefault="00784EFB">
      <w:pPr>
        <w:pStyle w:val="BodyText"/>
        <w:tabs>
          <w:tab w:val="left" w:pos="4124"/>
          <w:tab w:val="left" w:pos="6049"/>
          <w:tab w:val="left" w:pos="7868"/>
        </w:tabs>
        <w:spacing w:before="164" w:line="364" w:lineRule="auto"/>
        <w:ind w:left="1768" w:right="1344" w:firstLine="420"/>
        <w:rPr>
          <w:lang w:eastAsia="zh-CN"/>
        </w:rPr>
      </w:pPr>
      <w:r>
        <w:rPr>
          <w:noProof/>
          <w:lang w:eastAsia="zh-CN"/>
        </w:rPr>
        <w:pict>
          <v:group id="_x0000_s1035" style="position:absolute;left:0;text-align:left;margin-left:65.25pt;margin-top:17.1pt;width:.1pt;height:68.15pt;z-index:-251679744;mso-position-horizontal-relative:page" coordorigin="1305,342" coordsize="2,1363">
            <v:shape id="_x0000_s1036" style="position:absolute;left:1305;top:342;width:2;height:1363" coordorigin="1305,342" coordsize="0,1363" path="m1305,1705r,-1363e" filled="f" strokeweight=".48pt">
              <v:path arrowok="t"/>
            </v:shape>
            <w10:wrap anchorx="page"/>
          </v:group>
        </w:pict>
      </w:r>
      <w:r>
        <w:rPr>
          <w:noProof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7" type="#_x0000_t75" style="position:absolute;left:0;text-align:left;margin-left:129pt;margin-top:53.4pt;width:389.3pt;height:112.55pt;z-index:-251672576;mso-position-horizontal-relative:page">
            <v:imagedata r:id="rId4" o:title=""/>
            <w10:wrap anchorx="page"/>
          </v:shape>
        </w:pict>
      </w:r>
      <w:r>
        <w:rPr>
          <w:noProof/>
          <w:lang w:eastAsia="zh-CN"/>
        </w:rPr>
        <w:pict>
          <v:shape id="_x0000_s1038" type="#_x0000_t202" style="position:absolute;left:0;text-align:left;margin-left:53.9pt;margin-top:89.6pt;width:12.45pt;height:22.9pt;z-index:-251669504;mso-position-horizontal-relative:page" filled="f" stroked="f">
            <v:textbox style="layout-flow:vertical;mso-layout-flow-alt:bottom-to-top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spacing w:val="-1"/>
                      <w:w w:val="99"/>
                    </w:rPr>
                    <w:t>班级</w:t>
                  </w:r>
                </w:p>
              </w:txbxContent>
            </v:textbox>
            <w10:wrap anchorx="page"/>
          </v:shape>
        </w:pict>
      </w:r>
      <w:r>
        <w:rPr>
          <w:noProof/>
          <w:lang w:eastAsia="zh-CN"/>
        </w:rPr>
        <w:pict>
          <v:shape id="_x0000_s1039" type="#_x0000_t202" style="position:absolute;left:0;text-align:left;margin-left:84.25pt;margin-top:95.6pt;width:12.45pt;height:12.45pt;z-index:-251663360;mso-position-horizontal-relative:page" filled="f" stroked="f">
            <v:textbox style="layout-flow:vertical;mso-layout-flow-alt:bottom-to-top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w w:val="99"/>
                    </w:rPr>
                    <w:t>线</w:t>
                  </w:r>
                </w:p>
              </w:txbxContent>
            </v:textbox>
            <w10:wrap anchorx="page"/>
          </v:shape>
        </w:pict>
      </w:r>
      <w:r>
        <w:rPr>
          <w:noProof/>
          <w:lang w:eastAsia="zh-CN"/>
        </w:rPr>
        <w:pict>
          <v:shape id="_x0000_s1040" type="#_x0000_t202" style="position:absolute;left:0;text-align:left;margin-left:84.25pt;margin-top:58.75pt;width:12.45pt;height:12.45pt;z-index:-251662336;mso-position-horizontal-relative:page" filled="f" stroked="f">
            <v:textbox style="layout-flow:vertical;mso-layout-flow-alt:bottom-to-top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w w:val="99"/>
                    </w:rPr>
                    <w:t>内</w:t>
                  </w:r>
                </w:p>
              </w:txbxContent>
            </v:textbox>
            <w10:wrap anchorx="page"/>
          </v:shape>
        </w:pict>
      </w:r>
      <w:r>
        <w:rPr>
          <w:noProof/>
          <w:lang w:eastAsia="zh-CN"/>
        </w:rPr>
        <w:pict>
          <v:shape id="_x0000_s1041" type="#_x0000_t202" style="position:absolute;left:0;text-align:left;margin-left:84.25pt;margin-top:22.05pt;width:12.45pt;height:12.45pt;z-index:-251661312;mso-position-horizontal-relative:page" filled="f" stroked="f">
            <v:textbox style="layout-flow:vertical;mso-layout-flow-alt:bottom-to-top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w w:val="99"/>
                    </w:rPr>
                    <w:t>不</w:t>
                  </w:r>
                </w:p>
              </w:txbxContent>
            </v:textbox>
            <w10:wrap anchorx="page"/>
          </v:shape>
        </w:pict>
      </w:r>
      <w:r>
        <w:rPr>
          <w:rFonts w:ascii="Times New Roman" w:hAnsi="Times New Roman"/>
          <w:w w:val="95"/>
          <w:lang w:eastAsia="zh-CN"/>
        </w:rPr>
        <w:t>A</w:t>
      </w:r>
      <w:r>
        <w:rPr>
          <w:rFonts w:hint="eastAsia"/>
          <w:w w:val="95"/>
          <w:lang w:eastAsia="zh-CN"/>
        </w:rPr>
        <w:t>．纺纱织布</w:t>
      </w:r>
      <w:r>
        <w:rPr>
          <w:w w:val="95"/>
          <w:lang w:eastAsia="zh-CN"/>
        </w:rPr>
        <w:tab/>
      </w:r>
      <w:r>
        <w:rPr>
          <w:rFonts w:ascii="Times New Roman" w:hAnsi="Times New Roman"/>
          <w:w w:val="95"/>
          <w:lang w:eastAsia="zh-CN"/>
        </w:rPr>
        <w:t>B</w:t>
      </w:r>
      <w:r>
        <w:rPr>
          <w:rFonts w:hint="eastAsia"/>
          <w:w w:val="95"/>
          <w:lang w:eastAsia="zh-CN"/>
        </w:rPr>
        <w:t>．烧制瓷器</w:t>
      </w:r>
      <w:r>
        <w:rPr>
          <w:w w:val="95"/>
          <w:lang w:eastAsia="zh-CN"/>
        </w:rPr>
        <w:tab/>
      </w:r>
      <w:r>
        <w:rPr>
          <w:rFonts w:ascii="Times New Roman" w:hAnsi="Times New Roman"/>
          <w:w w:val="95"/>
          <w:lang w:eastAsia="zh-CN"/>
        </w:rPr>
        <w:t>C</w:t>
      </w:r>
      <w:r>
        <w:rPr>
          <w:rFonts w:hint="eastAsia"/>
          <w:w w:val="95"/>
          <w:lang w:eastAsia="zh-CN"/>
        </w:rPr>
        <w:t>．粮食酿酒</w:t>
      </w:r>
      <w:r>
        <w:rPr>
          <w:w w:val="95"/>
          <w:lang w:eastAsia="zh-CN"/>
        </w:rPr>
        <w:tab/>
      </w:r>
      <w:r>
        <w:rPr>
          <w:rFonts w:ascii="Times New Roman" w:hAnsi="Times New Roman"/>
          <w:w w:val="95"/>
          <w:lang w:eastAsia="zh-CN"/>
        </w:rPr>
        <w:t>D</w:t>
      </w:r>
      <w:r>
        <w:rPr>
          <w:rFonts w:hint="eastAsia"/>
          <w:w w:val="95"/>
          <w:lang w:eastAsia="zh-CN"/>
        </w:rPr>
        <w:t>．冶炼生铁</w:t>
      </w:r>
      <w:r>
        <w:rPr>
          <w:spacing w:val="28"/>
          <w:w w:val="99"/>
          <w:lang w:eastAsia="zh-CN"/>
        </w:rPr>
        <w:t xml:space="preserve"> </w:t>
      </w:r>
      <w:r>
        <w:rPr>
          <w:rFonts w:ascii="Times New Roman" w:hAnsi="Times New Roman"/>
          <w:spacing w:val="1"/>
          <w:lang w:eastAsia="zh-CN"/>
        </w:rPr>
        <w:t>2</w:t>
      </w:r>
      <w:r>
        <w:rPr>
          <w:rFonts w:hint="eastAsia"/>
          <w:spacing w:val="-1"/>
          <w:lang w:eastAsia="zh-CN"/>
        </w:rPr>
        <w:t>．</w:t>
      </w:r>
      <w:r>
        <w:rPr>
          <w:rFonts w:hint="eastAsia"/>
          <w:spacing w:val="2"/>
          <w:lang w:eastAsia="zh-CN"/>
        </w:rPr>
        <w:t>设</w:t>
      </w:r>
      <w:r>
        <w:rPr>
          <w:rFonts w:hint="eastAsia"/>
          <w:spacing w:val="-1"/>
          <w:lang w:eastAsia="zh-CN"/>
        </w:rPr>
        <w:t>计</w:t>
      </w:r>
      <w:r>
        <w:rPr>
          <w:rFonts w:hint="eastAsia"/>
          <w:spacing w:val="2"/>
          <w:lang w:eastAsia="zh-CN"/>
        </w:rPr>
        <w:t>对</w:t>
      </w:r>
      <w:r>
        <w:rPr>
          <w:rFonts w:hint="eastAsia"/>
          <w:spacing w:val="-1"/>
          <w:lang w:eastAsia="zh-CN"/>
        </w:rPr>
        <w:t>比</w:t>
      </w:r>
      <w:r>
        <w:rPr>
          <w:rFonts w:hint="eastAsia"/>
          <w:spacing w:val="2"/>
          <w:lang w:eastAsia="zh-CN"/>
        </w:rPr>
        <w:t>实</w:t>
      </w:r>
      <w:r>
        <w:rPr>
          <w:rFonts w:hint="eastAsia"/>
          <w:spacing w:val="-1"/>
          <w:lang w:eastAsia="zh-CN"/>
        </w:rPr>
        <w:t>验</w:t>
      </w:r>
      <w:r>
        <w:rPr>
          <w:rFonts w:hint="eastAsia"/>
          <w:spacing w:val="2"/>
          <w:lang w:eastAsia="zh-CN"/>
        </w:rPr>
        <w:t>是</w:t>
      </w:r>
      <w:r>
        <w:rPr>
          <w:rFonts w:hint="eastAsia"/>
          <w:spacing w:val="-1"/>
          <w:lang w:eastAsia="zh-CN"/>
        </w:rPr>
        <w:t>学</w:t>
      </w:r>
      <w:r>
        <w:rPr>
          <w:rFonts w:hint="eastAsia"/>
          <w:spacing w:val="2"/>
          <w:lang w:eastAsia="zh-CN"/>
        </w:rPr>
        <w:t>习</w:t>
      </w:r>
      <w:r>
        <w:rPr>
          <w:rFonts w:hint="eastAsia"/>
          <w:spacing w:val="-1"/>
          <w:lang w:eastAsia="zh-CN"/>
        </w:rPr>
        <w:t>化</w:t>
      </w:r>
      <w:r>
        <w:rPr>
          <w:rFonts w:hint="eastAsia"/>
          <w:spacing w:val="2"/>
          <w:lang w:eastAsia="zh-CN"/>
        </w:rPr>
        <w:t>学</w:t>
      </w:r>
      <w:r>
        <w:rPr>
          <w:rFonts w:hint="eastAsia"/>
          <w:spacing w:val="-1"/>
          <w:lang w:eastAsia="zh-CN"/>
        </w:rPr>
        <w:t>的</w:t>
      </w:r>
      <w:r>
        <w:rPr>
          <w:rFonts w:hint="eastAsia"/>
          <w:spacing w:val="2"/>
          <w:lang w:eastAsia="zh-CN"/>
        </w:rPr>
        <w:t>重</w:t>
      </w:r>
      <w:r>
        <w:rPr>
          <w:rFonts w:hint="eastAsia"/>
          <w:spacing w:val="-1"/>
          <w:lang w:eastAsia="zh-CN"/>
        </w:rPr>
        <w:t>要</w:t>
      </w:r>
      <w:r>
        <w:rPr>
          <w:rFonts w:hint="eastAsia"/>
          <w:spacing w:val="2"/>
          <w:lang w:eastAsia="zh-CN"/>
        </w:rPr>
        <w:t>方</w:t>
      </w:r>
      <w:r>
        <w:rPr>
          <w:rFonts w:hint="eastAsia"/>
          <w:spacing w:val="-1"/>
          <w:lang w:eastAsia="zh-CN"/>
        </w:rPr>
        <w:t>法</w:t>
      </w:r>
      <w:r>
        <w:rPr>
          <w:rFonts w:hint="eastAsia"/>
          <w:spacing w:val="2"/>
          <w:lang w:eastAsia="zh-CN"/>
        </w:rPr>
        <w:t>，</w:t>
      </w:r>
      <w:r>
        <w:rPr>
          <w:rFonts w:hint="eastAsia"/>
          <w:spacing w:val="-1"/>
          <w:lang w:eastAsia="zh-CN"/>
        </w:rPr>
        <w:t>下</w:t>
      </w:r>
      <w:r>
        <w:rPr>
          <w:rFonts w:hint="eastAsia"/>
          <w:spacing w:val="2"/>
          <w:lang w:eastAsia="zh-CN"/>
        </w:rPr>
        <w:t>列</w:t>
      </w:r>
      <w:r>
        <w:rPr>
          <w:rFonts w:hint="eastAsia"/>
          <w:spacing w:val="-1"/>
          <w:lang w:eastAsia="zh-CN"/>
        </w:rPr>
        <w:t>对</w:t>
      </w:r>
      <w:r>
        <w:rPr>
          <w:rFonts w:hint="eastAsia"/>
          <w:spacing w:val="2"/>
          <w:lang w:eastAsia="zh-CN"/>
        </w:rPr>
        <w:t>比</w:t>
      </w:r>
      <w:r>
        <w:rPr>
          <w:rFonts w:hint="eastAsia"/>
          <w:spacing w:val="-1"/>
          <w:lang w:eastAsia="zh-CN"/>
        </w:rPr>
        <w:t>实</w:t>
      </w:r>
      <w:r>
        <w:rPr>
          <w:rFonts w:hint="eastAsia"/>
          <w:spacing w:val="2"/>
          <w:lang w:eastAsia="zh-CN"/>
        </w:rPr>
        <w:t>验</w:t>
      </w:r>
      <w:r>
        <w:rPr>
          <w:rFonts w:hint="eastAsia"/>
          <w:spacing w:val="-149"/>
          <w:lang w:eastAsia="zh-CN"/>
        </w:rPr>
        <w:t>不</w:t>
      </w:r>
      <w:r>
        <w:rPr>
          <w:rFonts w:hint="eastAsia"/>
          <w:spacing w:val="-64"/>
          <w:position w:val="-7"/>
          <w:lang w:eastAsia="zh-CN"/>
        </w:rPr>
        <w:t>．</w:t>
      </w:r>
      <w:r>
        <w:rPr>
          <w:rFonts w:hint="eastAsia"/>
          <w:spacing w:val="-148"/>
          <w:lang w:eastAsia="zh-CN"/>
        </w:rPr>
        <w:t>能</w:t>
      </w:r>
      <w:r>
        <w:rPr>
          <w:rFonts w:hint="eastAsia"/>
          <w:spacing w:val="-63"/>
          <w:position w:val="-7"/>
          <w:lang w:eastAsia="zh-CN"/>
        </w:rPr>
        <w:t>．</w:t>
      </w:r>
      <w:r>
        <w:rPr>
          <w:rFonts w:hint="eastAsia"/>
          <w:spacing w:val="-1"/>
          <w:lang w:eastAsia="zh-CN"/>
        </w:rPr>
        <w:t>达</w:t>
      </w:r>
      <w:r>
        <w:rPr>
          <w:rFonts w:hint="eastAsia"/>
          <w:spacing w:val="2"/>
          <w:lang w:eastAsia="zh-CN"/>
        </w:rPr>
        <w:t>到</w:t>
      </w:r>
      <w:r>
        <w:rPr>
          <w:rFonts w:hint="eastAsia"/>
          <w:spacing w:val="-1"/>
          <w:lang w:eastAsia="zh-CN"/>
        </w:rPr>
        <w:t>目</w:t>
      </w:r>
      <w:r>
        <w:rPr>
          <w:rFonts w:hint="eastAsia"/>
          <w:spacing w:val="2"/>
          <w:lang w:eastAsia="zh-CN"/>
        </w:rPr>
        <w:t>的</w:t>
      </w:r>
      <w:r>
        <w:rPr>
          <w:rFonts w:hint="eastAsia"/>
          <w:spacing w:val="-1"/>
          <w:lang w:eastAsia="zh-CN"/>
        </w:rPr>
        <w:t>的</w:t>
      </w:r>
      <w:r>
        <w:rPr>
          <w:rFonts w:hint="eastAsia"/>
          <w:lang w:eastAsia="zh-CN"/>
        </w:rPr>
        <w:t>是</w:t>
      </w:r>
    </w:p>
    <w:p w:rsidR="00784EFB" w:rsidRDefault="00784EFB">
      <w:pPr>
        <w:spacing w:line="280" w:lineRule="atLeast"/>
        <w:rPr>
          <w:rFonts w:ascii="宋体" w:cs="宋体"/>
          <w:sz w:val="21"/>
          <w:szCs w:val="21"/>
          <w:lang w:eastAsia="zh-CN"/>
        </w:rPr>
      </w:pPr>
    </w:p>
    <w:p w:rsidR="00784EFB" w:rsidRDefault="00784EFB">
      <w:pPr>
        <w:spacing w:line="280" w:lineRule="atLeast"/>
        <w:rPr>
          <w:rFonts w:ascii="宋体" w:cs="宋体"/>
          <w:sz w:val="21"/>
          <w:szCs w:val="21"/>
          <w:lang w:eastAsia="zh-CN"/>
        </w:rPr>
      </w:pPr>
    </w:p>
    <w:p w:rsidR="00784EFB" w:rsidRDefault="00784EFB">
      <w:pPr>
        <w:spacing w:line="280" w:lineRule="atLeast"/>
        <w:rPr>
          <w:rFonts w:ascii="宋体" w:cs="宋体"/>
          <w:sz w:val="21"/>
          <w:szCs w:val="21"/>
          <w:lang w:eastAsia="zh-CN"/>
        </w:rPr>
      </w:pPr>
    </w:p>
    <w:p w:rsidR="00784EFB" w:rsidRDefault="00784EFB">
      <w:pPr>
        <w:spacing w:line="280" w:lineRule="atLeast"/>
        <w:rPr>
          <w:rFonts w:ascii="宋体" w:cs="宋体"/>
          <w:sz w:val="21"/>
          <w:szCs w:val="21"/>
          <w:lang w:eastAsia="zh-CN"/>
        </w:rPr>
      </w:pPr>
    </w:p>
    <w:p w:rsidR="00784EFB" w:rsidRDefault="00784EFB">
      <w:pPr>
        <w:spacing w:line="280" w:lineRule="atLeast"/>
        <w:rPr>
          <w:rFonts w:ascii="宋体" w:cs="宋体"/>
          <w:sz w:val="21"/>
          <w:szCs w:val="21"/>
          <w:lang w:eastAsia="zh-CN"/>
        </w:rPr>
      </w:pPr>
    </w:p>
    <w:p w:rsidR="00784EFB" w:rsidRDefault="00784EFB">
      <w:pPr>
        <w:spacing w:line="280" w:lineRule="atLeast"/>
        <w:rPr>
          <w:rFonts w:ascii="宋体" w:cs="宋体"/>
          <w:sz w:val="21"/>
          <w:szCs w:val="21"/>
          <w:lang w:eastAsia="zh-CN"/>
        </w:rPr>
      </w:pPr>
    </w:p>
    <w:p w:rsidR="00784EFB" w:rsidRDefault="00784EFB">
      <w:pPr>
        <w:spacing w:line="280" w:lineRule="atLeast"/>
        <w:rPr>
          <w:rFonts w:ascii="宋体" w:cs="宋体"/>
          <w:sz w:val="21"/>
          <w:szCs w:val="21"/>
          <w:lang w:eastAsia="zh-CN"/>
        </w:rPr>
      </w:pPr>
    </w:p>
    <w:p w:rsidR="00784EFB" w:rsidRDefault="00784EFB">
      <w:pPr>
        <w:spacing w:before="11" w:line="340" w:lineRule="atLeast"/>
        <w:rPr>
          <w:rFonts w:ascii="宋体" w:cs="宋体"/>
          <w:sz w:val="25"/>
          <w:szCs w:val="25"/>
          <w:lang w:eastAsia="zh-CN"/>
        </w:rPr>
      </w:pPr>
    </w:p>
    <w:p w:rsidR="00784EFB" w:rsidRDefault="00784EFB">
      <w:pPr>
        <w:pStyle w:val="BodyText"/>
        <w:ind w:left="1768"/>
        <w:rPr>
          <w:lang w:eastAsia="zh-CN"/>
        </w:rPr>
      </w:pPr>
      <w:r>
        <w:rPr>
          <w:noProof/>
          <w:lang w:eastAsia="zh-CN"/>
        </w:rPr>
        <w:pict>
          <v:group id="_x0000_s1042" style="position:absolute;left:0;text-align:left;margin-left:65.25pt;margin-top:-38.8pt;width:.1pt;height:99.75pt;z-index:-251680768;mso-position-horizontal-relative:page" coordorigin="1305,-776" coordsize="2,1995">
            <v:shape id="_x0000_s1043" style="position:absolute;left:1305;top:-776;width:2;height:1995" coordorigin="1305,-776" coordsize="0,1995" path="m1305,1219r,-1995e" filled="f" strokeweight=".48pt">
              <v:path arrowok="t"/>
            </v:shape>
            <w10:wrap anchorx="page"/>
          </v:group>
        </w:pict>
      </w:r>
      <w:r>
        <w:rPr>
          <w:noProof/>
          <w:lang w:eastAsia="zh-CN"/>
        </w:rPr>
        <w:pict>
          <v:shape id="_x0000_s1044" type="#_x0000_t202" style="position:absolute;left:0;text-align:left;margin-left:84.25pt;margin-top:-2.25pt;width:12.45pt;height:12.45pt;z-index:-251665408;mso-position-horizontal-relative:page" filled="f" stroked="f">
            <v:textbox style="layout-flow:vertical;mso-layout-flow-alt:bottom-to-top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w w:val="99"/>
                    </w:rPr>
                    <w:t>密</w:t>
                  </w:r>
                </w:p>
              </w:txbxContent>
            </v:textbox>
            <w10:wrap anchorx="page"/>
          </v:shape>
        </w:pict>
      </w:r>
      <w:r>
        <w:rPr>
          <w:noProof/>
          <w:lang w:eastAsia="zh-CN"/>
        </w:rPr>
        <w:pict>
          <v:shape id="_x0000_s1045" type="#_x0000_t202" style="position:absolute;left:0;text-align:left;margin-left:84.25pt;margin-top:-38.95pt;width:12.45pt;height:12.45pt;z-index:-251664384;mso-position-horizontal-relative:page" filled="f" stroked="f">
            <v:textbox style="layout-flow:vertical;mso-layout-flow-alt:bottom-to-top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w w:val="99"/>
                    </w:rPr>
                    <w:t>封</w:t>
                  </w:r>
                </w:p>
              </w:txbxContent>
            </v:textbox>
            <w10:wrap anchorx="page"/>
          </v:shape>
        </w:pict>
      </w:r>
      <w:r>
        <w:rPr>
          <w:rFonts w:ascii="Times New Roman" w:hAnsi="Times New Roman"/>
          <w:lang w:eastAsia="zh-CN"/>
        </w:rPr>
        <w:t>3</w:t>
      </w:r>
      <w:r>
        <w:rPr>
          <w:rFonts w:hint="eastAsia"/>
          <w:lang w:eastAsia="zh-CN"/>
        </w:rPr>
        <w:t>．化肥的使用大大提高了粮食的产量。下列属于复合肥料的是</w:t>
      </w:r>
    </w:p>
    <w:p w:rsidR="00784EFB" w:rsidRDefault="00784EFB">
      <w:pPr>
        <w:tabs>
          <w:tab w:val="left" w:pos="3807"/>
          <w:tab w:val="left" w:pos="5831"/>
          <w:tab w:val="left" w:pos="7472"/>
        </w:tabs>
        <w:spacing w:before="145"/>
        <w:ind w:left="2082"/>
        <w:rPr>
          <w:rFonts w:ascii="Times New Roman" w:hAnsi="Times New Roman"/>
          <w:sz w:val="13"/>
          <w:szCs w:val="13"/>
          <w:lang w:eastAsia="zh-CN"/>
        </w:rPr>
      </w:pPr>
      <w:r>
        <w:rPr>
          <w:rFonts w:ascii="Times New Roman" w:hAnsi="Times New Roman"/>
          <w:w w:val="95"/>
          <w:position w:val="2"/>
          <w:sz w:val="21"/>
          <w:szCs w:val="21"/>
          <w:lang w:eastAsia="zh-CN"/>
        </w:rPr>
        <w:t>A</w:t>
      </w:r>
      <w:r>
        <w:rPr>
          <w:rFonts w:ascii="宋体" w:hAnsi="宋体" w:cs="宋体" w:hint="eastAsia"/>
          <w:w w:val="95"/>
          <w:position w:val="2"/>
          <w:sz w:val="21"/>
          <w:szCs w:val="21"/>
          <w:lang w:eastAsia="zh-CN"/>
        </w:rPr>
        <w:t>．</w:t>
      </w:r>
      <w:r>
        <w:rPr>
          <w:rFonts w:ascii="Times New Roman" w:hAnsi="Times New Roman"/>
          <w:w w:val="95"/>
          <w:position w:val="2"/>
          <w:sz w:val="21"/>
          <w:szCs w:val="21"/>
          <w:lang w:eastAsia="zh-CN"/>
        </w:rPr>
        <w:t>KNO</w:t>
      </w:r>
      <w:r>
        <w:rPr>
          <w:rFonts w:ascii="Times New Roman" w:hAnsi="Times New Roman"/>
          <w:w w:val="95"/>
          <w:sz w:val="13"/>
          <w:szCs w:val="13"/>
          <w:lang w:eastAsia="zh-CN"/>
        </w:rPr>
        <w:t>3</w:t>
      </w:r>
      <w:r>
        <w:rPr>
          <w:rFonts w:ascii="Times New Roman" w:hAnsi="Times New Roman"/>
          <w:w w:val="95"/>
          <w:sz w:val="13"/>
          <w:szCs w:val="13"/>
          <w:lang w:eastAsia="zh-CN"/>
        </w:rPr>
        <w:tab/>
      </w:r>
      <w:r>
        <w:rPr>
          <w:rFonts w:ascii="Times New Roman" w:hAnsi="Times New Roman"/>
          <w:w w:val="95"/>
          <w:position w:val="2"/>
          <w:sz w:val="21"/>
          <w:szCs w:val="21"/>
          <w:lang w:eastAsia="zh-CN"/>
        </w:rPr>
        <w:t>B</w:t>
      </w:r>
      <w:r>
        <w:rPr>
          <w:rFonts w:ascii="宋体" w:hAnsi="宋体" w:cs="宋体" w:hint="eastAsia"/>
          <w:w w:val="95"/>
          <w:position w:val="2"/>
          <w:sz w:val="21"/>
          <w:szCs w:val="21"/>
          <w:lang w:eastAsia="zh-CN"/>
        </w:rPr>
        <w:t>．</w:t>
      </w:r>
      <w:r>
        <w:rPr>
          <w:rFonts w:ascii="Times New Roman" w:hAnsi="Times New Roman"/>
          <w:w w:val="95"/>
          <w:position w:val="2"/>
          <w:sz w:val="21"/>
          <w:szCs w:val="21"/>
          <w:lang w:eastAsia="zh-CN"/>
        </w:rPr>
        <w:t>CO(NH</w:t>
      </w:r>
      <w:r>
        <w:rPr>
          <w:rFonts w:ascii="Times New Roman" w:hAnsi="Times New Roman"/>
          <w:w w:val="95"/>
          <w:sz w:val="13"/>
          <w:szCs w:val="13"/>
          <w:lang w:eastAsia="zh-CN"/>
        </w:rPr>
        <w:t>2</w:t>
      </w:r>
      <w:r>
        <w:rPr>
          <w:rFonts w:ascii="Times New Roman" w:hAnsi="Times New Roman"/>
          <w:w w:val="95"/>
          <w:position w:val="2"/>
          <w:sz w:val="21"/>
          <w:szCs w:val="21"/>
          <w:lang w:eastAsia="zh-CN"/>
        </w:rPr>
        <w:t>)</w:t>
      </w:r>
      <w:r>
        <w:rPr>
          <w:rFonts w:ascii="Times New Roman" w:hAnsi="Times New Roman"/>
          <w:w w:val="95"/>
          <w:sz w:val="13"/>
          <w:szCs w:val="13"/>
          <w:lang w:eastAsia="zh-CN"/>
        </w:rPr>
        <w:t>2</w:t>
      </w:r>
      <w:r>
        <w:rPr>
          <w:rFonts w:ascii="Times New Roman" w:hAnsi="Times New Roman"/>
          <w:w w:val="95"/>
          <w:sz w:val="13"/>
          <w:szCs w:val="13"/>
          <w:lang w:eastAsia="zh-CN"/>
        </w:rPr>
        <w:tab/>
      </w:r>
      <w:r>
        <w:rPr>
          <w:rFonts w:ascii="Times New Roman" w:hAnsi="Times New Roman"/>
          <w:w w:val="95"/>
          <w:position w:val="2"/>
          <w:sz w:val="21"/>
          <w:szCs w:val="21"/>
          <w:lang w:eastAsia="zh-CN"/>
        </w:rPr>
        <w:t>C</w:t>
      </w:r>
      <w:r>
        <w:rPr>
          <w:rFonts w:ascii="宋体" w:hAnsi="宋体" w:cs="宋体" w:hint="eastAsia"/>
          <w:w w:val="95"/>
          <w:position w:val="2"/>
          <w:sz w:val="21"/>
          <w:szCs w:val="21"/>
          <w:lang w:eastAsia="zh-CN"/>
        </w:rPr>
        <w:t>．</w:t>
      </w:r>
      <w:r>
        <w:rPr>
          <w:rFonts w:ascii="Times New Roman" w:hAnsi="Times New Roman"/>
          <w:w w:val="95"/>
          <w:position w:val="2"/>
          <w:sz w:val="21"/>
          <w:szCs w:val="21"/>
          <w:lang w:eastAsia="zh-CN"/>
        </w:rPr>
        <w:t>K</w:t>
      </w:r>
      <w:r>
        <w:rPr>
          <w:rFonts w:ascii="Times New Roman" w:hAnsi="Times New Roman"/>
          <w:w w:val="95"/>
          <w:sz w:val="13"/>
          <w:szCs w:val="13"/>
          <w:lang w:eastAsia="zh-CN"/>
        </w:rPr>
        <w:t>2</w:t>
      </w:r>
      <w:r>
        <w:rPr>
          <w:rFonts w:ascii="Times New Roman" w:hAnsi="Times New Roman"/>
          <w:w w:val="95"/>
          <w:position w:val="2"/>
          <w:sz w:val="21"/>
          <w:szCs w:val="21"/>
          <w:lang w:eastAsia="zh-CN"/>
        </w:rPr>
        <w:t>SO</w:t>
      </w:r>
      <w:r>
        <w:rPr>
          <w:rFonts w:ascii="Times New Roman" w:hAnsi="Times New Roman"/>
          <w:w w:val="95"/>
          <w:sz w:val="13"/>
          <w:szCs w:val="13"/>
          <w:lang w:eastAsia="zh-CN"/>
        </w:rPr>
        <w:t>4</w:t>
      </w:r>
      <w:r>
        <w:rPr>
          <w:rFonts w:ascii="Times New Roman" w:hAnsi="Times New Roman"/>
          <w:w w:val="95"/>
          <w:sz w:val="13"/>
          <w:szCs w:val="13"/>
          <w:lang w:eastAsia="zh-CN"/>
        </w:rPr>
        <w:tab/>
      </w:r>
      <w:r>
        <w:rPr>
          <w:rFonts w:ascii="Times New Roman" w:hAnsi="Times New Roman"/>
          <w:position w:val="2"/>
          <w:sz w:val="21"/>
          <w:szCs w:val="21"/>
          <w:lang w:eastAsia="zh-CN"/>
        </w:rPr>
        <w:t>D</w:t>
      </w:r>
      <w:r>
        <w:rPr>
          <w:rFonts w:ascii="宋体" w:hAnsi="宋体" w:cs="宋体" w:hint="eastAsia"/>
          <w:position w:val="2"/>
          <w:sz w:val="21"/>
          <w:szCs w:val="21"/>
          <w:lang w:eastAsia="zh-CN"/>
        </w:rPr>
        <w:t>．</w:t>
      </w:r>
      <w:r>
        <w:rPr>
          <w:rFonts w:ascii="Times New Roman" w:hAnsi="Times New Roman"/>
          <w:position w:val="2"/>
          <w:sz w:val="21"/>
          <w:szCs w:val="21"/>
          <w:lang w:eastAsia="zh-CN"/>
        </w:rPr>
        <w:t>Ca</w:t>
      </w:r>
      <w:r>
        <w:rPr>
          <w:rFonts w:ascii="Times New Roman" w:hAnsi="Times New Roman"/>
          <w:sz w:val="13"/>
          <w:szCs w:val="13"/>
          <w:lang w:eastAsia="zh-CN"/>
        </w:rPr>
        <w:t>3</w:t>
      </w:r>
      <w:r>
        <w:rPr>
          <w:rFonts w:ascii="Times New Roman" w:hAnsi="Times New Roman"/>
          <w:position w:val="2"/>
          <w:sz w:val="21"/>
          <w:szCs w:val="21"/>
          <w:lang w:eastAsia="zh-CN"/>
        </w:rPr>
        <w:t>(PO</w:t>
      </w:r>
      <w:r>
        <w:rPr>
          <w:rFonts w:ascii="Times New Roman" w:hAnsi="Times New Roman"/>
          <w:sz w:val="13"/>
          <w:szCs w:val="13"/>
          <w:lang w:eastAsia="zh-CN"/>
        </w:rPr>
        <w:t>4</w:t>
      </w:r>
      <w:r>
        <w:rPr>
          <w:rFonts w:ascii="Times New Roman" w:hAnsi="Times New Roman"/>
          <w:position w:val="2"/>
          <w:sz w:val="21"/>
          <w:szCs w:val="21"/>
          <w:lang w:eastAsia="zh-CN"/>
        </w:rPr>
        <w:t>)</w:t>
      </w:r>
      <w:r>
        <w:rPr>
          <w:rFonts w:ascii="Times New Roman" w:hAnsi="Times New Roman"/>
          <w:sz w:val="13"/>
          <w:szCs w:val="13"/>
          <w:lang w:eastAsia="zh-CN"/>
        </w:rPr>
        <w:t>2</w:t>
      </w:r>
    </w:p>
    <w:p w:rsidR="00784EFB" w:rsidRDefault="00784EFB">
      <w:pPr>
        <w:pStyle w:val="BodyText"/>
        <w:spacing w:before="151"/>
        <w:ind w:left="1768"/>
        <w:rPr>
          <w:lang w:eastAsia="zh-CN"/>
        </w:rPr>
      </w:pPr>
      <w:r>
        <w:rPr>
          <w:noProof/>
          <w:lang w:eastAsia="zh-CN"/>
        </w:rPr>
        <w:pict>
          <v:shape id="_x0000_s1046" type="#_x0000_t75" style="position:absolute;left:0;text-align:left;margin-left:132.35pt;margin-top:25.65pt;width:337.8pt;height:84.6pt;z-index:-251673600;mso-position-horizontal-relative:page">
            <v:imagedata r:id="rId5" o:title=""/>
            <w10:wrap anchorx="page"/>
          </v:shape>
        </w:pict>
      </w:r>
      <w:r>
        <w:rPr>
          <w:noProof/>
          <w:lang w:eastAsia="zh-CN"/>
        </w:rPr>
        <w:pict>
          <v:shape id="_x0000_s1047" type="#_x0000_t202" style="position:absolute;left:0;text-align:left;margin-left:53.9pt;margin-top:28.85pt;width:12.45pt;height:22.9pt;z-index:-251670528;mso-position-horizontal-relative:page" filled="f" stroked="f">
            <v:textbox style="layout-flow:vertical;mso-layout-flow-alt:bottom-to-top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spacing w:val="-1"/>
                      <w:w w:val="99"/>
                    </w:rPr>
                    <w:t>学校</w:t>
                  </w:r>
                </w:p>
              </w:txbxContent>
            </v:textbox>
            <w10:wrap anchorx="page"/>
          </v:shape>
        </w:pict>
      </w:r>
      <w:r>
        <w:rPr>
          <w:rFonts w:ascii="Times New Roman" w:hAnsi="Times New Roman"/>
          <w:lang w:eastAsia="zh-CN"/>
        </w:rPr>
        <w:t>4</w:t>
      </w:r>
      <w:r>
        <w:rPr>
          <w:rFonts w:hint="eastAsia"/>
          <w:lang w:eastAsia="zh-CN"/>
        </w:rPr>
        <w:t>．配制一定溶质质量分数的氯化钠溶液。下列实验操作正确的是</w:t>
      </w:r>
    </w:p>
    <w:p w:rsidR="00784EFB" w:rsidRDefault="00784EFB">
      <w:pPr>
        <w:pStyle w:val="BodyText"/>
        <w:spacing w:before="31" w:line="312" w:lineRule="auto"/>
        <w:ind w:left="1020" w:right="198" w:hanging="317"/>
        <w:rPr>
          <w:lang w:eastAsia="zh-CN"/>
        </w:rPr>
      </w:pPr>
      <w:r>
        <w:rPr>
          <w:w w:val="95"/>
          <w:lang w:eastAsia="zh-CN"/>
        </w:rPr>
        <w:br w:type="column"/>
      </w:r>
      <w:r>
        <w:rPr>
          <w:rFonts w:ascii="Times New Roman" w:hAnsi="Times New Roman"/>
          <w:spacing w:val="1"/>
          <w:w w:val="95"/>
          <w:position w:val="2"/>
          <w:lang w:eastAsia="zh-CN"/>
        </w:rPr>
        <w:t>5</w:t>
      </w:r>
      <w:r>
        <w:rPr>
          <w:rFonts w:hint="eastAsia"/>
          <w:spacing w:val="1"/>
          <w:w w:val="95"/>
          <w:position w:val="2"/>
          <w:lang w:eastAsia="zh-CN"/>
        </w:rPr>
        <w:t>．我国科学家屠呦呦发现和提取了青蒿素（</w:t>
      </w:r>
      <w:r>
        <w:rPr>
          <w:rFonts w:ascii="Times New Roman" w:hAnsi="Times New Roman"/>
          <w:spacing w:val="1"/>
          <w:w w:val="95"/>
          <w:position w:val="2"/>
          <w:lang w:eastAsia="zh-CN"/>
        </w:rPr>
        <w:t>C</w:t>
      </w:r>
      <w:r>
        <w:rPr>
          <w:rFonts w:ascii="Times New Roman" w:hAnsi="Times New Roman"/>
          <w:spacing w:val="1"/>
          <w:w w:val="95"/>
          <w:sz w:val="13"/>
          <w:szCs w:val="13"/>
          <w:lang w:eastAsia="zh-CN"/>
        </w:rPr>
        <w:t>15</w:t>
      </w:r>
      <w:r>
        <w:rPr>
          <w:rFonts w:ascii="Times New Roman" w:hAnsi="Times New Roman"/>
          <w:spacing w:val="1"/>
          <w:w w:val="95"/>
          <w:position w:val="2"/>
          <w:lang w:eastAsia="zh-CN"/>
        </w:rPr>
        <w:t>H</w:t>
      </w:r>
      <w:r>
        <w:rPr>
          <w:rFonts w:ascii="Times New Roman" w:hAnsi="Times New Roman"/>
          <w:spacing w:val="1"/>
          <w:w w:val="95"/>
          <w:sz w:val="13"/>
          <w:szCs w:val="13"/>
          <w:lang w:eastAsia="zh-CN"/>
        </w:rPr>
        <w:t>22</w:t>
      </w:r>
      <w:r>
        <w:rPr>
          <w:rFonts w:ascii="Times New Roman" w:hAnsi="Times New Roman"/>
          <w:spacing w:val="1"/>
          <w:w w:val="95"/>
          <w:position w:val="2"/>
          <w:lang w:eastAsia="zh-CN"/>
        </w:rPr>
        <w:t>O</w:t>
      </w:r>
      <w:r>
        <w:rPr>
          <w:rFonts w:ascii="Times New Roman" w:hAnsi="Times New Roman"/>
          <w:spacing w:val="1"/>
          <w:w w:val="95"/>
          <w:sz w:val="13"/>
          <w:szCs w:val="13"/>
          <w:lang w:eastAsia="zh-CN"/>
        </w:rPr>
        <w:t>5</w:t>
      </w:r>
      <w:r>
        <w:rPr>
          <w:rFonts w:hint="eastAsia"/>
          <w:spacing w:val="1"/>
          <w:w w:val="95"/>
          <w:position w:val="2"/>
          <w:lang w:eastAsia="zh-CN"/>
        </w:rPr>
        <w:t>），它是一种用于治疗疟疾的特效药。</w:t>
      </w:r>
      <w:r>
        <w:rPr>
          <w:spacing w:val="40"/>
          <w:w w:val="99"/>
          <w:position w:val="2"/>
          <w:lang w:eastAsia="zh-CN"/>
        </w:rPr>
        <w:t xml:space="preserve"> </w:t>
      </w:r>
      <w:r>
        <w:rPr>
          <w:rFonts w:hint="eastAsia"/>
          <w:lang w:eastAsia="zh-CN"/>
        </w:rPr>
        <w:t>下列关于青蒿素的说法正确的是</w:t>
      </w:r>
    </w:p>
    <w:p w:rsidR="00784EFB" w:rsidRDefault="00784EFB">
      <w:pPr>
        <w:pStyle w:val="BodyText"/>
        <w:spacing w:before="40" w:line="315" w:lineRule="auto"/>
        <w:ind w:left="1123" w:right="4551"/>
        <w:rPr>
          <w:lang w:eastAsia="zh-CN"/>
        </w:rPr>
      </w:pPr>
      <w:r>
        <w:rPr>
          <w:rFonts w:ascii="Times New Roman" w:hAnsi="Times New Roman"/>
          <w:lang w:eastAsia="zh-CN"/>
        </w:rPr>
        <w:t>A</w:t>
      </w:r>
      <w:r>
        <w:rPr>
          <w:rFonts w:hint="eastAsia"/>
          <w:lang w:eastAsia="zh-CN"/>
        </w:rPr>
        <w:t>．青蒿素由四种元素组成</w:t>
      </w:r>
      <w:r>
        <w:rPr>
          <w:spacing w:val="25"/>
          <w:w w:val="99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B</w:t>
      </w:r>
      <w:r>
        <w:rPr>
          <w:rFonts w:hint="eastAsia"/>
          <w:lang w:eastAsia="zh-CN"/>
        </w:rPr>
        <w:t>．青蒿素由</w:t>
      </w:r>
      <w:r>
        <w:rPr>
          <w:spacing w:val="-66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42</w:t>
      </w:r>
      <w:r>
        <w:rPr>
          <w:rFonts w:ascii="Times New Roman" w:hAnsi="Times New Roman"/>
          <w:spacing w:val="-13"/>
          <w:lang w:eastAsia="zh-CN"/>
        </w:rPr>
        <w:t xml:space="preserve"> </w:t>
      </w:r>
      <w:r>
        <w:rPr>
          <w:rFonts w:hint="eastAsia"/>
          <w:lang w:eastAsia="zh-CN"/>
        </w:rPr>
        <w:t>个原子构成</w:t>
      </w:r>
    </w:p>
    <w:p w:rsidR="00784EFB" w:rsidRDefault="00784EFB">
      <w:pPr>
        <w:pStyle w:val="BodyText"/>
        <w:spacing w:before="15"/>
        <w:ind w:left="1123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w w:val="95"/>
          <w:lang w:eastAsia="zh-CN"/>
        </w:rPr>
        <w:t>C</w:t>
      </w:r>
      <w:r>
        <w:rPr>
          <w:rFonts w:hint="eastAsia"/>
          <w:w w:val="95"/>
          <w:lang w:eastAsia="zh-CN"/>
        </w:rPr>
        <w:t>．青蒿素中氧元素的质量分数为</w:t>
      </w:r>
      <w:r>
        <w:rPr>
          <w:spacing w:val="97"/>
          <w:w w:val="95"/>
          <w:lang w:eastAsia="zh-CN"/>
        </w:rPr>
        <w:t xml:space="preserve"> </w:t>
      </w:r>
      <w:r>
        <w:rPr>
          <w:rFonts w:ascii="Times New Roman" w:hAnsi="Times New Roman"/>
          <w:w w:val="95"/>
          <w:lang w:eastAsia="zh-CN"/>
        </w:rPr>
        <w:t>63.8%</w:t>
      </w:r>
    </w:p>
    <w:p w:rsidR="00784EFB" w:rsidRDefault="00784EFB">
      <w:pPr>
        <w:pStyle w:val="BodyText"/>
        <w:spacing w:before="88" w:line="315" w:lineRule="auto"/>
        <w:ind w:left="703" w:right="2458" w:firstLine="420"/>
        <w:rPr>
          <w:rFonts w:ascii="Times New Roman" w:hAnsi="Times New Roman"/>
          <w:spacing w:val="30"/>
          <w:w w:val="99"/>
          <w:lang w:eastAsia="zh-CN"/>
        </w:rPr>
      </w:pPr>
      <w:r>
        <w:rPr>
          <w:rFonts w:ascii="Times New Roman" w:hAnsi="Times New Roman"/>
          <w:lang w:eastAsia="zh-CN"/>
        </w:rPr>
        <w:t>D</w:t>
      </w:r>
      <w:r>
        <w:rPr>
          <w:rFonts w:hint="eastAsia"/>
          <w:lang w:eastAsia="zh-CN"/>
        </w:rPr>
        <w:t>．青蒿素中</w:t>
      </w:r>
      <w:r>
        <w:rPr>
          <w:spacing w:val="-67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C</w:t>
      </w:r>
      <w:r>
        <w:rPr>
          <w:rFonts w:hint="eastAsia"/>
          <w:lang w:eastAsia="zh-CN"/>
        </w:rPr>
        <w:t>、</w:t>
      </w:r>
      <w:r>
        <w:rPr>
          <w:rFonts w:ascii="Times New Roman" w:hAnsi="Times New Roman"/>
          <w:lang w:eastAsia="zh-CN"/>
        </w:rPr>
        <w:t>H</w:t>
      </w:r>
      <w:r>
        <w:rPr>
          <w:rFonts w:hint="eastAsia"/>
          <w:lang w:eastAsia="zh-CN"/>
        </w:rPr>
        <w:t>、</w:t>
      </w:r>
      <w:r>
        <w:rPr>
          <w:rFonts w:ascii="Times New Roman" w:hAnsi="Times New Roman"/>
          <w:lang w:eastAsia="zh-CN"/>
        </w:rPr>
        <w:t>0</w:t>
      </w:r>
      <w:r>
        <w:rPr>
          <w:rFonts w:ascii="Times New Roman" w:hAnsi="Times New Roman"/>
          <w:spacing w:val="-16"/>
          <w:lang w:eastAsia="zh-CN"/>
        </w:rPr>
        <w:t xml:space="preserve"> </w:t>
      </w:r>
      <w:r>
        <w:rPr>
          <w:rFonts w:hint="eastAsia"/>
          <w:lang w:eastAsia="zh-CN"/>
        </w:rPr>
        <w:t>三种元素的质量比为</w:t>
      </w:r>
      <w:r>
        <w:rPr>
          <w:spacing w:val="-69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90</w:t>
      </w:r>
      <w:r>
        <w:rPr>
          <w:rFonts w:hint="eastAsia"/>
          <w:lang w:eastAsia="zh-CN"/>
        </w:rPr>
        <w:t>：</w:t>
      </w:r>
      <w:r>
        <w:rPr>
          <w:rFonts w:ascii="Times New Roman" w:hAnsi="Times New Roman"/>
          <w:lang w:eastAsia="zh-CN"/>
        </w:rPr>
        <w:t>11</w:t>
      </w:r>
      <w:r>
        <w:rPr>
          <w:rFonts w:hint="eastAsia"/>
          <w:lang w:eastAsia="zh-CN"/>
        </w:rPr>
        <w:t>：</w:t>
      </w:r>
      <w:r>
        <w:rPr>
          <w:rFonts w:ascii="Times New Roman" w:hAnsi="Times New Roman"/>
          <w:lang w:eastAsia="zh-CN"/>
        </w:rPr>
        <w:t>40</w:t>
      </w:r>
      <w:r>
        <w:rPr>
          <w:rFonts w:ascii="Times New Roman" w:hAnsi="Times New Roman"/>
          <w:spacing w:val="30"/>
          <w:w w:val="99"/>
          <w:lang w:eastAsia="zh-CN"/>
        </w:rPr>
        <w:t xml:space="preserve"> </w:t>
      </w:r>
    </w:p>
    <w:p w:rsidR="00784EFB" w:rsidRDefault="00784EFB" w:rsidP="009C01F0">
      <w:pPr>
        <w:pStyle w:val="BodyText"/>
        <w:spacing w:before="88" w:line="315" w:lineRule="auto"/>
        <w:ind w:leftChars="9" w:left="31680" w:right="2458" w:firstLineChars="294" w:firstLine="31680"/>
        <w:rPr>
          <w:lang w:eastAsia="zh-CN"/>
        </w:rPr>
      </w:pPr>
      <w:r>
        <w:rPr>
          <w:rFonts w:ascii="Times New Roman" w:hAnsi="Times New Roman"/>
          <w:spacing w:val="1"/>
          <w:lang w:eastAsia="zh-CN"/>
        </w:rPr>
        <w:t>6</w:t>
      </w:r>
      <w:r>
        <w:rPr>
          <w:rFonts w:hint="eastAsia"/>
          <w:spacing w:val="-1"/>
          <w:lang w:eastAsia="zh-CN"/>
        </w:rPr>
        <w:t>．</w:t>
      </w:r>
      <w:r>
        <w:rPr>
          <w:rFonts w:hint="eastAsia"/>
          <w:spacing w:val="2"/>
          <w:lang w:eastAsia="zh-CN"/>
        </w:rPr>
        <w:t>若</w:t>
      </w:r>
      <w:r>
        <w:rPr>
          <w:rFonts w:hint="eastAsia"/>
          <w:spacing w:val="-1"/>
          <w:lang w:eastAsia="zh-CN"/>
        </w:rPr>
        <w:t>要</w:t>
      </w:r>
      <w:r>
        <w:rPr>
          <w:rFonts w:hint="eastAsia"/>
          <w:spacing w:val="2"/>
          <w:lang w:eastAsia="zh-CN"/>
        </w:rPr>
        <w:t>验</w:t>
      </w:r>
      <w:r>
        <w:rPr>
          <w:rFonts w:hint="eastAsia"/>
          <w:lang w:eastAsia="zh-CN"/>
        </w:rPr>
        <w:t>证</w:t>
      </w:r>
      <w:r>
        <w:rPr>
          <w:spacing w:val="-82"/>
          <w:lang w:eastAsia="zh-CN"/>
        </w:rPr>
        <w:t xml:space="preserve"> </w:t>
      </w:r>
      <w:r>
        <w:rPr>
          <w:rFonts w:ascii="Times New Roman" w:hAnsi="Times New Roman"/>
          <w:spacing w:val="-1"/>
          <w:lang w:eastAsia="zh-CN"/>
        </w:rPr>
        <w:t>Z</w:t>
      </w:r>
      <w:r>
        <w:rPr>
          <w:rFonts w:ascii="Times New Roman" w:hAnsi="Times New Roman"/>
          <w:spacing w:val="1"/>
          <w:lang w:eastAsia="zh-CN"/>
        </w:rPr>
        <w:t>n</w:t>
      </w:r>
      <w:r>
        <w:rPr>
          <w:rFonts w:hint="eastAsia"/>
          <w:spacing w:val="2"/>
          <w:lang w:eastAsia="zh-CN"/>
        </w:rPr>
        <w:t>、</w:t>
      </w:r>
      <w:r>
        <w:rPr>
          <w:rFonts w:ascii="Times New Roman" w:hAnsi="Times New Roman"/>
          <w:spacing w:val="-1"/>
          <w:lang w:eastAsia="zh-CN"/>
        </w:rPr>
        <w:t>F</w:t>
      </w:r>
      <w:r>
        <w:rPr>
          <w:rFonts w:ascii="Times New Roman" w:hAnsi="Times New Roman"/>
          <w:spacing w:val="1"/>
          <w:lang w:eastAsia="zh-CN"/>
        </w:rPr>
        <w:t>e</w:t>
      </w:r>
      <w:r>
        <w:rPr>
          <w:rFonts w:hint="eastAsia"/>
          <w:spacing w:val="2"/>
          <w:lang w:eastAsia="zh-CN"/>
        </w:rPr>
        <w:t>、</w:t>
      </w:r>
      <w:r>
        <w:rPr>
          <w:rFonts w:ascii="Times New Roman" w:hAnsi="Times New Roman"/>
          <w:lang w:eastAsia="zh-CN"/>
        </w:rPr>
        <w:t>Cu</w:t>
      </w:r>
      <w:r>
        <w:rPr>
          <w:rFonts w:ascii="Times New Roman" w:hAnsi="Times New Roman"/>
          <w:spacing w:val="-28"/>
          <w:lang w:eastAsia="zh-CN"/>
        </w:rPr>
        <w:t xml:space="preserve"> </w:t>
      </w:r>
      <w:r>
        <w:rPr>
          <w:rFonts w:hint="eastAsia"/>
          <w:spacing w:val="-1"/>
          <w:lang w:eastAsia="zh-CN"/>
        </w:rPr>
        <w:t>的</w:t>
      </w:r>
      <w:r>
        <w:rPr>
          <w:rFonts w:hint="eastAsia"/>
          <w:spacing w:val="2"/>
          <w:lang w:eastAsia="zh-CN"/>
        </w:rPr>
        <w:t>金</w:t>
      </w:r>
      <w:r>
        <w:rPr>
          <w:rFonts w:hint="eastAsia"/>
          <w:spacing w:val="-1"/>
          <w:lang w:eastAsia="zh-CN"/>
        </w:rPr>
        <w:t>属</w:t>
      </w:r>
      <w:r>
        <w:rPr>
          <w:rFonts w:hint="eastAsia"/>
          <w:spacing w:val="2"/>
          <w:lang w:eastAsia="zh-CN"/>
        </w:rPr>
        <w:t>活</w:t>
      </w:r>
      <w:r>
        <w:rPr>
          <w:rFonts w:hint="eastAsia"/>
          <w:spacing w:val="-1"/>
          <w:lang w:eastAsia="zh-CN"/>
        </w:rPr>
        <w:t>动</w:t>
      </w:r>
      <w:r>
        <w:rPr>
          <w:rFonts w:hint="eastAsia"/>
          <w:spacing w:val="2"/>
          <w:lang w:eastAsia="zh-CN"/>
        </w:rPr>
        <w:t>性</w:t>
      </w:r>
      <w:r>
        <w:rPr>
          <w:rFonts w:hint="eastAsia"/>
          <w:spacing w:val="-1"/>
          <w:lang w:eastAsia="zh-CN"/>
        </w:rPr>
        <w:t>强</w:t>
      </w:r>
      <w:r>
        <w:rPr>
          <w:rFonts w:hint="eastAsia"/>
          <w:spacing w:val="2"/>
          <w:lang w:eastAsia="zh-CN"/>
        </w:rPr>
        <w:t>弱</w:t>
      </w:r>
      <w:r>
        <w:rPr>
          <w:rFonts w:hint="eastAsia"/>
          <w:spacing w:val="-1"/>
          <w:lang w:eastAsia="zh-CN"/>
        </w:rPr>
        <w:t>，</w:t>
      </w:r>
      <w:r>
        <w:rPr>
          <w:rFonts w:hint="eastAsia"/>
          <w:spacing w:val="2"/>
          <w:lang w:eastAsia="zh-CN"/>
        </w:rPr>
        <w:t>下</w:t>
      </w:r>
      <w:r>
        <w:rPr>
          <w:rFonts w:hint="eastAsia"/>
          <w:spacing w:val="-1"/>
          <w:lang w:eastAsia="zh-CN"/>
        </w:rPr>
        <w:t>列</w:t>
      </w:r>
      <w:r>
        <w:rPr>
          <w:rFonts w:hint="eastAsia"/>
          <w:spacing w:val="2"/>
          <w:lang w:eastAsia="zh-CN"/>
        </w:rPr>
        <w:t>方</w:t>
      </w:r>
      <w:r>
        <w:rPr>
          <w:rFonts w:hint="eastAsia"/>
          <w:spacing w:val="-1"/>
          <w:lang w:eastAsia="zh-CN"/>
        </w:rPr>
        <w:t>案</w:t>
      </w:r>
      <w:r>
        <w:rPr>
          <w:rFonts w:hint="eastAsia"/>
          <w:spacing w:val="-149"/>
          <w:lang w:eastAsia="zh-CN"/>
        </w:rPr>
        <w:t>不</w:t>
      </w:r>
      <w:r>
        <w:rPr>
          <w:rFonts w:hint="eastAsia"/>
          <w:spacing w:val="-64"/>
          <w:position w:val="-7"/>
          <w:lang w:eastAsia="zh-CN"/>
        </w:rPr>
        <w:t>．</w:t>
      </w:r>
      <w:r>
        <w:rPr>
          <w:rFonts w:hint="eastAsia"/>
          <w:spacing w:val="-148"/>
          <w:lang w:eastAsia="zh-CN"/>
        </w:rPr>
        <w:t>可</w:t>
      </w:r>
      <w:r>
        <w:rPr>
          <w:rFonts w:hint="eastAsia"/>
          <w:spacing w:val="-63"/>
          <w:position w:val="-7"/>
          <w:lang w:eastAsia="zh-CN"/>
        </w:rPr>
        <w:t>．</w:t>
      </w:r>
      <w:r>
        <w:rPr>
          <w:rFonts w:hint="eastAsia"/>
          <w:spacing w:val="-149"/>
          <w:lang w:eastAsia="zh-CN"/>
        </w:rPr>
        <w:t>行</w:t>
      </w:r>
      <w:r>
        <w:rPr>
          <w:rFonts w:hint="eastAsia"/>
          <w:spacing w:val="-62"/>
          <w:position w:val="-7"/>
          <w:lang w:eastAsia="zh-CN"/>
        </w:rPr>
        <w:t>．</w:t>
      </w:r>
      <w:r>
        <w:rPr>
          <w:rFonts w:hint="eastAsia"/>
          <w:spacing w:val="-1"/>
          <w:lang w:eastAsia="zh-CN"/>
        </w:rPr>
        <w:t>的</w:t>
      </w:r>
      <w:r>
        <w:rPr>
          <w:rFonts w:hint="eastAsia"/>
          <w:lang w:eastAsia="zh-CN"/>
        </w:rPr>
        <w:t>是</w:t>
      </w:r>
    </w:p>
    <w:p w:rsidR="00784EFB" w:rsidRDefault="00784EFB">
      <w:pPr>
        <w:pStyle w:val="BodyText"/>
        <w:spacing w:line="222" w:lineRule="exact"/>
        <w:ind w:left="1123"/>
        <w:rPr>
          <w:rFonts w:ascii="Times New Roman" w:hAnsi="Times New Roman"/>
        </w:rPr>
      </w:pPr>
      <w:r>
        <w:rPr>
          <w:rFonts w:ascii="Times New Roman" w:hAnsi="Times New Roman"/>
        </w:rPr>
        <w:t>A</w:t>
      </w:r>
      <w:r>
        <w:rPr>
          <w:rFonts w:hint="eastAsia"/>
        </w:rPr>
        <w:t>．</w:t>
      </w:r>
      <w:r>
        <w:rPr>
          <w:rFonts w:ascii="Times New Roman" w:hAnsi="Times New Roman"/>
        </w:rPr>
        <w:t>FeSO4</w:t>
      </w:r>
      <w:r>
        <w:rPr>
          <w:rFonts w:ascii="Times New Roman" w:hAnsi="Times New Roman"/>
          <w:spacing w:val="-22"/>
        </w:rPr>
        <w:t xml:space="preserve"> </w:t>
      </w:r>
      <w:r>
        <w:rPr>
          <w:rFonts w:hint="eastAsia"/>
        </w:rPr>
        <w:t>溶液、</w:t>
      </w:r>
      <w:r>
        <w:rPr>
          <w:rFonts w:ascii="Times New Roman" w:hAnsi="Times New Roman"/>
        </w:rPr>
        <w:t>Zn</w:t>
      </w:r>
      <w:r>
        <w:rPr>
          <w:rFonts w:hint="eastAsia"/>
        </w:rPr>
        <w:t>、</w:t>
      </w:r>
      <w:r>
        <w:rPr>
          <w:rFonts w:ascii="Times New Roman" w:hAnsi="Times New Roman"/>
        </w:rPr>
        <w:t>Cu</w:t>
      </w:r>
    </w:p>
    <w:p w:rsidR="00784EFB" w:rsidRDefault="00784EFB">
      <w:pPr>
        <w:pStyle w:val="BodyText"/>
        <w:spacing w:before="88" w:line="312" w:lineRule="auto"/>
        <w:ind w:left="1123" w:right="4983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B</w:t>
      </w:r>
      <w:r>
        <w:rPr>
          <w:rFonts w:hint="eastAsia"/>
        </w:rPr>
        <w:t>．</w:t>
      </w:r>
      <w:r>
        <w:rPr>
          <w:rFonts w:ascii="Times New Roman" w:hAnsi="Times New Roman"/>
        </w:rPr>
        <w:t>Zn</w:t>
      </w:r>
      <w:r>
        <w:rPr>
          <w:rFonts w:ascii="Times New Roman" w:hAnsi="Times New Roman"/>
          <w:spacing w:val="-8"/>
        </w:rPr>
        <w:t xml:space="preserve"> </w:t>
      </w:r>
      <w:r>
        <w:rPr>
          <w:rFonts w:ascii="Times New Roman" w:hAnsi="Times New Roman"/>
          <w:spacing w:val="-1"/>
        </w:rPr>
        <w:t>SO4</w:t>
      </w:r>
      <w:r>
        <w:rPr>
          <w:rFonts w:ascii="Times New Roman" w:hAnsi="Times New Roman"/>
          <w:spacing w:val="-8"/>
        </w:rPr>
        <w:t xml:space="preserve"> </w:t>
      </w:r>
      <w:r>
        <w:rPr>
          <w:rFonts w:hint="eastAsia"/>
        </w:rPr>
        <w:t>溶液、</w:t>
      </w:r>
      <w:r>
        <w:rPr>
          <w:rFonts w:ascii="Times New Roman" w:hAnsi="Times New Roman"/>
        </w:rPr>
        <w:t>FeSO4</w:t>
      </w:r>
      <w:r>
        <w:rPr>
          <w:rFonts w:ascii="Times New Roman" w:hAnsi="Times New Roman"/>
          <w:spacing w:val="-7"/>
        </w:rPr>
        <w:t xml:space="preserve"> </w:t>
      </w:r>
      <w:r>
        <w:rPr>
          <w:rFonts w:hint="eastAsia"/>
        </w:rPr>
        <w:t>溶液、</w:t>
      </w:r>
      <w:r>
        <w:rPr>
          <w:rFonts w:ascii="Times New Roman" w:hAnsi="Times New Roman"/>
        </w:rPr>
        <w:t>Cu</w:t>
      </w:r>
      <w:r>
        <w:rPr>
          <w:rFonts w:ascii="Times New Roman" w:hAnsi="Times New Roman"/>
          <w:spacing w:val="26"/>
          <w:w w:val="99"/>
        </w:rPr>
        <w:t xml:space="preserve"> </w:t>
      </w:r>
      <w:r>
        <w:rPr>
          <w:rFonts w:ascii="Times New Roman" w:hAnsi="Times New Roman"/>
        </w:rPr>
        <w:t>C</w:t>
      </w:r>
      <w:r>
        <w:rPr>
          <w:rFonts w:hint="eastAsia"/>
        </w:rPr>
        <w:t>．</w:t>
      </w:r>
      <w:r>
        <w:rPr>
          <w:rFonts w:ascii="Times New Roman" w:hAnsi="Times New Roman"/>
        </w:rPr>
        <w:t>Zn</w:t>
      </w:r>
      <w:r>
        <w:rPr>
          <w:rFonts w:ascii="Times New Roman" w:hAnsi="Times New Roman"/>
          <w:spacing w:val="-11"/>
        </w:rPr>
        <w:t xml:space="preserve"> </w:t>
      </w:r>
      <w:r>
        <w:rPr>
          <w:rFonts w:ascii="Times New Roman" w:hAnsi="Times New Roman"/>
          <w:spacing w:val="-1"/>
        </w:rPr>
        <w:t>SO4</w:t>
      </w:r>
      <w:r>
        <w:rPr>
          <w:rFonts w:ascii="Times New Roman" w:hAnsi="Times New Roman"/>
          <w:spacing w:val="-11"/>
        </w:rPr>
        <w:t xml:space="preserve"> </w:t>
      </w:r>
      <w:r>
        <w:rPr>
          <w:rFonts w:hint="eastAsia"/>
        </w:rPr>
        <w:t>溶液、稀盐酸、</w:t>
      </w:r>
      <w:r>
        <w:rPr>
          <w:rFonts w:ascii="Times New Roman" w:hAnsi="Times New Roman"/>
        </w:rPr>
        <w:t>Fe</w:t>
      </w:r>
      <w:r>
        <w:rPr>
          <w:rFonts w:hint="eastAsia"/>
        </w:rPr>
        <w:t>、</w:t>
      </w:r>
      <w:r>
        <w:rPr>
          <w:rFonts w:ascii="Times New Roman" w:hAnsi="Times New Roman"/>
        </w:rPr>
        <w:t>Cu</w:t>
      </w:r>
      <w:r>
        <w:rPr>
          <w:rFonts w:ascii="Times New Roman" w:hAnsi="Times New Roman"/>
          <w:spacing w:val="29"/>
          <w:w w:val="99"/>
        </w:rPr>
        <w:t xml:space="preserve"> </w:t>
      </w:r>
      <w:r>
        <w:rPr>
          <w:rFonts w:ascii="Times New Roman" w:hAnsi="Times New Roman"/>
          <w:position w:val="2"/>
        </w:rPr>
        <w:t>D</w:t>
      </w:r>
      <w:r>
        <w:rPr>
          <w:rFonts w:hint="eastAsia"/>
          <w:position w:val="2"/>
        </w:rPr>
        <w:t>．</w:t>
      </w:r>
      <w:r>
        <w:rPr>
          <w:rFonts w:ascii="Times New Roman" w:hAnsi="Times New Roman"/>
          <w:position w:val="2"/>
        </w:rPr>
        <w:t>Zn</w:t>
      </w:r>
      <w:r>
        <w:rPr>
          <w:rFonts w:ascii="Times New Roman" w:hAnsi="Times New Roman"/>
          <w:spacing w:val="-3"/>
          <w:position w:val="2"/>
        </w:rPr>
        <w:t xml:space="preserve"> </w:t>
      </w:r>
      <w:r>
        <w:rPr>
          <w:rFonts w:ascii="Times New Roman" w:hAnsi="Times New Roman"/>
          <w:spacing w:val="-1"/>
          <w:position w:val="2"/>
        </w:rPr>
        <w:t>Cl</w:t>
      </w:r>
      <w:r>
        <w:rPr>
          <w:rFonts w:ascii="Times New Roman" w:hAnsi="Times New Roman"/>
          <w:spacing w:val="-1"/>
          <w:sz w:val="13"/>
          <w:szCs w:val="13"/>
        </w:rPr>
        <w:t xml:space="preserve">2 </w:t>
      </w:r>
      <w:r>
        <w:rPr>
          <w:rFonts w:hint="eastAsia"/>
          <w:position w:val="2"/>
        </w:rPr>
        <w:t>溶液、</w:t>
      </w:r>
      <w:r>
        <w:rPr>
          <w:rFonts w:ascii="Times New Roman" w:hAnsi="Times New Roman"/>
          <w:position w:val="2"/>
        </w:rPr>
        <w:t>Cu</w:t>
      </w:r>
      <w:r>
        <w:rPr>
          <w:rFonts w:ascii="Times New Roman" w:hAnsi="Times New Roman"/>
          <w:spacing w:val="-1"/>
          <w:position w:val="2"/>
        </w:rPr>
        <w:t xml:space="preserve"> Cl</w:t>
      </w:r>
      <w:r>
        <w:rPr>
          <w:rFonts w:ascii="Times New Roman" w:hAnsi="Times New Roman"/>
          <w:spacing w:val="-1"/>
          <w:sz w:val="13"/>
          <w:szCs w:val="13"/>
        </w:rPr>
        <w:t>2</w:t>
      </w:r>
      <w:r>
        <w:rPr>
          <w:rFonts w:ascii="Times New Roman" w:hAnsi="Times New Roman"/>
          <w:sz w:val="13"/>
          <w:szCs w:val="13"/>
        </w:rPr>
        <w:t xml:space="preserve"> </w:t>
      </w:r>
      <w:r>
        <w:rPr>
          <w:rFonts w:hint="eastAsia"/>
          <w:position w:val="2"/>
        </w:rPr>
        <w:t>溶液、</w:t>
      </w:r>
      <w:r>
        <w:rPr>
          <w:spacing w:val="-8"/>
          <w:position w:val="2"/>
        </w:rPr>
        <w:t xml:space="preserve"> </w:t>
      </w:r>
      <w:r>
        <w:rPr>
          <w:rFonts w:ascii="Times New Roman" w:hAnsi="Times New Roman"/>
          <w:spacing w:val="-1"/>
          <w:position w:val="2"/>
        </w:rPr>
        <w:t>Fe</w:t>
      </w:r>
    </w:p>
    <w:p w:rsidR="00784EFB" w:rsidRDefault="00784EFB">
      <w:pPr>
        <w:pStyle w:val="BodyText"/>
        <w:spacing w:before="17"/>
        <w:ind w:left="703"/>
        <w:rPr>
          <w:lang w:eastAsia="zh-CN"/>
        </w:rPr>
      </w:pPr>
      <w:r>
        <w:rPr>
          <w:rFonts w:ascii="Times New Roman" w:hAnsi="Times New Roman"/>
          <w:w w:val="95"/>
          <w:lang w:eastAsia="zh-CN"/>
        </w:rPr>
        <w:t>7</w:t>
      </w:r>
      <w:r>
        <w:rPr>
          <w:rFonts w:hint="eastAsia"/>
          <w:spacing w:val="-1"/>
          <w:w w:val="95"/>
          <w:lang w:eastAsia="zh-CN"/>
        </w:rPr>
        <w:t>．</w:t>
      </w:r>
      <w:r>
        <w:rPr>
          <w:rFonts w:hint="eastAsia"/>
          <w:spacing w:val="1"/>
          <w:w w:val="95"/>
          <w:lang w:eastAsia="zh-CN"/>
        </w:rPr>
        <w:t>右</w:t>
      </w:r>
      <w:r>
        <w:rPr>
          <w:rFonts w:hint="eastAsia"/>
          <w:w w:val="95"/>
          <w:lang w:eastAsia="zh-CN"/>
        </w:rPr>
        <w:t>图</w:t>
      </w:r>
      <w:r>
        <w:rPr>
          <w:rFonts w:ascii="Times New Roman" w:hAnsi="Times New Roman"/>
          <w:w w:val="95"/>
          <w:lang w:eastAsia="zh-CN"/>
        </w:rPr>
        <w:t xml:space="preserve">1 </w:t>
      </w:r>
      <w:r>
        <w:rPr>
          <w:rFonts w:hint="eastAsia"/>
          <w:spacing w:val="-1"/>
          <w:w w:val="95"/>
          <w:lang w:eastAsia="zh-CN"/>
        </w:rPr>
        <w:t>是</w:t>
      </w:r>
      <w:r>
        <w:rPr>
          <w:rFonts w:hint="eastAsia"/>
          <w:spacing w:val="1"/>
          <w:w w:val="95"/>
          <w:lang w:eastAsia="zh-CN"/>
        </w:rPr>
        <w:t>钠</w:t>
      </w:r>
      <w:r>
        <w:rPr>
          <w:rFonts w:hint="eastAsia"/>
          <w:spacing w:val="-1"/>
          <w:w w:val="95"/>
          <w:lang w:eastAsia="zh-CN"/>
        </w:rPr>
        <w:t>元</w:t>
      </w:r>
      <w:r>
        <w:rPr>
          <w:rFonts w:hint="eastAsia"/>
          <w:spacing w:val="1"/>
          <w:w w:val="95"/>
          <w:lang w:eastAsia="zh-CN"/>
        </w:rPr>
        <w:t>素</w:t>
      </w:r>
      <w:r>
        <w:rPr>
          <w:rFonts w:hint="eastAsia"/>
          <w:spacing w:val="-1"/>
          <w:w w:val="95"/>
          <w:lang w:eastAsia="zh-CN"/>
        </w:rPr>
        <w:t>在</w:t>
      </w:r>
      <w:r>
        <w:rPr>
          <w:rFonts w:hint="eastAsia"/>
          <w:spacing w:val="1"/>
          <w:w w:val="95"/>
          <w:lang w:eastAsia="zh-CN"/>
        </w:rPr>
        <w:t>元</w:t>
      </w:r>
      <w:r>
        <w:rPr>
          <w:rFonts w:hint="eastAsia"/>
          <w:spacing w:val="-1"/>
          <w:w w:val="95"/>
          <w:lang w:eastAsia="zh-CN"/>
        </w:rPr>
        <w:t>素</w:t>
      </w:r>
      <w:r>
        <w:rPr>
          <w:rFonts w:hint="eastAsia"/>
          <w:spacing w:val="1"/>
          <w:w w:val="95"/>
          <w:lang w:eastAsia="zh-CN"/>
        </w:rPr>
        <w:t>周</w:t>
      </w:r>
      <w:r>
        <w:rPr>
          <w:rFonts w:hint="eastAsia"/>
          <w:spacing w:val="-1"/>
          <w:w w:val="95"/>
          <w:lang w:eastAsia="zh-CN"/>
        </w:rPr>
        <w:t>期</w:t>
      </w:r>
      <w:r>
        <w:rPr>
          <w:rFonts w:hint="eastAsia"/>
          <w:spacing w:val="1"/>
          <w:w w:val="95"/>
          <w:lang w:eastAsia="zh-CN"/>
        </w:rPr>
        <w:t>表</w:t>
      </w:r>
      <w:r>
        <w:rPr>
          <w:rFonts w:hint="eastAsia"/>
          <w:spacing w:val="-1"/>
          <w:w w:val="95"/>
          <w:lang w:eastAsia="zh-CN"/>
        </w:rPr>
        <w:t>中</w:t>
      </w:r>
      <w:r>
        <w:rPr>
          <w:rFonts w:hint="eastAsia"/>
          <w:spacing w:val="1"/>
          <w:w w:val="95"/>
          <w:lang w:eastAsia="zh-CN"/>
        </w:rPr>
        <w:t>的</w:t>
      </w:r>
      <w:r>
        <w:rPr>
          <w:rFonts w:hint="eastAsia"/>
          <w:spacing w:val="-1"/>
          <w:w w:val="95"/>
          <w:lang w:eastAsia="zh-CN"/>
        </w:rPr>
        <w:t>信</w:t>
      </w:r>
      <w:r>
        <w:rPr>
          <w:rFonts w:hint="eastAsia"/>
          <w:spacing w:val="1"/>
          <w:w w:val="95"/>
          <w:lang w:eastAsia="zh-CN"/>
        </w:rPr>
        <w:t>息</w:t>
      </w:r>
      <w:r>
        <w:rPr>
          <w:rFonts w:hint="eastAsia"/>
          <w:spacing w:val="-1"/>
          <w:w w:val="95"/>
          <w:lang w:eastAsia="zh-CN"/>
        </w:rPr>
        <w:t>和</w:t>
      </w:r>
      <w:r>
        <w:rPr>
          <w:rFonts w:hint="eastAsia"/>
          <w:spacing w:val="1"/>
          <w:w w:val="95"/>
          <w:lang w:eastAsia="zh-CN"/>
        </w:rPr>
        <w:t>钠</w:t>
      </w:r>
      <w:r>
        <w:rPr>
          <w:rFonts w:hint="eastAsia"/>
          <w:spacing w:val="-1"/>
          <w:w w:val="95"/>
          <w:lang w:eastAsia="zh-CN"/>
        </w:rPr>
        <w:t>原</w:t>
      </w:r>
      <w:r>
        <w:rPr>
          <w:rFonts w:hint="eastAsia"/>
          <w:spacing w:val="1"/>
          <w:w w:val="95"/>
          <w:lang w:eastAsia="zh-CN"/>
        </w:rPr>
        <w:t>子</w:t>
      </w:r>
      <w:r>
        <w:rPr>
          <w:rFonts w:hint="eastAsia"/>
          <w:spacing w:val="-1"/>
          <w:w w:val="95"/>
          <w:lang w:eastAsia="zh-CN"/>
        </w:rPr>
        <w:t>结</w:t>
      </w:r>
      <w:r>
        <w:rPr>
          <w:rFonts w:hint="eastAsia"/>
          <w:spacing w:val="1"/>
          <w:w w:val="95"/>
          <w:lang w:eastAsia="zh-CN"/>
        </w:rPr>
        <w:t>构</w:t>
      </w:r>
      <w:r>
        <w:rPr>
          <w:rFonts w:hint="eastAsia"/>
          <w:spacing w:val="-1"/>
          <w:w w:val="95"/>
          <w:lang w:eastAsia="zh-CN"/>
        </w:rPr>
        <w:t>示</w:t>
      </w:r>
      <w:r>
        <w:rPr>
          <w:rFonts w:hint="eastAsia"/>
          <w:spacing w:val="1"/>
          <w:w w:val="95"/>
          <w:lang w:eastAsia="zh-CN"/>
        </w:rPr>
        <w:t>意</w:t>
      </w:r>
      <w:r>
        <w:rPr>
          <w:rFonts w:hint="eastAsia"/>
          <w:spacing w:val="-1"/>
          <w:w w:val="95"/>
          <w:lang w:eastAsia="zh-CN"/>
        </w:rPr>
        <w:t>图</w:t>
      </w:r>
      <w:r>
        <w:rPr>
          <w:rFonts w:hint="eastAsia"/>
          <w:spacing w:val="1"/>
          <w:w w:val="95"/>
          <w:lang w:eastAsia="zh-CN"/>
        </w:rPr>
        <w:t>。</w:t>
      </w:r>
      <w:r>
        <w:rPr>
          <w:rFonts w:hint="eastAsia"/>
          <w:spacing w:val="-1"/>
          <w:w w:val="95"/>
          <w:lang w:eastAsia="zh-CN"/>
        </w:rPr>
        <w:t>下</w:t>
      </w:r>
      <w:r>
        <w:rPr>
          <w:rFonts w:hint="eastAsia"/>
          <w:spacing w:val="1"/>
          <w:w w:val="95"/>
          <w:lang w:eastAsia="zh-CN"/>
        </w:rPr>
        <w:t>列</w:t>
      </w:r>
      <w:r>
        <w:rPr>
          <w:rFonts w:hint="eastAsia"/>
          <w:spacing w:val="-1"/>
          <w:w w:val="95"/>
          <w:lang w:eastAsia="zh-CN"/>
        </w:rPr>
        <w:t>说</w:t>
      </w:r>
      <w:r>
        <w:rPr>
          <w:rFonts w:hint="eastAsia"/>
          <w:spacing w:val="1"/>
          <w:w w:val="95"/>
          <w:lang w:eastAsia="zh-CN"/>
        </w:rPr>
        <w:t>法</w:t>
      </w:r>
      <w:r>
        <w:rPr>
          <w:rFonts w:hint="eastAsia"/>
          <w:spacing w:val="-142"/>
          <w:w w:val="95"/>
          <w:lang w:eastAsia="zh-CN"/>
        </w:rPr>
        <w:t>错</w:t>
      </w:r>
      <w:r>
        <w:rPr>
          <w:rFonts w:hint="eastAsia"/>
          <w:spacing w:val="-61"/>
          <w:w w:val="95"/>
          <w:position w:val="-7"/>
          <w:lang w:eastAsia="zh-CN"/>
        </w:rPr>
        <w:t>．</w:t>
      </w:r>
      <w:r>
        <w:rPr>
          <w:rFonts w:hint="eastAsia"/>
          <w:spacing w:val="-141"/>
          <w:w w:val="95"/>
          <w:lang w:eastAsia="zh-CN"/>
        </w:rPr>
        <w:t>误</w:t>
      </w:r>
      <w:r>
        <w:rPr>
          <w:rFonts w:hint="eastAsia"/>
          <w:spacing w:val="-60"/>
          <w:w w:val="95"/>
          <w:position w:val="-7"/>
          <w:lang w:eastAsia="zh-CN"/>
        </w:rPr>
        <w:t>．</w:t>
      </w:r>
      <w:r>
        <w:rPr>
          <w:rFonts w:hint="eastAsia"/>
          <w:spacing w:val="-1"/>
          <w:w w:val="95"/>
          <w:lang w:eastAsia="zh-CN"/>
        </w:rPr>
        <w:t>的</w:t>
      </w:r>
      <w:r>
        <w:rPr>
          <w:rFonts w:hint="eastAsia"/>
          <w:w w:val="95"/>
          <w:lang w:eastAsia="zh-CN"/>
        </w:rPr>
        <w:t>是</w:t>
      </w:r>
    </w:p>
    <w:p w:rsidR="00784EFB" w:rsidRDefault="00784EFB">
      <w:pPr>
        <w:pStyle w:val="BodyText"/>
        <w:spacing w:before="26"/>
        <w:ind w:left="1123"/>
        <w:rPr>
          <w:rFonts w:ascii="Times New Roman" w:hAnsi="Times New Roman"/>
          <w:lang w:eastAsia="zh-CN"/>
        </w:rPr>
      </w:pPr>
      <w:r>
        <w:rPr>
          <w:noProof/>
          <w:lang w:eastAsia="zh-CN"/>
        </w:rPr>
        <w:pict>
          <v:shape id="_x0000_s1048" type="#_x0000_t75" style="position:absolute;left:0;text-align:left;margin-left:882.7pt;margin-top:5.45pt;width:100.55pt;height:62.4pt;z-index:-251683840;mso-position-horizontal-relative:page">
            <v:imagedata r:id="rId6" o:title=""/>
            <w10:wrap anchorx="page"/>
          </v:shape>
        </w:pict>
      </w:r>
      <w:r>
        <w:rPr>
          <w:rFonts w:ascii="Times New Roman" w:hAnsi="Times New Roman"/>
          <w:lang w:eastAsia="zh-CN"/>
        </w:rPr>
        <w:t>A</w:t>
      </w:r>
      <w:r>
        <w:rPr>
          <w:rFonts w:hint="eastAsia"/>
          <w:lang w:eastAsia="zh-CN"/>
        </w:rPr>
        <w:t>．钠的原子序数为</w:t>
      </w:r>
      <w:r>
        <w:rPr>
          <w:spacing w:val="-71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11</w:t>
      </w:r>
    </w:p>
    <w:p w:rsidR="00784EFB" w:rsidRDefault="00784EFB">
      <w:pPr>
        <w:pStyle w:val="BodyText"/>
        <w:spacing w:before="88" w:line="314" w:lineRule="auto"/>
        <w:ind w:left="1123" w:right="3329"/>
        <w:rPr>
          <w:spacing w:val="25"/>
          <w:w w:val="99"/>
          <w:lang w:eastAsia="zh-CN"/>
        </w:rPr>
      </w:pPr>
      <w:r>
        <w:rPr>
          <w:rFonts w:ascii="Times New Roman" w:hAnsi="Times New Roman"/>
          <w:lang w:eastAsia="zh-CN"/>
        </w:rPr>
        <w:t>B</w:t>
      </w:r>
      <w:r>
        <w:rPr>
          <w:rFonts w:hint="eastAsia"/>
          <w:lang w:eastAsia="zh-CN"/>
        </w:rPr>
        <w:t>．钠原子核外有</w:t>
      </w:r>
      <w:r>
        <w:rPr>
          <w:spacing w:val="-66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3</w:t>
      </w:r>
      <w:r>
        <w:rPr>
          <w:rFonts w:ascii="Times New Roman" w:hAnsi="Times New Roman"/>
          <w:spacing w:val="-12"/>
          <w:lang w:eastAsia="zh-CN"/>
        </w:rPr>
        <w:t xml:space="preserve"> </w:t>
      </w:r>
      <w:r>
        <w:rPr>
          <w:rFonts w:hint="eastAsia"/>
          <w:lang w:eastAsia="zh-CN"/>
        </w:rPr>
        <w:t>个电子层</w:t>
      </w:r>
    </w:p>
    <w:p w:rsidR="00784EFB" w:rsidRDefault="00784EFB">
      <w:pPr>
        <w:pStyle w:val="BodyText"/>
        <w:spacing w:before="88" w:line="314" w:lineRule="auto"/>
        <w:ind w:left="1123" w:right="3329"/>
        <w:rPr>
          <w:rFonts w:ascii="Times New Roman" w:hAnsi="Times New Roman"/>
          <w:spacing w:val="28"/>
          <w:w w:val="99"/>
          <w:lang w:eastAsia="zh-CN"/>
        </w:rPr>
      </w:pPr>
      <w:r>
        <w:rPr>
          <w:rFonts w:ascii="Times New Roman" w:hAnsi="Times New Roman"/>
          <w:lang w:eastAsia="zh-CN"/>
        </w:rPr>
        <w:t>C</w:t>
      </w:r>
      <w:r>
        <w:rPr>
          <w:rFonts w:hint="eastAsia"/>
          <w:lang w:eastAsia="zh-CN"/>
        </w:rPr>
        <w:t>．钠的相对原子质量为</w:t>
      </w:r>
      <w:r>
        <w:rPr>
          <w:spacing w:val="-83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22</w:t>
      </w:r>
      <w:r>
        <w:rPr>
          <w:rFonts w:hint="eastAsia"/>
          <w:lang w:eastAsia="zh-CN"/>
        </w:rPr>
        <w:t>．</w:t>
      </w:r>
      <w:r>
        <w:rPr>
          <w:rFonts w:ascii="Times New Roman" w:hAnsi="Times New Roman"/>
          <w:lang w:eastAsia="zh-CN"/>
        </w:rPr>
        <w:t>989</w:t>
      </w:r>
      <w:r>
        <w:rPr>
          <w:rFonts w:ascii="Times New Roman" w:hAnsi="Times New Roman"/>
          <w:spacing w:val="28"/>
          <w:w w:val="99"/>
          <w:lang w:eastAsia="zh-CN"/>
        </w:rPr>
        <w:t xml:space="preserve"> </w:t>
      </w:r>
    </w:p>
    <w:p w:rsidR="00784EFB" w:rsidRDefault="00784EFB">
      <w:pPr>
        <w:pStyle w:val="BodyText"/>
        <w:spacing w:before="88" w:line="314" w:lineRule="auto"/>
        <w:ind w:left="1123" w:right="3329"/>
        <w:rPr>
          <w:lang w:eastAsia="zh-CN"/>
        </w:rPr>
      </w:pPr>
      <w:r>
        <w:rPr>
          <w:rFonts w:ascii="Times New Roman" w:hAnsi="Times New Roman"/>
          <w:w w:val="95"/>
          <w:lang w:eastAsia="zh-CN"/>
        </w:rPr>
        <w:t>D</w:t>
      </w:r>
      <w:r>
        <w:rPr>
          <w:rFonts w:hint="eastAsia"/>
          <w:w w:val="95"/>
          <w:lang w:eastAsia="zh-CN"/>
        </w:rPr>
        <w:t>．化学反应中，钠原子易得电子</w:t>
      </w:r>
    </w:p>
    <w:p w:rsidR="00784EFB" w:rsidRDefault="00784EFB">
      <w:pPr>
        <w:pStyle w:val="BodyText"/>
        <w:tabs>
          <w:tab w:val="left" w:pos="2803"/>
          <w:tab w:val="left" w:pos="4483"/>
          <w:tab w:val="left" w:pos="5743"/>
        </w:tabs>
        <w:spacing w:before="13" w:line="312" w:lineRule="auto"/>
        <w:ind w:left="1123" w:right="198" w:hanging="420"/>
        <w:rPr>
          <w:rFonts w:ascii="Times New Roman" w:hAnsi="Times New Roman"/>
          <w:lang w:eastAsia="zh-CN"/>
        </w:rPr>
      </w:pPr>
      <w:r>
        <w:rPr>
          <w:noProof/>
          <w:lang w:eastAsia="zh-CN"/>
        </w:rPr>
        <w:pict>
          <v:shape id="_x0000_s1049" type="#_x0000_t75" style="position:absolute;left:0;text-align:left;margin-left:887.65pt;margin-top:24.3pt;width:124.1pt;height:119.4pt;z-index:-251675648;mso-position-horizontal-relative:page">
            <v:imagedata r:id="rId7" o:title=""/>
            <w10:wrap anchorx="page"/>
          </v:shape>
        </w:pict>
      </w:r>
      <w:r>
        <w:rPr>
          <w:rFonts w:ascii="Times New Roman" w:hAnsi="Times New Roman"/>
          <w:spacing w:val="-9"/>
          <w:position w:val="2"/>
          <w:lang w:eastAsia="zh-CN"/>
        </w:rPr>
        <w:t>8</w:t>
      </w:r>
      <w:r>
        <w:rPr>
          <w:rFonts w:hint="eastAsia"/>
          <w:spacing w:val="-9"/>
          <w:position w:val="2"/>
          <w:lang w:eastAsia="zh-CN"/>
        </w:rPr>
        <w:t>．三氧化二铋（</w:t>
      </w:r>
      <w:r>
        <w:rPr>
          <w:rFonts w:ascii="Times New Roman" w:hAnsi="Times New Roman"/>
          <w:spacing w:val="-9"/>
          <w:position w:val="2"/>
          <w:lang w:eastAsia="zh-CN"/>
        </w:rPr>
        <w:t>Bi</w:t>
      </w:r>
      <w:r>
        <w:rPr>
          <w:rFonts w:ascii="Times New Roman" w:hAnsi="Times New Roman"/>
          <w:spacing w:val="-8"/>
          <w:sz w:val="13"/>
          <w:szCs w:val="13"/>
          <w:lang w:eastAsia="zh-CN"/>
        </w:rPr>
        <w:t>2</w:t>
      </w:r>
      <w:r>
        <w:rPr>
          <w:rFonts w:ascii="Times New Roman" w:hAnsi="Times New Roman"/>
          <w:spacing w:val="-9"/>
          <w:position w:val="2"/>
          <w:lang w:eastAsia="zh-CN"/>
        </w:rPr>
        <w:t>O</w:t>
      </w:r>
      <w:r>
        <w:rPr>
          <w:rFonts w:ascii="Times New Roman" w:hAnsi="Times New Roman"/>
          <w:spacing w:val="-8"/>
          <w:sz w:val="13"/>
          <w:szCs w:val="13"/>
          <w:lang w:eastAsia="zh-CN"/>
        </w:rPr>
        <w:t>3</w:t>
      </w:r>
      <w:r>
        <w:rPr>
          <w:rFonts w:hint="eastAsia"/>
          <w:spacing w:val="-9"/>
          <w:position w:val="2"/>
          <w:lang w:eastAsia="zh-CN"/>
        </w:rPr>
        <w:t>）俗称铋黄，是制作防火纸的材料之一。三氧化二铋中铋元素的化合价为</w:t>
      </w:r>
      <w:r>
        <w:rPr>
          <w:spacing w:val="29"/>
          <w:w w:val="99"/>
          <w:position w:val="2"/>
          <w:lang w:eastAsia="zh-CN"/>
        </w:rPr>
        <w:t xml:space="preserve"> </w:t>
      </w:r>
      <w:r>
        <w:rPr>
          <w:rFonts w:ascii="Times New Roman" w:hAnsi="Times New Roman"/>
          <w:spacing w:val="-1"/>
          <w:w w:val="95"/>
          <w:lang w:eastAsia="zh-CN"/>
        </w:rPr>
        <w:t>A</w:t>
      </w:r>
      <w:r>
        <w:rPr>
          <w:rFonts w:hint="eastAsia"/>
          <w:spacing w:val="-1"/>
          <w:w w:val="95"/>
          <w:lang w:eastAsia="zh-CN"/>
        </w:rPr>
        <w:t>．</w:t>
      </w:r>
      <w:r>
        <w:rPr>
          <w:rFonts w:ascii="Times New Roman" w:hAnsi="Times New Roman"/>
          <w:spacing w:val="-1"/>
          <w:w w:val="95"/>
          <w:lang w:eastAsia="zh-CN"/>
        </w:rPr>
        <w:t>-2</w:t>
      </w:r>
      <w:r>
        <w:rPr>
          <w:rFonts w:ascii="Times New Roman" w:hAnsi="Times New Roman"/>
          <w:spacing w:val="-1"/>
          <w:w w:val="95"/>
          <w:lang w:eastAsia="zh-CN"/>
        </w:rPr>
        <w:tab/>
      </w:r>
      <w:r>
        <w:rPr>
          <w:rFonts w:ascii="Times New Roman" w:hAnsi="Times New Roman"/>
          <w:w w:val="95"/>
          <w:lang w:eastAsia="zh-CN"/>
        </w:rPr>
        <w:t>B</w:t>
      </w:r>
      <w:r>
        <w:rPr>
          <w:rFonts w:hint="eastAsia"/>
          <w:w w:val="95"/>
          <w:lang w:eastAsia="zh-CN"/>
        </w:rPr>
        <w:t>．</w:t>
      </w:r>
      <w:r>
        <w:rPr>
          <w:rFonts w:ascii="Times New Roman" w:hAnsi="Times New Roman"/>
          <w:w w:val="95"/>
          <w:lang w:eastAsia="zh-CN"/>
        </w:rPr>
        <w:t>+2</w:t>
      </w:r>
      <w:r>
        <w:rPr>
          <w:rFonts w:ascii="Times New Roman" w:hAnsi="Times New Roman"/>
          <w:w w:val="95"/>
          <w:lang w:eastAsia="zh-CN"/>
        </w:rPr>
        <w:tab/>
        <w:t>C</w:t>
      </w:r>
      <w:r>
        <w:rPr>
          <w:rFonts w:hint="eastAsia"/>
          <w:w w:val="95"/>
          <w:lang w:eastAsia="zh-CN"/>
        </w:rPr>
        <w:t>．</w:t>
      </w:r>
      <w:r>
        <w:rPr>
          <w:rFonts w:ascii="Times New Roman" w:hAnsi="Times New Roman"/>
          <w:w w:val="95"/>
          <w:lang w:eastAsia="zh-CN"/>
        </w:rPr>
        <w:t>+3</w:t>
      </w:r>
      <w:r>
        <w:rPr>
          <w:rFonts w:ascii="Times New Roman" w:hAnsi="Times New Roman"/>
          <w:w w:val="95"/>
          <w:lang w:eastAsia="zh-CN"/>
        </w:rPr>
        <w:tab/>
      </w:r>
      <w:r>
        <w:rPr>
          <w:rFonts w:ascii="Times New Roman" w:hAnsi="Times New Roman"/>
          <w:lang w:eastAsia="zh-CN"/>
        </w:rPr>
        <w:t>D</w:t>
      </w:r>
      <w:r>
        <w:rPr>
          <w:rFonts w:hint="eastAsia"/>
          <w:lang w:eastAsia="zh-CN"/>
        </w:rPr>
        <w:t>．</w:t>
      </w:r>
      <w:r>
        <w:rPr>
          <w:rFonts w:ascii="Times New Roman" w:hAnsi="Times New Roman"/>
          <w:lang w:eastAsia="zh-CN"/>
        </w:rPr>
        <w:t>+4</w:t>
      </w:r>
    </w:p>
    <w:p w:rsidR="00784EFB" w:rsidRDefault="00784EFB">
      <w:pPr>
        <w:pStyle w:val="BodyText"/>
        <w:spacing w:before="20" w:line="313" w:lineRule="auto"/>
        <w:ind w:left="1123" w:right="981" w:hanging="420"/>
        <w:rPr>
          <w:spacing w:val="30"/>
          <w:w w:val="99"/>
          <w:lang w:eastAsia="zh-CN"/>
        </w:rPr>
      </w:pPr>
      <w:r>
        <w:rPr>
          <w:rFonts w:ascii="Times New Roman" w:hAnsi="Times New Roman"/>
          <w:w w:val="95"/>
          <w:lang w:eastAsia="zh-CN"/>
        </w:rPr>
        <w:t>9</w:t>
      </w:r>
      <w:r>
        <w:rPr>
          <w:rFonts w:hint="eastAsia"/>
          <w:w w:val="95"/>
          <w:lang w:eastAsia="zh-CN"/>
        </w:rPr>
        <w:t>．右图是甲、乙两种物质的溶解度曲线，下列说法正确的是</w:t>
      </w:r>
      <w:r>
        <w:rPr>
          <w:spacing w:val="30"/>
          <w:w w:val="99"/>
          <w:lang w:eastAsia="zh-CN"/>
        </w:rPr>
        <w:t xml:space="preserve"> </w:t>
      </w:r>
    </w:p>
    <w:p w:rsidR="00784EFB" w:rsidRDefault="00784EFB" w:rsidP="009C01F0">
      <w:pPr>
        <w:pStyle w:val="BodyText"/>
        <w:spacing w:before="20" w:line="313" w:lineRule="auto"/>
        <w:ind w:leftChars="509" w:left="31680" w:right="981"/>
        <w:rPr>
          <w:lang w:eastAsia="zh-CN"/>
        </w:rPr>
      </w:pPr>
      <w:r>
        <w:rPr>
          <w:rFonts w:ascii="Times New Roman" w:hAnsi="Times New Roman"/>
          <w:lang w:eastAsia="zh-CN"/>
        </w:rPr>
        <w:t>A</w:t>
      </w:r>
      <w:r>
        <w:rPr>
          <w:rFonts w:hint="eastAsia"/>
          <w:lang w:eastAsia="zh-CN"/>
        </w:rPr>
        <w:t>．甲的溶解度大于乙的溶解度</w:t>
      </w:r>
    </w:p>
    <w:p w:rsidR="00784EFB" w:rsidRDefault="00784EFB">
      <w:pPr>
        <w:pStyle w:val="BodyText"/>
        <w:spacing w:before="16" w:line="311" w:lineRule="auto"/>
        <w:ind w:left="1123" w:right="981"/>
        <w:rPr>
          <w:rFonts w:ascii="Times New Roman" w:hAnsi="Times New Roman"/>
          <w:spacing w:val="27"/>
          <w:w w:val="99"/>
          <w:position w:val="2"/>
          <w:lang w:eastAsia="zh-CN"/>
        </w:rPr>
      </w:pPr>
      <w:r>
        <w:rPr>
          <w:noProof/>
          <w:lang w:eastAsia="zh-CN"/>
        </w:rPr>
        <w:pict>
          <v:shape id="_x0000_s1050" type="#_x0000_t75" style="position:absolute;left:0;text-align:left;margin-left:659.3pt;margin-top:11.6pt;width:1.55pt;height:1.55pt;z-index:-251682816;mso-position-horizontal-relative:page">
            <v:imagedata r:id="rId8" o:title=""/>
            <w10:wrap anchorx="page"/>
          </v:shape>
        </w:pict>
      </w:r>
      <w:r>
        <w:rPr>
          <w:rFonts w:ascii="Times New Roman" w:hAnsi="Times New Roman"/>
          <w:spacing w:val="-1"/>
          <w:position w:val="2"/>
          <w:lang w:eastAsia="zh-CN"/>
        </w:rPr>
        <w:t>B</w:t>
      </w:r>
      <w:r>
        <w:rPr>
          <w:rFonts w:hint="eastAsia"/>
          <w:spacing w:val="-1"/>
          <w:position w:val="2"/>
          <w:lang w:eastAsia="zh-CN"/>
        </w:rPr>
        <w:t>．</w:t>
      </w:r>
      <w:r>
        <w:rPr>
          <w:rFonts w:ascii="Times New Roman" w:hAnsi="Times New Roman"/>
          <w:spacing w:val="-1"/>
          <w:position w:val="2"/>
          <w:lang w:eastAsia="zh-CN"/>
        </w:rPr>
        <w:t>t</w:t>
      </w:r>
      <w:r>
        <w:rPr>
          <w:rFonts w:ascii="Times New Roman" w:hAnsi="Times New Roman"/>
          <w:spacing w:val="-1"/>
          <w:sz w:val="13"/>
          <w:szCs w:val="13"/>
          <w:lang w:eastAsia="zh-CN"/>
        </w:rPr>
        <w:t>1</w:t>
      </w:r>
      <w:r>
        <w:rPr>
          <w:rFonts w:hint="eastAsia"/>
          <w:spacing w:val="-1"/>
          <w:position w:val="2"/>
          <w:lang w:eastAsia="zh-CN"/>
        </w:rPr>
        <w:t>℃时，</w:t>
      </w:r>
      <w:r>
        <w:rPr>
          <w:spacing w:val="-78"/>
          <w:position w:val="2"/>
          <w:lang w:eastAsia="zh-CN"/>
        </w:rPr>
        <w:t xml:space="preserve"> </w:t>
      </w:r>
      <w:r>
        <w:rPr>
          <w:rFonts w:hint="eastAsia"/>
          <w:position w:val="2"/>
          <w:lang w:eastAsia="zh-CN"/>
        </w:rPr>
        <w:t>甲的溶解度为</w:t>
      </w:r>
      <w:r>
        <w:rPr>
          <w:spacing w:val="-61"/>
          <w:position w:val="2"/>
          <w:lang w:eastAsia="zh-CN"/>
        </w:rPr>
        <w:t xml:space="preserve"> </w:t>
      </w:r>
      <w:r>
        <w:rPr>
          <w:rFonts w:ascii="Times New Roman" w:hAnsi="Times New Roman"/>
          <w:position w:val="2"/>
          <w:lang w:eastAsia="zh-CN"/>
        </w:rPr>
        <w:t>a</w:t>
      </w:r>
      <w:r>
        <w:rPr>
          <w:rFonts w:ascii="Times New Roman" w:hAnsi="Times New Roman"/>
          <w:spacing w:val="-7"/>
          <w:position w:val="2"/>
          <w:lang w:eastAsia="zh-CN"/>
        </w:rPr>
        <w:t xml:space="preserve"> </w:t>
      </w:r>
      <w:r>
        <w:rPr>
          <w:rFonts w:ascii="Times New Roman" w:hAnsi="Times New Roman"/>
          <w:position w:val="2"/>
          <w:lang w:eastAsia="zh-CN"/>
        </w:rPr>
        <w:t>g</w:t>
      </w:r>
      <w:r>
        <w:rPr>
          <w:rFonts w:ascii="Times New Roman" w:hAnsi="Times New Roman"/>
          <w:spacing w:val="27"/>
          <w:w w:val="99"/>
          <w:position w:val="2"/>
          <w:lang w:eastAsia="zh-CN"/>
        </w:rPr>
        <w:t xml:space="preserve"> </w:t>
      </w:r>
    </w:p>
    <w:p w:rsidR="00784EFB" w:rsidRDefault="00784EFB">
      <w:pPr>
        <w:pStyle w:val="BodyText"/>
        <w:spacing w:before="16" w:line="311" w:lineRule="auto"/>
        <w:ind w:left="1123" w:right="981"/>
        <w:rPr>
          <w:spacing w:val="24"/>
          <w:w w:val="99"/>
          <w:lang w:eastAsia="zh-CN"/>
        </w:rPr>
      </w:pPr>
      <w:r>
        <w:rPr>
          <w:rFonts w:ascii="Times New Roman" w:hAnsi="Times New Roman"/>
          <w:lang w:eastAsia="zh-CN"/>
        </w:rPr>
        <w:t>C</w:t>
      </w:r>
      <w:r>
        <w:rPr>
          <w:rFonts w:hint="eastAsia"/>
          <w:lang w:eastAsia="zh-CN"/>
        </w:rPr>
        <w:t>．升高温度时，乙的饱和溶液会变成不饱和溶液</w:t>
      </w:r>
      <w:r>
        <w:rPr>
          <w:spacing w:val="24"/>
          <w:w w:val="99"/>
          <w:lang w:eastAsia="zh-CN"/>
        </w:rPr>
        <w:t xml:space="preserve"> </w:t>
      </w:r>
    </w:p>
    <w:p w:rsidR="00784EFB" w:rsidRDefault="00784EFB">
      <w:pPr>
        <w:pStyle w:val="BodyText"/>
        <w:spacing w:before="16" w:line="311" w:lineRule="auto"/>
        <w:ind w:left="1123" w:right="981"/>
        <w:rPr>
          <w:lang w:eastAsia="zh-CN"/>
        </w:rPr>
      </w:pPr>
      <w:r>
        <w:rPr>
          <w:rFonts w:ascii="Times New Roman" w:hAnsi="Times New Roman"/>
          <w:position w:val="2"/>
          <w:lang w:eastAsia="zh-CN"/>
        </w:rPr>
        <w:t>D</w:t>
      </w:r>
      <w:r>
        <w:rPr>
          <w:rFonts w:hint="eastAsia"/>
          <w:position w:val="2"/>
          <w:lang w:eastAsia="zh-CN"/>
        </w:rPr>
        <w:t>．分别将甲、乙两种物质的饱和溶液从</w:t>
      </w:r>
      <w:r>
        <w:rPr>
          <w:spacing w:val="-73"/>
          <w:position w:val="2"/>
          <w:lang w:eastAsia="zh-CN"/>
        </w:rPr>
        <w:t xml:space="preserve"> </w:t>
      </w:r>
      <w:r>
        <w:rPr>
          <w:rFonts w:ascii="Times New Roman" w:hAnsi="Times New Roman"/>
          <w:position w:val="2"/>
          <w:lang w:eastAsia="zh-CN"/>
        </w:rPr>
        <w:t>t</w:t>
      </w:r>
      <w:r>
        <w:rPr>
          <w:rFonts w:ascii="Times New Roman" w:hAnsi="Times New Roman"/>
          <w:sz w:val="13"/>
          <w:szCs w:val="13"/>
          <w:lang w:eastAsia="zh-CN"/>
        </w:rPr>
        <w:t>2</w:t>
      </w:r>
      <w:r>
        <w:rPr>
          <w:rFonts w:hint="eastAsia"/>
          <w:position w:val="2"/>
          <w:lang w:eastAsia="zh-CN"/>
        </w:rPr>
        <w:t>℃降温到</w:t>
      </w:r>
      <w:r>
        <w:rPr>
          <w:spacing w:val="-75"/>
          <w:position w:val="2"/>
          <w:lang w:eastAsia="zh-CN"/>
        </w:rPr>
        <w:t xml:space="preserve"> </w:t>
      </w:r>
      <w:r>
        <w:rPr>
          <w:rFonts w:ascii="Times New Roman" w:hAnsi="Times New Roman"/>
          <w:spacing w:val="-1"/>
          <w:position w:val="2"/>
          <w:lang w:eastAsia="zh-CN"/>
        </w:rPr>
        <w:t>t</w:t>
      </w:r>
      <w:r>
        <w:rPr>
          <w:rFonts w:ascii="Times New Roman" w:hAnsi="Times New Roman"/>
          <w:spacing w:val="-1"/>
          <w:sz w:val="13"/>
          <w:szCs w:val="13"/>
          <w:lang w:eastAsia="zh-CN"/>
        </w:rPr>
        <w:t>1</w:t>
      </w:r>
      <w:r>
        <w:rPr>
          <w:rFonts w:hint="eastAsia"/>
          <w:spacing w:val="-1"/>
          <w:position w:val="2"/>
          <w:lang w:eastAsia="zh-CN"/>
        </w:rPr>
        <w:t>℃，</w:t>
      </w:r>
    </w:p>
    <w:p w:rsidR="00784EFB" w:rsidRDefault="00784EFB">
      <w:pPr>
        <w:pStyle w:val="BodyText"/>
        <w:spacing w:before="19"/>
        <w:ind w:left="0" w:right="3490"/>
        <w:jc w:val="center"/>
        <w:rPr>
          <w:lang w:eastAsia="zh-CN"/>
        </w:rPr>
      </w:pPr>
      <w:r>
        <w:rPr>
          <w:rFonts w:hint="eastAsia"/>
          <w:lang w:eastAsia="zh-CN"/>
        </w:rPr>
        <w:t>所得溶液的溶质质量分数相等</w:t>
      </w:r>
    </w:p>
    <w:p w:rsidR="00784EFB" w:rsidRDefault="00784EFB">
      <w:pPr>
        <w:pStyle w:val="BodyText"/>
        <w:spacing w:before="48" w:line="380" w:lineRule="exact"/>
        <w:ind w:left="1123" w:hanging="420"/>
        <w:jc w:val="both"/>
        <w:rPr>
          <w:lang w:eastAsia="zh-CN"/>
        </w:rPr>
      </w:pPr>
      <w:r>
        <w:rPr>
          <w:rFonts w:ascii="Times New Roman" w:hAnsi="Times New Roman"/>
          <w:spacing w:val="-2"/>
          <w:lang w:eastAsia="zh-CN"/>
        </w:rPr>
        <w:t>10</w:t>
      </w:r>
      <w:r>
        <w:rPr>
          <w:rFonts w:hint="eastAsia"/>
          <w:spacing w:val="-2"/>
          <w:lang w:eastAsia="zh-CN"/>
        </w:rPr>
        <w:t>．如右下图所示，其中甲、乙、丙、丁、戊分别是铁、盐酸、氢氧化钙、二氧化碳、碳酸钠</w:t>
      </w:r>
      <w:r>
        <w:rPr>
          <w:spacing w:val="78"/>
          <w:w w:val="99"/>
          <w:lang w:eastAsia="zh-CN"/>
        </w:rPr>
        <w:t xml:space="preserve"> </w:t>
      </w:r>
      <w:r>
        <w:rPr>
          <w:rFonts w:hint="eastAsia"/>
          <w:spacing w:val="1"/>
          <w:w w:val="95"/>
          <w:lang w:eastAsia="zh-CN"/>
        </w:rPr>
        <w:t>中</w:t>
      </w:r>
      <w:r>
        <w:rPr>
          <w:rFonts w:hint="eastAsia"/>
          <w:spacing w:val="-1"/>
          <w:w w:val="95"/>
          <w:lang w:eastAsia="zh-CN"/>
        </w:rPr>
        <w:t>的</w:t>
      </w:r>
      <w:r>
        <w:rPr>
          <w:rFonts w:hint="eastAsia"/>
          <w:spacing w:val="1"/>
          <w:w w:val="95"/>
          <w:lang w:eastAsia="zh-CN"/>
        </w:rPr>
        <w:t>一</w:t>
      </w:r>
      <w:r>
        <w:rPr>
          <w:rFonts w:hint="eastAsia"/>
          <w:spacing w:val="-1"/>
          <w:w w:val="95"/>
          <w:lang w:eastAsia="zh-CN"/>
        </w:rPr>
        <w:t>种</w:t>
      </w:r>
      <w:r>
        <w:rPr>
          <w:rFonts w:hint="eastAsia"/>
          <w:spacing w:val="-22"/>
          <w:w w:val="95"/>
          <w:lang w:eastAsia="zh-CN"/>
        </w:rPr>
        <w:t>。</w:t>
      </w:r>
      <w:r>
        <w:rPr>
          <w:rFonts w:hint="eastAsia"/>
          <w:spacing w:val="1"/>
          <w:w w:val="95"/>
          <w:lang w:eastAsia="zh-CN"/>
        </w:rPr>
        <w:t>图</w:t>
      </w:r>
      <w:r>
        <w:rPr>
          <w:rFonts w:hint="eastAsia"/>
          <w:spacing w:val="-1"/>
          <w:w w:val="95"/>
          <w:lang w:eastAsia="zh-CN"/>
        </w:rPr>
        <w:t>中</w:t>
      </w:r>
      <w:r>
        <w:rPr>
          <w:rFonts w:hint="eastAsia"/>
          <w:spacing w:val="1"/>
          <w:w w:val="95"/>
          <w:lang w:eastAsia="zh-CN"/>
        </w:rPr>
        <w:t>有</w:t>
      </w:r>
      <w:r>
        <w:rPr>
          <w:rFonts w:hint="eastAsia"/>
          <w:spacing w:val="-1"/>
          <w:w w:val="95"/>
          <w:lang w:eastAsia="zh-CN"/>
        </w:rPr>
        <w:t>相</w:t>
      </w:r>
      <w:r>
        <w:rPr>
          <w:rFonts w:hint="eastAsia"/>
          <w:spacing w:val="1"/>
          <w:w w:val="95"/>
          <w:lang w:eastAsia="zh-CN"/>
        </w:rPr>
        <w:t>连</w:t>
      </w:r>
      <w:r>
        <w:rPr>
          <w:rFonts w:hint="eastAsia"/>
          <w:spacing w:val="-1"/>
          <w:w w:val="95"/>
          <w:lang w:eastAsia="zh-CN"/>
        </w:rPr>
        <w:t>的</w:t>
      </w:r>
      <w:r>
        <w:rPr>
          <w:rFonts w:hint="eastAsia"/>
          <w:spacing w:val="1"/>
          <w:w w:val="95"/>
          <w:lang w:eastAsia="zh-CN"/>
        </w:rPr>
        <w:t>两</w:t>
      </w:r>
      <w:r>
        <w:rPr>
          <w:rFonts w:hint="eastAsia"/>
          <w:spacing w:val="-1"/>
          <w:w w:val="95"/>
          <w:lang w:eastAsia="zh-CN"/>
        </w:rPr>
        <w:t>个</w:t>
      </w:r>
      <w:r>
        <w:rPr>
          <w:rFonts w:hint="eastAsia"/>
          <w:spacing w:val="1"/>
          <w:w w:val="95"/>
          <w:lang w:eastAsia="zh-CN"/>
        </w:rPr>
        <w:t>圆</w:t>
      </w:r>
      <w:r>
        <w:rPr>
          <w:rFonts w:hint="eastAsia"/>
          <w:spacing w:val="-1"/>
          <w:w w:val="95"/>
          <w:lang w:eastAsia="zh-CN"/>
        </w:rPr>
        <w:t>圈</w:t>
      </w:r>
      <w:r>
        <w:rPr>
          <w:rFonts w:hint="eastAsia"/>
          <w:spacing w:val="1"/>
          <w:w w:val="95"/>
          <w:lang w:eastAsia="zh-CN"/>
        </w:rPr>
        <w:t>表</w:t>
      </w:r>
      <w:r>
        <w:rPr>
          <w:rFonts w:hint="eastAsia"/>
          <w:spacing w:val="-1"/>
          <w:w w:val="95"/>
          <w:lang w:eastAsia="zh-CN"/>
        </w:rPr>
        <w:t>示</w:t>
      </w:r>
      <w:r>
        <w:rPr>
          <w:rFonts w:hint="eastAsia"/>
          <w:spacing w:val="1"/>
          <w:w w:val="95"/>
          <w:lang w:eastAsia="zh-CN"/>
        </w:rPr>
        <w:t>相</w:t>
      </w:r>
      <w:r>
        <w:rPr>
          <w:rFonts w:hint="eastAsia"/>
          <w:spacing w:val="-1"/>
          <w:w w:val="95"/>
          <w:lang w:eastAsia="zh-CN"/>
        </w:rPr>
        <w:t>应</w:t>
      </w:r>
      <w:r>
        <w:rPr>
          <w:rFonts w:hint="eastAsia"/>
          <w:spacing w:val="1"/>
          <w:w w:val="95"/>
          <w:lang w:eastAsia="zh-CN"/>
        </w:rPr>
        <w:t>物</w:t>
      </w:r>
      <w:r>
        <w:rPr>
          <w:rFonts w:hint="eastAsia"/>
          <w:spacing w:val="-1"/>
          <w:w w:val="95"/>
          <w:lang w:eastAsia="zh-CN"/>
        </w:rPr>
        <w:t>质</w:t>
      </w:r>
      <w:r>
        <w:rPr>
          <w:rFonts w:hint="eastAsia"/>
          <w:spacing w:val="1"/>
          <w:w w:val="95"/>
          <w:lang w:eastAsia="zh-CN"/>
        </w:rPr>
        <w:t>能</w:t>
      </w:r>
      <w:r>
        <w:rPr>
          <w:rFonts w:hint="eastAsia"/>
          <w:spacing w:val="-1"/>
          <w:w w:val="95"/>
          <w:lang w:eastAsia="zh-CN"/>
        </w:rPr>
        <w:t>发</w:t>
      </w:r>
      <w:r>
        <w:rPr>
          <w:rFonts w:hint="eastAsia"/>
          <w:spacing w:val="1"/>
          <w:w w:val="95"/>
          <w:lang w:eastAsia="zh-CN"/>
        </w:rPr>
        <w:t>生</w:t>
      </w:r>
      <w:r>
        <w:rPr>
          <w:rFonts w:hint="eastAsia"/>
          <w:spacing w:val="-1"/>
          <w:w w:val="95"/>
          <w:lang w:eastAsia="zh-CN"/>
        </w:rPr>
        <w:t>反</w:t>
      </w:r>
      <w:r>
        <w:rPr>
          <w:rFonts w:hint="eastAsia"/>
          <w:spacing w:val="1"/>
          <w:w w:val="95"/>
          <w:lang w:eastAsia="zh-CN"/>
        </w:rPr>
        <w:t>应</w:t>
      </w:r>
      <w:r>
        <w:rPr>
          <w:rFonts w:hint="eastAsia"/>
          <w:spacing w:val="-22"/>
          <w:w w:val="95"/>
          <w:lang w:eastAsia="zh-CN"/>
        </w:rPr>
        <w:t>，</w:t>
      </w:r>
      <w:r>
        <w:rPr>
          <w:rFonts w:hint="eastAsia"/>
          <w:spacing w:val="1"/>
          <w:w w:val="95"/>
          <w:lang w:eastAsia="zh-CN"/>
        </w:rPr>
        <w:t>已</w:t>
      </w:r>
      <w:r>
        <w:rPr>
          <w:rFonts w:hint="eastAsia"/>
          <w:spacing w:val="-1"/>
          <w:w w:val="95"/>
          <w:lang w:eastAsia="zh-CN"/>
        </w:rPr>
        <w:t>知</w:t>
      </w:r>
      <w:r>
        <w:rPr>
          <w:rFonts w:hint="eastAsia"/>
          <w:spacing w:val="1"/>
          <w:w w:val="95"/>
          <w:lang w:eastAsia="zh-CN"/>
        </w:rPr>
        <w:t>乙</w:t>
      </w:r>
      <w:r>
        <w:rPr>
          <w:rFonts w:hint="eastAsia"/>
          <w:spacing w:val="-1"/>
          <w:w w:val="95"/>
          <w:lang w:eastAsia="zh-CN"/>
        </w:rPr>
        <w:t>是</w:t>
      </w:r>
      <w:r>
        <w:rPr>
          <w:rFonts w:hint="eastAsia"/>
          <w:spacing w:val="1"/>
          <w:w w:val="95"/>
          <w:lang w:eastAsia="zh-CN"/>
        </w:rPr>
        <w:t>铁</w:t>
      </w:r>
      <w:r>
        <w:rPr>
          <w:rFonts w:hint="eastAsia"/>
          <w:spacing w:val="-24"/>
          <w:w w:val="95"/>
          <w:lang w:eastAsia="zh-CN"/>
        </w:rPr>
        <w:t>。</w:t>
      </w:r>
      <w:r>
        <w:rPr>
          <w:rFonts w:hint="eastAsia"/>
          <w:spacing w:val="1"/>
          <w:w w:val="95"/>
          <w:lang w:eastAsia="zh-CN"/>
        </w:rPr>
        <w:t>下</w:t>
      </w:r>
      <w:r>
        <w:rPr>
          <w:rFonts w:hint="eastAsia"/>
          <w:spacing w:val="-1"/>
          <w:w w:val="95"/>
          <w:lang w:eastAsia="zh-CN"/>
        </w:rPr>
        <w:t>列</w:t>
      </w:r>
      <w:r>
        <w:rPr>
          <w:rFonts w:hint="eastAsia"/>
          <w:spacing w:val="1"/>
          <w:w w:val="95"/>
          <w:lang w:eastAsia="zh-CN"/>
        </w:rPr>
        <w:t>说</w:t>
      </w:r>
      <w:r>
        <w:rPr>
          <w:rFonts w:hint="eastAsia"/>
          <w:spacing w:val="-1"/>
          <w:w w:val="95"/>
          <w:lang w:eastAsia="zh-CN"/>
        </w:rPr>
        <w:t>法</w:t>
      </w:r>
      <w:r>
        <w:rPr>
          <w:rFonts w:hint="eastAsia"/>
          <w:spacing w:val="-140"/>
          <w:w w:val="95"/>
          <w:lang w:eastAsia="zh-CN"/>
        </w:rPr>
        <w:t>错</w:t>
      </w:r>
      <w:r>
        <w:rPr>
          <w:rFonts w:hint="eastAsia"/>
          <w:spacing w:val="-61"/>
          <w:w w:val="95"/>
          <w:position w:val="-7"/>
          <w:lang w:eastAsia="zh-CN"/>
        </w:rPr>
        <w:t>．</w:t>
      </w:r>
      <w:r>
        <w:rPr>
          <w:rFonts w:hint="eastAsia"/>
          <w:spacing w:val="-141"/>
          <w:w w:val="95"/>
          <w:lang w:eastAsia="zh-CN"/>
        </w:rPr>
        <w:t>误</w:t>
      </w:r>
      <w:r>
        <w:rPr>
          <w:rFonts w:hint="eastAsia"/>
          <w:w w:val="95"/>
          <w:position w:val="-7"/>
          <w:lang w:eastAsia="zh-CN"/>
        </w:rPr>
        <w:t>．</w:t>
      </w:r>
      <w:r>
        <w:rPr>
          <w:w w:val="99"/>
          <w:position w:val="-7"/>
          <w:lang w:eastAsia="zh-CN"/>
        </w:rPr>
        <w:t xml:space="preserve"> </w:t>
      </w:r>
      <w:r>
        <w:rPr>
          <w:rFonts w:hint="eastAsia"/>
          <w:spacing w:val="-1"/>
          <w:lang w:eastAsia="zh-CN"/>
        </w:rPr>
        <w:t>的是</w:t>
      </w:r>
    </w:p>
    <w:p w:rsidR="00784EFB" w:rsidRDefault="00784EFB">
      <w:pPr>
        <w:pStyle w:val="BodyText"/>
        <w:spacing w:before="60" w:line="313" w:lineRule="auto"/>
        <w:ind w:left="1123" w:right="5472"/>
        <w:rPr>
          <w:spacing w:val="22"/>
          <w:w w:val="99"/>
          <w:lang w:eastAsia="zh-CN"/>
        </w:rPr>
      </w:pPr>
      <w:r>
        <w:rPr>
          <w:noProof/>
          <w:lang w:eastAsia="zh-CN"/>
        </w:rPr>
        <w:pict>
          <v:shape id="_x0000_s1051" type="#_x0000_t75" style="position:absolute;left:0;text-align:left;margin-left:887.15pt;margin-top:11.85pt;width:104.65pt;height:53.05pt;z-index:-251674624;mso-position-horizontal-relative:page">
            <v:imagedata r:id="rId9" o:title=""/>
            <w10:wrap anchorx="page"/>
          </v:shape>
        </w:pict>
      </w:r>
      <w:r>
        <w:rPr>
          <w:rFonts w:ascii="Times New Roman" w:hAnsi="Times New Roman"/>
          <w:lang w:eastAsia="zh-CN"/>
        </w:rPr>
        <w:t>A</w:t>
      </w:r>
      <w:r>
        <w:rPr>
          <w:rFonts w:hint="eastAsia"/>
          <w:lang w:eastAsia="zh-CN"/>
        </w:rPr>
        <w:t>．丙是盐酸</w:t>
      </w:r>
      <w:r>
        <w:rPr>
          <w:spacing w:val="22"/>
          <w:w w:val="99"/>
          <w:lang w:eastAsia="zh-CN"/>
        </w:rPr>
        <w:t xml:space="preserve"> </w:t>
      </w:r>
    </w:p>
    <w:p w:rsidR="00784EFB" w:rsidRDefault="00784EFB">
      <w:pPr>
        <w:pStyle w:val="BodyText"/>
        <w:spacing w:before="60" w:line="313" w:lineRule="auto"/>
        <w:ind w:left="1123" w:right="5472"/>
        <w:rPr>
          <w:lang w:eastAsia="zh-CN"/>
        </w:rPr>
      </w:pPr>
      <w:r>
        <w:rPr>
          <w:rFonts w:ascii="Times New Roman" w:hAnsi="Times New Roman"/>
          <w:w w:val="95"/>
          <w:lang w:eastAsia="zh-CN"/>
        </w:rPr>
        <w:t>B</w:t>
      </w:r>
      <w:r>
        <w:rPr>
          <w:rFonts w:hint="eastAsia"/>
          <w:w w:val="95"/>
          <w:lang w:eastAsia="zh-CN"/>
        </w:rPr>
        <w:t>．戊是氢氧化钙</w:t>
      </w:r>
    </w:p>
    <w:p w:rsidR="00784EFB" w:rsidRDefault="00784EFB">
      <w:pPr>
        <w:pStyle w:val="BodyText"/>
        <w:spacing w:before="17" w:line="315" w:lineRule="auto"/>
        <w:ind w:left="1123" w:right="4551"/>
        <w:rPr>
          <w:spacing w:val="24"/>
          <w:w w:val="99"/>
          <w:lang w:eastAsia="zh-CN"/>
        </w:rPr>
      </w:pPr>
      <w:r>
        <w:rPr>
          <w:rFonts w:ascii="Times New Roman" w:hAnsi="Times New Roman"/>
          <w:w w:val="95"/>
          <w:lang w:eastAsia="zh-CN"/>
        </w:rPr>
        <w:t>C</w:t>
      </w:r>
      <w:r>
        <w:rPr>
          <w:rFonts w:hint="eastAsia"/>
          <w:w w:val="95"/>
          <w:lang w:eastAsia="zh-CN"/>
        </w:rPr>
        <w:t>．</w:t>
      </w:r>
      <w:r>
        <w:rPr>
          <w:rFonts w:ascii="Times New Roman" w:hAnsi="Times New Roman"/>
          <w:w w:val="95"/>
          <w:lang w:eastAsia="zh-CN"/>
        </w:rPr>
        <w:t>:</w:t>
      </w:r>
      <w:r>
        <w:rPr>
          <w:rFonts w:hint="eastAsia"/>
          <w:w w:val="95"/>
          <w:lang w:eastAsia="zh-CN"/>
        </w:rPr>
        <w:t>五种物质中，只有铁是单质</w:t>
      </w:r>
      <w:r>
        <w:rPr>
          <w:spacing w:val="24"/>
          <w:w w:val="99"/>
          <w:lang w:eastAsia="zh-CN"/>
        </w:rPr>
        <w:t xml:space="preserve"> </w:t>
      </w:r>
    </w:p>
    <w:p w:rsidR="00784EFB" w:rsidRDefault="00784EFB">
      <w:pPr>
        <w:pStyle w:val="BodyText"/>
        <w:spacing w:before="17" w:line="315" w:lineRule="auto"/>
        <w:ind w:left="1123" w:right="4551"/>
        <w:rPr>
          <w:lang w:eastAsia="zh-CN"/>
        </w:rPr>
      </w:pPr>
      <w:r>
        <w:rPr>
          <w:rFonts w:ascii="Times New Roman" w:hAnsi="Times New Roman"/>
          <w:lang w:eastAsia="zh-CN"/>
        </w:rPr>
        <w:t>D</w:t>
      </w:r>
      <w:r>
        <w:rPr>
          <w:rFonts w:hint="eastAsia"/>
          <w:lang w:eastAsia="zh-CN"/>
        </w:rPr>
        <w:t>．甲与丁反应属于复分解反应</w:t>
      </w:r>
    </w:p>
    <w:p w:rsidR="00784EFB" w:rsidRDefault="00784EFB">
      <w:pPr>
        <w:pStyle w:val="Heading2"/>
        <w:tabs>
          <w:tab w:val="left" w:pos="1761"/>
        </w:tabs>
        <w:jc w:val="center"/>
        <w:rPr>
          <w:b w:val="0"/>
          <w:bCs w:val="0"/>
          <w:lang w:eastAsia="zh-CN"/>
        </w:rPr>
      </w:pPr>
      <w:r>
        <w:rPr>
          <w:b w:val="0"/>
          <w:bCs w:val="0"/>
          <w:w w:val="95"/>
          <w:lang w:eastAsia="zh-CN"/>
        </w:rPr>
        <w:br w:type="column"/>
      </w:r>
      <w:r>
        <w:rPr>
          <w:rFonts w:hint="eastAsia"/>
          <w:spacing w:val="-1"/>
          <w:w w:val="95"/>
          <w:lang w:eastAsia="zh-CN"/>
        </w:rPr>
        <w:t>第Ⅱ卷</w:t>
      </w:r>
      <w:r>
        <w:rPr>
          <w:spacing w:val="-1"/>
          <w:w w:val="95"/>
          <w:lang w:eastAsia="zh-CN"/>
        </w:rPr>
        <w:tab/>
      </w:r>
      <w:r>
        <w:rPr>
          <w:rFonts w:hint="eastAsia"/>
          <w:spacing w:val="-1"/>
          <w:lang w:eastAsia="zh-CN"/>
        </w:rPr>
        <w:t>非选择题</w:t>
      </w:r>
    </w:p>
    <w:p w:rsidR="00784EFB" w:rsidRDefault="00784EFB">
      <w:pPr>
        <w:spacing w:before="9" w:line="270" w:lineRule="atLeast"/>
        <w:rPr>
          <w:rFonts w:ascii="宋体" w:cs="宋体"/>
          <w:sz w:val="20"/>
          <w:szCs w:val="20"/>
          <w:lang w:eastAsia="zh-CN"/>
        </w:rPr>
      </w:pPr>
    </w:p>
    <w:p w:rsidR="00784EFB" w:rsidRDefault="00784EFB">
      <w:pPr>
        <w:pStyle w:val="BodyText"/>
        <w:spacing w:line="362" w:lineRule="auto"/>
        <w:ind w:left="1168" w:right="247" w:hanging="420"/>
        <w:rPr>
          <w:lang w:eastAsia="zh-CN"/>
        </w:rPr>
      </w:pPr>
      <w:r>
        <w:rPr>
          <w:rFonts w:ascii="Times New Roman" w:hAnsi="Times New Roman"/>
          <w:w w:val="95"/>
          <w:lang w:eastAsia="zh-CN"/>
        </w:rPr>
        <w:t>11</w:t>
      </w:r>
      <w:r>
        <w:rPr>
          <w:rFonts w:hint="eastAsia"/>
          <w:w w:val="95"/>
          <w:lang w:eastAsia="zh-CN"/>
        </w:rPr>
        <w:t>．（</w:t>
      </w:r>
      <w:r>
        <w:rPr>
          <w:rFonts w:ascii="Times New Roman" w:hAnsi="Times New Roman"/>
          <w:w w:val="95"/>
          <w:lang w:eastAsia="zh-CN"/>
        </w:rPr>
        <w:t xml:space="preserve">12  </w:t>
      </w:r>
      <w:r>
        <w:rPr>
          <w:rFonts w:hint="eastAsia"/>
          <w:spacing w:val="1"/>
          <w:w w:val="95"/>
          <w:lang w:eastAsia="zh-CN"/>
        </w:rPr>
        <w:t>分）生活就是一本化学教科书，只要你留心观察，用心思考，便可发现化学无处不</w:t>
      </w:r>
      <w:r>
        <w:rPr>
          <w:spacing w:val="66"/>
          <w:w w:val="99"/>
          <w:lang w:eastAsia="zh-CN"/>
        </w:rPr>
        <w:t xml:space="preserve"> </w:t>
      </w:r>
      <w:r>
        <w:rPr>
          <w:rFonts w:hint="eastAsia"/>
          <w:lang w:eastAsia="zh-CN"/>
        </w:rPr>
        <w:t>在，探究其乐无穷。用你所学的知识解答下列现象：</w:t>
      </w:r>
    </w:p>
    <w:p w:rsidR="00784EFB" w:rsidRDefault="00784EFB">
      <w:pPr>
        <w:pStyle w:val="BodyText"/>
        <w:tabs>
          <w:tab w:val="left" w:pos="4859"/>
          <w:tab w:val="left" w:pos="6942"/>
        </w:tabs>
        <w:spacing w:before="74" w:line="390" w:lineRule="auto"/>
        <w:ind w:left="1271" w:right="246" w:hanging="524"/>
        <w:rPr>
          <w:spacing w:val="26"/>
          <w:w w:val="99"/>
          <w:lang w:eastAsia="zh-CN"/>
        </w:rPr>
      </w:pPr>
      <w:r>
        <w:rPr>
          <w:rFonts w:hint="eastAsia"/>
          <w:w w:val="95"/>
          <w:lang w:eastAsia="zh-CN"/>
        </w:rPr>
        <w:t>（</w:t>
      </w:r>
      <w:r>
        <w:rPr>
          <w:rFonts w:ascii="Times New Roman" w:hAnsi="Times New Roman"/>
          <w:w w:val="95"/>
          <w:lang w:eastAsia="zh-CN"/>
        </w:rPr>
        <w:t>1</w:t>
      </w:r>
      <w:r>
        <w:rPr>
          <w:rFonts w:hint="eastAsia"/>
          <w:w w:val="95"/>
          <w:lang w:eastAsia="zh-CN"/>
        </w:rPr>
        <w:t>）喝口水缓解考试压力，开水是</w:t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hint="eastAsia"/>
          <w:w w:val="95"/>
          <w:lang w:eastAsia="zh-CN"/>
        </w:rPr>
        <w:t>（选填“纯净物”或“混合物”），它已经通过</w:t>
      </w:r>
      <w:r>
        <w:rPr>
          <w:spacing w:val="42"/>
          <w:w w:val="99"/>
          <w:lang w:eastAsia="zh-CN"/>
        </w:rPr>
        <w:t xml:space="preserve"> </w:t>
      </w:r>
      <w:r>
        <w:rPr>
          <w:rFonts w:hint="eastAsia"/>
          <w:w w:val="95"/>
          <w:lang w:eastAsia="zh-CN"/>
        </w:rPr>
        <w:t>方法降低了水的硬度。下列做法不利于保护水资源的是</w:t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hint="eastAsia"/>
          <w:lang w:eastAsia="zh-CN"/>
        </w:rPr>
        <w:t>（填标号）。</w:t>
      </w:r>
      <w:r>
        <w:rPr>
          <w:spacing w:val="26"/>
          <w:w w:val="99"/>
          <w:lang w:eastAsia="zh-CN"/>
        </w:rPr>
        <w:t xml:space="preserve"> </w:t>
      </w:r>
    </w:p>
    <w:p w:rsidR="00784EFB" w:rsidRDefault="00784EFB" w:rsidP="009C01F0">
      <w:pPr>
        <w:pStyle w:val="BodyText"/>
        <w:tabs>
          <w:tab w:val="left" w:pos="4859"/>
          <w:tab w:val="left" w:pos="6942"/>
        </w:tabs>
        <w:spacing w:before="74" w:line="390" w:lineRule="auto"/>
        <w:ind w:leftChars="551" w:left="31680" w:right="246" w:hangingChars="24" w:firstLine="31680"/>
        <w:rPr>
          <w:lang w:eastAsia="zh-CN"/>
        </w:rPr>
      </w:pPr>
      <w:r>
        <w:rPr>
          <w:rFonts w:ascii="Times New Roman" w:hAnsi="Times New Roman"/>
          <w:lang w:eastAsia="zh-CN"/>
        </w:rPr>
        <w:t>A</w:t>
      </w:r>
      <w:r>
        <w:rPr>
          <w:rFonts w:hint="eastAsia"/>
          <w:lang w:eastAsia="zh-CN"/>
        </w:rPr>
        <w:t>．大量开采地下水</w:t>
      </w:r>
    </w:p>
    <w:p w:rsidR="00784EFB" w:rsidRDefault="00784EFB">
      <w:pPr>
        <w:pStyle w:val="BodyText"/>
        <w:spacing w:before="24" w:line="379" w:lineRule="auto"/>
        <w:ind w:left="1271" w:right="2752"/>
        <w:rPr>
          <w:spacing w:val="25"/>
          <w:w w:val="99"/>
          <w:lang w:eastAsia="zh-CN"/>
        </w:rPr>
      </w:pPr>
      <w:r>
        <w:rPr>
          <w:rFonts w:ascii="Times New Roman" w:hAnsi="Times New Roman"/>
          <w:lang w:eastAsia="zh-CN"/>
        </w:rPr>
        <w:t>B</w:t>
      </w:r>
      <w:r>
        <w:rPr>
          <w:rFonts w:hint="eastAsia"/>
          <w:lang w:eastAsia="zh-CN"/>
        </w:rPr>
        <w:t>．禁止使用含磷洗衣粉</w:t>
      </w:r>
      <w:r>
        <w:rPr>
          <w:spacing w:val="25"/>
          <w:w w:val="99"/>
          <w:lang w:eastAsia="zh-CN"/>
        </w:rPr>
        <w:t xml:space="preserve"> </w:t>
      </w:r>
    </w:p>
    <w:p w:rsidR="00784EFB" w:rsidRDefault="00784EFB">
      <w:pPr>
        <w:pStyle w:val="BodyText"/>
        <w:spacing w:before="24" w:line="379" w:lineRule="auto"/>
        <w:ind w:left="1271" w:right="2752"/>
        <w:rPr>
          <w:spacing w:val="26"/>
          <w:w w:val="99"/>
          <w:lang w:eastAsia="zh-CN"/>
        </w:rPr>
      </w:pPr>
      <w:r>
        <w:rPr>
          <w:rFonts w:ascii="Times New Roman" w:hAnsi="Times New Roman"/>
          <w:lang w:eastAsia="zh-CN"/>
        </w:rPr>
        <w:t>C</w:t>
      </w:r>
      <w:r>
        <w:rPr>
          <w:rFonts w:hint="eastAsia"/>
          <w:lang w:eastAsia="zh-CN"/>
        </w:rPr>
        <w:t>．设法提高工业用水的重复利用率</w:t>
      </w:r>
      <w:r>
        <w:rPr>
          <w:spacing w:val="26"/>
          <w:w w:val="99"/>
          <w:lang w:eastAsia="zh-CN"/>
        </w:rPr>
        <w:t xml:space="preserve"> </w:t>
      </w:r>
    </w:p>
    <w:p w:rsidR="00784EFB" w:rsidRDefault="00784EFB">
      <w:pPr>
        <w:pStyle w:val="BodyText"/>
        <w:spacing w:before="24" w:line="379" w:lineRule="auto"/>
        <w:ind w:left="1271" w:right="2752"/>
        <w:rPr>
          <w:lang w:eastAsia="zh-CN"/>
        </w:rPr>
      </w:pPr>
      <w:r>
        <w:rPr>
          <w:rFonts w:ascii="Times New Roman" w:hAnsi="Times New Roman"/>
          <w:w w:val="95"/>
          <w:lang w:eastAsia="zh-CN"/>
        </w:rPr>
        <w:t>D</w:t>
      </w:r>
      <w:r>
        <w:rPr>
          <w:rFonts w:hint="eastAsia"/>
          <w:w w:val="95"/>
          <w:lang w:eastAsia="zh-CN"/>
        </w:rPr>
        <w:t>．改变农业灌溉方式，推广喷灌、滴灌技术</w:t>
      </w:r>
    </w:p>
    <w:p w:rsidR="00784EFB" w:rsidRDefault="00784EFB">
      <w:pPr>
        <w:pStyle w:val="BodyText"/>
        <w:tabs>
          <w:tab w:val="left" w:pos="4316"/>
          <w:tab w:val="left" w:pos="6416"/>
          <w:tab w:val="left" w:pos="7309"/>
          <w:tab w:val="left" w:pos="8307"/>
        </w:tabs>
        <w:spacing w:before="66" w:line="425" w:lineRule="auto"/>
        <w:ind w:left="1271" w:right="138" w:hanging="524"/>
        <w:rPr>
          <w:lang w:eastAsia="zh-CN"/>
        </w:rPr>
      </w:pPr>
      <w:r>
        <w:rPr>
          <w:noProof/>
          <w:lang w:eastAsia="zh-CN"/>
        </w:rPr>
        <w:pict>
          <v:group id="_x0000_s1052" style="position:absolute;left:0;text-align:left;margin-left:1297.3pt;margin-top:16.9pt;width:84pt;height:.1pt;z-index:-251681792;mso-position-horizontal-relative:page" coordorigin="25946,338" coordsize="1680,2">
            <v:shape id="_x0000_s1053" style="position:absolute;left:25946;top:338;width:1680;height:2" coordorigin="25946,338" coordsize="1680,0" path="m25946,338r1680,e" filled="f" strokeweight=".48pt">
              <v:path arrowok="t"/>
            </v:shape>
            <w10:wrap anchorx="page"/>
          </v:group>
        </w:pict>
      </w:r>
      <w:r>
        <w:rPr>
          <w:rFonts w:hint="eastAsia"/>
          <w:spacing w:val="-2"/>
          <w:w w:val="95"/>
          <w:lang w:eastAsia="zh-CN"/>
        </w:rPr>
        <w:t>（</w:t>
      </w:r>
      <w:r>
        <w:rPr>
          <w:rFonts w:ascii="Times New Roman" w:hAnsi="Times New Roman"/>
          <w:spacing w:val="-2"/>
          <w:w w:val="95"/>
          <w:lang w:eastAsia="zh-CN"/>
        </w:rPr>
        <w:t>2</w:t>
      </w:r>
      <w:r>
        <w:rPr>
          <w:rFonts w:hint="eastAsia"/>
          <w:spacing w:val="-2"/>
          <w:w w:val="95"/>
          <w:lang w:eastAsia="zh-CN"/>
        </w:rPr>
        <w:t>）放学回到家，餐厅里飘来了饭的香味，这是因为</w:t>
      </w:r>
      <w:r>
        <w:rPr>
          <w:spacing w:val="-2"/>
          <w:w w:val="95"/>
          <w:lang w:eastAsia="zh-CN"/>
        </w:rPr>
        <w:tab/>
      </w:r>
      <w:r>
        <w:rPr>
          <w:spacing w:val="-2"/>
          <w:w w:val="95"/>
          <w:lang w:eastAsia="zh-CN"/>
        </w:rPr>
        <w:tab/>
      </w:r>
      <w:r>
        <w:rPr>
          <w:rFonts w:hint="eastAsia"/>
          <w:spacing w:val="-1"/>
          <w:w w:val="95"/>
          <w:lang w:eastAsia="zh-CN"/>
        </w:rPr>
        <w:t>（从微观角度解释）。</w:t>
      </w:r>
      <w:r>
        <w:rPr>
          <w:spacing w:val="38"/>
          <w:w w:val="99"/>
          <w:lang w:eastAsia="zh-CN"/>
        </w:rPr>
        <w:t xml:space="preserve"> </w:t>
      </w:r>
      <w:r>
        <w:rPr>
          <w:rFonts w:hint="eastAsia"/>
          <w:spacing w:val="1"/>
          <w:lang w:eastAsia="zh-CN"/>
        </w:rPr>
        <w:t>先吃一碗排骨汤，再吃一碗干饭拌青菜，这些食物中除了水、无机盐和油脂外，主要含</w:t>
      </w:r>
      <w:r>
        <w:rPr>
          <w:spacing w:val="54"/>
          <w:w w:val="99"/>
          <w:lang w:eastAsia="zh-CN"/>
        </w:rPr>
        <w:t xml:space="preserve"> </w:t>
      </w:r>
      <w:r>
        <w:rPr>
          <w:rFonts w:hint="eastAsia"/>
          <w:w w:val="95"/>
          <w:lang w:eastAsia="zh-CN"/>
        </w:rPr>
        <w:t>有的营养素是</w:t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hint="eastAsia"/>
          <w:w w:val="95"/>
          <w:lang w:eastAsia="zh-CN"/>
        </w:rPr>
        <w:t>、</w:t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hint="eastAsia"/>
          <w:w w:val="95"/>
          <w:lang w:eastAsia="zh-CN"/>
        </w:rPr>
        <w:t>、</w:t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hint="eastAsia"/>
          <w:lang w:eastAsia="zh-CN"/>
        </w:rPr>
        <w:t>。</w:t>
      </w:r>
    </w:p>
    <w:p w:rsidR="00784EFB" w:rsidRDefault="00784EFB">
      <w:pPr>
        <w:pStyle w:val="BodyText"/>
        <w:tabs>
          <w:tab w:val="left" w:pos="4107"/>
          <w:tab w:val="left" w:pos="6102"/>
          <w:tab w:val="left" w:pos="7602"/>
        </w:tabs>
        <w:spacing w:before="61" w:line="423" w:lineRule="auto"/>
        <w:ind w:left="1271" w:right="246" w:hanging="524"/>
        <w:jc w:val="both"/>
        <w:rPr>
          <w:lang w:eastAsia="zh-CN"/>
        </w:rPr>
      </w:pPr>
      <w:r>
        <w:rPr>
          <w:rFonts w:hint="eastAsia"/>
          <w:w w:val="95"/>
          <w:position w:val="2"/>
          <w:lang w:eastAsia="zh-CN"/>
        </w:rPr>
        <w:t>（</w:t>
      </w:r>
      <w:r>
        <w:rPr>
          <w:rFonts w:ascii="Times New Roman" w:hAnsi="Times New Roman"/>
          <w:w w:val="95"/>
          <w:position w:val="2"/>
          <w:lang w:eastAsia="zh-CN"/>
        </w:rPr>
        <w:t>3</w:t>
      </w:r>
      <w:r>
        <w:rPr>
          <w:rFonts w:hint="eastAsia"/>
          <w:w w:val="95"/>
          <w:position w:val="2"/>
          <w:lang w:eastAsia="zh-CN"/>
        </w:rPr>
        <w:t>）家里煮菜要用液化石油气，其主要成分丁烯（</w:t>
      </w:r>
      <w:r>
        <w:rPr>
          <w:rFonts w:ascii="Times New Roman" w:hAnsi="Times New Roman"/>
          <w:w w:val="95"/>
          <w:position w:val="2"/>
          <w:lang w:eastAsia="zh-CN"/>
        </w:rPr>
        <w:t>C</w:t>
      </w:r>
      <w:r>
        <w:rPr>
          <w:rFonts w:ascii="Times New Roman" w:hAnsi="Times New Roman"/>
          <w:w w:val="95"/>
          <w:sz w:val="13"/>
          <w:szCs w:val="13"/>
          <w:lang w:eastAsia="zh-CN"/>
        </w:rPr>
        <w:t>4</w:t>
      </w:r>
      <w:r>
        <w:rPr>
          <w:rFonts w:ascii="Times New Roman" w:hAnsi="Times New Roman"/>
          <w:w w:val="95"/>
          <w:position w:val="2"/>
          <w:lang w:eastAsia="zh-CN"/>
        </w:rPr>
        <w:t>H</w:t>
      </w:r>
      <w:r>
        <w:rPr>
          <w:rFonts w:ascii="Times New Roman" w:hAnsi="Times New Roman"/>
          <w:w w:val="95"/>
          <w:sz w:val="13"/>
          <w:szCs w:val="13"/>
          <w:lang w:eastAsia="zh-CN"/>
        </w:rPr>
        <w:t>8</w:t>
      </w:r>
      <w:r>
        <w:rPr>
          <w:rFonts w:hint="eastAsia"/>
          <w:w w:val="95"/>
          <w:position w:val="2"/>
          <w:lang w:eastAsia="zh-CN"/>
        </w:rPr>
        <w:t>）完全燃烧的产物是二氧化碳和水，</w:t>
      </w:r>
      <w:r>
        <w:rPr>
          <w:spacing w:val="29"/>
          <w:w w:val="99"/>
          <w:position w:val="2"/>
          <w:lang w:eastAsia="zh-CN"/>
        </w:rPr>
        <w:t xml:space="preserve"> </w:t>
      </w:r>
      <w:r>
        <w:rPr>
          <w:rFonts w:hint="eastAsia"/>
          <w:w w:val="95"/>
          <w:lang w:eastAsia="zh-CN"/>
        </w:rPr>
        <w:t>写出有关的化学方程式：</w:t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hint="eastAsia"/>
          <w:w w:val="95"/>
          <w:lang w:eastAsia="zh-CN"/>
        </w:rPr>
        <w:t>。除了石油外，化</w:t>
      </w:r>
      <w:r>
        <w:rPr>
          <w:spacing w:val="27"/>
          <w:w w:val="99"/>
          <w:lang w:eastAsia="zh-CN"/>
        </w:rPr>
        <w:t xml:space="preserve"> </w:t>
      </w:r>
      <w:r>
        <w:rPr>
          <w:rFonts w:hint="eastAsia"/>
          <w:w w:val="95"/>
          <w:lang w:eastAsia="zh-CN"/>
        </w:rPr>
        <w:t>石燃料还有</w:t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hint="eastAsia"/>
          <w:spacing w:val="-1"/>
          <w:w w:val="95"/>
          <w:lang w:eastAsia="zh-CN"/>
        </w:rPr>
        <w:t>、</w:t>
      </w:r>
      <w:r>
        <w:rPr>
          <w:rFonts w:ascii="Times New Roman" w:hAnsi="Times New Roman"/>
          <w:spacing w:val="-1"/>
          <w:w w:val="95"/>
          <w:u w:val="single" w:color="000000"/>
          <w:lang w:eastAsia="zh-CN"/>
        </w:rPr>
        <w:tab/>
      </w:r>
      <w:r>
        <w:rPr>
          <w:rFonts w:hint="eastAsia"/>
          <w:lang w:eastAsia="zh-CN"/>
        </w:rPr>
        <w:t>。</w:t>
      </w:r>
    </w:p>
    <w:p w:rsidR="00784EFB" w:rsidRDefault="00784EFB">
      <w:pPr>
        <w:pStyle w:val="BodyText"/>
        <w:tabs>
          <w:tab w:val="left" w:pos="5996"/>
        </w:tabs>
        <w:spacing w:before="64"/>
        <w:ind w:left="748"/>
        <w:rPr>
          <w:lang w:eastAsia="zh-CN"/>
        </w:rPr>
      </w:pPr>
      <w:r>
        <w:rPr>
          <w:rFonts w:hint="eastAsia"/>
          <w:w w:val="95"/>
          <w:lang w:eastAsia="zh-CN"/>
        </w:rPr>
        <w:t>（</w:t>
      </w:r>
      <w:r>
        <w:rPr>
          <w:rFonts w:ascii="Times New Roman" w:hAnsi="Times New Roman"/>
          <w:w w:val="95"/>
          <w:lang w:eastAsia="zh-CN"/>
        </w:rPr>
        <w:t>4</w:t>
      </w:r>
      <w:r>
        <w:rPr>
          <w:rFonts w:hint="eastAsia"/>
          <w:w w:val="95"/>
          <w:lang w:eastAsia="zh-CN"/>
        </w:rPr>
        <w:t>）洗洁精能清洗餐具油污，是因为它具有</w:t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hint="eastAsia"/>
          <w:lang w:eastAsia="zh-CN"/>
        </w:rPr>
        <w:t>功能（选填“吸附”或“乳化”）。</w:t>
      </w:r>
    </w:p>
    <w:p w:rsidR="00784EFB" w:rsidRDefault="00784EFB">
      <w:pPr>
        <w:spacing w:before="19" w:line="300" w:lineRule="atLeast"/>
        <w:rPr>
          <w:rFonts w:ascii="宋体" w:cs="宋体"/>
          <w:lang w:eastAsia="zh-CN"/>
        </w:rPr>
      </w:pPr>
    </w:p>
    <w:p w:rsidR="00784EFB" w:rsidRDefault="00784EFB">
      <w:pPr>
        <w:pStyle w:val="BodyText"/>
        <w:ind w:left="748"/>
        <w:rPr>
          <w:lang w:eastAsia="zh-CN"/>
        </w:rPr>
      </w:pPr>
      <w:r>
        <w:rPr>
          <w:rFonts w:ascii="Times New Roman" w:hAnsi="Times New Roman"/>
          <w:w w:val="95"/>
          <w:lang w:eastAsia="zh-CN"/>
        </w:rPr>
        <w:t>12</w:t>
      </w:r>
      <w:r>
        <w:rPr>
          <w:rFonts w:hint="eastAsia"/>
          <w:w w:val="95"/>
          <w:lang w:eastAsia="zh-CN"/>
        </w:rPr>
        <w:t>．（</w:t>
      </w:r>
      <w:r>
        <w:rPr>
          <w:rFonts w:ascii="Times New Roman" w:hAnsi="Times New Roman"/>
          <w:w w:val="95"/>
          <w:lang w:eastAsia="zh-CN"/>
        </w:rPr>
        <w:t xml:space="preserve">9  </w:t>
      </w:r>
      <w:r>
        <w:rPr>
          <w:rFonts w:hint="eastAsia"/>
          <w:w w:val="95"/>
          <w:lang w:eastAsia="zh-CN"/>
        </w:rPr>
        <w:t>分）多角度认识物质，能帮助我们更全面地了解物质世界。比如：</w:t>
      </w:r>
    </w:p>
    <w:p w:rsidR="00784EFB" w:rsidRDefault="00784EFB">
      <w:pPr>
        <w:pStyle w:val="BodyText"/>
        <w:tabs>
          <w:tab w:val="left" w:pos="8627"/>
        </w:tabs>
        <w:spacing w:before="148" w:line="357" w:lineRule="auto"/>
        <w:ind w:left="1168" w:right="247" w:hanging="420"/>
        <w:rPr>
          <w:lang w:eastAsia="zh-CN"/>
        </w:rPr>
      </w:pPr>
      <w:r>
        <w:rPr>
          <w:noProof/>
          <w:lang w:eastAsia="zh-CN"/>
        </w:rPr>
        <w:pict>
          <v:shape id="_x0000_s1054" type="#_x0000_t75" style="position:absolute;left:0;text-align:left;margin-left:1340.75pt;margin-top:84.05pt;width:146.15pt;height:105.85pt;z-index:-251671552;mso-position-horizontal-relative:page">
            <v:imagedata r:id="rId10" o:title=""/>
            <w10:wrap anchorx="page"/>
          </v:shape>
        </w:pict>
      </w:r>
      <w:r>
        <w:rPr>
          <w:rFonts w:hint="eastAsia"/>
          <w:lang w:eastAsia="zh-CN"/>
        </w:rPr>
        <w:t>（</w:t>
      </w:r>
      <w:r>
        <w:rPr>
          <w:rFonts w:ascii="Times New Roman" w:hAnsi="Times New Roman"/>
          <w:lang w:eastAsia="zh-CN"/>
        </w:rPr>
        <w:t>1</w:t>
      </w:r>
      <w:r>
        <w:rPr>
          <w:rFonts w:hint="eastAsia"/>
          <w:lang w:eastAsia="zh-CN"/>
        </w:rPr>
        <w:t>）从辩证的角度：根据“二氧化碳导致温室效应”的事实分析，“过”：使全球气候变</w:t>
      </w:r>
      <w:r>
        <w:rPr>
          <w:spacing w:val="34"/>
          <w:w w:val="99"/>
          <w:lang w:eastAsia="zh-CN"/>
        </w:rPr>
        <w:t xml:space="preserve"> </w:t>
      </w:r>
      <w:r>
        <w:rPr>
          <w:rFonts w:hint="eastAsia"/>
          <w:spacing w:val="2"/>
          <w:lang w:eastAsia="zh-CN"/>
        </w:rPr>
        <w:t>暖导致海平面上升等；“功”：为工业生产和植物的光合作用提供丰富的原料。植物光</w:t>
      </w:r>
      <w:r>
        <w:rPr>
          <w:spacing w:val="24"/>
          <w:w w:val="99"/>
          <w:lang w:eastAsia="zh-CN"/>
        </w:rPr>
        <w:t xml:space="preserve"> </w:t>
      </w:r>
      <w:r>
        <w:rPr>
          <w:rFonts w:hint="eastAsia"/>
          <w:w w:val="95"/>
          <w:position w:val="2"/>
          <w:lang w:eastAsia="zh-CN"/>
        </w:rPr>
        <w:t>合作用的化学方程式：</w:t>
      </w:r>
      <w:r>
        <w:rPr>
          <w:rFonts w:ascii="Times New Roman" w:hAnsi="Times New Roman"/>
          <w:w w:val="95"/>
          <w:position w:val="2"/>
          <w:lang w:eastAsia="zh-CN"/>
        </w:rPr>
        <w:t>6CO</w:t>
      </w:r>
      <w:r>
        <w:rPr>
          <w:rFonts w:ascii="Times New Roman" w:hAnsi="Times New Roman"/>
          <w:w w:val="95"/>
          <w:sz w:val="13"/>
          <w:szCs w:val="13"/>
          <w:lang w:eastAsia="zh-CN"/>
        </w:rPr>
        <w:t>2</w:t>
      </w:r>
      <w:r>
        <w:rPr>
          <w:rFonts w:ascii="Times New Roman" w:hAnsi="Times New Roman"/>
          <w:w w:val="95"/>
          <w:position w:val="2"/>
          <w:lang w:eastAsia="zh-CN"/>
        </w:rPr>
        <w:t>+6H</w:t>
      </w:r>
      <w:r>
        <w:rPr>
          <w:rFonts w:ascii="Times New Roman" w:hAnsi="Times New Roman"/>
          <w:w w:val="95"/>
          <w:sz w:val="13"/>
          <w:szCs w:val="13"/>
          <w:lang w:eastAsia="zh-CN"/>
        </w:rPr>
        <w:t>2</w:t>
      </w:r>
      <w:r>
        <w:rPr>
          <w:rFonts w:ascii="Times New Roman" w:hAnsi="Times New Roman"/>
          <w:w w:val="95"/>
          <w:position w:val="2"/>
          <w:lang w:eastAsia="zh-CN"/>
        </w:rPr>
        <w:t xml:space="preserve">O  </w:t>
      </w:r>
      <w:r>
        <w:rPr>
          <w:rFonts w:ascii="Times New Roman" w:hAnsi="Times New Roman"/>
          <w:spacing w:val="43"/>
          <w:w w:val="95"/>
          <w:position w:val="2"/>
          <w:lang w:eastAsia="zh-CN"/>
        </w:rPr>
        <w:t xml:space="preserve"> </w:t>
      </w:r>
      <w:r w:rsidRPr="003F4895">
        <w:rPr>
          <w:rFonts w:ascii="Times New Roman" w:hAnsi="Times New Roman"/>
          <w:spacing w:val="7"/>
          <w:position w:val="-13"/>
        </w:rPr>
        <w:pict>
          <v:shape id="_x0000_i1025" type="#_x0000_t75" style="width:37.5pt;height:23.25pt;mso-position-horizontal-relative:char;mso-position-vertical-relative:line">
            <v:imagedata r:id="rId11" o:title=""/>
          </v:shape>
        </w:pict>
      </w:r>
      <w:r>
        <w:rPr>
          <w:rFonts w:ascii="Times New Roman" w:hAnsi="Times New Roman"/>
          <w:spacing w:val="-1"/>
          <w:position w:val="2"/>
          <w:lang w:eastAsia="zh-CN"/>
        </w:rPr>
        <w:t>6O</w:t>
      </w:r>
      <w:r>
        <w:rPr>
          <w:rFonts w:ascii="Times New Roman" w:hAnsi="Times New Roman"/>
          <w:spacing w:val="-1"/>
          <w:sz w:val="13"/>
          <w:szCs w:val="13"/>
          <w:lang w:eastAsia="zh-CN"/>
        </w:rPr>
        <w:t>2</w:t>
      </w:r>
      <w:r>
        <w:rPr>
          <w:rFonts w:ascii="Times New Roman" w:hAnsi="Times New Roman"/>
          <w:spacing w:val="-1"/>
          <w:position w:val="2"/>
          <w:lang w:eastAsia="zh-CN"/>
        </w:rPr>
        <w:t>+X</w:t>
      </w:r>
      <w:r>
        <w:rPr>
          <w:rFonts w:hint="eastAsia"/>
          <w:spacing w:val="-1"/>
          <w:position w:val="2"/>
          <w:lang w:eastAsia="zh-CN"/>
        </w:rPr>
        <w:t>，则</w:t>
      </w:r>
      <w:r>
        <w:rPr>
          <w:spacing w:val="-62"/>
          <w:position w:val="2"/>
          <w:lang w:eastAsia="zh-CN"/>
        </w:rPr>
        <w:t xml:space="preserve"> </w:t>
      </w:r>
      <w:r>
        <w:rPr>
          <w:rFonts w:ascii="Times New Roman" w:hAnsi="Times New Roman"/>
          <w:position w:val="2"/>
          <w:lang w:eastAsia="zh-CN"/>
        </w:rPr>
        <w:t>X</w:t>
      </w:r>
      <w:r>
        <w:rPr>
          <w:rFonts w:ascii="Times New Roman" w:hAnsi="Times New Roman"/>
          <w:spacing w:val="-9"/>
          <w:position w:val="2"/>
          <w:lang w:eastAsia="zh-CN"/>
        </w:rPr>
        <w:t xml:space="preserve"> </w:t>
      </w:r>
      <w:r>
        <w:rPr>
          <w:rFonts w:hint="eastAsia"/>
          <w:position w:val="2"/>
          <w:lang w:eastAsia="zh-CN"/>
        </w:rPr>
        <w:t>的化学式为</w:t>
      </w:r>
      <w:r>
        <w:rPr>
          <w:rFonts w:ascii="Times New Roman" w:hAnsi="Times New Roman"/>
          <w:position w:val="2"/>
          <w:u w:val="single" w:color="000000"/>
          <w:lang w:eastAsia="zh-CN"/>
        </w:rPr>
        <w:tab/>
      </w:r>
      <w:r>
        <w:rPr>
          <w:rFonts w:hint="eastAsia"/>
          <w:position w:val="2"/>
          <w:lang w:eastAsia="zh-CN"/>
        </w:rPr>
        <w:t>。</w:t>
      </w:r>
    </w:p>
    <w:p w:rsidR="00784EFB" w:rsidRDefault="00784EFB">
      <w:pPr>
        <w:pStyle w:val="BodyText"/>
        <w:spacing w:line="245" w:lineRule="exact"/>
        <w:ind w:left="1199" w:hanging="420"/>
        <w:rPr>
          <w:lang w:eastAsia="zh-CN"/>
        </w:rPr>
      </w:pPr>
      <w:r>
        <w:rPr>
          <w:rFonts w:hint="eastAsia"/>
          <w:spacing w:val="-1"/>
          <w:lang w:eastAsia="zh-CN"/>
        </w:rPr>
        <w:t>（</w:t>
      </w:r>
      <w:r>
        <w:rPr>
          <w:rFonts w:ascii="Times New Roman" w:hAnsi="Times New Roman"/>
          <w:spacing w:val="-1"/>
          <w:lang w:eastAsia="zh-CN"/>
        </w:rPr>
        <w:t>2</w:t>
      </w:r>
      <w:r>
        <w:rPr>
          <w:rFonts w:hint="eastAsia"/>
          <w:spacing w:val="-1"/>
          <w:lang w:eastAsia="zh-CN"/>
        </w:rPr>
        <w:t>）从变化的角度：运用如图所示装置探究可燃物的燃烧及</w:t>
      </w:r>
    </w:p>
    <w:p w:rsidR="00784EFB" w:rsidRDefault="00784EFB">
      <w:pPr>
        <w:pStyle w:val="BodyText"/>
        <w:tabs>
          <w:tab w:val="left" w:pos="5267"/>
          <w:tab w:val="left" w:pos="6379"/>
        </w:tabs>
        <w:spacing w:before="129" w:line="353" w:lineRule="auto"/>
        <w:ind w:left="1199" w:right="3155"/>
        <w:jc w:val="both"/>
        <w:rPr>
          <w:spacing w:val="-90"/>
          <w:lang w:eastAsia="zh-CN"/>
        </w:rPr>
      </w:pPr>
      <w:r>
        <w:rPr>
          <w:rFonts w:hint="eastAsia"/>
          <w:spacing w:val="-1"/>
          <w:lang w:eastAsia="zh-CN"/>
        </w:rPr>
        <w:t>其</w:t>
      </w:r>
      <w:r>
        <w:rPr>
          <w:rFonts w:hint="eastAsia"/>
          <w:spacing w:val="2"/>
          <w:lang w:eastAsia="zh-CN"/>
        </w:rPr>
        <w:t>条</w:t>
      </w:r>
      <w:r>
        <w:rPr>
          <w:rFonts w:hint="eastAsia"/>
          <w:spacing w:val="-1"/>
          <w:lang w:eastAsia="zh-CN"/>
        </w:rPr>
        <w:t>件</w:t>
      </w:r>
      <w:r>
        <w:rPr>
          <w:rFonts w:hint="eastAsia"/>
          <w:spacing w:val="-90"/>
          <w:lang w:eastAsia="zh-CN"/>
        </w:rPr>
        <w:t>。</w:t>
      </w:r>
      <w:r>
        <w:rPr>
          <w:rFonts w:hint="eastAsia"/>
          <w:spacing w:val="2"/>
          <w:lang w:eastAsia="zh-CN"/>
        </w:rPr>
        <w:t>实</w:t>
      </w:r>
      <w:r>
        <w:rPr>
          <w:rFonts w:hint="eastAsia"/>
          <w:spacing w:val="-1"/>
          <w:lang w:eastAsia="zh-CN"/>
        </w:rPr>
        <w:t>验</w:t>
      </w:r>
      <w:r>
        <w:rPr>
          <w:rFonts w:hint="eastAsia"/>
          <w:spacing w:val="2"/>
          <w:lang w:eastAsia="zh-CN"/>
        </w:rPr>
        <w:t>中</w:t>
      </w:r>
      <w:r>
        <w:rPr>
          <w:rFonts w:hint="eastAsia"/>
          <w:spacing w:val="-1"/>
          <w:lang w:eastAsia="zh-CN"/>
        </w:rPr>
        <w:t>观</w:t>
      </w:r>
      <w:r>
        <w:rPr>
          <w:rFonts w:hint="eastAsia"/>
          <w:spacing w:val="2"/>
          <w:lang w:eastAsia="zh-CN"/>
        </w:rPr>
        <w:t>察</w:t>
      </w:r>
      <w:r>
        <w:rPr>
          <w:rFonts w:hint="eastAsia"/>
          <w:spacing w:val="-1"/>
          <w:lang w:eastAsia="zh-CN"/>
        </w:rPr>
        <w:t>并</w:t>
      </w:r>
      <w:r>
        <w:rPr>
          <w:rFonts w:hint="eastAsia"/>
          <w:spacing w:val="2"/>
          <w:lang w:eastAsia="zh-CN"/>
        </w:rPr>
        <w:t>对</w:t>
      </w:r>
      <w:r>
        <w:rPr>
          <w:rFonts w:hint="eastAsia"/>
          <w:spacing w:val="-1"/>
          <w:lang w:eastAsia="zh-CN"/>
        </w:rPr>
        <w:t>比</w:t>
      </w:r>
      <w:r>
        <w:rPr>
          <w:rFonts w:hint="eastAsia"/>
          <w:spacing w:val="2"/>
          <w:lang w:eastAsia="zh-CN"/>
        </w:rPr>
        <w:t>分</w:t>
      </w:r>
      <w:r>
        <w:rPr>
          <w:rFonts w:hint="eastAsia"/>
          <w:spacing w:val="-1"/>
          <w:lang w:eastAsia="zh-CN"/>
        </w:rPr>
        <w:t>析</w:t>
      </w:r>
      <w:r>
        <w:rPr>
          <w:rFonts w:hint="eastAsia"/>
          <w:spacing w:val="2"/>
          <w:lang w:eastAsia="zh-CN"/>
        </w:rPr>
        <w:t>现</w:t>
      </w:r>
      <w:r>
        <w:rPr>
          <w:rFonts w:hint="eastAsia"/>
          <w:spacing w:val="-1"/>
          <w:lang w:eastAsia="zh-CN"/>
        </w:rPr>
        <w:t>象</w:t>
      </w:r>
      <w:r>
        <w:rPr>
          <w:rFonts w:hint="eastAsia"/>
          <w:spacing w:val="2"/>
          <w:lang w:eastAsia="zh-CN"/>
        </w:rPr>
        <w:t>可</w:t>
      </w:r>
      <w:r>
        <w:rPr>
          <w:rFonts w:hint="eastAsia"/>
          <w:spacing w:val="-1"/>
          <w:lang w:eastAsia="zh-CN"/>
        </w:rPr>
        <w:t>得</w:t>
      </w:r>
      <w:r>
        <w:rPr>
          <w:rFonts w:hint="eastAsia"/>
          <w:spacing w:val="2"/>
          <w:lang w:eastAsia="zh-CN"/>
        </w:rPr>
        <w:t>出结</w:t>
      </w:r>
      <w:r>
        <w:rPr>
          <w:rFonts w:hint="eastAsia"/>
          <w:spacing w:val="-1"/>
          <w:lang w:eastAsia="zh-CN"/>
        </w:rPr>
        <w:t>论</w:t>
      </w:r>
      <w:r>
        <w:rPr>
          <w:rFonts w:hint="eastAsia"/>
          <w:spacing w:val="-90"/>
          <w:lang w:eastAsia="zh-CN"/>
        </w:rPr>
        <w:t>：</w:t>
      </w:r>
    </w:p>
    <w:p w:rsidR="00784EFB" w:rsidRDefault="00784EFB">
      <w:pPr>
        <w:pStyle w:val="BodyText"/>
        <w:tabs>
          <w:tab w:val="left" w:pos="5267"/>
          <w:tab w:val="left" w:pos="6379"/>
        </w:tabs>
        <w:spacing w:before="129" w:line="353" w:lineRule="auto"/>
        <w:ind w:left="1199" w:right="3155"/>
        <w:jc w:val="both"/>
        <w:rPr>
          <w:lang w:eastAsia="zh-CN"/>
        </w:rPr>
      </w:pPr>
      <w:r>
        <w:rPr>
          <w:rFonts w:ascii="Times New Roman" w:hAnsi="Times New Roman"/>
          <w:lang w:eastAsia="zh-CN"/>
        </w:rPr>
        <w:t>A</w:t>
      </w:r>
      <w:r>
        <w:rPr>
          <w:rFonts w:hint="eastAsia"/>
          <w:spacing w:val="-90"/>
          <w:lang w:eastAsia="zh-CN"/>
        </w:rPr>
        <w:t>．</w:t>
      </w:r>
      <w:r>
        <w:rPr>
          <w:rFonts w:hint="eastAsia"/>
          <w:spacing w:val="-1"/>
          <w:lang w:eastAsia="zh-CN"/>
        </w:rPr>
        <w:t>①</w:t>
      </w:r>
      <w:r>
        <w:rPr>
          <w:rFonts w:hint="eastAsia"/>
          <w:lang w:eastAsia="zh-CN"/>
        </w:rPr>
        <w:t>②</w:t>
      </w:r>
      <w:r>
        <w:rPr>
          <w:w w:val="99"/>
          <w:lang w:eastAsia="zh-CN"/>
        </w:rPr>
        <w:t xml:space="preserve"> </w:t>
      </w:r>
      <w:r>
        <w:rPr>
          <w:rFonts w:hint="eastAsia"/>
          <w:spacing w:val="2"/>
          <w:w w:val="95"/>
          <w:lang w:eastAsia="zh-CN"/>
        </w:rPr>
        <w:t>现象对比，说明</w:t>
      </w:r>
      <w:r>
        <w:rPr>
          <w:rFonts w:ascii="Times New Roman" w:hAnsi="Times New Roman"/>
          <w:spacing w:val="2"/>
          <w:w w:val="95"/>
          <w:u w:val="single" w:color="000000"/>
          <w:lang w:eastAsia="zh-CN"/>
        </w:rPr>
        <w:tab/>
      </w:r>
      <w:r>
        <w:rPr>
          <w:rFonts w:hint="eastAsia"/>
          <w:spacing w:val="2"/>
          <w:lang w:eastAsia="zh-CN"/>
        </w:rPr>
        <w:t>是燃烧条件</w:t>
      </w:r>
      <w:r>
        <w:rPr>
          <w:spacing w:val="23"/>
          <w:w w:val="99"/>
          <w:lang w:eastAsia="zh-CN"/>
        </w:rPr>
        <w:t xml:space="preserve"> </w:t>
      </w:r>
      <w:r>
        <w:rPr>
          <w:rFonts w:hint="eastAsia"/>
          <w:lang w:eastAsia="zh-CN"/>
        </w:rPr>
        <w:t>之一；</w:t>
      </w:r>
      <w:r>
        <w:rPr>
          <w:rFonts w:ascii="Times New Roman" w:hAnsi="Times New Roman"/>
          <w:lang w:eastAsia="zh-CN"/>
        </w:rPr>
        <w:t>B</w:t>
      </w:r>
      <w:r>
        <w:rPr>
          <w:rFonts w:hint="eastAsia"/>
          <w:lang w:eastAsia="zh-CN"/>
        </w:rPr>
        <w:t>．①③现象对比，说明</w:t>
      </w:r>
      <w:r>
        <w:rPr>
          <w:rFonts w:ascii="Times New Roman" w:hAnsi="Times New Roman"/>
          <w:w w:val="99"/>
          <w:u w:val="single" w:color="000000"/>
          <w:lang w:eastAsia="zh-CN"/>
        </w:rPr>
        <w:t xml:space="preserve"> </w:t>
      </w:r>
      <w:r>
        <w:rPr>
          <w:rFonts w:ascii="Times New Roman" w:hAnsi="Times New Roman"/>
          <w:u w:val="single" w:color="000000"/>
          <w:lang w:eastAsia="zh-CN"/>
        </w:rPr>
        <w:tab/>
      </w:r>
      <w:r>
        <w:rPr>
          <w:rFonts w:ascii="Times New Roman" w:hAnsi="Times New Roman"/>
          <w:u w:val="single" w:color="000000"/>
          <w:lang w:eastAsia="zh-CN"/>
        </w:rPr>
        <w:tab/>
      </w:r>
      <w:r>
        <w:rPr>
          <w:rFonts w:ascii="Times New Roman" w:hAnsi="Times New Roman"/>
          <w:spacing w:val="26"/>
          <w:lang w:eastAsia="zh-CN"/>
        </w:rPr>
        <w:t xml:space="preserve"> </w:t>
      </w:r>
      <w:r>
        <w:rPr>
          <w:rFonts w:hint="eastAsia"/>
          <w:lang w:eastAsia="zh-CN"/>
        </w:rPr>
        <w:t>也是燃烧条件之一。</w:t>
      </w:r>
    </w:p>
    <w:p w:rsidR="00784EFB" w:rsidRDefault="00784EFB">
      <w:pPr>
        <w:spacing w:line="353" w:lineRule="auto"/>
        <w:jc w:val="both"/>
        <w:rPr>
          <w:lang w:eastAsia="zh-CN"/>
        </w:rPr>
        <w:sectPr w:rsidR="00784EFB">
          <w:type w:val="continuous"/>
          <w:pgSz w:w="30850" w:h="14970" w:orient="landscape"/>
          <w:pgMar w:top="0" w:right="1000" w:bottom="280" w:left="500" w:header="720" w:footer="720" w:gutter="0"/>
          <w:cols w:num="3" w:space="720" w:equalWidth="0">
            <w:col w:w="10416" w:space="40"/>
            <w:col w:w="9310" w:space="40"/>
            <w:col w:w="9544"/>
          </w:cols>
        </w:sectPr>
      </w:pP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  <w:r>
        <w:rPr>
          <w:noProof/>
          <w:lang w:eastAsia="zh-CN"/>
        </w:rPr>
        <w:pict>
          <v:group id="_x0000_s1055" style="position:absolute;margin-left:95.6pt;margin-top:53.3pt;width:.1pt;height:663.95pt;z-index:-251676672;mso-position-horizontal-relative:page;mso-position-vertical-relative:page" coordorigin="1912,1066" coordsize="2,13279">
            <v:shape id="_x0000_s1056" style="position:absolute;left:1912;top:1066;width:2;height:13279" coordorigin="1912,1066" coordsize="0,13279" path="m1912,14345r,-13279e" filled="f" strokeweight=".6pt">
              <v:path arrowok="t"/>
            </v:shape>
            <w10:wrap anchorx="page" anchory="page"/>
          </v:group>
        </w:pict>
      </w:r>
      <w:r>
        <w:rPr>
          <w:noProof/>
          <w:lang w:eastAsia="zh-CN"/>
        </w:rPr>
        <w:pict>
          <v:shape id="_x0000_s1057" type="#_x0000_t202" style="position:absolute;margin-left:72.4pt;margin-top:56.25pt;width:14pt;height:662pt;z-index:-251666432;mso-position-horizontal-relative:page;mso-position-vertical-relative:page" filled="f" stroked="f">
            <v:textbox style="layout-flow:vertical;mso-layout-flow-alt:bottom-to-top" inset="0,0,0,0">
              <w:txbxContent>
                <w:p w:rsidR="00784EFB" w:rsidRDefault="00784EFB">
                  <w:pPr>
                    <w:spacing w:line="260" w:lineRule="exact"/>
                    <w:ind w:left="20"/>
                    <w:rPr>
                      <w:rFonts w:ascii="宋体" w:cs="宋体"/>
                      <w:sz w:val="24"/>
                      <w:szCs w:val="24"/>
                    </w:rPr>
                  </w:pPr>
                  <w:r>
                    <w:rPr>
                      <w:rFonts w:ascii="宋体" w:cs="宋体" w:hint="eastAsia"/>
                      <w:sz w:val="24"/>
                      <w:szCs w:val="24"/>
                    </w:rPr>
                    <w:t>…………………………………………………………………………………………………………………………………………………</w:t>
                  </w:r>
                </w:p>
              </w:txbxContent>
            </v:textbox>
            <w10:wrap anchorx="page" anchory="page"/>
          </v:shape>
        </w:pict>
      </w: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spacing w:before="14"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pStyle w:val="BodyText"/>
        <w:tabs>
          <w:tab w:val="left" w:pos="7544"/>
          <w:tab w:val="left" w:pos="12243"/>
          <w:tab w:val="left" w:pos="16940"/>
          <w:tab w:val="left" w:pos="21368"/>
          <w:tab w:val="left" w:pos="26067"/>
        </w:tabs>
        <w:spacing w:before="5"/>
        <w:ind w:left="2848"/>
        <w:rPr>
          <w:rFonts w:ascii="华文楷体" w:eastAsia="华文楷体" w:hAnsi="华文楷体" w:cs="华文楷体"/>
          <w:lang w:eastAsia="zh-CN"/>
        </w:rPr>
      </w:pPr>
      <w:r>
        <w:rPr>
          <w:rFonts w:ascii="华文楷体" w:eastAsia="华文楷体" w:hAnsi="华文楷体" w:cs="华文楷体" w:hint="eastAsia"/>
          <w:lang w:eastAsia="zh-CN"/>
        </w:rPr>
        <w:t>泉港区</w:t>
      </w:r>
      <w:r>
        <w:rPr>
          <w:rFonts w:ascii="华文楷体" w:eastAsia="华文楷体" w:hAnsi="华文楷体" w:cs="华文楷体"/>
          <w:spacing w:val="-22"/>
          <w:lang w:eastAsia="zh-CN"/>
        </w:rPr>
        <w:t xml:space="preserve"> </w:t>
      </w:r>
      <w:r>
        <w:rPr>
          <w:rFonts w:ascii="华文楷体" w:eastAsia="华文楷体" w:hAnsi="华文楷体" w:cs="华文楷体"/>
          <w:lang w:eastAsia="zh-CN"/>
        </w:rPr>
        <w:t>2017</w:t>
      </w:r>
      <w:r>
        <w:rPr>
          <w:rFonts w:ascii="华文楷体" w:eastAsia="华文楷体" w:hAnsi="华文楷体" w:cs="华文楷体"/>
          <w:spacing w:val="-22"/>
          <w:lang w:eastAsia="zh-CN"/>
        </w:rPr>
        <w:t xml:space="preserve"> </w:t>
      </w:r>
      <w:r>
        <w:rPr>
          <w:rFonts w:ascii="华文楷体" w:eastAsia="华文楷体" w:hAnsi="华文楷体" w:cs="华文楷体" w:hint="eastAsia"/>
          <w:lang w:eastAsia="zh-CN"/>
        </w:rPr>
        <w:t>年春季九年级学科质量检测化学试题</w:t>
      </w:r>
      <w:r>
        <w:rPr>
          <w:rFonts w:ascii="华文楷体" w:eastAsia="华文楷体" w:hAnsi="华文楷体" w:cs="华文楷体"/>
          <w:lang w:eastAsia="zh-CN"/>
        </w:rPr>
        <w:tab/>
      </w:r>
      <w:r>
        <w:rPr>
          <w:rFonts w:ascii="华文楷体" w:eastAsia="华文楷体" w:hAnsi="华文楷体" w:cs="华文楷体" w:hint="eastAsia"/>
          <w:lang w:eastAsia="zh-CN"/>
        </w:rPr>
        <w:t>第</w:t>
      </w:r>
      <w:r>
        <w:rPr>
          <w:rFonts w:ascii="华文楷体" w:eastAsia="华文楷体" w:hAnsi="华文楷体" w:cs="华文楷体"/>
          <w:spacing w:val="-2"/>
          <w:lang w:eastAsia="zh-CN"/>
        </w:rPr>
        <w:t xml:space="preserve"> </w:t>
      </w:r>
      <w:r>
        <w:rPr>
          <w:rFonts w:ascii="华文楷体" w:eastAsia="华文楷体" w:hAnsi="华文楷体" w:cs="华文楷体"/>
          <w:lang w:eastAsia="zh-CN"/>
        </w:rPr>
        <w:t>1</w:t>
      </w:r>
      <w:r>
        <w:rPr>
          <w:rFonts w:ascii="华文楷体" w:eastAsia="华文楷体" w:hAnsi="华文楷体" w:cs="华文楷体"/>
          <w:spacing w:val="-4"/>
          <w:lang w:eastAsia="zh-CN"/>
        </w:rPr>
        <w:t xml:space="preserve"> </w:t>
      </w:r>
      <w:r>
        <w:rPr>
          <w:rFonts w:ascii="华文楷体" w:eastAsia="华文楷体" w:hAnsi="华文楷体" w:cs="华文楷体" w:hint="eastAsia"/>
          <w:lang w:eastAsia="zh-CN"/>
        </w:rPr>
        <w:t>页（共</w:t>
      </w:r>
      <w:r>
        <w:rPr>
          <w:rFonts w:ascii="华文楷体" w:eastAsia="华文楷体" w:hAnsi="华文楷体" w:cs="华文楷体"/>
          <w:spacing w:val="-3"/>
          <w:lang w:eastAsia="zh-CN"/>
        </w:rPr>
        <w:t xml:space="preserve"> </w:t>
      </w:r>
      <w:r>
        <w:rPr>
          <w:rFonts w:ascii="华文楷体" w:eastAsia="华文楷体" w:hAnsi="华文楷体" w:cs="华文楷体"/>
          <w:lang w:eastAsia="zh-CN"/>
        </w:rPr>
        <w:t>6</w:t>
      </w:r>
      <w:r>
        <w:rPr>
          <w:rFonts w:ascii="华文楷体" w:eastAsia="华文楷体" w:hAnsi="华文楷体" w:cs="华文楷体"/>
          <w:spacing w:val="-4"/>
          <w:lang w:eastAsia="zh-CN"/>
        </w:rPr>
        <w:t xml:space="preserve"> </w:t>
      </w:r>
      <w:r>
        <w:rPr>
          <w:rFonts w:ascii="华文楷体" w:eastAsia="华文楷体" w:hAnsi="华文楷体" w:cs="华文楷体" w:hint="eastAsia"/>
          <w:spacing w:val="-1"/>
          <w:lang w:eastAsia="zh-CN"/>
        </w:rPr>
        <w:t>页）</w:t>
      </w:r>
      <w:r>
        <w:rPr>
          <w:rFonts w:ascii="华文楷体" w:eastAsia="华文楷体" w:hAnsi="华文楷体" w:cs="华文楷体"/>
          <w:spacing w:val="-1"/>
          <w:lang w:eastAsia="zh-CN"/>
        </w:rPr>
        <w:tab/>
      </w:r>
      <w:r>
        <w:rPr>
          <w:rFonts w:ascii="华文楷体" w:eastAsia="华文楷体" w:hAnsi="华文楷体" w:cs="华文楷体" w:hint="eastAsia"/>
          <w:lang w:eastAsia="zh-CN"/>
        </w:rPr>
        <w:t>泉港区</w:t>
      </w:r>
      <w:r>
        <w:rPr>
          <w:rFonts w:ascii="华文楷体" w:eastAsia="华文楷体" w:hAnsi="华文楷体" w:cs="华文楷体"/>
          <w:spacing w:val="-22"/>
          <w:lang w:eastAsia="zh-CN"/>
        </w:rPr>
        <w:t xml:space="preserve"> </w:t>
      </w:r>
      <w:r>
        <w:rPr>
          <w:rFonts w:ascii="华文楷体" w:eastAsia="华文楷体" w:hAnsi="华文楷体" w:cs="华文楷体"/>
          <w:lang w:eastAsia="zh-CN"/>
        </w:rPr>
        <w:t>2017</w:t>
      </w:r>
      <w:r>
        <w:rPr>
          <w:rFonts w:ascii="华文楷体" w:eastAsia="华文楷体" w:hAnsi="华文楷体" w:cs="华文楷体"/>
          <w:spacing w:val="-22"/>
          <w:lang w:eastAsia="zh-CN"/>
        </w:rPr>
        <w:t xml:space="preserve"> </w:t>
      </w:r>
      <w:r>
        <w:rPr>
          <w:rFonts w:ascii="华文楷体" w:eastAsia="华文楷体" w:hAnsi="华文楷体" w:cs="华文楷体" w:hint="eastAsia"/>
          <w:lang w:eastAsia="zh-CN"/>
        </w:rPr>
        <w:t>年春季九年级学科质量检测化学试题</w:t>
      </w:r>
      <w:r>
        <w:rPr>
          <w:rFonts w:ascii="华文楷体" w:eastAsia="华文楷体" w:hAnsi="华文楷体" w:cs="华文楷体"/>
          <w:lang w:eastAsia="zh-CN"/>
        </w:rPr>
        <w:tab/>
      </w:r>
      <w:r>
        <w:rPr>
          <w:rFonts w:ascii="华文楷体" w:eastAsia="华文楷体" w:hAnsi="华文楷体" w:cs="华文楷体" w:hint="eastAsia"/>
          <w:lang w:eastAsia="zh-CN"/>
        </w:rPr>
        <w:t>第</w:t>
      </w:r>
      <w:r>
        <w:rPr>
          <w:rFonts w:ascii="华文楷体" w:eastAsia="华文楷体" w:hAnsi="华文楷体" w:cs="华文楷体"/>
          <w:spacing w:val="-1"/>
          <w:lang w:eastAsia="zh-CN"/>
        </w:rPr>
        <w:t xml:space="preserve"> </w:t>
      </w:r>
      <w:r>
        <w:rPr>
          <w:rFonts w:ascii="华文楷体" w:eastAsia="华文楷体" w:hAnsi="华文楷体" w:cs="华文楷体"/>
          <w:lang w:eastAsia="zh-CN"/>
        </w:rPr>
        <w:t>2</w:t>
      </w:r>
      <w:r>
        <w:rPr>
          <w:rFonts w:ascii="华文楷体" w:eastAsia="华文楷体" w:hAnsi="华文楷体" w:cs="华文楷体"/>
          <w:spacing w:val="-4"/>
          <w:lang w:eastAsia="zh-CN"/>
        </w:rPr>
        <w:t xml:space="preserve"> </w:t>
      </w:r>
      <w:r>
        <w:rPr>
          <w:rFonts w:ascii="华文楷体" w:eastAsia="华文楷体" w:hAnsi="华文楷体" w:cs="华文楷体" w:hint="eastAsia"/>
          <w:lang w:eastAsia="zh-CN"/>
        </w:rPr>
        <w:t>页（共</w:t>
      </w:r>
      <w:r>
        <w:rPr>
          <w:rFonts w:ascii="华文楷体" w:eastAsia="华文楷体" w:hAnsi="华文楷体" w:cs="华文楷体"/>
          <w:spacing w:val="-4"/>
          <w:lang w:eastAsia="zh-CN"/>
        </w:rPr>
        <w:t xml:space="preserve"> </w:t>
      </w:r>
      <w:r>
        <w:rPr>
          <w:rFonts w:ascii="华文楷体" w:eastAsia="华文楷体" w:hAnsi="华文楷体" w:cs="华文楷体"/>
          <w:lang w:eastAsia="zh-CN"/>
        </w:rPr>
        <w:t>6</w:t>
      </w:r>
      <w:r>
        <w:rPr>
          <w:rFonts w:ascii="华文楷体" w:eastAsia="华文楷体" w:hAnsi="华文楷体" w:cs="华文楷体"/>
          <w:spacing w:val="-3"/>
          <w:lang w:eastAsia="zh-CN"/>
        </w:rPr>
        <w:t xml:space="preserve"> </w:t>
      </w:r>
      <w:r>
        <w:rPr>
          <w:rFonts w:ascii="华文楷体" w:eastAsia="华文楷体" w:hAnsi="华文楷体" w:cs="华文楷体" w:hint="eastAsia"/>
          <w:spacing w:val="-1"/>
          <w:lang w:eastAsia="zh-CN"/>
        </w:rPr>
        <w:t>页）</w:t>
      </w:r>
      <w:r>
        <w:rPr>
          <w:rFonts w:ascii="华文楷体" w:eastAsia="华文楷体" w:hAnsi="华文楷体" w:cs="华文楷体"/>
          <w:spacing w:val="-1"/>
          <w:lang w:eastAsia="zh-CN"/>
        </w:rPr>
        <w:tab/>
      </w:r>
      <w:r>
        <w:rPr>
          <w:rFonts w:ascii="华文楷体" w:eastAsia="华文楷体" w:hAnsi="华文楷体" w:cs="华文楷体" w:hint="eastAsia"/>
          <w:lang w:eastAsia="zh-CN"/>
        </w:rPr>
        <w:t>泉港区</w:t>
      </w:r>
      <w:r>
        <w:rPr>
          <w:rFonts w:ascii="华文楷体" w:eastAsia="华文楷体" w:hAnsi="华文楷体" w:cs="华文楷体"/>
          <w:spacing w:val="-21"/>
          <w:lang w:eastAsia="zh-CN"/>
        </w:rPr>
        <w:t xml:space="preserve"> </w:t>
      </w:r>
      <w:r>
        <w:rPr>
          <w:rFonts w:ascii="华文楷体" w:eastAsia="华文楷体" w:hAnsi="华文楷体" w:cs="华文楷体"/>
          <w:lang w:eastAsia="zh-CN"/>
        </w:rPr>
        <w:t>2017</w:t>
      </w:r>
      <w:r>
        <w:rPr>
          <w:rFonts w:ascii="华文楷体" w:eastAsia="华文楷体" w:hAnsi="华文楷体" w:cs="华文楷体"/>
          <w:spacing w:val="-23"/>
          <w:lang w:eastAsia="zh-CN"/>
        </w:rPr>
        <w:t xml:space="preserve"> </w:t>
      </w:r>
      <w:r>
        <w:rPr>
          <w:rFonts w:ascii="华文楷体" w:eastAsia="华文楷体" w:hAnsi="华文楷体" w:cs="华文楷体" w:hint="eastAsia"/>
          <w:lang w:eastAsia="zh-CN"/>
        </w:rPr>
        <w:t>年春季九年级学科质量检测化学试题</w:t>
      </w:r>
      <w:r>
        <w:rPr>
          <w:rFonts w:ascii="华文楷体" w:eastAsia="华文楷体" w:hAnsi="华文楷体" w:cs="华文楷体"/>
          <w:lang w:eastAsia="zh-CN"/>
        </w:rPr>
        <w:tab/>
      </w:r>
      <w:r>
        <w:rPr>
          <w:rFonts w:ascii="华文楷体" w:eastAsia="华文楷体" w:hAnsi="华文楷体" w:cs="华文楷体" w:hint="eastAsia"/>
          <w:lang w:eastAsia="zh-CN"/>
        </w:rPr>
        <w:t>第</w:t>
      </w:r>
      <w:r>
        <w:rPr>
          <w:rFonts w:ascii="华文楷体" w:eastAsia="华文楷体" w:hAnsi="华文楷体" w:cs="华文楷体"/>
          <w:spacing w:val="-2"/>
          <w:lang w:eastAsia="zh-CN"/>
        </w:rPr>
        <w:t xml:space="preserve"> </w:t>
      </w:r>
      <w:r>
        <w:rPr>
          <w:rFonts w:ascii="华文楷体" w:eastAsia="华文楷体" w:hAnsi="华文楷体" w:cs="华文楷体"/>
          <w:lang w:eastAsia="zh-CN"/>
        </w:rPr>
        <w:t>3</w:t>
      </w:r>
      <w:r>
        <w:rPr>
          <w:rFonts w:ascii="华文楷体" w:eastAsia="华文楷体" w:hAnsi="华文楷体" w:cs="华文楷体"/>
          <w:spacing w:val="-5"/>
          <w:lang w:eastAsia="zh-CN"/>
        </w:rPr>
        <w:t xml:space="preserve"> </w:t>
      </w:r>
      <w:r>
        <w:rPr>
          <w:rFonts w:ascii="华文楷体" w:eastAsia="华文楷体" w:hAnsi="华文楷体" w:cs="华文楷体" w:hint="eastAsia"/>
          <w:lang w:eastAsia="zh-CN"/>
        </w:rPr>
        <w:t>页（共</w:t>
      </w:r>
      <w:r>
        <w:rPr>
          <w:rFonts w:ascii="华文楷体" w:eastAsia="华文楷体" w:hAnsi="华文楷体" w:cs="华文楷体"/>
          <w:spacing w:val="-2"/>
          <w:lang w:eastAsia="zh-CN"/>
        </w:rPr>
        <w:t xml:space="preserve"> </w:t>
      </w:r>
      <w:r>
        <w:rPr>
          <w:rFonts w:ascii="华文楷体" w:eastAsia="华文楷体" w:hAnsi="华文楷体" w:cs="华文楷体"/>
          <w:lang w:eastAsia="zh-CN"/>
        </w:rPr>
        <w:t>6</w:t>
      </w:r>
      <w:r>
        <w:rPr>
          <w:rFonts w:ascii="华文楷体" w:eastAsia="华文楷体" w:hAnsi="华文楷体" w:cs="华文楷体"/>
          <w:spacing w:val="-4"/>
          <w:lang w:eastAsia="zh-CN"/>
        </w:rPr>
        <w:t xml:space="preserve"> </w:t>
      </w:r>
      <w:r>
        <w:rPr>
          <w:rFonts w:ascii="华文楷体" w:eastAsia="华文楷体" w:hAnsi="华文楷体" w:cs="华文楷体" w:hint="eastAsia"/>
          <w:spacing w:val="-1"/>
          <w:lang w:eastAsia="zh-CN"/>
        </w:rPr>
        <w:t>页）</w:t>
      </w:r>
    </w:p>
    <w:p w:rsidR="00784EFB" w:rsidRDefault="00784EFB">
      <w:pPr>
        <w:rPr>
          <w:rFonts w:ascii="华文楷体" w:eastAsia="华文楷体" w:hAnsi="华文楷体" w:cs="华文楷体"/>
          <w:lang w:eastAsia="zh-CN"/>
        </w:rPr>
        <w:sectPr w:rsidR="00784EFB">
          <w:type w:val="continuous"/>
          <w:pgSz w:w="30850" w:h="14970" w:orient="landscape"/>
          <w:pgMar w:top="0" w:right="1000" w:bottom="280" w:left="500" w:header="720" w:footer="720" w:gutter="0"/>
          <w:cols w:space="720"/>
        </w:sectPr>
      </w:pPr>
    </w:p>
    <w:p w:rsidR="00784EFB" w:rsidRDefault="00784EFB">
      <w:pPr>
        <w:spacing w:line="200" w:lineRule="atLeast"/>
        <w:rPr>
          <w:rFonts w:ascii="华文楷体" w:eastAsia="华文楷体" w:hAnsi="华文楷体" w:cs="华文楷体"/>
          <w:sz w:val="13"/>
          <w:szCs w:val="13"/>
          <w:lang w:eastAsia="zh-CN"/>
        </w:rPr>
      </w:pPr>
    </w:p>
    <w:p w:rsidR="00784EFB" w:rsidRDefault="00784EFB">
      <w:pPr>
        <w:spacing w:line="200" w:lineRule="atLeast"/>
        <w:rPr>
          <w:rFonts w:ascii="华文楷体" w:eastAsia="华文楷体" w:hAnsi="华文楷体" w:cs="华文楷体"/>
          <w:sz w:val="13"/>
          <w:szCs w:val="13"/>
          <w:lang w:eastAsia="zh-CN"/>
        </w:rPr>
      </w:pPr>
    </w:p>
    <w:p w:rsidR="00784EFB" w:rsidRDefault="00784EFB">
      <w:pPr>
        <w:spacing w:line="200" w:lineRule="atLeast"/>
        <w:rPr>
          <w:rFonts w:ascii="华文楷体" w:eastAsia="华文楷体" w:hAnsi="华文楷体" w:cs="华文楷体"/>
          <w:sz w:val="13"/>
          <w:szCs w:val="13"/>
          <w:lang w:eastAsia="zh-CN"/>
        </w:rPr>
      </w:pPr>
    </w:p>
    <w:p w:rsidR="00784EFB" w:rsidRDefault="00784EFB">
      <w:pPr>
        <w:spacing w:line="200" w:lineRule="atLeast"/>
        <w:rPr>
          <w:rFonts w:ascii="华文楷体" w:eastAsia="华文楷体" w:hAnsi="华文楷体" w:cs="华文楷体"/>
          <w:sz w:val="13"/>
          <w:szCs w:val="13"/>
          <w:lang w:eastAsia="zh-CN"/>
        </w:rPr>
      </w:pPr>
    </w:p>
    <w:p w:rsidR="00784EFB" w:rsidRDefault="00784EFB">
      <w:pPr>
        <w:spacing w:line="200" w:lineRule="atLeast"/>
        <w:rPr>
          <w:rFonts w:ascii="华文楷体" w:eastAsia="华文楷体" w:hAnsi="华文楷体" w:cs="华文楷体"/>
          <w:sz w:val="13"/>
          <w:szCs w:val="13"/>
          <w:lang w:eastAsia="zh-CN"/>
        </w:rPr>
      </w:pPr>
    </w:p>
    <w:p w:rsidR="00784EFB" w:rsidRDefault="00784EFB">
      <w:pPr>
        <w:spacing w:before="12" w:line="200" w:lineRule="atLeast"/>
        <w:rPr>
          <w:rFonts w:ascii="华文楷体" w:eastAsia="华文楷体" w:hAnsi="华文楷体" w:cs="华文楷体"/>
          <w:sz w:val="13"/>
          <w:szCs w:val="13"/>
          <w:lang w:eastAsia="zh-CN"/>
        </w:rPr>
      </w:pPr>
    </w:p>
    <w:p w:rsidR="00784EFB" w:rsidRDefault="00784EFB">
      <w:pPr>
        <w:spacing w:line="200" w:lineRule="atLeast"/>
        <w:rPr>
          <w:rFonts w:ascii="华文楷体" w:eastAsia="华文楷体" w:hAnsi="华文楷体" w:cs="华文楷体"/>
          <w:sz w:val="13"/>
          <w:szCs w:val="13"/>
          <w:lang w:eastAsia="zh-CN"/>
        </w:rPr>
        <w:sectPr w:rsidR="00784EFB">
          <w:pgSz w:w="30850" w:h="14970" w:orient="landscape"/>
          <w:pgMar w:top="0" w:right="1780" w:bottom="280" w:left="740" w:header="720" w:footer="720" w:gutter="0"/>
          <w:cols w:space="720"/>
        </w:sectPr>
      </w:pPr>
    </w:p>
    <w:p w:rsidR="00784EFB" w:rsidRDefault="00784EFB">
      <w:pPr>
        <w:pStyle w:val="BodyText"/>
        <w:spacing w:before="34"/>
        <w:ind w:left="508"/>
        <w:rPr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ascii="Times New Roman" w:hAnsi="Times New Roman"/>
          <w:lang w:eastAsia="zh-CN"/>
        </w:rPr>
        <w:t>3</w:t>
      </w:r>
      <w:r>
        <w:rPr>
          <w:rFonts w:hint="eastAsia"/>
          <w:lang w:eastAsia="zh-CN"/>
        </w:rPr>
        <w:t>）从应用的角度：利用空气制取氮肥的流程如下图所示。</w:t>
      </w:r>
    </w:p>
    <w:p w:rsidR="00784EFB" w:rsidRDefault="00784EFB">
      <w:pPr>
        <w:spacing w:before="10"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spacing w:line="200" w:lineRule="atLeast"/>
        <w:ind w:left="1136"/>
        <w:rPr>
          <w:rFonts w:ascii="宋体" w:cs="宋体"/>
          <w:sz w:val="20"/>
          <w:szCs w:val="20"/>
        </w:rPr>
      </w:pPr>
      <w:r w:rsidRPr="003F4895">
        <w:rPr>
          <w:rFonts w:ascii="宋体" w:cs="宋体"/>
          <w:sz w:val="20"/>
          <w:szCs w:val="20"/>
        </w:rPr>
        <w:pict>
          <v:shape id="_x0000_i1026" type="#_x0000_t75" style="width:393pt;height:96pt;mso-position-horizontal-relative:char;mso-position-vertical-relative:line">
            <v:imagedata r:id="rId12" o:title=""/>
          </v:shape>
        </w:pict>
      </w:r>
    </w:p>
    <w:p w:rsidR="00784EFB" w:rsidRDefault="00784EFB">
      <w:pPr>
        <w:spacing w:before="3" w:line="240" w:lineRule="atLeast"/>
        <w:rPr>
          <w:rFonts w:ascii="宋体" w:cs="宋体"/>
          <w:sz w:val="18"/>
          <w:szCs w:val="18"/>
        </w:rPr>
      </w:pPr>
    </w:p>
    <w:p w:rsidR="00784EFB" w:rsidRDefault="00784EFB">
      <w:pPr>
        <w:pStyle w:val="BodyText"/>
        <w:tabs>
          <w:tab w:val="left" w:pos="6807"/>
        </w:tabs>
        <w:ind w:left="928"/>
        <w:rPr>
          <w:lang w:eastAsia="zh-CN"/>
        </w:rPr>
      </w:pPr>
      <w:r>
        <w:rPr>
          <w:rFonts w:hint="eastAsia"/>
          <w:w w:val="95"/>
          <w:lang w:eastAsia="zh-CN"/>
        </w:rPr>
        <w:t>①Ⅰ中参加反应的单质甲为</w:t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hint="eastAsia"/>
          <w:lang w:eastAsia="zh-CN"/>
        </w:rPr>
        <w:t>。</w:t>
      </w:r>
    </w:p>
    <w:p w:rsidR="00784EFB" w:rsidRDefault="00784EFB">
      <w:pPr>
        <w:pStyle w:val="BodyText"/>
        <w:tabs>
          <w:tab w:val="left" w:pos="8162"/>
        </w:tabs>
        <w:spacing w:before="197"/>
        <w:ind w:left="971"/>
        <w:rPr>
          <w:lang w:eastAsia="zh-CN"/>
        </w:rPr>
      </w:pPr>
      <w:r>
        <w:rPr>
          <w:w w:val="95"/>
          <w:lang w:eastAsia="zh-CN"/>
        </w:rPr>
        <w:br w:type="column"/>
      </w:r>
      <w:r>
        <w:rPr>
          <w:rFonts w:hint="eastAsia"/>
          <w:w w:val="95"/>
          <w:lang w:eastAsia="zh-CN"/>
        </w:rPr>
        <w:t>①写出反应的化学方程式</w:t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hint="eastAsia"/>
          <w:lang w:eastAsia="zh-CN"/>
        </w:rPr>
        <w:t>；</w:t>
      </w:r>
    </w:p>
    <w:p w:rsidR="00784EFB" w:rsidRDefault="00784EFB">
      <w:pPr>
        <w:spacing w:before="6" w:line="240" w:lineRule="atLeast"/>
        <w:rPr>
          <w:rFonts w:ascii="宋体" w:cs="宋体"/>
          <w:sz w:val="18"/>
          <w:szCs w:val="18"/>
          <w:lang w:eastAsia="zh-CN"/>
        </w:rPr>
      </w:pPr>
    </w:p>
    <w:p w:rsidR="00784EFB" w:rsidRDefault="00784EFB">
      <w:pPr>
        <w:pStyle w:val="BodyText"/>
        <w:tabs>
          <w:tab w:val="left" w:pos="8216"/>
        </w:tabs>
        <w:ind w:left="971"/>
        <w:rPr>
          <w:lang w:eastAsia="zh-CN"/>
        </w:rPr>
      </w:pPr>
      <w:r>
        <w:rPr>
          <w:noProof/>
          <w:lang w:eastAsia="zh-CN"/>
        </w:rPr>
        <w:pict>
          <v:group id="_x0000_s1058" style="position:absolute;left:0;text-align:left;margin-left:1033.45pt;margin-top:-33.85pt;width:380.05pt;height:154.8pt;z-index:-251649024;mso-position-horizontal-relative:page" coordorigin="20669,-677" coordsize="7601,3096">
            <v:shape id="_x0000_s1059" type="#_x0000_t75" style="position:absolute;left:20669;top:-677;width:7601;height:3096">
              <v:imagedata r:id="rId13" o:title=""/>
            </v:shape>
            <v:shape id="_x0000_s1060" type="#_x0000_t75" style="position:absolute;left:22337;top:254;width:1411;height:540">
              <v:imagedata r:id="rId14" o:title=""/>
            </v:shape>
            <v:shape id="_x0000_s1061" type="#_x0000_t75" style="position:absolute;left:22231;top:1461;width:1502;height:542">
              <v:imagedata r:id="rId15" o:title=""/>
            </v:shape>
            <v:shape id="_x0000_s1062" type="#_x0000_t202" style="position:absolute;left:22461;top:409;width:1208;height:230" filled="f" stroked="f">
              <v:textbox inset="0,0,0,0">
                <w:txbxContent>
                  <w:p w:rsidR="00784EFB" w:rsidRDefault="00784EFB">
                    <w:pPr>
                      <w:tabs>
                        <w:tab w:val="left" w:pos="1187"/>
                      </w:tabs>
                      <w:spacing w:line="214" w:lineRule="exact"/>
                      <w:ind w:left="20"/>
                      <w:rPr>
                        <w:rFonts w:ascii="Times New Roman" w:hAnsi="Times New Roman"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/>
                        <w:sz w:val="18"/>
                        <w:szCs w:val="18"/>
                      </w:rPr>
                      <w:t xml:space="preserve">X </w:t>
                    </w:r>
                    <w:r>
                      <w:rPr>
                        <w:rFonts w:ascii="宋体" w:hAnsi="宋体" w:cs="宋体" w:hint="eastAsia"/>
                        <w:sz w:val="18"/>
                        <w:szCs w:val="18"/>
                      </w:rPr>
                      <w:t>是</w:t>
                    </w:r>
                    <w:r>
                      <w:rPr>
                        <w:rFonts w:ascii="Times New Roman" w:hAnsi="Times New Roman"/>
                        <w:sz w:val="18"/>
                        <w:szCs w:val="18"/>
                        <w:u w:val="single" w:color="00000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sz w:val="18"/>
                        <w:szCs w:val="18"/>
                        <w:u w:val="single" w:color="000000"/>
                      </w:rPr>
                      <w:tab/>
                    </w:r>
                  </w:p>
                </w:txbxContent>
              </v:textbox>
            </v:shape>
            <v:shape id="_x0000_s1063" type="#_x0000_t202" style="position:absolute;left:22353;top:1619;width:1301;height:230" filled="f" stroked="f">
              <v:textbox inset="0,0,0,0">
                <w:txbxContent>
                  <w:p w:rsidR="00784EFB" w:rsidRDefault="00784EFB">
                    <w:pPr>
                      <w:tabs>
                        <w:tab w:val="left" w:pos="1280"/>
                      </w:tabs>
                      <w:spacing w:line="214" w:lineRule="exact"/>
                      <w:ind w:left="20"/>
                      <w:rPr>
                        <w:rFonts w:ascii="Times New Roman" w:hAnsi="Times New Roman"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/>
                        <w:sz w:val="18"/>
                        <w:szCs w:val="18"/>
                      </w:rPr>
                      <w:t xml:space="preserve">Y </w:t>
                    </w:r>
                    <w:r>
                      <w:rPr>
                        <w:rFonts w:ascii="宋体" w:hAnsi="宋体" w:cs="宋体" w:hint="eastAsia"/>
                        <w:sz w:val="18"/>
                        <w:szCs w:val="18"/>
                      </w:rPr>
                      <w:t>是</w:t>
                    </w:r>
                    <w:r>
                      <w:rPr>
                        <w:rFonts w:ascii="Times New Roman" w:hAnsi="Times New Roman"/>
                        <w:sz w:val="18"/>
                        <w:szCs w:val="18"/>
                        <w:u w:val="single" w:color="00000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sz w:val="18"/>
                        <w:szCs w:val="18"/>
                        <w:u w:val="single" w:color="000000"/>
                      </w:rPr>
                      <w:tab/>
                    </w:r>
                  </w:p>
                </w:txbxContent>
              </v:textbox>
            </v:shape>
            <w10:wrap anchorx="page"/>
          </v:group>
        </w:pict>
      </w:r>
      <w:r>
        <w:rPr>
          <w:rFonts w:hint="eastAsia"/>
          <w:w w:val="95"/>
          <w:lang w:eastAsia="zh-CN"/>
        </w:rPr>
        <w:t>②物质甲中氧元素的化合价为</w:t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hint="eastAsia"/>
          <w:lang w:eastAsia="zh-CN"/>
        </w:rPr>
        <w:t>。</w:t>
      </w:r>
    </w:p>
    <w:p w:rsidR="00784EFB" w:rsidRDefault="00784EFB">
      <w:pPr>
        <w:spacing w:before="9" w:line="220" w:lineRule="atLeast"/>
        <w:rPr>
          <w:rFonts w:ascii="宋体" w:cs="宋体"/>
          <w:sz w:val="16"/>
          <w:szCs w:val="16"/>
          <w:lang w:eastAsia="zh-CN"/>
        </w:rPr>
      </w:pPr>
    </w:p>
    <w:p w:rsidR="00784EFB" w:rsidRDefault="00784EFB">
      <w:pPr>
        <w:pStyle w:val="BodyText"/>
        <w:ind w:left="507"/>
        <w:rPr>
          <w:lang w:eastAsia="zh-CN"/>
        </w:rPr>
      </w:pPr>
      <w:r>
        <w:rPr>
          <w:rFonts w:ascii="Times New Roman" w:hAnsi="Times New Roman"/>
          <w:w w:val="95"/>
          <w:lang w:eastAsia="zh-CN"/>
        </w:rPr>
        <w:t>14</w:t>
      </w:r>
      <w:r>
        <w:rPr>
          <w:rFonts w:hint="eastAsia"/>
          <w:w w:val="95"/>
          <w:lang w:eastAsia="zh-CN"/>
        </w:rPr>
        <w:t>．（</w:t>
      </w:r>
      <w:r>
        <w:rPr>
          <w:rFonts w:ascii="Times New Roman" w:hAnsi="Times New Roman"/>
          <w:w w:val="95"/>
          <w:lang w:eastAsia="zh-CN"/>
        </w:rPr>
        <w:t xml:space="preserve">6  </w:t>
      </w:r>
      <w:r>
        <w:rPr>
          <w:rFonts w:hint="eastAsia"/>
          <w:w w:val="95"/>
          <w:lang w:eastAsia="zh-CN"/>
        </w:rPr>
        <w:t>分）某兴趣小组利用下列实验装置，开展氧气的实验室制取和有关性质的研究。</w:t>
      </w:r>
    </w:p>
    <w:p w:rsidR="00784EFB" w:rsidRDefault="00784EFB">
      <w:pPr>
        <w:rPr>
          <w:lang w:eastAsia="zh-CN"/>
        </w:rPr>
        <w:sectPr w:rsidR="00784EFB">
          <w:type w:val="continuous"/>
          <w:pgSz w:w="30850" w:h="14970" w:orient="landscape"/>
          <w:pgMar w:top="0" w:right="1780" w:bottom="280" w:left="740" w:header="720" w:footer="720" w:gutter="0"/>
          <w:cols w:num="2" w:space="720" w:equalWidth="0">
            <w:col w:w="9031" w:space="360"/>
            <w:col w:w="18939"/>
          </w:cols>
        </w:sectPr>
      </w:pPr>
    </w:p>
    <w:p w:rsidR="00784EFB" w:rsidRDefault="00784EFB">
      <w:pPr>
        <w:spacing w:before="10" w:line="120" w:lineRule="atLeast"/>
        <w:rPr>
          <w:rFonts w:ascii="宋体" w:cs="宋体"/>
          <w:sz w:val="9"/>
          <w:szCs w:val="9"/>
          <w:lang w:eastAsia="zh-CN"/>
        </w:rPr>
      </w:pPr>
    </w:p>
    <w:p w:rsidR="00784EFB" w:rsidRDefault="00784EFB">
      <w:pPr>
        <w:spacing w:line="120" w:lineRule="atLeast"/>
        <w:rPr>
          <w:rFonts w:ascii="宋体" w:cs="宋体"/>
          <w:sz w:val="9"/>
          <w:szCs w:val="9"/>
          <w:lang w:eastAsia="zh-CN"/>
        </w:rPr>
        <w:sectPr w:rsidR="00784EFB">
          <w:type w:val="continuous"/>
          <w:pgSz w:w="30850" w:h="14970" w:orient="landscape"/>
          <w:pgMar w:top="0" w:right="1780" w:bottom="280" w:left="740" w:header="720" w:footer="720" w:gutter="0"/>
          <w:cols w:space="720"/>
        </w:sectPr>
      </w:pPr>
    </w:p>
    <w:p w:rsidR="00784EFB" w:rsidRDefault="00784EFB">
      <w:pPr>
        <w:pStyle w:val="BodyText"/>
        <w:tabs>
          <w:tab w:val="left" w:pos="8802"/>
        </w:tabs>
        <w:spacing w:before="34"/>
        <w:ind w:left="928"/>
        <w:rPr>
          <w:lang w:eastAsia="zh-CN"/>
        </w:rPr>
      </w:pPr>
      <w:r>
        <w:rPr>
          <w:rFonts w:hint="eastAsia"/>
          <w:w w:val="95"/>
          <w:lang w:eastAsia="zh-CN"/>
        </w:rPr>
        <w:t>②Ⅱ中反应的化学方程式为</w:t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hint="eastAsia"/>
          <w:lang w:eastAsia="zh-CN"/>
        </w:rPr>
        <w:t>。</w:t>
      </w:r>
    </w:p>
    <w:p w:rsidR="00784EFB" w:rsidRDefault="00784EFB">
      <w:pPr>
        <w:pStyle w:val="BodyText"/>
        <w:tabs>
          <w:tab w:val="left" w:pos="8629"/>
        </w:tabs>
        <w:spacing w:before="56" w:line="442" w:lineRule="exact"/>
        <w:ind w:left="928"/>
        <w:rPr>
          <w:lang w:eastAsia="zh-CN"/>
        </w:rPr>
      </w:pPr>
      <w:r>
        <w:rPr>
          <w:rFonts w:hint="eastAsia"/>
          <w:spacing w:val="-1"/>
          <w:w w:val="95"/>
          <w:lang w:eastAsia="zh-CN"/>
        </w:rPr>
        <w:t>③物</w:t>
      </w:r>
      <w:r>
        <w:rPr>
          <w:rFonts w:hint="eastAsia"/>
          <w:spacing w:val="1"/>
          <w:w w:val="95"/>
          <w:lang w:eastAsia="zh-CN"/>
        </w:rPr>
        <w:t>质</w:t>
      </w:r>
      <w:r>
        <w:rPr>
          <w:rFonts w:hint="eastAsia"/>
          <w:spacing w:val="-1"/>
          <w:w w:val="95"/>
          <w:lang w:eastAsia="zh-CN"/>
        </w:rPr>
        <w:t>所</w:t>
      </w:r>
      <w:r>
        <w:rPr>
          <w:rFonts w:hint="eastAsia"/>
          <w:spacing w:val="1"/>
          <w:w w:val="95"/>
          <w:lang w:eastAsia="zh-CN"/>
        </w:rPr>
        <w:t>含</w:t>
      </w:r>
      <w:r>
        <w:rPr>
          <w:rFonts w:hint="eastAsia"/>
          <w:spacing w:val="-1"/>
          <w:w w:val="95"/>
          <w:lang w:eastAsia="zh-CN"/>
        </w:rPr>
        <w:t>元</w:t>
      </w:r>
      <w:r>
        <w:rPr>
          <w:rFonts w:hint="eastAsia"/>
          <w:spacing w:val="1"/>
          <w:w w:val="95"/>
          <w:lang w:eastAsia="zh-CN"/>
        </w:rPr>
        <w:t>素</w:t>
      </w:r>
      <w:r>
        <w:rPr>
          <w:rFonts w:hint="eastAsia"/>
          <w:spacing w:val="-1"/>
          <w:w w:val="95"/>
          <w:lang w:eastAsia="zh-CN"/>
        </w:rPr>
        <w:t>化</w:t>
      </w:r>
      <w:r>
        <w:rPr>
          <w:rFonts w:hint="eastAsia"/>
          <w:spacing w:val="1"/>
          <w:w w:val="95"/>
          <w:lang w:eastAsia="zh-CN"/>
        </w:rPr>
        <w:t>合</w:t>
      </w:r>
      <w:r>
        <w:rPr>
          <w:rFonts w:hint="eastAsia"/>
          <w:spacing w:val="-1"/>
          <w:w w:val="95"/>
          <w:lang w:eastAsia="zh-CN"/>
        </w:rPr>
        <w:t>价</w:t>
      </w:r>
      <w:r>
        <w:rPr>
          <w:rFonts w:hint="eastAsia"/>
          <w:spacing w:val="1"/>
          <w:w w:val="95"/>
          <w:lang w:eastAsia="zh-CN"/>
        </w:rPr>
        <w:t>发</w:t>
      </w:r>
      <w:r>
        <w:rPr>
          <w:rFonts w:hint="eastAsia"/>
          <w:spacing w:val="-1"/>
          <w:w w:val="95"/>
          <w:lang w:eastAsia="zh-CN"/>
        </w:rPr>
        <w:t>生</w:t>
      </w:r>
      <w:r>
        <w:rPr>
          <w:rFonts w:hint="eastAsia"/>
          <w:spacing w:val="1"/>
          <w:w w:val="95"/>
          <w:lang w:eastAsia="zh-CN"/>
        </w:rPr>
        <w:t>变</w:t>
      </w:r>
      <w:r>
        <w:rPr>
          <w:rFonts w:hint="eastAsia"/>
          <w:spacing w:val="-1"/>
          <w:w w:val="95"/>
          <w:lang w:eastAsia="zh-CN"/>
        </w:rPr>
        <w:t>化</w:t>
      </w:r>
      <w:r>
        <w:rPr>
          <w:rFonts w:hint="eastAsia"/>
          <w:spacing w:val="1"/>
          <w:w w:val="95"/>
          <w:lang w:eastAsia="zh-CN"/>
        </w:rPr>
        <w:t>的</w:t>
      </w:r>
      <w:r>
        <w:rPr>
          <w:rFonts w:hint="eastAsia"/>
          <w:spacing w:val="-1"/>
          <w:w w:val="95"/>
          <w:lang w:eastAsia="zh-CN"/>
        </w:rPr>
        <w:t>反</w:t>
      </w:r>
      <w:r>
        <w:rPr>
          <w:rFonts w:hint="eastAsia"/>
          <w:spacing w:val="1"/>
          <w:w w:val="95"/>
          <w:lang w:eastAsia="zh-CN"/>
        </w:rPr>
        <w:t>应</w:t>
      </w:r>
      <w:r>
        <w:rPr>
          <w:rFonts w:hint="eastAsia"/>
          <w:spacing w:val="-1"/>
          <w:w w:val="95"/>
          <w:lang w:eastAsia="zh-CN"/>
        </w:rPr>
        <w:t>称</w:t>
      </w:r>
      <w:r>
        <w:rPr>
          <w:rFonts w:hint="eastAsia"/>
          <w:spacing w:val="1"/>
          <w:w w:val="95"/>
          <w:lang w:eastAsia="zh-CN"/>
        </w:rPr>
        <w:t>为</w:t>
      </w:r>
      <w:r>
        <w:rPr>
          <w:rFonts w:hint="eastAsia"/>
          <w:spacing w:val="-1"/>
          <w:w w:val="95"/>
          <w:lang w:eastAsia="zh-CN"/>
        </w:rPr>
        <w:t>氧</w:t>
      </w:r>
      <w:r>
        <w:rPr>
          <w:rFonts w:hint="eastAsia"/>
          <w:spacing w:val="1"/>
          <w:w w:val="95"/>
          <w:lang w:eastAsia="zh-CN"/>
        </w:rPr>
        <w:t>化</w:t>
      </w:r>
      <w:r>
        <w:rPr>
          <w:rFonts w:hint="eastAsia"/>
          <w:spacing w:val="-1"/>
          <w:w w:val="95"/>
          <w:lang w:eastAsia="zh-CN"/>
        </w:rPr>
        <w:t>还</w:t>
      </w:r>
      <w:r>
        <w:rPr>
          <w:rFonts w:hint="eastAsia"/>
          <w:spacing w:val="1"/>
          <w:w w:val="95"/>
          <w:lang w:eastAsia="zh-CN"/>
        </w:rPr>
        <w:t>原</w:t>
      </w:r>
      <w:r>
        <w:rPr>
          <w:rFonts w:hint="eastAsia"/>
          <w:spacing w:val="-1"/>
          <w:w w:val="95"/>
          <w:lang w:eastAsia="zh-CN"/>
        </w:rPr>
        <w:t>反</w:t>
      </w:r>
      <w:r>
        <w:rPr>
          <w:rFonts w:hint="eastAsia"/>
          <w:spacing w:val="1"/>
          <w:w w:val="95"/>
          <w:lang w:eastAsia="zh-CN"/>
        </w:rPr>
        <w:t>应</w:t>
      </w:r>
      <w:r>
        <w:rPr>
          <w:rFonts w:hint="eastAsia"/>
          <w:spacing w:val="-33"/>
          <w:w w:val="95"/>
          <w:lang w:eastAsia="zh-CN"/>
        </w:rPr>
        <w:t>。</w:t>
      </w:r>
      <w:r>
        <w:rPr>
          <w:rFonts w:hint="eastAsia"/>
          <w:spacing w:val="-1"/>
          <w:w w:val="95"/>
          <w:lang w:eastAsia="zh-CN"/>
        </w:rPr>
        <w:t>反</w:t>
      </w:r>
      <w:r>
        <w:rPr>
          <w:rFonts w:hint="eastAsia"/>
          <w:spacing w:val="1"/>
          <w:w w:val="95"/>
          <w:lang w:eastAsia="zh-CN"/>
        </w:rPr>
        <w:t>应Ⅲ</w:t>
      </w:r>
      <w:r>
        <w:rPr>
          <w:rFonts w:ascii="Times New Roman" w:hAnsi="Times New Roman"/>
          <w:spacing w:val="1"/>
          <w:w w:val="95"/>
          <w:u w:val="single" w:color="000000"/>
          <w:lang w:eastAsia="zh-CN"/>
        </w:rPr>
        <w:tab/>
      </w:r>
      <w:r>
        <w:rPr>
          <w:rFonts w:hint="eastAsia"/>
          <w:spacing w:val="-1"/>
          <w:w w:val="95"/>
          <w:lang w:eastAsia="zh-CN"/>
        </w:rPr>
        <w:t>（</w:t>
      </w:r>
      <w:r>
        <w:rPr>
          <w:rFonts w:hint="eastAsia"/>
          <w:w w:val="95"/>
          <w:lang w:eastAsia="zh-CN"/>
        </w:rPr>
        <w:t>选</w:t>
      </w:r>
      <w:r>
        <w:rPr>
          <w:w w:val="99"/>
          <w:lang w:eastAsia="zh-CN"/>
        </w:rPr>
        <w:t xml:space="preserve"> </w:t>
      </w:r>
      <w:r>
        <w:rPr>
          <w:rFonts w:hint="eastAsia"/>
          <w:lang w:eastAsia="zh-CN"/>
        </w:rPr>
        <w:t>填“属于”或“不属于”）氧化还原反应。</w:t>
      </w:r>
    </w:p>
    <w:p w:rsidR="00784EFB" w:rsidRDefault="00784EFB">
      <w:pPr>
        <w:spacing w:before="9" w:line="180" w:lineRule="atLeast"/>
        <w:rPr>
          <w:rFonts w:ascii="宋体" w:cs="宋体"/>
          <w:sz w:val="13"/>
          <w:szCs w:val="13"/>
          <w:lang w:eastAsia="zh-CN"/>
        </w:rPr>
      </w:pPr>
      <w:r>
        <w:rPr>
          <w:lang w:eastAsia="zh-CN"/>
        </w:rPr>
        <w:br w:type="column"/>
      </w: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pStyle w:val="BodyText"/>
        <w:tabs>
          <w:tab w:val="left" w:pos="4979"/>
          <w:tab w:val="left" w:pos="7640"/>
        </w:tabs>
        <w:ind w:left="1859"/>
        <w:rPr>
          <w:rFonts w:ascii="Times New Roman" w:hAnsi="Times New Roman"/>
          <w:lang w:eastAsia="zh-CN"/>
        </w:rPr>
      </w:pPr>
      <w:r>
        <w:rPr>
          <w:noProof/>
          <w:lang w:eastAsia="zh-CN"/>
        </w:rPr>
        <w:pict>
          <v:shape id="_x0000_s1064" type="#_x0000_t75" style="position:absolute;left:0;text-align:left;margin-left:749.5pt;margin-top:8.3pt;width:1.55pt;height:1.55pt;z-index:-251652096;mso-position-horizontal-relative:page">
            <v:imagedata r:id="rId16" o:title=""/>
            <w10:wrap anchorx="page"/>
          </v:shape>
        </w:pict>
      </w:r>
      <w:r>
        <w:rPr>
          <w:noProof/>
          <w:lang w:eastAsia="zh-CN"/>
        </w:rPr>
        <w:pict>
          <v:shape id="_x0000_s1065" type="#_x0000_t75" style="position:absolute;left:0;text-align:left;margin-left:730.55pt;margin-top:-100.9pt;width:101.4pt;height:85.2pt;z-index:-251646976;mso-position-horizontal-relative:page">
            <v:imagedata r:id="rId17" o:title=""/>
            <w10:wrap anchorx="page"/>
          </v:shape>
        </w:pict>
      </w:r>
      <w:r>
        <w:rPr>
          <w:noProof/>
          <w:lang w:eastAsia="zh-CN"/>
        </w:rPr>
        <w:pict>
          <v:shape id="_x0000_s1066" type="#_x0000_t75" style="position:absolute;left:0;text-align:left;margin-left:569.4pt;margin-top:-99.95pt;width:121.9pt;height:84.95pt;z-index:-251645952;mso-position-horizontal-relative:page">
            <v:imagedata r:id="rId18" o:title=""/>
            <w10:wrap anchorx="page"/>
          </v:shape>
        </w:pict>
      </w:r>
      <w:r>
        <w:rPr>
          <w:noProof/>
          <w:lang w:eastAsia="zh-CN"/>
        </w:rPr>
        <w:pict>
          <v:shape id="_x0000_s1067" type="#_x0000_t75" style="position:absolute;left:0;text-align:left;margin-left:867.25pt;margin-top:-81.95pt;width:69.35pt;height:67.9pt;z-index:-251644928;mso-position-horizontal-relative:page">
            <v:imagedata r:id="rId19" o:title=""/>
            <w10:wrap anchorx="page"/>
          </v:shape>
        </w:pict>
      </w:r>
      <w:r>
        <w:rPr>
          <w:rFonts w:ascii="Times New Roman"/>
          <w:w w:val="95"/>
          <w:lang w:eastAsia="zh-CN"/>
        </w:rPr>
        <w:t>A</w:t>
      </w:r>
      <w:r>
        <w:rPr>
          <w:rFonts w:ascii="Times New Roman"/>
          <w:w w:val="95"/>
          <w:lang w:eastAsia="zh-CN"/>
        </w:rPr>
        <w:tab/>
        <w:t>B</w:t>
      </w:r>
      <w:r>
        <w:rPr>
          <w:rFonts w:ascii="Times New Roman"/>
          <w:w w:val="95"/>
          <w:lang w:eastAsia="zh-CN"/>
        </w:rPr>
        <w:tab/>
      </w:r>
      <w:r>
        <w:rPr>
          <w:rFonts w:ascii="Times New Roman"/>
          <w:lang w:eastAsia="zh-CN"/>
        </w:rPr>
        <w:t>C</w:t>
      </w:r>
    </w:p>
    <w:p w:rsidR="00784EFB" w:rsidRDefault="00784EFB">
      <w:pPr>
        <w:spacing w:before="5" w:line="200" w:lineRule="atLeast"/>
        <w:rPr>
          <w:rFonts w:ascii="Times New Roman" w:hAnsi="Times New Roman"/>
          <w:sz w:val="17"/>
          <w:szCs w:val="17"/>
          <w:lang w:eastAsia="zh-CN"/>
        </w:rPr>
      </w:pPr>
      <w:r>
        <w:rPr>
          <w:lang w:eastAsia="zh-CN"/>
        </w:rPr>
        <w:br w:type="column"/>
      </w:r>
    </w:p>
    <w:p w:rsidR="00784EFB" w:rsidRDefault="00784EFB">
      <w:pPr>
        <w:pStyle w:val="BodyText"/>
        <w:tabs>
          <w:tab w:val="left" w:pos="8802"/>
        </w:tabs>
        <w:spacing w:line="436" w:lineRule="auto"/>
        <w:ind w:left="1031" w:right="479" w:hanging="104"/>
        <w:rPr>
          <w:lang w:eastAsia="zh-CN"/>
        </w:rPr>
      </w:pPr>
      <w:r>
        <w:rPr>
          <w:noProof/>
          <w:lang w:eastAsia="zh-CN"/>
        </w:rPr>
        <w:pict>
          <v:shape id="_x0000_s1068" type="#_x0000_t202" style="position:absolute;left:0;text-align:left;margin-left:1446.6pt;margin-top:14.1pt;width:12.45pt;height:12.45pt;z-index:-251640832;mso-position-horizontal-relative:page" filled="f" stroked="f">
            <v:textbox style="layout-flow:vertical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w w:val="99"/>
                    </w:rPr>
                    <w:t>密</w:t>
                  </w:r>
                </w:p>
              </w:txbxContent>
            </v:textbox>
            <w10:wrap anchorx="page"/>
          </v:shape>
        </w:pict>
      </w:r>
      <w:r>
        <w:rPr>
          <w:noProof/>
          <w:lang w:eastAsia="zh-CN"/>
        </w:rPr>
        <w:pict>
          <v:shape id="_x0000_s1069" type="#_x0000_t202" style="position:absolute;left:0;text-align:left;margin-left:1446.6pt;margin-top:50.95pt;width:12.45pt;height:12.45pt;z-index:-251639808;mso-position-horizontal-relative:page" filled="f" stroked="f">
            <v:textbox style="layout-flow:vertical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w w:val="99"/>
                    </w:rPr>
                    <w:t>封</w:t>
                  </w:r>
                </w:p>
              </w:txbxContent>
            </v:textbox>
            <w10:wrap anchorx="page"/>
          </v:shape>
        </w:pict>
      </w:r>
      <w:r>
        <w:rPr>
          <w:rFonts w:hint="eastAsia"/>
          <w:w w:val="95"/>
          <w:lang w:eastAsia="zh-CN"/>
        </w:rPr>
        <w:t>【交流讨论】小明认为要验证猜想二不正确，也可往样品溶液中通入</w:t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hint="eastAsia"/>
          <w:w w:val="95"/>
          <w:lang w:eastAsia="zh-CN"/>
        </w:rPr>
        <w:t>；</w:t>
      </w:r>
      <w:r>
        <w:rPr>
          <w:spacing w:val="30"/>
          <w:w w:val="99"/>
          <w:lang w:eastAsia="zh-CN"/>
        </w:rPr>
        <w:t xml:space="preserve"> </w:t>
      </w:r>
      <w:r>
        <w:rPr>
          <w:rFonts w:hint="eastAsia"/>
          <w:lang w:eastAsia="zh-CN"/>
        </w:rPr>
        <w:t>受该同学的启发，小红认为要验证猜想三正确，也可在样品溶液中滴加盐酸。</w:t>
      </w:r>
    </w:p>
    <w:p w:rsidR="00784EFB" w:rsidRDefault="00784EFB">
      <w:pPr>
        <w:spacing w:line="436" w:lineRule="auto"/>
        <w:rPr>
          <w:lang w:eastAsia="zh-CN"/>
        </w:rPr>
        <w:sectPr w:rsidR="00784EFB">
          <w:type w:val="continuous"/>
          <w:pgSz w:w="30850" w:h="14970" w:orient="landscape"/>
          <w:pgMar w:top="0" w:right="1780" w:bottom="280" w:left="740" w:header="720" w:footer="720" w:gutter="0"/>
          <w:cols w:num="3" w:space="720" w:equalWidth="0">
            <w:col w:w="9048" w:space="672"/>
            <w:col w:w="8272" w:space="835"/>
            <w:col w:w="9503"/>
          </w:cols>
        </w:sectPr>
      </w:pPr>
    </w:p>
    <w:p w:rsidR="00784EFB" w:rsidRDefault="00784EFB">
      <w:pPr>
        <w:pStyle w:val="BodyText"/>
        <w:tabs>
          <w:tab w:val="left" w:pos="6702"/>
        </w:tabs>
        <w:spacing w:before="105"/>
        <w:ind w:left="508"/>
        <w:rPr>
          <w:lang w:eastAsia="zh-CN"/>
        </w:rPr>
      </w:pPr>
      <w:r>
        <w:rPr>
          <w:rFonts w:hint="eastAsia"/>
          <w:w w:val="95"/>
          <w:lang w:eastAsia="zh-CN"/>
        </w:rPr>
        <w:t>（</w:t>
      </w:r>
      <w:r>
        <w:rPr>
          <w:rFonts w:ascii="Times New Roman" w:hAnsi="Times New Roman"/>
          <w:w w:val="95"/>
          <w:lang w:eastAsia="zh-CN"/>
        </w:rPr>
        <w:t>4</w:t>
      </w:r>
      <w:r>
        <w:rPr>
          <w:rFonts w:hint="eastAsia"/>
          <w:w w:val="95"/>
          <w:lang w:eastAsia="zh-CN"/>
        </w:rPr>
        <w:t>）从环保的角度：下列保护空气措施合理的是</w:t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hint="eastAsia"/>
          <w:w w:val="95"/>
          <w:lang w:eastAsia="zh-CN"/>
        </w:rPr>
        <w:t>（填标号）。</w:t>
      </w:r>
    </w:p>
    <w:p w:rsidR="00784EFB" w:rsidRDefault="00784EFB">
      <w:pPr>
        <w:pStyle w:val="BodyText"/>
        <w:tabs>
          <w:tab w:val="left" w:pos="6152"/>
        </w:tabs>
        <w:spacing w:line="281" w:lineRule="exact"/>
        <w:ind w:left="507"/>
        <w:rPr>
          <w:lang w:eastAsia="zh-CN"/>
        </w:rPr>
      </w:pPr>
      <w:r>
        <w:rPr>
          <w:lang w:eastAsia="zh-CN"/>
        </w:rPr>
        <w:br w:type="column"/>
      </w:r>
      <w:r>
        <w:rPr>
          <w:rFonts w:hint="eastAsia"/>
          <w:lang w:eastAsia="zh-CN"/>
        </w:rPr>
        <w:t>（</w:t>
      </w:r>
      <w:r>
        <w:rPr>
          <w:rFonts w:ascii="Times New Roman" w:hAnsi="Times New Roman"/>
          <w:lang w:eastAsia="zh-CN"/>
        </w:rPr>
        <w:t>1</w:t>
      </w:r>
      <w:r>
        <w:rPr>
          <w:rFonts w:hint="eastAsia"/>
          <w:lang w:eastAsia="zh-CN"/>
        </w:rPr>
        <w:t>）写出</w:t>
      </w:r>
      <w:r>
        <w:rPr>
          <w:spacing w:val="-72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A</w:t>
      </w:r>
      <w:r>
        <w:rPr>
          <w:rFonts w:hint="eastAsia"/>
          <w:lang w:eastAsia="zh-CN"/>
        </w:rPr>
        <w:t>、</w:t>
      </w:r>
      <w:r>
        <w:rPr>
          <w:rFonts w:ascii="Times New Roman" w:hAnsi="Times New Roman"/>
          <w:lang w:eastAsia="zh-CN"/>
        </w:rPr>
        <w:t>C</w:t>
      </w:r>
      <w:r>
        <w:rPr>
          <w:rFonts w:ascii="Times New Roman" w:hAnsi="Times New Roman"/>
          <w:spacing w:val="-19"/>
          <w:lang w:eastAsia="zh-CN"/>
        </w:rPr>
        <w:t xml:space="preserve"> </w:t>
      </w:r>
      <w:r>
        <w:rPr>
          <w:rFonts w:hint="eastAsia"/>
          <w:lang w:eastAsia="zh-CN"/>
        </w:rPr>
        <w:t>装置编号仪器的名称：①</w:t>
      </w:r>
      <w:r>
        <w:rPr>
          <w:rFonts w:ascii="Times New Roman" w:hAnsi="Times New Roman"/>
          <w:u w:val="single" w:color="000000"/>
          <w:lang w:eastAsia="zh-CN"/>
        </w:rPr>
        <w:tab/>
      </w:r>
      <w:r>
        <w:rPr>
          <w:rFonts w:hint="eastAsia"/>
          <w:w w:val="95"/>
          <w:lang w:eastAsia="zh-CN"/>
        </w:rPr>
        <w:t>；</w:t>
      </w:r>
    </w:p>
    <w:p w:rsidR="00784EFB" w:rsidRDefault="00784EFB">
      <w:pPr>
        <w:tabs>
          <w:tab w:val="left" w:pos="2482"/>
        </w:tabs>
        <w:spacing w:line="265" w:lineRule="exact"/>
        <w:ind w:left="67"/>
        <w:rPr>
          <w:rFonts w:ascii="宋体" w:cs="宋体"/>
          <w:sz w:val="21"/>
          <w:szCs w:val="21"/>
          <w:lang w:eastAsia="zh-CN"/>
        </w:rPr>
      </w:pPr>
      <w:r>
        <w:rPr>
          <w:w w:val="95"/>
          <w:lang w:eastAsia="zh-CN"/>
        </w:rPr>
        <w:br w:type="column"/>
      </w:r>
      <w:r>
        <w:rPr>
          <w:rFonts w:ascii="宋体" w:cs="宋体" w:hint="eastAsia"/>
          <w:spacing w:val="-1"/>
          <w:w w:val="95"/>
          <w:sz w:val="21"/>
          <w:szCs w:val="21"/>
          <w:lang w:eastAsia="zh-CN"/>
        </w:rPr>
        <w:t>②</w:t>
      </w:r>
      <w:r>
        <w:rPr>
          <w:rFonts w:ascii="Times New Roman" w:hAnsi="Times New Roman"/>
          <w:spacing w:val="-1"/>
          <w:w w:val="95"/>
          <w:sz w:val="21"/>
          <w:szCs w:val="21"/>
          <w:u w:val="single" w:color="000000"/>
          <w:lang w:eastAsia="zh-CN"/>
        </w:rPr>
        <w:tab/>
      </w:r>
      <w:r>
        <w:rPr>
          <w:rFonts w:ascii="宋体" w:hAnsi="宋体" w:cs="宋体" w:hint="eastAsia"/>
          <w:sz w:val="21"/>
          <w:szCs w:val="21"/>
          <w:lang w:eastAsia="zh-CN"/>
        </w:rPr>
        <w:t>。</w:t>
      </w:r>
    </w:p>
    <w:p w:rsidR="00784EFB" w:rsidRDefault="00784EFB">
      <w:pPr>
        <w:pStyle w:val="BodyText"/>
        <w:spacing w:line="229" w:lineRule="exact"/>
        <w:ind w:left="507"/>
        <w:rPr>
          <w:lang w:eastAsia="zh-CN"/>
        </w:rPr>
      </w:pPr>
      <w:r>
        <w:rPr>
          <w:lang w:eastAsia="zh-CN"/>
        </w:rPr>
        <w:br w:type="column"/>
      </w:r>
      <w:r>
        <w:rPr>
          <w:rFonts w:hint="eastAsia"/>
          <w:lang w:eastAsia="zh-CN"/>
        </w:rPr>
        <w:t>【实验评价】小红往样品溶液中滴入盐酸，刚开始并没有观察到明显现象，其原因</w:t>
      </w:r>
    </w:p>
    <w:p w:rsidR="00784EFB" w:rsidRDefault="00784EFB">
      <w:pPr>
        <w:spacing w:line="229" w:lineRule="exact"/>
        <w:rPr>
          <w:lang w:eastAsia="zh-CN"/>
        </w:rPr>
        <w:sectPr w:rsidR="00784EFB">
          <w:type w:val="continuous"/>
          <w:pgSz w:w="30850" w:h="14970" w:orient="landscape"/>
          <w:pgMar w:top="0" w:right="1780" w:bottom="280" w:left="740" w:header="720" w:footer="720" w:gutter="0"/>
          <w:cols w:num="4" w:space="720" w:equalWidth="0">
            <w:col w:w="7961" w:space="1431"/>
            <w:col w:w="6362" w:space="40"/>
            <w:col w:w="2692" w:space="763"/>
            <w:col w:w="9081"/>
          </w:cols>
        </w:sectPr>
      </w:pPr>
    </w:p>
    <w:p w:rsidR="00784EFB" w:rsidRDefault="00784EFB">
      <w:pPr>
        <w:pStyle w:val="BodyText"/>
        <w:spacing w:before="148" w:line="363" w:lineRule="auto"/>
        <w:ind w:left="971" w:right="3185"/>
        <w:rPr>
          <w:spacing w:val="21"/>
          <w:w w:val="99"/>
          <w:lang w:eastAsia="zh-CN"/>
        </w:rPr>
      </w:pPr>
      <w:r>
        <w:rPr>
          <w:rFonts w:ascii="Times New Roman" w:hAnsi="Times New Roman"/>
          <w:lang w:eastAsia="zh-CN"/>
        </w:rPr>
        <w:t>A</w:t>
      </w:r>
      <w:r>
        <w:rPr>
          <w:rFonts w:hint="eastAsia"/>
          <w:lang w:eastAsia="zh-CN"/>
        </w:rPr>
        <w:t>．增加绿化面积工厂</w:t>
      </w:r>
      <w:r>
        <w:rPr>
          <w:spacing w:val="21"/>
          <w:w w:val="99"/>
          <w:lang w:eastAsia="zh-CN"/>
        </w:rPr>
        <w:t xml:space="preserve"> </w:t>
      </w:r>
    </w:p>
    <w:p w:rsidR="00784EFB" w:rsidRDefault="00784EFB">
      <w:pPr>
        <w:pStyle w:val="BodyText"/>
        <w:spacing w:before="148" w:line="363" w:lineRule="auto"/>
        <w:ind w:left="971" w:right="3185"/>
        <w:rPr>
          <w:spacing w:val="26"/>
          <w:w w:val="99"/>
          <w:lang w:eastAsia="zh-CN"/>
        </w:rPr>
      </w:pPr>
      <w:r>
        <w:rPr>
          <w:rFonts w:ascii="Times New Roman" w:hAnsi="Times New Roman"/>
          <w:lang w:eastAsia="zh-CN"/>
        </w:rPr>
        <w:t>B</w:t>
      </w:r>
      <w:r>
        <w:rPr>
          <w:rFonts w:hint="eastAsia"/>
          <w:lang w:eastAsia="zh-CN"/>
        </w:rPr>
        <w:t>．通过加高烟囱直接排放废气</w:t>
      </w:r>
      <w:r>
        <w:rPr>
          <w:spacing w:val="26"/>
          <w:w w:val="99"/>
          <w:lang w:eastAsia="zh-CN"/>
        </w:rPr>
        <w:t xml:space="preserve"> </w:t>
      </w:r>
    </w:p>
    <w:p w:rsidR="00784EFB" w:rsidRDefault="00784EFB">
      <w:pPr>
        <w:pStyle w:val="BodyText"/>
        <w:spacing w:before="148" w:line="363" w:lineRule="auto"/>
        <w:ind w:left="971" w:right="3185"/>
        <w:rPr>
          <w:lang w:eastAsia="zh-CN"/>
        </w:rPr>
      </w:pPr>
      <w:r>
        <w:rPr>
          <w:rFonts w:ascii="Times New Roman" w:hAnsi="Times New Roman"/>
          <w:w w:val="95"/>
          <w:lang w:eastAsia="zh-CN"/>
        </w:rPr>
        <w:t>C</w:t>
      </w:r>
      <w:r>
        <w:rPr>
          <w:rFonts w:hint="eastAsia"/>
          <w:w w:val="95"/>
          <w:lang w:eastAsia="zh-CN"/>
        </w:rPr>
        <w:t>．提倡步行、骑自行车等“低碳”出行方式</w:t>
      </w:r>
    </w:p>
    <w:p w:rsidR="00784EFB" w:rsidRDefault="00784EFB">
      <w:pPr>
        <w:pStyle w:val="BodyText"/>
        <w:spacing w:before="45" w:line="380" w:lineRule="auto"/>
        <w:ind w:left="928" w:hanging="420"/>
        <w:rPr>
          <w:spacing w:val="26"/>
          <w:w w:val="99"/>
          <w:lang w:eastAsia="zh-CN"/>
        </w:rPr>
      </w:pPr>
      <w:r>
        <w:rPr>
          <w:rFonts w:ascii="Times New Roman" w:hAnsi="Times New Roman"/>
          <w:spacing w:val="-1"/>
          <w:w w:val="95"/>
          <w:lang w:eastAsia="zh-CN"/>
        </w:rPr>
        <w:t>13</w:t>
      </w:r>
      <w:r>
        <w:rPr>
          <w:rFonts w:hint="eastAsia"/>
          <w:spacing w:val="-1"/>
          <w:w w:val="95"/>
          <w:lang w:eastAsia="zh-CN"/>
        </w:rPr>
        <w:t>．（</w:t>
      </w:r>
      <w:r>
        <w:rPr>
          <w:rFonts w:ascii="Times New Roman" w:hAnsi="Times New Roman"/>
          <w:spacing w:val="-1"/>
          <w:w w:val="95"/>
          <w:lang w:eastAsia="zh-CN"/>
        </w:rPr>
        <w:t>5</w:t>
      </w:r>
      <w:r>
        <w:rPr>
          <w:rFonts w:ascii="Times New Roman" w:hAnsi="Times New Roman"/>
          <w:w w:val="95"/>
          <w:lang w:eastAsia="zh-CN"/>
        </w:rPr>
        <w:t xml:space="preserve"> </w:t>
      </w:r>
      <w:r>
        <w:rPr>
          <w:rFonts w:hint="eastAsia"/>
          <w:w w:val="95"/>
          <w:lang w:eastAsia="zh-CN"/>
        </w:rPr>
        <w:t>分）“宏观</w:t>
      </w:r>
      <w:r>
        <w:rPr>
          <w:w w:val="95"/>
          <w:lang w:eastAsia="zh-CN"/>
        </w:rPr>
        <w:t>—</w:t>
      </w:r>
      <w:r>
        <w:rPr>
          <w:rFonts w:hint="eastAsia"/>
          <w:w w:val="95"/>
          <w:lang w:eastAsia="zh-CN"/>
        </w:rPr>
        <w:t>微观</w:t>
      </w:r>
      <w:r>
        <w:rPr>
          <w:w w:val="95"/>
          <w:lang w:eastAsia="zh-CN"/>
        </w:rPr>
        <w:t>—</w:t>
      </w:r>
      <w:r>
        <w:rPr>
          <w:rFonts w:hint="eastAsia"/>
          <w:w w:val="95"/>
          <w:lang w:eastAsia="zh-CN"/>
        </w:rPr>
        <w:t>符号”三重表征是化学独特的表示物质及其变化的方式。请认真</w:t>
      </w:r>
      <w:r>
        <w:rPr>
          <w:spacing w:val="26"/>
          <w:w w:val="99"/>
          <w:lang w:eastAsia="zh-CN"/>
        </w:rPr>
        <w:t xml:space="preserve"> </w:t>
      </w:r>
    </w:p>
    <w:p w:rsidR="00784EFB" w:rsidRDefault="00784EFB" w:rsidP="009C01F0">
      <w:pPr>
        <w:pStyle w:val="BodyText"/>
        <w:spacing w:before="45" w:line="380" w:lineRule="auto"/>
        <w:ind w:leftChars="390" w:left="31680" w:hangingChars="30" w:firstLine="31680"/>
        <w:rPr>
          <w:lang w:eastAsia="zh-CN"/>
        </w:rPr>
      </w:pPr>
      <w:r>
        <w:rPr>
          <w:noProof/>
          <w:lang w:eastAsia="zh-CN"/>
        </w:rPr>
        <w:pict>
          <v:group id="_x0000_s1070" style="position:absolute;left:0;text-align:left;margin-left:261.85pt;margin-top:19.9pt;width:209.2pt;height:107.65pt;z-index:-251657216;mso-position-horizontal-relative:page" coordorigin="5237,875" coordsize="4184,2432">
            <v:shape id="_x0000_s1071" type="#_x0000_t75" style="position:absolute;left:5237;top:875;width:4183;height:2431">
              <v:imagedata r:id="rId20" o:title=""/>
            </v:shape>
            <v:shape id="_x0000_s1072" type="#_x0000_t75" style="position:absolute;left:5724;top:2483;width:665;height:245">
              <v:imagedata r:id="rId21" o:title=""/>
            </v:shape>
            <w10:wrap anchorx="page"/>
          </v:group>
        </w:pict>
      </w:r>
      <w:r>
        <w:rPr>
          <w:noProof/>
          <w:lang w:eastAsia="zh-CN"/>
        </w:rPr>
        <w:pict>
          <v:group id="_x0000_s1073" style="position:absolute;left:0;text-align:left;margin-left:97.5pt;margin-top:10.55pt;width:148.45pt;height:117.6pt;z-index:-251642880;mso-position-horizontal-relative:page" coordorigin="1982,846" coordsize="2969,2352">
            <v:shape id="_x0000_s1074" type="#_x0000_t75" style="position:absolute;left:1982;top:846;width:2969;height:2351">
              <v:imagedata r:id="rId22" o:title=""/>
            </v:shape>
            <v:shape id="_x0000_s1075" type="#_x0000_t75" style="position:absolute;left:3156;top:1324;width:600;height:430">
              <v:imagedata r:id="rId23" o:title=""/>
            </v:shape>
            <v:shape id="_x0000_s1076" type="#_x0000_t202" style="position:absolute;left:3280;top:1475;width:284;height:249" filled="f" stroked="f">
              <v:textbox inset="0,0,0,0">
                <w:txbxContent>
                  <w:p w:rsidR="00784EFB" w:rsidRDefault="00784EFB">
                    <w:pPr>
                      <w:spacing w:line="234" w:lineRule="exact"/>
                      <w:ind w:left="20"/>
                      <w:rPr>
                        <w:rFonts w:ascii="Times New Roman" w:hAnsi="Times New Roman"/>
                        <w:sz w:val="21"/>
                        <w:szCs w:val="21"/>
                      </w:rPr>
                    </w:pPr>
                    <w:r>
                      <w:rPr>
                        <w:rFonts w:ascii="Times New Roman"/>
                      </w:rPr>
                      <w:t>Cu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hint="eastAsia"/>
          <w:lang w:eastAsia="zh-CN"/>
        </w:rPr>
        <w:t>观察图示，并回答下列问题：</w:t>
      </w: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 w:rsidP="009C01F0">
      <w:pPr>
        <w:pStyle w:val="BodyText"/>
        <w:tabs>
          <w:tab w:val="left" w:pos="8739"/>
        </w:tabs>
        <w:ind w:left="0" w:firstLineChars="250" w:firstLine="31680"/>
        <w:rPr>
          <w:lang w:eastAsia="zh-CN"/>
        </w:rPr>
      </w:pPr>
      <w:r>
        <w:rPr>
          <w:noProof/>
          <w:lang w:eastAsia="zh-CN"/>
        </w:rPr>
        <w:pict>
          <v:shape id="_x0000_s1077" type="#_x0000_t75" style="position:absolute;left:0;text-align:left;margin-left:143.75pt;margin-top:10.75pt;width:1.55pt;height:1.55pt;z-index:-251656192;mso-position-horizontal-relative:page">
            <v:imagedata r:id="rId8" o:title=""/>
            <w10:wrap anchorx="page"/>
          </v:shape>
        </w:pict>
      </w:r>
      <w:r>
        <w:rPr>
          <w:noProof/>
          <w:lang w:eastAsia="zh-CN"/>
        </w:rPr>
        <w:pict>
          <v:shape id="_x0000_s1078" type="#_x0000_t75" style="position:absolute;left:0;text-align:left;margin-left:294pt;margin-top:10.75pt;width:1.55pt;height:1.55pt;z-index:-251655168;mso-position-horizontal-relative:page">
            <v:imagedata r:id="rId8" o:title=""/>
            <w10:wrap anchorx="page"/>
          </v:shape>
        </w:pict>
      </w:r>
      <w:r>
        <w:rPr>
          <w:rFonts w:hint="eastAsia"/>
          <w:spacing w:val="-1"/>
          <w:lang w:eastAsia="zh-CN"/>
        </w:rPr>
        <w:t>（</w:t>
      </w:r>
      <w:r>
        <w:rPr>
          <w:rFonts w:ascii="Times New Roman" w:hAnsi="Times New Roman"/>
          <w:spacing w:val="-1"/>
          <w:lang w:eastAsia="zh-CN"/>
        </w:rPr>
        <w:t>1</w:t>
      </w:r>
      <w:r>
        <w:rPr>
          <w:rFonts w:hint="eastAsia"/>
          <w:spacing w:val="-1"/>
          <w:lang w:eastAsia="zh-CN"/>
        </w:rPr>
        <w:t>）图</w:t>
      </w:r>
      <w:r>
        <w:rPr>
          <w:spacing w:val="-69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1</w:t>
      </w:r>
      <w:r>
        <w:rPr>
          <w:rFonts w:ascii="Times New Roman" w:hAnsi="Times New Roman"/>
          <w:spacing w:val="22"/>
          <w:lang w:eastAsia="zh-CN"/>
        </w:rPr>
        <w:t xml:space="preserve"> </w:t>
      </w:r>
      <w:r>
        <w:rPr>
          <w:rFonts w:hint="eastAsia"/>
          <w:lang w:eastAsia="zh-CN"/>
        </w:rPr>
        <w:t>中，“</w:t>
      </w:r>
      <w:r>
        <w:rPr>
          <w:spacing w:val="-83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Cu</w:t>
      </w:r>
      <w:r>
        <w:rPr>
          <w:rFonts w:hint="eastAsia"/>
          <w:lang w:eastAsia="zh-CN"/>
        </w:rPr>
        <w:t>”表示多种信息，如表示铜元</w:t>
      </w:r>
      <w:r>
        <w:rPr>
          <w:spacing w:val="-83"/>
          <w:lang w:eastAsia="zh-CN"/>
        </w:rPr>
        <w:t xml:space="preserve"> </w:t>
      </w:r>
      <w:r>
        <w:rPr>
          <w:rFonts w:hint="eastAsia"/>
          <w:lang w:eastAsia="zh-CN"/>
        </w:rPr>
        <w:t>素、铜单质，还能表示</w:t>
      </w:r>
      <w:r>
        <w:rPr>
          <w:rFonts w:ascii="Times New Roman" w:hAnsi="Times New Roman"/>
          <w:u w:val="single" w:color="000000"/>
          <w:lang w:eastAsia="zh-CN"/>
        </w:rPr>
        <w:tab/>
      </w:r>
      <w:r>
        <w:rPr>
          <w:rFonts w:hint="eastAsia"/>
          <w:lang w:eastAsia="zh-CN"/>
        </w:rPr>
        <w:t>。</w:t>
      </w:r>
    </w:p>
    <w:p w:rsidR="00784EFB" w:rsidRDefault="00784EFB">
      <w:pPr>
        <w:pStyle w:val="BodyText"/>
        <w:tabs>
          <w:tab w:val="left" w:pos="8778"/>
        </w:tabs>
        <w:spacing w:before="170"/>
        <w:ind w:left="508"/>
        <w:rPr>
          <w:lang w:eastAsia="zh-CN"/>
        </w:rPr>
      </w:pPr>
      <w:r>
        <w:rPr>
          <w:noProof/>
          <w:lang w:eastAsia="zh-CN"/>
        </w:rPr>
        <w:pict>
          <v:shape id="_x0000_s1079" type="#_x0000_t75" style="position:absolute;left:0;text-align:left;margin-left:217.2pt;margin-top:19.25pt;width:1.55pt;height:1.55pt;z-index:-251654144;mso-position-horizontal-relative:page">
            <v:imagedata r:id="rId8" o:title=""/>
            <w10:wrap anchorx="page"/>
          </v:shape>
        </w:pict>
      </w:r>
      <w:r>
        <w:rPr>
          <w:rFonts w:hint="eastAsia"/>
          <w:lang w:eastAsia="zh-CN"/>
        </w:rPr>
        <w:t>（</w:t>
      </w:r>
      <w:r>
        <w:rPr>
          <w:rFonts w:ascii="Times New Roman" w:hAnsi="Times New Roman"/>
          <w:lang w:eastAsia="zh-CN"/>
        </w:rPr>
        <w:t>2</w:t>
      </w:r>
      <w:r>
        <w:rPr>
          <w:rFonts w:hint="eastAsia"/>
          <w:lang w:eastAsia="zh-CN"/>
        </w:rPr>
        <w:t>）从微粒的角度说明图</w:t>
      </w:r>
      <w:r>
        <w:rPr>
          <w:spacing w:val="-64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2</w:t>
      </w:r>
      <w:r>
        <w:rPr>
          <w:rFonts w:ascii="Times New Roman" w:hAnsi="Times New Roman"/>
          <w:spacing w:val="32"/>
          <w:lang w:eastAsia="zh-CN"/>
        </w:rPr>
        <w:t xml:space="preserve"> </w:t>
      </w:r>
      <w:r>
        <w:rPr>
          <w:rFonts w:hint="eastAsia"/>
          <w:spacing w:val="-1"/>
          <w:lang w:eastAsia="zh-CN"/>
        </w:rPr>
        <w:t>反应</w:t>
      </w:r>
      <w:r>
        <w:rPr>
          <w:spacing w:val="-80"/>
          <w:lang w:eastAsia="zh-CN"/>
        </w:rPr>
        <w:t xml:space="preserve"> </w:t>
      </w:r>
      <w:r>
        <w:rPr>
          <w:rFonts w:hint="eastAsia"/>
          <w:lang w:eastAsia="zh-CN"/>
        </w:rPr>
        <w:t>的实质是</w:t>
      </w:r>
      <w:r>
        <w:rPr>
          <w:rFonts w:ascii="Times New Roman" w:hAnsi="Times New Roman"/>
          <w:u w:val="single" w:color="000000"/>
          <w:lang w:eastAsia="zh-CN"/>
        </w:rPr>
        <w:tab/>
      </w:r>
      <w:r>
        <w:rPr>
          <w:rFonts w:hint="eastAsia"/>
          <w:lang w:eastAsia="zh-CN"/>
        </w:rPr>
        <w:t>。</w:t>
      </w:r>
    </w:p>
    <w:p w:rsidR="00784EFB" w:rsidRDefault="00784EFB">
      <w:pPr>
        <w:spacing w:before="5"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pStyle w:val="BodyText"/>
        <w:ind w:left="508"/>
        <w:rPr>
          <w:lang w:eastAsia="zh-CN"/>
        </w:rPr>
      </w:pPr>
      <w:r>
        <w:rPr>
          <w:rFonts w:hint="eastAsia"/>
          <w:spacing w:val="-1"/>
          <w:position w:val="2"/>
          <w:lang w:eastAsia="zh-CN"/>
        </w:rPr>
        <w:t>（</w:t>
      </w:r>
      <w:r>
        <w:rPr>
          <w:rFonts w:ascii="Times New Roman" w:hAnsi="Times New Roman"/>
          <w:spacing w:val="-1"/>
          <w:position w:val="2"/>
          <w:lang w:eastAsia="zh-CN"/>
        </w:rPr>
        <w:t>3</w:t>
      </w:r>
      <w:r>
        <w:rPr>
          <w:rFonts w:hint="eastAsia"/>
          <w:spacing w:val="-1"/>
          <w:position w:val="2"/>
          <w:lang w:eastAsia="zh-CN"/>
        </w:rPr>
        <w:t>）图</w:t>
      </w:r>
      <w:r>
        <w:rPr>
          <w:spacing w:val="-77"/>
          <w:position w:val="2"/>
          <w:lang w:eastAsia="zh-CN"/>
        </w:rPr>
        <w:t xml:space="preserve"> </w:t>
      </w:r>
      <w:r>
        <w:rPr>
          <w:rFonts w:ascii="Times New Roman" w:hAnsi="Times New Roman"/>
          <w:position w:val="2"/>
          <w:lang w:eastAsia="zh-CN"/>
        </w:rPr>
        <w:t>3</w:t>
      </w:r>
      <w:r>
        <w:rPr>
          <w:rFonts w:ascii="Times New Roman" w:hAnsi="Times New Roman"/>
          <w:spacing w:val="4"/>
          <w:position w:val="2"/>
          <w:lang w:eastAsia="zh-CN"/>
        </w:rPr>
        <w:t xml:space="preserve"> </w:t>
      </w:r>
      <w:r>
        <w:rPr>
          <w:rFonts w:hint="eastAsia"/>
          <w:position w:val="2"/>
          <w:lang w:eastAsia="zh-CN"/>
        </w:rPr>
        <w:t>为物质甲在二氧化锰（</w:t>
      </w:r>
      <w:r>
        <w:rPr>
          <w:rFonts w:ascii="Times New Roman" w:hAnsi="Times New Roman"/>
          <w:position w:val="2"/>
          <w:lang w:eastAsia="zh-CN"/>
        </w:rPr>
        <w:t>MnO</w:t>
      </w:r>
      <w:r>
        <w:rPr>
          <w:rFonts w:ascii="Times New Roman" w:hAnsi="Times New Roman"/>
          <w:sz w:val="13"/>
          <w:szCs w:val="13"/>
          <w:lang w:eastAsia="zh-CN"/>
        </w:rPr>
        <w:t>2</w:t>
      </w:r>
      <w:r>
        <w:rPr>
          <w:rFonts w:hint="eastAsia"/>
          <w:position w:val="2"/>
          <w:lang w:eastAsia="zh-CN"/>
        </w:rPr>
        <w:t>）催化作用下，发生分解反应的微观示意图。</w:t>
      </w:r>
    </w:p>
    <w:p w:rsidR="00784EFB" w:rsidRDefault="00784EFB">
      <w:pPr>
        <w:pStyle w:val="BodyText"/>
        <w:tabs>
          <w:tab w:val="left" w:pos="5444"/>
          <w:tab w:val="left" w:pos="7407"/>
          <w:tab w:val="left" w:pos="8382"/>
        </w:tabs>
        <w:spacing w:before="111" w:line="445" w:lineRule="auto"/>
        <w:ind w:left="507" w:right="67"/>
        <w:jc w:val="right"/>
        <w:rPr>
          <w:lang w:eastAsia="zh-CN"/>
        </w:rPr>
      </w:pPr>
      <w:r>
        <w:rPr>
          <w:noProof/>
          <w:lang w:eastAsia="zh-CN"/>
        </w:rPr>
        <w:pict>
          <v:group id="_x0000_s1080" style="position:absolute;left:0;text-align:left;margin-left:92pt;margin-top:3.05pt;width:355.6pt;height:63pt;z-index:-251653120;mso-position-horizontal-relative:page" coordorigin="1877,370" coordsize="7112,1515">
            <v:shape id="_x0000_s1081" type="#_x0000_t75" style="position:absolute;left:1877;top:370;width:6545;height:1514">
              <v:imagedata r:id="rId24" o:title=""/>
            </v:shape>
            <v:shape id="_x0000_s1082" type="#_x0000_t75" style="position:absolute;left:7766;top:375;width:1222;height:1162">
              <v:imagedata r:id="rId25" o:title=""/>
            </v:shape>
            <v:shape id="_x0000_s1083" type="#_x0000_t75" style="position:absolute;left:2587;top:1527;width:790;height:329">
              <v:imagedata r:id="rId26" o:title=""/>
            </v:shape>
            <v:shape id="_x0000_s1084" type="#_x0000_t75" style="position:absolute;left:5287;top:1527;width:790;height:329">
              <v:imagedata r:id="rId26" o:title=""/>
            </v:shape>
            <v:shape id="_x0000_s1085" type="#_x0000_t202" style="position:absolute;left:7890;top:532;width:580;height:220" filled="f" stroked="f">
              <v:textbox inset="0,0,0,0">
                <w:txbxContent>
                  <w:p w:rsidR="00784EFB" w:rsidRDefault="00784EFB">
                    <w:pPr>
                      <w:spacing w:line="200" w:lineRule="exact"/>
                      <w:ind w:left="20"/>
                      <w:rPr>
                        <w:rFonts w:ascii="宋体" w:cs="宋体"/>
                        <w:sz w:val="18"/>
                        <w:szCs w:val="18"/>
                      </w:rPr>
                    </w:pPr>
                    <w:r>
                      <w:rPr>
                        <w:rFonts w:cs="宋体" w:hint="eastAsia"/>
                        <w:sz w:val="18"/>
                        <w:szCs w:val="18"/>
                      </w:rPr>
                      <w:t>氢原子</w:t>
                    </w:r>
                  </w:p>
                </w:txbxContent>
              </v:textbox>
            </v:shape>
            <v:shape id="_x0000_s1086" type="#_x0000_t202" style="position:absolute;left:7890;top:1144;width:580;height:220" filled="f" stroked="f">
              <v:textbox inset="0,0,0,0">
                <w:txbxContent>
                  <w:p w:rsidR="00784EFB" w:rsidRDefault="00784EFB">
                    <w:pPr>
                      <w:spacing w:line="200" w:lineRule="exact"/>
                      <w:ind w:left="20"/>
                      <w:rPr>
                        <w:rFonts w:ascii="宋体" w:cs="宋体"/>
                        <w:sz w:val="18"/>
                        <w:szCs w:val="18"/>
                      </w:rPr>
                    </w:pPr>
                    <w:r>
                      <w:rPr>
                        <w:rFonts w:cs="宋体" w:hint="eastAsia"/>
                        <w:sz w:val="18"/>
                        <w:szCs w:val="18"/>
                      </w:rPr>
                      <w:t>氧原子</w:t>
                    </w:r>
                  </w:p>
                </w:txbxContent>
              </v:textbox>
            </v:shape>
            <v:shape id="_x0000_s1087" type="#_x0000_t202" style="position:absolute;left:2601;top:1531;width:580;height:220" filled="f" stroked="f">
              <v:textbox inset="0,0,0,0">
                <w:txbxContent>
                  <w:p w:rsidR="00784EFB" w:rsidRDefault="00784EFB">
                    <w:pPr>
                      <w:spacing w:line="200" w:lineRule="exact"/>
                      <w:ind w:left="20"/>
                      <w:rPr>
                        <w:rFonts w:ascii="宋体" w:cs="宋体"/>
                        <w:sz w:val="18"/>
                        <w:szCs w:val="18"/>
                      </w:rPr>
                    </w:pPr>
                    <w:r>
                      <w:rPr>
                        <w:rFonts w:cs="宋体" w:hint="eastAsia"/>
                        <w:sz w:val="18"/>
                        <w:szCs w:val="18"/>
                      </w:rPr>
                      <w:t>反应前</w:t>
                    </w:r>
                  </w:p>
                </w:txbxContent>
              </v:textbox>
            </v:shape>
            <v:shape id="_x0000_s1088" type="#_x0000_t202" style="position:absolute;left:5361;top:1543;width:580;height:220" filled="f" stroked="f">
              <v:textbox inset="0,0,0,0">
                <w:txbxContent>
                  <w:p w:rsidR="00784EFB" w:rsidRDefault="00784EFB">
                    <w:pPr>
                      <w:spacing w:line="200" w:lineRule="exact"/>
                      <w:ind w:left="20"/>
                      <w:rPr>
                        <w:rFonts w:ascii="宋体" w:cs="宋体"/>
                        <w:sz w:val="18"/>
                        <w:szCs w:val="18"/>
                      </w:rPr>
                    </w:pPr>
                    <w:r>
                      <w:rPr>
                        <w:rFonts w:cs="宋体" w:hint="eastAsia"/>
                        <w:sz w:val="18"/>
                        <w:szCs w:val="18"/>
                      </w:rPr>
                      <w:t>反应后</w:t>
                    </w:r>
                  </w:p>
                </w:txbxContent>
              </v:textbox>
            </v:shape>
            <w10:wrap anchorx="page"/>
          </v:group>
        </w:pict>
      </w:r>
      <w:r>
        <w:rPr>
          <w:lang w:eastAsia="zh-CN"/>
        </w:rPr>
        <w:br w:type="column"/>
      </w:r>
      <w:r>
        <w:rPr>
          <w:rFonts w:hint="eastAsia"/>
          <w:position w:val="2"/>
          <w:lang w:eastAsia="zh-CN"/>
        </w:rPr>
        <w:t>（</w:t>
      </w:r>
      <w:r>
        <w:rPr>
          <w:rFonts w:ascii="Times New Roman" w:hAnsi="Times New Roman"/>
          <w:position w:val="2"/>
          <w:lang w:eastAsia="zh-CN"/>
        </w:rPr>
        <w:t>2</w:t>
      </w:r>
      <w:r>
        <w:rPr>
          <w:rFonts w:hint="eastAsia"/>
          <w:position w:val="2"/>
          <w:lang w:eastAsia="zh-CN"/>
        </w:rPr>
        <w:t>）某同学要用</w:t>
      </w:r>
      <w:r>
        <w:rPr>
          <w:spacing w:val="-68"/>
          <w:position w:val="2"/>
          <w:lang w:eastAsia="zh-CN"/>
        </w:rPr>
        <w:t xml:space="preserve"> </w:t>
      </w:r>
      <w:r>
        <w:rPr>
          <w:rFonts w:ascii="Times New Roman" w:hAnsi="Times New Roman"/>
          <w:position w:val="2"/>
          <w:lang w:eastAsia="zh-CN"/>
        </w:rPr>
        <w:t>KMnO</w:t>
      </w:r>
      <w:r>
        <w:rPr>
          <w:rFonts w:ascii="Times New Roman" w:hAnsi="Times New Roman"/>
          <w:sz w:val="13"/>
          <w:szCs w:val="13"/>
          <w:lang w:eastAsia="zh-CN"/>
        </w:rPr>
        <w:t>4</w:t>
      </w:r>
      <w:r>
        <w:rPr>
          <w:rFonts w:ascii="Times New Roman" w:hAnsi="Times New Roman"/>
          <w:spacing w:val="-10"/>
          <w:sz w:val="13"/>
          <w:szCs w:val="13"/>
          <w:lang w:eastAsia="zh-CN"/>
        </w:rPr>
        <w:t xml:space="preserve"> </w:t>
      </w:r>
      <w:r>
        <w:rPr>
          <w:rFonts w:hint="eastAsia"/>
          <w:position w:val="2"/>
          <w:lang w:eastAsia="zh-CN"/>
        </w:rPr>
        <w:t>固体来制取</w:t>
      </w:r>
      <w:r>
        <w:rPr>
          <w:spacing w:val="-67"/>
          <w:position w:val="2"/>
          <w:lang w:eastAsia="zh-CN"/>
        </w:rPr>
        <w:t xml:space="preserve"> </w:t>
      </w:r>
      <w:r>
        <w:rPr>
          <w:rFonts w:ascii="Times New Roman" w:hAnsi="Times New Roman"/>
          <w:position w:val="2"/>
          <w:lang w:eastAsia="zh-CN"/>
        </w:rPr>
        <w:t>O</w:t>
      </w:r>
      <w:r>
        <w:rPr>
          <w:rFonts w:ascii="Times New Roman" w:hAnsi="Times New Roman"/>
          <w:sz w:val="13"/>
          <w:szCs w:val="13"/>
          <w:lang w:eastAsia="zh-CN"/>
        </w:rPr>
        <w:t>2</w:t>
      </w:r>
      <w:r>
        <w:rPr>
          <w:rFonts w:hint="eastAsia"/>
          <w:position w:val="2"/>
          <w:lang w:eastAsia="zh-CN"/>
        </w:rPr>
        <w:t>，应选用上图中的</w:t>
      </w:r>
      <w:r>
        <w:rPr>
          <w:rFonts w:ascii="Times New Roman" w:hAnsi="Times New Roman"/>
          <w:position w:val="2"/>
          <w:u w:val="single" w:color="000000"/>
          <w:lang w:eastAsia="zh-CN"/>
        </w:rPr>
        <w:tab/>
      </w:r>
      <w:r>
        <w:rPr>
          <w:rFonts w:hint="eastAsia"/>
          <w:w w:val="95"/>
          <w:position w:val="2"/>
          <w:lang w:eastAsia="zh-CN"/>
        </w:rPr>
        <w:t>装置（填字母），</w:t>
      </w:r>
      <w:r>
        <w:rPr>
          <w:spacing w:val="22"/>
          <w:w w:val="99"/>
          <w:position w:val="2"/>
          <w:lang w:eastAsia="zh-CN"/>
        </w:rPr>
        <w:t xml:space="preserve"> </w:t>
      </w:r>
      <w:r>
        <w:rPr>
          <w:rFonts w:hint="eastAsia"/>
          <w:w w:val="95"/>
          <w:lang w:eastAsia="zh-CN"/>
        </w:rPr>
        <w:t>该反应的化学方程式为</w:t>
      </w:r>
      <w:r>
        <w:rPr>
          <w:w w:val="95"/>
          <w:lang w:eastAsia="zh-CN"/>
        </w:rPr>
        <w:tab/>
      </w:r>
      <w:r>
        <w:rPr>
          <w:rFonts w:hint="eastAsia"/>
          <w:w w:val="95"/>
          <w:lang w:eastAsia="zh-CN"/>
        </w:rPr>
        <w:t>；在完成“氧气的制取与性质”的</w:t>
      </w:r>
      <w:r>
        <w:rPr>
          <w:spacing w:val="26"/>
          <w:w w:val="99"/>
          <w:lang w:eastAsia="zh-CN"/>
        </w:rPr>
        <w:t xml:space="preserve"> </w:t>
      </w:r>
      <w:r>
        <w:rPr>
          <w:rFonts w:hint="eastAsia"/>
          <w:spacing w:val="2"/>
          <w:w w:val="95"/>
          <w:lang w:eastAsia="zh-CN"/>
        </w:rPr>
        <w:t>基础实验后，他还想进行蜡烛在不同浓度的氧气中燃烧情况的探究，现要较简便地获得</w:t>
      </w:r>
      <w:r>
        <w:rPr>
          <w:spacing w:val="24"/>
          <w:w w:val="99"/>
          <w:lang w:eastAsia="zh-CN"/>
        </w:rPr>
        <w:t xml:space="preserve"> </w:t>
      </w:r>
      <w:r>
        <w:rPr>
          <w:rFonts w:hint="eastAsia"/>
          <w:w w:val="95"/>
          <w:lang w:eastAsia="zh-CN"/>
        </w:rPr>
        <w:t>两瓶不同浓度的氧气，应选择收集氧气的方法是</w:t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hint="eastAsia"/>
          <w:w w:val="95"/>
          <w:lang w:eastAsia="zh-CN"/>
        </w:rPr>
        <w:t>。</w:t>
      </w:r>
    </w:p>
    <w:p w:rsidR="00784EFB" w:rsidRDefault="00784EFB">
      <w:pPr>
        <w:pStyle w:val="BodyText"/>
        <w:spacing w:before="66" w:line="350" w:lineRule="auto"/>
        <w:ind w:left="1033" w:hanging="526"/>
        <w:rPr>
          <w:lang w:eastAsia="zh-CN"/>
        </w:rPr>
      </w:pPr>
      <w:r>
        <w:rPr>
          <w:noProof/>
          <w:lang w:eastAsia="zh-CN"/>
        </w:rPr>
        <w:pict>
          <v:group id="_x0000_s1089" style="position:absolute;left:0;text-align:left;margin-left:660.1pt;margin-top:-61.2pt;width:136.55pt;height:.1pt;z-index:-251651072;mso-position-horizontal-relative:page" coordorigin="13202,-1224" coordsize="2731,2">
            <v:shape id="_x0000_s1090" style="position:absolute;left:13202;top:-1224;width:2731;height:2" coordorigin="13202,-1224" coordsize="2731,0" path="m13202,-1224r2731,e" filled="f" strokeweight=".48pt">
              <v:path arrowok="t"/>
            </v:shape>
            <w10:wrap anchorx="page"/>
          </v:group>
        </w:pict>
      </w:r>
      <w:r>
        <w:rPr>
          <w:rFonts w:ascii="Times New Roman" w:hAnsi="Times New Roman"/>
          <w:w w:val="95"/>
          <w:lang w:eastAsia="zh-CN"/>
        </w:rPr>
        <w:t>1</w:t>
      </w:r>
      <w:r>
        <w:rPr>
          <w:rFonts w:ascii="Times New Roman" w:hAnsi="Times New Roman"/>
          <w:spacing w:val="-2"/>
          <w:w w:val="95"/>
          <w:lang w:eastAsia="zh-CN"/>
        </w:rPr>
        <w:t>5</w:t>
      </w:r>
      <w:r>
        <w:rPr>
          <w:rFonts w:hint="eastAsia"/>
          <w:spacing w:val="-5"/>
          <w:w w:val="95"/>
          <w:lang w:eastAsia="zh-CN"/>
        </w:rPr>
        <w:t>．</w:t>
      </w:r>
      <w:r>
        <w:rPr>
          <w:rFonts w:hint="eastAsia"/>
          <w:spacing w:val="-1"/>
          <w:w w:val="95"/>
          <w:lang w:eastAsia="zh-CN"/>
        </w:rPr>
        <w:t>（</w:t>
      </w:r>
      <w:r>
        <w:rPr>
          <w:rFonts w:ascii="Times New Roman" w:hAnsi="Times New Roman"/>
          <w:w w:val="95"/>
          <w:lang w:eastAsia="zh-CN"/>
        </w:rPr>
        <w:t xml:space="preserve">8  </w:t>
      </w:r>
      <w:r>
        <w:rPr>
          <w:rFonts w:hint="eastAsia"/>
          <w:spacing w:val="1"/>
          <w:w w:val="95"/>
          <w:lang w:eastAsia="zh-CN"/>
        </w:rPr>
        <w:t>分</w:t>
      </w:r>
      <w:r>
        <w:rPr>
          <w:rFonts w:hint="eastAsia"/>
          <w:spacing w:val="-3"/>
          <w:w w:val="95"/>
          <w:lang w:eastAsia="zh-CN"/>
        </w:rPr>
        <w:t>）</w:t>
      </w:r>
      <w:r>
        <w:rPr>
          <w:rFonts w:hint="eastAsia"/>
          <w:spacing w:val="1"/>
          <w:w w:val="95"/>
          <w:lang w:eastAsia="zh-CN"/>
        </w:rPr>
        <w:t>小</w:t>
      </w:r>
      <w:r>
        <w:rPr>
          <w:rFonts w:hint="eastAsia"/>
          <w:spacing w:val="-1"/>
          <w:w w:val="95"/>
          <w:lang w:eastAsia="zh-CN"/>
        </w:rPr>
        <w:t>明</w:t>
      </w:r>
      <w:r>
        <w:rPr>
          <w:rFonts w:hint="eastAsia"/>
          <w:spacing w:val="1"/>
          <w:w w:val="95"/>
          <w:lang w:eastAsia="zh-CN"/>
        </w:rPr>
        <w:t>和</w:t>
      </w:r>
      <w:r>
        <w:rPr>
          <w:rFonts w:hint="eastAsia"/>
          <w:spacing w:val="-1"/>
          <w:w w:val="95"/>
          <w:lang w:eastAsia="zh-CN"/>
        </w:rPr>
        <w:t>小</w:t>
      </w:r>
      <w:r>
        <w:rPr>
          <w:rFonts w:hint="eastAsia"/>
          <w:spacing w:val="1"/>
          <w:w w:val="95"/>
          <w:lang w:eastAsia="zh-CN"/>
        </w:rPr>
        <w:t>红</w:t>
      </w:r>
      <w:r>
        <w:rPr>
          <w:rFonts w:hint="eastAsia"/>
          <w:spacing w:val="-1"/>
          <w:w w:val="95"/>
          <w:lang w:eastAsia="zh-CN"/>
        </w:rPr>
        <w:t>欲</w:t>
      </w:r>
      <w:r>
        <w:rPr>
          <w:rFonts w:hint="eastAsia"/>
          <w:spacing w:val="1"/>
          <w:w w:val="95"/>
          <w:lang w:eastAsia="zh-CN"/>
        </w:rPr>
        <w:t>制</w:t>
      </w:r>
      <w:r>
        <w:rPr>
          <w:rFonts w:hint="eastAsia"/>
          <w:spacing w:val="-1"/>
          <w:w w:val="95"/>
          <w:lang w:eastAsia="zh-CN"/>
        </w:rPr>
        <w:t>取</w:t>
      </w:r>
      <w:r>
        <w:rPr>
          <w:rFonts w:hint="eastAsia"/>
          <w:spacing w:val="1"/>
          <w:w w:val="95"/>
          <w:lang w:eastAsia="zh-CN"/>
        </w:rPr>
        <w:t>少</w:t>
      </w:r>
      <w:r>
        <w:rPr>
          <w:rFonts w:hint="eastAsia"/>
          <w:spacing w:val="-1"/>
          <w:w w:val="95"/>
          <w:lang w:eastAsia="zh-CN"/>
        </w:rPr>
        <w:t>量</w:t>
      </w:r>
      <w:r>
        <w:rPr>
          <w:rFonts w:hint="eastAsia"/>
          <w:spacing w:val="1"/>
          <w:w w:val="95"/>
          <w:lang w:eastAsia="zh-CN"/>
        </w:rPr>
        <w:t>氢</w:t>
      </w:r>
      <w:r>
        <w:rPr>
          <w:rFonts w:hint="eastAsia"/>
          <w:spacing w:val="-1"/>
          <w:w w:val="95"/>
          <w:lang w:eastAsia="zh-CN"/>
        </w:rPr>
        <w:t>氧</w:t>
      </w:r>
      <w:r>
        <w:rPr>
          <w:rFonts w:hint="eastAsia"/>
          <w:spacing w:val="1"/>
          <w:w w:val="95"/>
          <w:lang w:eastAsia="zh-CN"/>
        </w:rPr>
        <w:t>化</w:t>
      </w:r>
      <w:r>
        <w:rPr>
          <w:rFonts w:hint="eastAsia"/>
          <w:spacing w:val="-1"/>
          <w:w w:val="95"/>
          <w:lang w:eastAsia="zh-CN"/>
        </w:rPr>
        <w:t>钠</w:t>
      </w:r>
      <w:r>
        <w:rPr>
          <w:rFonts w:hint="eastAsia"/>
          <w:spacing w:val="1"/>
          <w:w w:val="95"/>
          <w:lang w:eastAsia="zh-CN"/>
        </w:rPr>
        <w:t>溶</w:t>
      </w:r>
      <w:r>
        <w:rPr>
          <w:rFonts w:hint="eastAsia"/>
          <w:spacing w:val="-1"/>
          <w:w w:val="95"/>
          <w:lang w:eastAsia="zh-CN"/>
        </w:rPr>
        <w:t>液</w:t>
      </w:r>
      <w:r>
        <w:rPr>
          <w:rFonts w:hint="eastAsia"/>
          <w:spacing w:val="-3"/>
          <w:w w:val="95"/>
          <w:lang w:eastAsia="zh-CN"/>
        </w:rPr>
        <w:t>。</w:t>
      </w:r>
      <w:r>
        <w:rPr>
          <w:rFonts w:hint="eastAsia"/>
          <w:spacing w:val="1"/>
          <w:w w:val="95"/>
          <w:lang w:eastAsia="zh-CN"/>
        </w:rPr>
        <w:t>他</w:t>
      </w:r>
      <w:r>
        <w:rPr>
          <w:rFonts w:hint="eastAsia"/>
          <w:spacing w:val="-1"/>
          <w:w w:val="95"/>
          <w:lang w:eastAsia="zh-CN"/>
        </w:rPr>
        <w:t>们</w:t>
      </w:r>
      <w:r>
        <w:rPr>
          <w:rFonts w:hint="eastAsia"/>
          <w:spacing w:val="1"/>
          <w:w w:val="95"/>
          <w:lang w:eastAsia="zh-CN"/>
        </w:rPr>
        <w:t>把</w:t>
      </w:r>
      <w:r>
        <w:rPr>
          <w:rFonts w:hint="eastAsia"/>
          <w:spacing w:val="-1"/>
          <w:w w:val="95"/>
          <w:lang w:eastAsia="zh-CN"/>
        </w:rPr>
        <w:t>饱</w:t>
      </w:r>
      <w:r>
        <w:rPr>
          <w:rFonts w:hint="eastAsia"/>
          <w:spacing w:val="1"/>
          <w:w w:val="95"/>
          <w:lang w:eastAsia="zh-CN"/>
        </w:rPr>
        <w:t>和</w:t>
      </w:r>
      <w:r>
        <w:rPr>
          <w:rFonts w:hint="eastAsia"/>
          <w:spacing w:val="-142"/>
          <w:w w:val="95"/>
          <w:lang w:eastAsia="zh-CN"/>
        </w:rPr>
        <w:t>石</w:t>
      </w:r>
      <w:r>
        <w:rPr>
          <w:rFonts w:hint="eastAsia"/>
          <w:spacing w:val="-59"/>
          <w:w w:val="95"/>
          <w:position w:val="-7"/>
          <w:lang w:eastAsia="zh-CN"/>
        </w:rPr>
        <w:t>．</w:t>
      </w:r>
      <w:r>
        <w:rPr>
          <w:rFonts w:hint="eastAsia"/>
          <w:spacing w:val="-142"/>
          <w:w w:val="95"/>
          <w:lang w:eastAsia="zh-CN"/>
        </w:rPr>
        <w:t>灰</w:t>
      </w:r>
      <w:r>
        <w:rPr>
          <w:rFonts w:hint="eastAsia"/>
          <w:spacing w:val="-60"/>
          <w:w w:val="95"/>
          <w:position w:val="-7"/>
          <w:lang w:eastAsia="zh-CN"/>
        </w:rPr>
        <w:t>．</w:t>
      </w:r>
      <w:r>
        <w:rPr>
          <w:rFonts w:hint="eastAsia"/>
          <w:spacing w:val="-142"/>
          <w:w w:val="95"/>
          <w:lang w:eastAsia="zh-CN"/>
        </w:rPr>
        <w:t>水</w:t>
      </w:r>
      <w:r>
        <w:rPr>
          <w:rFonts w:hint="eastAsia"/>
          <w:spacing w:val="-61"/>
          <w:w w:val="95"/>
          <w:position w:val="-7"/>
          <w:lang w:eastAsia="zh-CN"/>
        </w:rPr>
        <w:t>．</w:t>
      </w:r>
      <w:r>
        <w:rPr>
          <w:rFonts w:hint="eastAsia"/>
          <w:spacing w:val="1"/>
          <w:w w:val="95"/>
          <w:lang w:eastAsia="zh-CN"/>
        </w:rPr>
        <w:t>加</w:t>
      </w:r>
      <w:r>
        <w:rPr>
          <w:rFonts w:hint="eastAsia"/>
          <w:spacing w:val="-1"/>
          <w:w w:val="95"/>
          <w:lang w:eastAsia="zh-CN"/>
        </w:rPr>
        <w:t>入</w:t>
      </w:r>
      <w:r>
        <w:rPr>
          <w:rFonts w:hint="eastAsia"/>
          <w:spacing w:val="1"/>
          <w:w w:val="95"/>
          <w:lang w:eastAsia="zh-CN"/>
        </w:rPr>
        <w:t>盛</w:t>
      </w:r>
      <w:r>
        <w:rPr>
          <w:rFonts w:hint="eastAsia"/>
          <w:spacing w:val="-1"/>
          <w:w w:val="95"/>
          <w:lang w:eastAsia="zh-CN"/>
        </w:rPr>
        <w:t>有</w:t>
      </w:r>
      <w:r>
        <w:rPr>
          <w:rFonts w:hint="eastAsia"/>
          <w:spacing w:val="-142"/>
          <w:w w:val="95"/>
          <w:lang w:eastAsia="zh-CN"/>
        </w:rPr>
        <w:t>碳</w:t>
      </w:r>
      <w:r>
        <w:rPr>
          <w:rFonts w:hint="eastAsia"/>
          <w:spacing w:val="-59"/>
          <w:w w:val="95"/>
          <w:position w:val="-7"/>
          <w:lang w:eastAsia="zh-CN"/>
        </w:rPr>
        <w:t>．</w:t>
      </w:r>
      <w:r>
        <w:rPr>
          <w:rFonts w:hint="eastAsia"/>
          <w:spacing w:val="-142"/>
          <w:w w:val="95"/>
          <w:lang w:eastAsia="zh-CN"/>
        </w:rPr>
        <w:t>酸</w:t>
      </w:r>
      <w:r>
        <w:rPr>
          <w:rFonts w:hint="eastAsia"/>
          <w:spacing w:val="-60"/>
          <w:w w:val="95"/>
          <w:position w:val="-7"/>
          <w:lang w:eastAsia="zh-CN"/>
        </w:rPr>
        <w:t>．</w:t>
      </w:r>
      <w:r>
        <w:rPr>
          <w:rFonts w:hint="eastAsia"/>
          <w:spacing w:val="-142"/>
          <w:w w:val="95"/>
          <w:lang w:eastAsia="zh-CN"/>
        </w:rPr>
        <w:t>钠</w:t>
      </w:r>
      <w:r>
        <w:rPr>
          <w:rFonts w:hint="eastAsia"/>
          <w:spacing w:val="-59"/>
          <w:w w:val="95"/>
          <w:position w:val="-7"/>
          <w:lang w:eastAsia="zh-CN"/>
        </w:rPr>
        <w:t>．</w:t>
      </w:r>
      <w:r>
        <w:rPr>
          <w:rFonts w:hint="eastAsia"/>
          <w:spacing w:val="1"/>
          <w:w w:val="95"/>
          <w:lang w:eastAsia="zh-CN"/>
        </w:rPr>
        <w:t>溶</w:t>
      </w:r>
      <w:r>
        <w:rPr>
          <w:rFonts w:hint="eastAsia"/>
          <w:spacing w:val="-1"/>
          <w:w w:val="95"/>
          <w:lang w:eastAsia="zh-CN"/>
        </w:rPr>
        <w:t>液</w:t>
      </w:r>
      <w:r>
        <w:rPr>
          <w:rFonts w:hint="eastAsia"/>
          <w:w w:val="95"/>
          <w:lang w:eastAsia="zh-CN"/>
        </w:rPr>
        <w:t>的</w:t>
      </w:r>
      <w:r>
        <w:rPr>
          <w:w w:val="99"/>
          <w:lang w:eastAsia="zh-CN"/>
        </w:rPr>
        <w:t xml:space="preserve"> </w:t>
      </w:r>
      <w:r>
        <w:rPr>
          <w:rFonts w:hint="eastAsia"/>
          <w:lang w:eastAsia="zh-CN"/>
        </w:rPr>
        <w:t>烧杯中，经充分搅拌、过滤，得到样品溶液。</w:t>
      </w:r>
    </w:p>
    <w:p w:rsidR="00784EFB" w:rsidRDefault="00784EFB">
      <w:pPr>
        <w:pStyle w:val="BodyText"/>
        <w:tabs>
          <w:tab w:val="left" w:pos="8325"/>
        </w:tabs>
        <w:spacing w:before="149"/>
        <w:ind w:left="0" w:right="113"/>
        <w:jc w:val="right"/>
        <w:rPr>
          <w:lang w:eastAsia="zh-CN"/>
        </w:rPr>
      </w:pPr>
      <w:r>
        <w:rPr>
          <w:noProof/>
          <w:lang w:eastAsia="zh-CN"/>
        </w:rPr>
        <w:pict>
          <v:shape id="_x0000_s1091" type="#_x0000_t75" style="position:absolute;left:0;text-align:left;margin-left:558.25pt;margin-top:18.2pt;width:1.55pt;height:1.55pt;z-index:-251650048;mso-position-horizontal-relative:page">
            <v:imagedata r:id="rId8" o:title=""/>
            <w10:wrap anchorx="page"/>
          </v:shape>
        </w:pict>
      </w:r>
      <w:r>
        <w:rPr>
          <w:rFonts w:hint="eastAsia"/>
          <w:w w:val="95"/>
          <w:lang w:eastAsia="zh-CN"/>
        </w:rPr>
        <w:t>（</w:t>
      </w:r>
      <w:r>
        <w:rPr>
          <w:rFonts w:ascii="Times New Roman" w:hAnsi="Times New Roman"/>
          <w:w w:val="95"/>
          <w:lang w:eastAsia="zh-CN"/>
        </w:rPr>
        <w:t>1</w:t>
      </w:r>
      <w:r>
        <w:rPr>
          <w:rFonts w:hint="eastAsia"/>
          <w:w w:val="95"/>
          <w:lang w:eastAsia="zh-CN"/>
        </w:rPr>
        <w:t>）</w:t>
      </w:r>
      <w:r>
        <w:rPr>
          <w:spacing w:val="44"/>
          <w:w w:val="95"/>
          <w:lang w:eastAsia="zh-CN"/>
        </w:rPr>
        <w:t xml:space="preserve"> </w:t>
      </w:r>
      <w:r>
        <w:rPr>
          <w:rFonts w:hint="eastAsia"/>
          <w:w w:val="95"/>
          <w:lang w:eastAsia="zh-CN"/>
        </w:rPr>
        <w:t>写出反应的化学方程式：</w:t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hint="eastAsia"/>
          <w:w w:val="95"/>
          <w:lang w:eastAsia="zh-CN"/>
        </w:rPr>
        <w:t>。</w:t>
      </w:r>
    </w:p>
    <w:p w:rsidR="00784EFB" w:rsidRDefault="00784EFB">
      <w:pPr>
        <w:spacing w:before="3" w:line="210" w:lineRule="atLeast"/>
        <w:rPr>
          <w:rFonts w:ascii="宋体" w:cs="宋体"/>
          <w:sz w:val="16"/>
          <w:szCs w:val="16"/>
          <w:lang w:eastAsia="zh-CN"/>
        </w:rPr>
      </w:pPr>
    </w:p>
    <w:p w:rsidR="00784EFB" w:rsidRDefault="00784EFB">
      <w:pPr>
        <w:pStyle w:val="BodyText"/>
        <w:ind w:left="0"/>
        <w:jc w:val="right"/>
        <w:rPr>
          <w:lang w:eastAsia="zh-CN"/>
        </w:rPr>
      </w:pPr>
      <w:r>
        <w:rPr>
          <w:rFonts w:hint="eastAsia"/>
          <w:spacing w:val="-6"/>
          <w:w w:val="95"/>
          <w:lang w:eastAsia="zh-CN"/>
        </w:rPr>
        <w:t>（</w:t>
      </w:r>
      <w:r>
        <w:rPr>
          <w:rFonts w:ascii="Times New Roman" w:hAnsi="Times New Roman"/>
          <w:spacing w:val="-6"/>
          <w:w w:val="95"/>
          <w:lang w:eastAsia="zh-CN"/>
        </w:rPr>
        <w:t>2</w:t>
      </w:r>
      <w:r>
        <w:rPr>
          <w:rFonts w:hint="eastAsia"/>
          <w:spacing w:val="-6"/>
          <w:w w:val="95"/>
          <w:lang w:eastAsia="zh-CN"/>
        </w:rPr>
        <w:t>）小明对得到的样品溶液是否为纯净的氢氧化钠溶液产生怀疑，决定对其溶质成份进行探究。</w:t>
      </w:r>
    </w:p>
    <w:p w:rsidR="00784EFB" w:rsidRDefault="00784EFB">
      <w:pPr>
        <w:spacing w:before="9"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pStyle w:val="BodyText"/>
        <w:spacing w:line="436" w:lineRule="auto"/>
        <w:ind w:left="1033" w:right="4847" w:hanging="65"/>
        <w:rPr>
          <w:spacing w:val="21"/>
          <w:w w:val="99"/>
          <w:lang w:eastAsia="zh-CN"/>
        </w:rPr>
      </w:pPr>
      <w:r>
        <w:rPr>
          <w:rFonts w:hint="eastAsia"/>
          <w:lang w:eastAsia="zh-CN"/>
        </w:rPr>
        <w:t>【提出猜想】</w:t>
      </w:r>
    </w:p>
    <w:p w:rsidR="00784EFB" w:rsidRDefault="00784EFB" w:rsidP="00333C28">
      <w:pPr>
        <w:pStyle w:val="BodyText"/>
        <w:spacing w:line="436" w:lineRule="auto"/>
        <w:ind w:leftChars="470" w:left="31680" w:right="4847"/>
        <w:rPr>
          <w:spacing w:val="23"/>
          <w:w w:val="99"/>
          <w:lang w:eastAsia="zh-CN"/>
        </w:rPr>
      </w:pPr>
      <w:r>
        <w:rPr>
          <w:rFonts w:hint="eastAsia"/>
          <w:lang w:eastAsia="zh-CN"/>
        </w:rPr>
        <w:t>猜想一：只含氢氧化钠</w:t>
      </w:r>
      <w:r>
        <w:rPr>
          <w:spacing w:val="23"/>
          <w:w w:val="99"/>
          <w:lang w:eastAsia="zh-CN"/>
        </w:rPr>
        <w:t xml:space="preserve"> </w:t>
      </w:r>
    </w:p>
    <w:p w:rsidR="00784EFB" w:rsidRDefault="00784EFB" w:rsidP="00333C28">
      <w:pPr>
        <w:pStyle w:val="BodyText"/>
        <w:spacing w:line="436" w:lineRule="auto"/>
        <w:ind w:leftChars="470" w:left="31680" w:right="4847"/>
        <w:rPr>
          <w:lang w:eastAsia="zh-CN"/>
        </w:rPr>
      </w:pPr>
      <w:r>
        <w:rPr>
          <w:rFonts w:hint="eastAsia"/>
          <w:w w:val="95"/>
          <w:lang w:eastAsia="zh-CN"/>
        </w:rPr>
        <w:t>猜想二：含有氢氧化钠、氢氧化钙</w:t>
      </w:r>
      <w:r>
        <w:rPr>
          <w:spacing w:val="27"/>
          <w:w w:val="99"/>
          <w:lang w:eastAsia="zh-CN"/>
        </w:rPr>
        <w:t xml:space="preserve"> </w:t>
      </w:r>
      <w:r>
        <w:rPr>
          <w:rFonts w:hint="eastAsia"/>
          <w:lang w:eastAsia="zh-CN"/>
        </w:rPr>
        <w:t>猜想三：含有氢氧化钠、碳酸钠</w:t>
      </w:r>
    </w:p>
    <w:p w:rsidR="00784EFB" w:rsidRDefault="00784EFB">
      <w:pPr>
        <w:pStyle w:val="BodyText"/>
        <w:spacing w:before="55" w:line="436" w:lineRule="auto"/>
        <w:ind w:left="1076" w:hanging="106"/>
        <w:rPr>
          <w:lang w:eastAsia="zh-CN"/>
        </w:rPr>
      </w:pPr>
      <w:r>
        <w:rPr>
          <w:rFonts w:hint="eastAsia"/>
          <w:spacing w:val="2"/>
          <w:w w:val="95"/>
          <w:lang w:eastAsia="zh-CN"/>
        </w:rPr>
        <w:t>【实验探究】小明发现，只要用反应物（饱和石灰水或碳酸钠溶液）就可以验证猜想。</w:t>
      </w:r>
      <w:r>
        <w:rPr>
          <w:spacing w:val="24"/>
          <w:w w:val="99"/>
          <w:lang w:eastAsia="zh-CN"/>
        </w:rPr>
        <w:t xml:space="preserve"> </w:t>
      </w:r>
      <w:r>
        <w:rPr>
          <w:rFonts w:hint="eastAsia"/>
          <w:lang w:eastAsia="zh-CN"/>
        </w:rPr>
        <w:t>他取少量样品溶液进行下列实验：</w:t>
      </w:r>
    </w:p>
    <w:p w:rsidR="00784EFB" w:rsidRDefault="00784EFB">
      <w:pPr>
        <w:tabs>
          <w:tab w:val="left" w:pos="8847"/>
        </w:tabs>
        <w:spacing w:before="59"/>
        <w:ind w:left="1076"/>
        <w:rPr>
          <w:rFonts w:ascii="宋体" w:cs="宋体"/>
          <w:sz w:val="21"/>
          <w:szCs w:val="21"/>
          <w:lang w:eastAsia="zh-CN"/>
        </w:rPr>
      </w:pPr>
      <w:r>
        <w:rPr>
          <w:lang w:eastAsia="zh-CN"/>
        </w:rPr>
        <w:br w:type="column"/>
      </w:r>
      <w:r>
        <w:rPr>
          <w:rFonts w:ascii="Times New Roman" w:hAnsi="Times New Roman"/>
          <w:w w:val="99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  <w:lang w:eastAsia="zh-CN"/>
        </w:rPr>
        <w:tab/>
      </w:r>
      <w:r>
        <w:rPr>
          <w:rFonts w:ascii="宋体" w:hAnsi="宋体" w:cs="宋体" w:hint="eastAsia"/>
          <w:w w:val="99"/>
          <w:sz w:val="21"/>
          <w:szCs w:val="21"/>
          <w:lang w:eastAsia="zh-CN"/>
        </w:rPr>
        <w:t>。</w:t>
      </w:r>
    </w:p>
    <w:p w:rsidR="00784EFB" w:rsidRDefault="00784EFB">
      <w:pPr>
        <w:spacing w:before="4" w:line="220" w:lineRule="atLeast"/>
        <w:rPr>
          <w:rFonts w:ascii="宋体" w:cs="宋体"/>
          <w:sz w:val="16"/>
          <w:szCs w:val="16"/>
          <w:lang w:eastAsia="zh-CN"/>
        </w:rPr>
      </w:pPr>
    </w:p>
    <w:p w:rsidR="00784EFB" w:rsidRDefault="00784EFB">
      <w:pPr>
        <w:pStyle w:val="BodyText"/>
        <w:spacing w:line="411" w:lineRule="auto"/>
        <w:ind w:left="1033" w:hanging="526"/>
        <w:rPr>
          <w:spacing w:val="30"/>
          <w:w w:val="99"/>
          <w:lang w:eastAsia="zh-CN"/>
        </w:rPr>
      </w:pPr>
      <w:r>
        <w:rPr>
          <w:noProof/>
          <w:lang w:eastAsia="zh-CN"/>
        </w:rPr>
        <w:pict>
          <v:group id="_x0000_s1092" style="position:absolute;left:0;text-align:left;margin-left:1027.7pt;margin-top:45.15pt;width:397pt;height:77.5pt;z-index:-251648000;mso-position-horizontal-relative:page" coordorigin="20554,903" coordsize="7940,1550">
            <v:group id="_x0000_s1093" style="position:absolute;left:20559;top:912;width:7930;height:2" coordorigin="20559,912" coordsize="7930,2">
              <v:shape id="_x0000_s1094" style="position:absolute;left:20559;top:912;width:7930;height:2" coordorigin="20559,912" coordsize="7930,0" path="m20559,912r7930,e" filled="f" strokeweight=".48pt">
                <v:path arrowok="t"/>
              </v:shape>
            </v:group>
            <v:group id="_x0000_s1095" style="position:absolute;left:20559;top:1422;width:5223;height:2" coordorigin="20559,1422" coordsize="5223,2">
              <v:shape id="_x0000_s1096" style="position:absolute;left:20559;top:1422;width:5223;height:2" coordorigin="20559,1422" coordsize="5223,0" path="m20559,1422r5223,e" filled="f" strokeweight=".48pt">
                <v:path arrowok="t"/>
              </v:shape>
            </v:group>
            <v:group id="_x0000_s1097" style="position:absolute;left:20559;top:1932;width:7930;height:2" coordorigin="20559,1932" coordsize="7930,2">
              <v:shape id="_x0000_s1098" style="position:absolute;left:20559;top:1932;width:7930;height:2" coordorigin="20559,1932" coordsize="7930,0" path="m20559,1932r7930,e" filled="f" strokeweight=".48pt">
                <v:path arrowok="t"/>
              </v:shape>
            </v:group>
            <v:group id="_x0000_s1099" style="position:absolute;left:20559;top:2442;width:7930;height:2" coordorigin="20559,2442" coordsize="7930,2">
              <v:shape id="_x0000_s1100" style="position:absolute;left:20559;top:2442;width:7930;height:2" coordorigin="20559,2442" coordsize="7930,0" path="m20559,2442r7930,e" filled="f" strokeweight=".48pt">
                <v:path arrowok="t"/>
              </v:shape>
            </v:group>
            <v:group id="_x0000_s1101" style="position:absolute;left:20564;top:908;width:2;height:1540" coordorigin="20564,908" coordsize="2,1540">
              <v:shape id="_x0000_s1102" style="position:absolute;left:20564;top:908;width:2;height:1540" coordorigin="20564,908" coordsize="0,1540" path="m20564,908r,1539e" filled="f" strokeweight=".48pt">
                <v:path arrowok="t"/>
              </v:shape>
            </v:group>
            <v:group id="_x0000_s1103" style="position:absolute;left:22936;top:1418;width:2;height:1020" coordorigin="22936,1418" coordsize="2,1020">
              <v:shape id="_x0000_s1104" style="position:absolute;left:22936;top:1418;width:2;height:1020" coordorigin="22936,1418" coordsize="0,1020" path="m22936,1418r,1020e" filled="f" strokeweight=".48pt">
                <v:path arrowok="t"/>
              </v:shape>
            </v:group>
            <v:group id="_x0000_s1105" style="position:absolute;left:25777;top:908;width:2;height:1530" coordorigin="25777,908" coordsize="2,1530">
              <v:shape id="_x0000_s1106" style="position:absolute;left:25777;top:908;width:2;height:1530" coordorigin="25777,908" coordsize="0,1530" path="m25777,908r,1530e" filled="f" strokeweight=".48pt">
                <v:path arrowok="t"/>
              </v:shape>
            </v:group>
            <v:group id="_x0000_s1107" style="position:absolute;left:28484;top:917;width:2;height:1530" coordorigin="28484,917" coordsize="2,1530">
              <v:shape id="_x0000_s1108" style="position:absolute;left:28484;top:917;width:2;height:1530" coordorigin="28484,917" coordsize="0,1530" path="m28484,917r,1530e" filled="f" strokeweight=".48pt">
                <v:path arrowok="t"/>
              </v:shape>
              <v:shape id="_x0000_s1109" type="#_x0000_t202" style="position:absolute;left:23015;top:1118;width:669;height:249" filled="f" stroked="f">
                <v:textbox inset="0,0,0,0">
                  <w:txbxContent>
                    <w:p w:rsidR="00784EFB" w:rsidRDefault="00784EFB">
                      <w:pPr>
                        <w:spacing w:line="229" w:lineRule="exact"/>
                        <w:ind w:left="20"/>
                        <w:rPr>
                          <w:rFonts w:ascii="宋体" w:cs="宋体"/>
                          <w:sz w:val="21"/>
                          <w:szCs w:val="21"/>
                        </w:rPr>
                      </w:pPr>
                      <w:r w:rsidRPr="002C2F2D">
                        <w:rPr>
                          <w:rFonts w:cs="宋体" w:hint="eastAsia"/>
                          <w:sz w:val="18"/>
                          <w:szCs w:val="18"/>
                        </w:rPr>
                        <w:t>反应前</w:t>
                      </w:r>
                    </w:p>
                  </w:txbxContent>
                </v:textbox>
              </v:shape>
              <v:shape id="_x0000_s1110" type="#_x0000_t202" style="position:absolute;left:26241;top:1118;width:2138;height:249" filled="f" stroked="f">
                <v:textbox inset="0,0,0,0">
                  <w:txbxContent>
                    <w:p w:rsidR="00784EFB" w:rsidRDefault="00784EFB">
                      <w:pPr>
                        <w:spacing w:line="229" w:lineRule="exact"/>
                        <w:ind w:left="20"/>
                        <w:rPr>
                          <w:rFonts w:ascii="宋体" w:cs="宋体"/>
                          <w:sz w:val="21"/>
                          <w:szCs w:val="21"/>
                        </w:rPr>
                      </w:pPr>
                      <w:r w:rsidRPr="002C2F2D">
                        <w:rPr>
                          <w:rFonts w:cs="宋体" w:hint="eastAsia"/>
                          <w:sz w:val="18"/>
                          <w:szCs w:val="18"/>
                        </w:rPr>
                        <w:t>充分反应后装置及反应</w:t>
                      </w:r>
                    </w:p>
                  </w:txbxContent>
                </v:textbox>
              </v:shape>
              <v:shape id="_x0000_s1111" type="#_x0000_t202" style="position:absolute;left:20651;top:1627;width:1929;height:249" filled="f" stroked="f">
                <v:textbox inset="0,0,0,0">
                  <w:txbxContent>
                    <w:p w:rsidR="00784EFB" w:rsidRDefault="00784EFB">
                      <w:pPr>
                        <w:spacing w:line="229" w:lineRule="exact"/>
                        <w:ind w:left="20"/>
                        <w:rPr>
                          <w:rFonts w:ascii="宋体" w:cs="宋体"/>
                          <w:sz w:val="21"/>
                          <w:szCs w:val="21"/>
                        </w:rPr>
                      </w:pPr>
                      <w:r w:rsidRPr="002C2F2D">
                        <w:rPr>
                          <w:rFonts w:cs="宋体" w:hint="eastAsia"/>
                          <w:sz w:val="18"/>
                          <w:szCs w:val="18"/>
                        </w:rPr>
                        <w:t>装置及稀盐酸的质量</w:t>
                      </w:r>
                    </w:p>
                  </w:txbxContent>
                </v:textbox>
              </v:shape>
              <v:shape id="_x0000_s1112" type="#_x0000_t202" style="position:absolute;left:23675;top:1627;width:1718;height:249" filled="f" stroked="f">
                <v:textbox inset="0,0,0,0">
                  <w:txbxContent>
                    <w:p w:rsidR="00784EFB" w:rsidRDefault="00784EFB">
                      <w:pPr>
                        <w:spacing w:line="229" w:lineRule="exact"/>
                        <w:ind w:left="20"/>
                        <w:rPr>
                          <w:rFonts w:ascii="宋体" w:cs="宋体"/>
                          <w:sz w:val="21"/>
                          <w:szCs w:val="21"/>
                        </w:rPr>
                      </w:pPr>
                      <w:r w:rsidRPr="002C2F2D">
                        <w:rPr>
                          <w:rFonts w:cs="宋体" w:hint="eastAsia"/>
                          <w:sz w:val="18"/>
                          <w:szCs w:val="18"/>
                        </w:rPr>
                        <w:t>大理石样品的质量</w:t>
                      </w:r>
                    </w:p>
                  </w:txbxContent>
                </v:textbox>
              </v:shape>
              <v:shape id="_x0000_s1113" type="#_x0000_t202" style="position:absolute;left:26555;top:1618;width:1509;height:249" filled="f" stroked="f">
                <v:textbox inset="0,0,0,0">
                  <w:txbxContent>
                    <w:p w:rsidR="00784EFB" w:rsidRDefault="00784EFB">
                      <w:pPr>
                        <w:spacing w:line="229" w:lineRule="exact"/>
                        <w:ind w:left="20"/>
                        <w:rPr>
                          <w:rFonts w:ascii="宋体" w:cs="宋体"/>
                          <w:sz w:val="21"/>
                          <w:szCs w:val="21"/>
                        </w:rPr>
                      </w:pPr>
                      <w:r w:rsidRPr="002C2F2D">
                        <w:rPr>
                          <w:rFonts w:cs="宋体" w:hint="eastAsia"/>
                          <w:sz w:val="18"/>
                          <w:szCs w:val="18"/>
                        </w:rPr>
                        <w:t>剩余物质的质量</w:t>
                      </w:r>
                    </w:p>
                  </w:txbxContent>
                </v:textbox>
              </v:shape>
              <v:shape id="_x0000_s1114" type="#_x0000_t202" style="position:absolute;left:21568;top:2150;width:723;height:249" filled="f" stroked="f">
                <v:textbox inset="0,0,0,0">
                  <w:txbxContent>
                    <w:p w:rsidR="00784EFB" w:rsidRDefault="00784EFB">
                      <w:pPr>
                        <w:spacing w:line="234" w:lineRule="exact"/>
                        <w:ind w:left="2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</w:rPr>
                        <w:t>342.10g</w:t>
                      </w:r>
                    </w:p>
                  </w:txbxContent>
                </v:textbox>
              </v:shape>
              <v:shape id="_x0000_s1115" type="#_x0000_t202" style="position:absolute;left:24227;top:2150;width:620;height:249" filled="f" stroked="f">
                <v:textbox inset="0,0,0,0">
                  <w:txbxContent>
                    <w:p w:rsidR="00784EFB" w:rsidRDefault="00784EFB">
                      <w:pPr>
                        <w:spacing w:line="234" w:lineRule="exact"/>
                        <w:ind w:left="2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</w:rPr>
                        <w:t>36.00g</w:t>
                      </w:r>
                    </w:p>
                  </w:txbxContent>
                </v:textbox>
              </v:shape>
              <v:shape id="_x0000_s1116" type="#_x0000_t202" style="position:absolute;left:26949;top:2150;width:723;height:249" filled="f" stroked="f">
                <v:textbox inset="0,0,0,0">
                  <w:txbxContent>
                    <w:p w:rsidR="00784EFB" w:rsidRDefault="00784EFB">
                      <w:pPr>
                        <w:spacing w:line="234" w:lineRule="exact"/>
                        <w:ind w:left="2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</w:rPr>
                        <w:t>369.30g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noProof/>
          <w:lang w:eastAsia="zh-CN"/>
        </w:rPr>
        <w:pict>
          <v:shape id="_x0000_s1117" type="#_x0000_t202" style="position:absolute;left:0;text-align:left;margin-left:1446.6pt;margin-top:-12.3pt;width:12.45pt;height:12.45pt;z-index:-251638784;mso-position-horizontal-relative:page" filled="f" stroked="f">
            <v:textbox style="layout-flow:vertical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w w:val="99"/>
                    </w:rPr>
                    <w:t>线</w:t>
                  </w:r>
                </w:p>
              </w:txbxContent>
            </v:textbox>
            <w10:wrap anchorx="page"/>
          </v:shape>
        </w:pict>
      </w:r>
      <w:r>
        <w:rPr>
          <w:noProof/>
          <w:lang w:eastAsia="zh-CN"/>
        </w:rPr>
        <w:pict>
          <v:shape id="_x0000_s1118" type="#_x0000_t202" style="position:absolute;left:0;text-align:left;margin-left:1446.6pt;margin-top:24.4pt;width:12.45pt;height:12.45pt;z-index:-251637760;mso-position-horizontal-relative:page" filled="f" stroked="f">
            <v:textbox style="layout-flow:vertical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w w:val="99"/>
                    </w:rPr>
                    <w:t>内</w:t>
                  </w:r>
                </w:p>
              </w:txbxContent>
            </v:textbox>
            <w10:wrap anchorx="page"/>
          </v:shape>
        </w:pict>
      </w:r>
      <w:r>
        <w:rPr>
          <w:noProof/>
          <w:lang w:eastAsia="zh-CN"/>
        </w:rPr>
        <w:pict>
          <v:shape id="_x0000_s1119" type="#_x0000_t202" style="position:absolute;left:0;text-align:left;margin-left:1446.6pt;margin-top:61.15pt;width:12.45pt;height:12.45pt;z-index:-251636736;mso-position-horizontal-relative:page" filled="f" stroked="f">
            <v:textbox style="layout-flow:vertical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w w:val="99"/>
                    </w:rPr>
                    <w:t>不</w:t>
                  </w:r>
                </w:p>
              </w:txbxContent>
            </v:textbox>
            <w10:wrap anchorx="page"/>
          </v:shape>
        </w:pict>
      </w:r>
      <w:r>
        <w:rPr>
          <w:rFonts w:ascii="Times New Roman" w:hAnsi="Times New Roman"/>
          <w:spacing w:val="-1"/>
          <w:w w:val="95"/>
          <w:lang w:eastAsia="zh-CN"/>
        </w:rPr>
        <w:t>16</w:t>
      </w:r>
      <w:r>
        <w:rPr>
          <w:rFonts w:hint="eastAsia"/>
          <w:spacing w:val="-1"/>
          <w:w w:val="95"/>
          <w:lang w:eastAsia="zh-CN"/>
        </w:rPr>
        <w:t>．（</w:t>
      </w:r>
      <w:r>
        <w:rPr>
          <w:rFonts w:ascii="Times New Roman" w:hAnsi="Times New Roman"/>
          <w:spacing w:val="-1"/>
          <w:w w:val="95"/>
          <w:lang w:eastAsia="zh-CN"/>
        </w:rPr>
        <w:t>5</w:t>
      </w:r>
      <w:r>
        <w:rPr>
          <w:rFonts w:ascii="Times New Roman" w:hAnsi="Times New Roman"/>
          <w:w w:val="95"/>
          <w:lang w:eastAsia="zh-CN"/>
        </w:rPr>
        <w:t xml:space="preserve"> </w:t>
      </w:r>
      <w:r>
        <w:rPr>
          <w:rFonts w:hint="eastAsia"/>
          <w:w w:val="95"/>
          <w:lang w:eastAsia="zh-CN"/>
        </w:rPr>
        <w:t>分）为测定某石灰石样品中碳酸钙的含量，称取该样品进行实验，发生反应的化学方</w:t>
      </w:r>
      <w:r>
        <w:rPr>
          <w:spacing w:val="30"/>
          <w:w w:val="99"/>
          <w:lang w:eastAsia="zh-CN"/>
        </w:rPr>
        <w:t xml:space="preserve"> </w:t>
      </w:r>
    </w:p>
    <w:p w:rsidR="00784EFB" w:rsidRDefault="00784EFB">
      <w:pPr>
        <w:pStyle w:val="BodyText"/>
        <w:spacing w:line="411" w:lineRule="auto"/>
        <w:ind w:left="1033" w:hanging="526"/>
        <w:rPr>
          <w:lang w:eastAsia="zh-CN"/>
        </w:rPr>
      </w:pPr>
      <w:r>
        <w:rPr>
          <w:rFonts w:hint="eastAsia"/>
          <w:spacing w:val="-1"/>
          <w:position w:val="2"/>
          <w:lang w:eastAsia="zh-CN"/>
        </w:rPr>
        <w:t>程</w:t>
      </w:r>
      <w:r>
        <w:rPr>
          <w:rFonts w:hint="eastAsia"/>
          <w:spacing w:val="2"/>
          <w:position w:val="2"/>
          <w:lang w:eastAsia="zh-CN"/>
        </w:rPr>
        <w:t>式</w:t>
      </w:r>
      <w:r>
        <w:rPr>
          <w:rFonts w:hint="eastAsia"/>
          <w:spacing w:val="-1"/>
          <w:position w:val="2"/>
          <w:lang w:eastAsia="zh-CN"/>
        </w:rPr>
        <w:t>是</w:t>
      </w:r>
      <w:r>
        <w:rPr>
          <w:rFonts w:hint="eastAsia"/>
          <w:spacing w:val="-76"/>
          <w:position w:val="2"/>
          <w:lang w:eastAsia="zh-CN"/>
        </w:rPr>
        <w:t>：</w:t>
      </w:r>
      <w:r>
        <w:rPr>
          <w:rFonts w:ascii="Times New Roman" w:hAnsi="Times New Roman"/>
          <w:position w:val="2"/>
          <w:lang w:eastAsia="zh-CN"/>
        </w:rPr>
        <w:t>C</w:t>
      </w:r>
      <w:r>
        <w:rPr>
          <w:rFonts w:ascii="Times New Roman" w:hAnsi="Times New Roman"/>
          <w:spacing w:val="1"/>
          <w:position w:val="2"/>
          <w:lang w:eastAsia="zh-CN"/>
        </w:rPr>
        <w:t>a</w:t>
      </w:r>
      <w:r>
        <w:rPr>
          <w:rFonts w:ascii="Times New Roman" w:hAnsi="Times New Roman"/>
          <w:position w:val="2"/>
          <w:lang w:eastAsia="zh-CN"/>
        </w:rPr>
        <w:t>C</w:t>
      </w:r>
      <w:r>
        <w:rPr>
          <w:rFonts w:ascii="Times New Roman" w:hAnsi="Times New Roman"/>
          <w:spacing w:val="1"/>
          <w:position w:val="2"/>
          <w:lang w:eastAsia="zh-CN"/>
        </w:rPr>
        <w:t>0</w:t>
      </w:r>
      <w:r>
        <w:rPr>
          <w:rFonts w:ascii="Times New Roman" w:hAnsi="Times New Roman"/>
          <w:sz w:val="13"/>
          <w:szCs w:val="13"/>
          <w:lang w:eastAsia="zh-CN"/>
        </w:rPr>
        <w:t>3</w:t>
      </w:r>
      <w:r>
        <w:rPr>
          <w:rFonts w:ascii="Times New Roman" w:hAnsi="Times New Roman"/>
          <w:spacing w:val="10"/>
          <w:sz w:val="13"/>
          <w:szCs w:val="13"/>
          <w:lang w:eastAsia="zh-CN"/>
        </w:rPr>
        <w:t xml:space="preserve"> </w:t>
      </w:r>
      <w:r>
        <w:rPr>
          <w:rFonts w:ascii="Times New Roman" w:hAnsi="Times New Roman"/>
          <w:position w:val="2"/>
          <w:lang w:eastAsia="zh-CN"/>
        </w:rPr>
        <w:t>+</w:t>
      </w:r>
      <w:r>
        <w:rPr>
          <w:rFonts w:ascii="Times New Roman" w:hAnsi="Times New Roman"/>
          <w:spacing w:val="-7"/>
          <w:position w:val="2"/>
          <w:lang w:eastAsia="zh-CN"/>
        </w:rPr>
        <w:t xml:space="preserve"> </w:t>
      </w:r>
      <w:r>
        <w:rPr>
          <w:rFonts w:ascii="Times New Roman" w:hAnsi="Times New Roman"/>
          <w:spacing w:val="1"/>
          <w:position w:val="2"/>
          <w:lang w:eastAsia="zh-CN"/>
        </w:rPr>
        <w:t>2</w:t>
      </w:r>
      <w:r>
        <w:rPr>
          <w:rFonts w:ascii="Times New Roman" w:hAnsi="Times New Roman"/>
          <w:position w:val="2"/>
          <w:lang w:eastAsia="zh-CN"/>
        </w:rPr>
        <w:t>HCl</w:t>
      </w:r>
      <w:r>
        <w:rPr>
          <w:rFonts w:ascii="Times New Roman" w:hAnsi="Times New Roman"/>
          <w:spacing w:val="-9"/>
          <w:position w:val="2"/>
          <w:lang w:eastAsia="zh-CN"/>
        </w:rPr>
        <w:t xml:space="preserve"> </w:t>
      </w:r>
      <w:r>
        <w:rPr>
          <w:rFonts w:ascii="Times New Roman" w:hAnsi="Times New Roman"/>
          <w:position w:val="2"/>
          <w:lang w:eastAsia="zh-CN"/>
        </w:rPr>
        <w:t>=</w:t>
      </w:r>
      <w:r>
        <w:rPr>
          <w:rFonts w:ascii="Times New Roman" w:hAnsi="Times New Roman"/>
          <w:spacing w:val="-8"/>
          <w:position w:val="2"/>
          <w:lang w:eastAsia="zh-CN"/>
        </w:rPr>
        <w:t xml:space="preserve"> </w:t>
      </w:r>
      <w:r>
        <w:rPr>
          <w:rFonts w:ascii="Times New Roman" w:hAnsi="Times New Roman"/>
          <w:position w:val="2"/>
          <w:lang w:eastAsia="zh-CN"/>
        </w:rPr>
        <w:t>C</w:t>
      </w:r>
      <w:r>
        <w:rPr>
          <w:rFonts w:ascii="Times New Roman" w:hAnsi="Times New Roman"/>
          <w:spacing w:val="1"/>
          <w:position w:val="2"/>
          <w:lang w:eastAsia="zh-CN"/>
        </w:rPr>
        <w:t>a</w:t>
      </w:r>
      <w:r>
        <w:rPr>
          <w:rFonts w:ascii="Times New Roman" w:hAnsi="Times New Roman"/>
          <w:position w:val="2"/>
          <w:lang w:eastAsia="zh-CN"/>
        </w:rPr>
        <w:t>C</w:t>
      </w:r>
      <w:r>
        <w:rPr>
          <w:rFonts w:ascii="Times New Roman" w:hAnsi="Times New Roman"/>
          <w:spacing w:val="2"/>
          <w:position w:val="2"/>
          <w:lang w:eastAsia="zh-CN"/>
        </w:rPr>
        <w:t>l</w:t>
      </w:r>
      <w:r>
        <w:rPr>
          <w:rFonts w:ascii="Times New Roman" w:hAnsi="Times New Roman"/>
          <w:sz w:val="13"/>
          <w:szCs w:val="13"/>
          <w:lang w:eastAsia="zh-CN"/>
        </w:rPr>
        <w:t>2</w:t>
      </w:r>
      <w:r>
        <w:rPr>
          <w:rFonts w:ascii="Times New Roman" w:hAnsi="Times New Roman"/>
          <w:spacing w:val="10"/>
          <w:sz w:val="13"/>
          <w:szCs w:val="13"/>
          <w:lang w:eastAsia="zh-CN"/>
        </w:rPr>
        <w:t xml:space="preserve"> </w:t>
      </w:r>
      <w:r>
        <w:rPr>
          <w:rFonts w:ascii="Times New Roman" w:hAnsi="Times New Roman"/>
          <w:position w:val="2"/>
          <w:lang w:eastAsia="zh-CN"/>
        </w:rPr>
        <w:t>+</w:t>
      </w:r>
      <w:r>
        <w:rPr>
          <w:rFonts w:ascii="Times New Roman" w:hAnsi="Times New Roman"/>
          <w:spacing w:val="-9"/>
          <w:position w:val="2"/>
          <w:lang w:eastAsia="zh-CN"/>
        </w:rPr>
        <w:t xml:space="preserve"> </w:t>
      </w:r>
      <w:r>
        <w:rPr>
          <w:rFonts w:ascii="Times New Roman" w:hAnsi="Times New Roman"/>
          <w:spacing w:val="2"/>
          <w:position w:val="2"/>
          <w:lang w:eastAsia="zh-CN"/>
        </w:rPr>
        <w:t>H</w:t>
      </w:r>
      <w:r>
        <w:rPr>
          <w:rFonts w:ascii="Times New Roman" w:hAnsi="Times New Roman"/>
          <w:spacing w:val="-2"/>
          <w:sz w:val="13"/>
          <w:szCs w:val="13"/>
          <w:lang w:eastAsia="zh-CN"/>
        </w:rPr>
        <w:t>2</w:t>
      </w:r>
      <w:r>
        <w:rPr>
          <w:rFonts w:ascii="Times New Roman" w:hAnsi="Times New Roman"/>
          <w:position w:val="2"/>
          <w:lang w:eastAsia="zh-CN"/>
        </w:rPr>
        <w:t>O</w:t>
      </w:r>
      <w:r>
        <w:rPr>
          <w:rFonts w:ascii="Times New Roman" w:hAnsi="Times New Roman"/>
          <w:spacing w:val="-8"/>
          <w:position w:val="2"/>
          <w:lang w:eastAsia="zh-CN"/>
        </w:rPr>
        <w:t xml:space="preserve"> </w:t>
      </w:r>
      <w:r>
        <w:rPr>
          <w:rFonts w:ascii="Times New Roman" w:hAnsi="Times New Roman"/>
          <w:spacing w:val="-1"/>
          <w:position w:val="2"/>
          <w:lang w:eastAsia="zh-CN"/>
        </w:rPr>
        <w:t>+</w:t>
      </w:r>
      <w:r>
        <w:rPr>
          <w:rFonts w:ascii="Times New Roman" w:hAnsi="Times New Roman"/>
          <w:position w:val="2"/>
          <w:lang w:eastAsia="zh-CN"/>
        </w:rPr>
        <w:t>C</w:t>
      </w:r>
      <w:r>
        <w:rPr>
          <w:rFonts w:ascii="Times New Roman" w:hAnsi="Times New Roman"/>
          <w:spacing w:val="2"/>
          <w:position w:val="2"/>
          <w:lang w:eastAsia="zh-CN"/>
        </w:rPr>
        <w:t>O</w:t>
      </w:r>
      <w:r>
        <w:rPr>
          <w:rFonts w:ascii="Times New Roman" w:hAnsi="Times New Roman"/>
          <w:spacing w:val="-2"/>
          <w:sz w:val="13"/>
          <w:szCs w:val="13"/>
          <w:lang w:eastAsia="zh-CN"/>
        </w:rPr>
        <w:t>2</w:t>
      </w:r>
      <w:r>
        <w:rPr>
          <w:rFonts w:hint="eastAsia"/>
          <w:spacing w:val="2"/>
          <w:position w:val="2"/>
          <w:lang w:eastAsia="zh-CN"/>
        </w:rPr>
        <w:t>↑</w:t>
      </w:r>
      <w:r>
        <w:rPr>
          <w:rFonts w:hint="eastAsia"/>
          <w:spacing w:val="-76"/>
          <w:position w:val="2"/>
          <w:lang w:eastAsia="zh-CN"/>
        </w:rPr>
        <w:t>，</w:t>
      </w:r>
      <w:r>
        <w:rPr>
          <w:rFonts w:hint="eastAsia"/>
          <w:spacing w:val="-1"/>
          <w:position w:val="2"/>
          <w:lang w:eastAsia="zh-CN"/>
        </w:rPr>
        <w:t>经</w:t>
      </w:r>
      <w:r>
        <w:rPr>
          <w:rFonts w:hint="eastAsia"/>
          <w:spacing w:val="2"/>
          <w:position w:val="2"/>
          <w:lang w:eastAsia="zh-CN"/>
        </w:rPr>
        <w:t>过</w:t>
      </w:r>
      <w:r>
        <w:rPr>
          <w:rFonts w:hint="eastAsia"/>
          <w:spacing w:val="-1"/>
          <w:position w:val="2"/>
          <w:lang w:eastAsia="zh-CN"/>
        </w:rPr>
        <w:t>多</w:t>
      </w:r>
      <w:r>
        <w:rPr>
          <w:rFonts w:hint="eastAsia"/>
          <w:spacing w:val="2"/>
          <w:position w:val="2"/>
          <w:lang w:eastAsia="zh-CN"/>
        </w:rPr>
        <w:t>次</w:t>
      </w:r>
      <w:r>
        <w:rPr>
          <w:rFonts w:hint="eastAsia"/>
          <w:spacing w:val="-1"/>
          <w:position w:val="2"/>
          <w:lang w:eastAsia="zh-CN"/>
        </w:rPr>
        <w:t>实</w:t>
      </w:r>
      <w:r>
        <w:rPr>
          <w:rFonts w:hint="eastAsia"/>
          <w:spacing w:val="2"/>
          <w:position w:val="2"/>
          <w:lang w:eastAsia="zh-CN"/>
        </w:rPr>
        <w:t>验</w:t>
      </w:r>
      <w:r>
        <w:rPr>
          <w:rFonts w:hint="eastAsia"/>
          <w:spacing w:val="-1"/>
          <w:position w:val="2"/>
          <w:lang w:eastAsia="zh-CN"/>
        </w:rPr>
        <w:t>后</w:t>
      </w:r>
      <w:r>
        <w:rPr>
          <w:rFonts w:hint="eastAsia"/>
          <w:spacing w:val="-76"/>
          <w:position w:val="2"/>
          <w:lang w:eastAsia="zh-CN"/>
        </w:rPr>
        <w:t>，</w:t>
      </w:r>
      <w:r>
        <w:rPr>
          <w:rFonts w:hint="eastAsia"/>
          <w:spacing w:val="-1"/>
          <w:position w:val="2"/>
          <w:lang w:eastAsia="zh-CN"/>
        </w:rPr>
        <w:t>得</w:t>
      </w:r>
      <w:r>
        <w:rPr>
          <w:rFonts w:hint="eastAsia"/>
          <w:spacing w:val="2"/>
          <w:position w:val="2"/>
          <w:lang w:eastAsia="zh-CN"/>
        </w:rPr>
        <w:t>出</w:t>
      </w:r>
      <w:r>
        <w:rPr>
          <w:rFonts w:hint="eastAsia"/>
          <w:spacing w:val="-1"/>
          <w:position w:val="2"/>
          <w:lang w:eastAsia="zh-CN"/>
        </w:rPr>
        <w:t>如</w:t>
      </w:r>
      <w:r>
        <w:rPr>
          <w:rFonts w:hint="eastAsia"/>
          <w:spacing w:val="2"/>
          <w:position w:val="2"/>
          <w:lang w:eastAsia="zh-CN"/>
        </w:rPr>
        <w:t>下</w:t>
      </w:r>
      <w:r>
        <w:rPr>
          <w:rFonts w:hint="eastAsia"/>
          <w:spacing w:val="-1"/>
          <w:position w:val="2"/>
          <w:lang w:eastAsia="zh-CN"/>
        </w:rPr>
        <w:t>数</w:t>
      </w:r>
      <w:r>
        <w:rPr>
          <w:rFonts w:hint="eastAsia"/>
          <w:spacing w:val="-76"/>
          <w:position w:val="2"/>
          <w:lang w:eastAsia="zh-CN"/>
        </w:rPr>
        <w:t>据</w:t>
      </w:r>
      <w:r>
        <w:rPr>
          <w:rFonts w:hint="eastAsia"/>
          <w:spacing w:val="-1"/>
          <w:position w:val="2"/>
          <w:lang w:eastAsia="zh-CN"/>
        </w:rPr>
        <w:t>（平</w:t>
      </w:r>
      <w:r>
        <w:rPr>
          <w:rFonts w:hint="eastAsia"/>
          <w:spacing w:val="2"/>
          <w:position w:val="2"/>
          <w:lang w:eastAsia="zh-CN"/>
        </w:rPr>
        <w:t>均值</w:t>
      </w:r>
      <w:r>
        <w:rPr>
          <w:rFonts w:hint="eastAsia"/>
          <w:spacing w:val="-106"/>
          <w:position w:val="2"/>
          <w:lang w:eastAsia="zh-CN"/>
        </w:rPr>
        <w:t>）</w:t>
      </w:r>
      <w:r>
        <w:rPr>
          <w:rFonts w:hint="eastAsia"/>
          <w:position w:val="2"/>
          <w:lang w:eastAsia="zh-CN"/>
        </w:rPr>
        <w:t>：</w:t>
      </w:r>
    </w:p>
    <w:p w:rsidR="00784EFB" w:rsidRDefault="00784EFB">
      <w:pPr>
        <w:spacing w:line="220" w:lineRule="atLeast"/>
        <w:rPr>
          <w:rFonts w:ascii="宋体" w:cs="宋体"/>
          <w:sz w:val="16"/>
          <w:szCs w:val="16"/>
          <w:lang w:eastAsia="zh-CN"/>
        </w:rPr>
      </w:pPr>
    </w:p>
    <w:p w:rsidR="00784EFB" w:rsidRDefault="00784EFB">
      <w:pPr>
        <w:spacing w:line="220" w:lineRule="atLeast"/>
        <w:rPr>
          <w:rFonts w:ascii="宋体" w:cs="宋体"/>
          <w:sz w:val="16"/>
          <w:szCs w:val="16"/>
          <w:lang w:eastAsia="zh-CN"/>
        </w:rPr>
      </w:pPr>
    </w:p>
    <w:p w:rsidR="00784EFB" w:rsidRDefault="00784EFB">
      <w:pPr>
        <w:spacing w:line="220" w:lineRule="atLeast"/>
        <w:rPr>
          <w:rFonts w:ascii="宋体" w:cs="宋体"/>
          <w:sz w:val="16"/>
          <w:szCs w:val="16"/>
          <w:lang w:eastAsia="zh-CN"/>
        </w:rPr>
      </w:pPr>
    </w:p>
    <w:p w:rsidR="00784EFB" w:rsidRDefault="00784EFB">
      <w:pPr>
        <w:spacing w:line="220" w:lineRule="atLeast"/>
        <w:rPr>
          <w:rFonts w:ascii="宋体" w:cs="宋体"/>
          <w:sz w:val="16"/>
          <w:szCs w:val="16"/>
          <w:lang w:eastAsia="zh-CN"/>
        </w:rPr>
      </w:pPr>
    </w:p>
    <w:p w:rsidR="00784EFB" w:rsidRDefault="00784EFB">
      <w:pPr>
        <w:spacing w:line="220" w:lineRule="atLeast"/>
        <w:rPr>
          <w:rFonts w:ascii="宋体" w:cs="宋体"/>
          <w:sz w:val="16"/>
          <w:szCs w:val="16"/>
          <w:lang w:eastAsia="zh-CN"/>
        </w:rPr>
      </w:pPr>
    </w:p>
    <w:p w:rsidR="00784EFB" w:rsidRDefault="00784EFB">
      <w:pPr>
        <w:spacing w:line="220" w:lineRule="atLeast"/>
        <w:rPr>
          <w:rFonts w:ascii="宋体" w:cs="宋体"/>
          <w:sz w:val="16"/>
          <w:szCs w:val="16"/>
          <w:lang w:eastAsia="zh-CN"/>
        </w:rPr>
      </w:pPr>
    </w:p>
    <w:p w:rsidR="00784EFB" w:rsidRDefault="00784EFB">
      <w:pPr>
        <w:spacing w:line="220" w:lineRule="atLeast"/>
        <w:rPr>
          <w:rFonts w:ascii="宋体" w:cs="宋体"/>
          <w:sz w:val="16"/>
          <w:szCs w:val="16"/>
          <w:lang w:eastAsia="zh-CN"/>
        </w:rPr>
      </w:pPr>
    </w:p>
    <w:p w:rsidR="00784EFB" w:rsidRDefault="00784EFB">
      <w:pPr>
        <w:spacing w:before="18" w:line="240" w:lineRule="atLeast"/>
        <w:rPr>
          <w:rFonts w:ascii="宋体" w:cs="宋体"/>
          <w:sz w:val="18"/>
          <w:szCs w:val="18"/>
          <w:lang w:eastAsia="zh-CN"/>
        </w:rPr>
      </w:pPr>
    </w:p>
    <w:p w:rsidR="00784EFB" w:rsidRDefault="00784EFB">
      <w:pPr>
        <w:pStyle w:val="BodyText"/>
        <w:tabs>
          <w:tab w:val="left" w:pos="8427"/>
        </w:tabs>
        <w:ind w:left="1076"/>
        <w:rPr>
          <w:lang w:eastAsia="zh-CN"/>
        </w:rPr>
      </w:pPr>
      <w:r>
        <w:rPr>
          <w:noProof/>
          <w:lang w:eastAsia="zh-CN"/>
        </w:rPr>
        <w:pict>
          <v:shape id="_x0000_s1120" type="#_x0000_t202" style="position:absolute;left:0;text-align:left;margin-left:1446.6pt;margin-top:-39.9pt;width:12.45pt;height:12.45pt;z-index:-251635712;mso-position-horizontal-relative:page" filled="f" stroked="f">
            <v:textbox style="layout-flow:vertical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w w:val="99"/>
                    </w:rPr>
                    <w:t>要</w:t>
                  </w:r>
                </w:p>
              </w:txbxContent>
            </v:textbox>
            <w10:wrap anchorx="page"/>
          </v:shape>
        </w:pict>
      </w:r>
      <w:r>
        <w:rPr>
          <w:noProof/>
          <w:lang w:eastAsia="zh-CN"/>
        </w:rPr>
        <w:pict>
          <v:shape id="_x0000_s1121" type="#_x0000_t202" style="position:absolute;left:0;text-align:left;margin-left:1446.6pt;margin-top:-3.2pt;width:12.45pt;height:12.45pt;z-index:-251634688;mso-position-horizontal-relative:page" filled="f" stroked="f">
            <v:textbox style="layout-flow:vertical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w w:val="99"/>
                    </w:rPr>
                    <w:t>答</w:t>
                  </w:r>
                </w:p>
              </w:txbxContent>
            </v:textbox>
            <w10:wrap anchorx="page"/>
          </v:shape>
        </w:pict>
      </w:r>
      <w:r>
        <w:rPr>
          <w:rFonts w:hint="eastAsia"/>
          <w:w w:val="95"/>
          <w:lang w:eastAsia="zh-CN"/>
        </w:rPr>
        <w:t>求：（</w:t>
      </w:r>
      <w:r>
        <w:rPr>
          <w:rFonts w:ascii="Times New Roman" w:hAnsi="Times New Roman"/>
          <w:w w:val="95"/>
          <w:lang w:eastAsia="zh-CN"/>
        </w:rPr>
        <w:t>1</w:t>
      </w:r>
      <w:r>
        <w:rPr>
          <w:rFonts w:hint="eastAsia"/>
          <w:w w:val="95"/>
          <w:lang w:eastAsia="zh-CN"/>
        </w:rPr>
        <w:t>）根据质量守恒定律，生成二氧化碳质量为</w:t>
      </w:r>
      <w:r>
        <w:rPr>
          <w:rFonts w:ascii="Times New Roman" w:hAnsi="Times New Roman"/>
          <w:w w:val="95"/>
          <w:u w:val="single" w:color="000000"/>
          <w:lang w:eastAsia="zh-CN"/>
        </w:rPr>
        <w:tab/>
      </w:r>
      <w:r>
        <w:rPr>
          <w:rFonts w:ascii="Times New Roman" w:hAnsi="Times New Roman"/>
          <w:lang w:eastAsia="zh-CN"/>
        </w:rPr>
        <w:t>g</w:t>
      </w:r>
      <w:r>
        <w:rPr>
          <w:rFonts w:hint="eastAsia"/>
          <w:lang w:eastAsia="zh-CN"/>
        </w:rPr>
        <w:t>。</w:t>
      </w:r>
    </w:p>
    <w:p w:rsidR="00784EFB" w:rsidRDefault="00784EFB">
      <w:pPr>
        <w:spacing w:before="1" w:line="210" w:lineRule="atLeast"/>
        <w:rPr>
          <w:rFonts w:ascii="宋体" w:cs="宋体"/>
          <w:sz w:val="16"/>
          <w:szCs w:val="16"/>
          <w:lang w:eastAsia="zh-CN"/>
        </w:rPr>
      </w:pPr>
    </w:p>
    <w:p w:rsidR="00784EFB" w:rsidRDefault="00784EFB">
      <w:pPr>
        <w:pStyle w:val="BodyText"/>
        <w:ind w:left="1496"/>
        <w:rPr>
          <w:lang w:eastAsia="zh-CN"/>
        </w:rPr>
      </w:pPr>
      <w:r>
        <w:rPr>
          <w:noProof/>
          <w:lang w:eastAsia="zh-CN"/>
        </w:rPr>
        <w:pict>
          <v:shape id="_x0000_s1122" type="#_x0000_t202" style="position:absolute;left:0;text-align:left;margin-left:1446.6pt;margin-top:8.45pt;width:12.45pt;height:12.45pt;z-index:-251633664;mso-position-horizontal-relative:page" filled="f" stroked="f">
            <v:textbox style="layout-flow:vertical" inset="0,0,0,0">
              <w:txbxContent>
                <w:p w:rsidR="00784EFB" w:rsidRDefault="00784EFB">
                  <w:pPr>
                    <w:pStyle w:val="BodyText"/>
                    <w:spacing w:line="229" w:lineRule="exact"/>
                  </w:pPr>
                  <w:r>
                    <w:rPr>
                      <w:rFonts w:hint="eastAsia"/>
                      <w:w w:val="99"/>
                    </w:rPr>
                    <w:t>题</w:t>
                  </w:r>
                </w:p>
              </w:txbxContent>
            </v:textbox>
            <w10:wrap anchorx="page"/>
          </v:shape>
        </w:pict>
      </w:r>
      <w:r>
        <w:rPr>
          <w:rFonts w:hint="eastAsia"/>
          <w:lang w:eastAsia="zh-CN"/>
        </w:rPr>
        <w:t>（</w:t>
      </w:r>
      <w:r>
        <w:rPr>
          <w:rFonts w:ascii="Times New Roman" w:hAnsi="Times New Roman"/>
          <w:lang w:eastAsia="zh-CN"/>
        </w:rPr>
        <w:t>2</w:t>
      </w:r>
      <w:r>
        <w:rPr>
          <w:rFonts w:hint="eastAsia"/>
          <w:lang w:eastAsia="zh-CN"/>
        </w:rPr>
        <w:t>）该大理石样品中含碳酸钙的质量分数（要求写出计算过程）。</w:t>
      </w:r>
    </w:p>
    <w:p w:rsidR="00784EFB" w:rsidRDefault="00784EFB">
      <w:pPr>
        <w:rPr>
          <w:lang w:eastAsia="zh-CN"/>
        </w:rPr>
        <w:sectPr w:rsidR="00784EFB">
          <w:type w:val="continuous"/>
          <w:pgSz w:w="30850" w:h="14970" w:orient="landscape"/>
          <w:pgMar w:top="0" w:right="1780" w:bottom="280" w:left="740" w:header="720" w:footer="720" w:gutter="0"/>
          <w:cols w:num="3" w:space="720" w:equalWidth="0">
            <w:col w:w="9050" w:space="341"/>
            <w:col w:w="9158" w:space="233"/>
            <w:col w:w="9548"/>
          </w:cols>
        </w:sectPr>
      </w:pPr>
    </w:p>
    <w:p w:rsidR="00784EFB" w:rsidRDefault="00784EFB">
      <w:pPr>
        <w:spacing w:before="3" w:line="130" w:lineRule="atLeast"/>
        <w:rPr>
          <w:rFonts w:ascii="宋体" w:cs="宋体"/>
          <w:sz w:val="9"/>
          <w:szCs w:val="9"/>
          <w:lang w:eastAsia="zh-CN"/>
        </w:rPr>
      </w:pPr>
      <w:r>
        <w:rPr>
          <w:noProof/>
          <w:lang w:eastAsia="zh-CN"/>
        </w:rPr>
        <w:pict>
          <v:group id="_x0000_s1123" style="position:absolute;margin-left:1447.45pt;margin-top:43.2pt;width:.1pt;height:664.05pt;z-index:-251643904;mso-position-horizontal-relative:page;mso-position-vertical-relative:page" coordorigin="28949,864" coordsize="2,13281">
            <v:shape id="_x0000_s1124" style="position:absolute;left:28949;top:864;width:2;height:13281" coordorigin="28949,864" coordsize="0,13281" path="m28949,864r,13281e" filled="f" strokeweight=".6pt">
              <v:path arrowok="t"/>
            </v:shape>
            <w10:wrap anchorx="page" anchory="page"/>
          </v:group>
        </w:pict>
      </w:r>
      <w:r>
        <w:rPr>
          <w:noProof/>
          <w:lang w:eastAsia="zh-CN"/>
        </w:rPr>
        <w:pict>
          <v:shape id="_x0000_s1125" type="#_x0000_t202" style="position:absolute;margin-left:1456.95pt;margin-top:42.2pt;width:14pt;height:662pt;z-index:-251641856;mso-position-horizontal-relative:page;mso-position-vertical-relative:page" filled="f" stroked="f">
            <v:textbox style="layout-flow:vertical" inset="0,0,0,0">
              <w:txbxContent>
                <w:p w:rsidR="00784EFB" w:rsidRDefault="00784EFB">
                  <w:pPr>
                    <w:spacing w:line="260" w:lineRule="exact"/>
                    <w:ind w:left="20"/>
                    <w:rPr>
                      <w:rFonts w:ascii="宋体" w:cs="宋体"/>
                      <w:sz w:val="24"/>
                      <w:szCs w:val="24"/>
                    </w:rPr>
                  </w:pPr>
                  <w:r>
                    <w:rPr>
                      <w:rFonts w:ascii="宋体" w:cs="宋体" w:hint="eastAsia"/>
                      <w:sz w:val="24"/>
                      <w:szCs w:val="24"/>
                    </w:rPr>
                    <w:t>…………………………………………………………………………………………………………………………………………………</w:t>
                  </w:r>
                </w:p>
              </w:txbxContent>
            </v:textbox>
            <w10:wrap anchorx="page" anchory="page"/>
          </v:shape>
        </w:pict>
      </w: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784EFB" w:rsidRDefault="00784EFB">
      <w:pPr>
        <w:pStyle w:val="BodyText"/>
        <w:tabs>
          <w:tab w:val="left" w:pos="6104"/>
          <w:tab w:val="left" w:pos="11327"/>
          <w:tab w:val="left" w:pos="16026"/>
          <w:tab w:val="left" w:pos="20317"/>
          <w:tab w:val="left" w:pos="25016"/>
        </w:tabs>
        <w:spacing w:before="5"/>
        <w:ind w:left="1408"/>
        <w:rPr>
          <w:rFonts w:ascii="华文楷体" w:eastAsia="华文楷体" w:hAnsi="华文楷体" w:cs="华文楷体"/>
          <w:lang w:eastAsia="zh-CN"/>
        </w:rPr>
      </w:pPr>
      <w:r>
        <w:rPr>
          <w:rFonts w:ascii="华文楷体" w:eastAsia="华文楷体" w:hAnsi="华文楷体" w:cs="华文楷体" w:hint="eastAsia"/>
          <w:lang w:eastAsia="zh-CN"/>
        </w:rPr>
        <w:t>泉港区</w:t>
      </w:r>
      <w:r>
        <w:rPr>
          <w:rFonts w:ascii="华文楷体" w:eastAsia="华文楷体" w:hAnsi="华文楷体" w:cs="华文楷体"/>
          <w:spacing w:val="-22"/>
          <w:lang w:eastAsia="zh-CN"/>
        </w:rPr>
        <w:t xml:space="preserve"> </w:t>
      </w:r>
      <w:r>
        <w:rPr>
          <w:rFonts w:ascii="华文楷体" w:eastAsia="华文楷体" w:hAnsi="华文楷体" w:cs="华文楷体"/>
          <w:lang w:eastAsia="zh-CN"/>
        </w:rPr>
        <w:t>2017</w:t>
      </w:r>
      <w:r>
        <w:rPr>
          <w:rFonts w:ascii="华文楷体" w:eastAsia="华文楷体" w:hAnsi="华文楷体" w:cs="华文楷体"/>
          <w:spacing w:val="-22"/>
          <w:lang w:eastAsia="zh-CN"/>
        </w:rPr>
        <w:t xml:space="preserve"> </w:t>
      </w:r>
      <w:r>
        <w:rPr>
          <w:rFonts w:ascii="华文楷体" w:eastAsia="华文楷体" w:hAnsi="华文楷体" w:cs="华文楷体" w:hint="eastAsia"/>
          <w:lang w:eastAsia="zh-CN"/>
        </w:rPr>
        <w:t>年春季九年级学科质量检测化学试题</w:t>
      </w:r>
      <w:r>
        <w:rPr>
          <w:rFonts w:ascii="华文楷体" w:eastAsia="华文楷体" w:hAnsi="华文楷体" w:cs="华文楷体"/>
          <w:lang w:eastAsia="zh-CN"/>
        </w:rPr>
        <w:tab/>
      </w:r>
      <w:r>
        <w:rPr>
          <w:rFonts w:ascii="华文楷体" w:eastAsia="华文楷体" w:hAnsi="华文楷体" w:cs="华文楷体" w:hint="eastAsia"/>
          <w:lang w:eastAsia="zh-CN"/>
        </w:rPr>
        <w:t>第</w:t>
      </w:r>
      <w:r>
        <w:rPr>
          <w:rFonts w:ascii="华文楷体" w:eastAsia="华文楷体" w:hAnsi="华文楷体" w:cs="华文楷体"/>
          <w:spacing w:val="-2"/>
          <w:lang w:eastAsia="zh-CN"/>
        </w:rPr>
        <w:t xml:space="preserve"> </w:t>
      </w:r>
      <w:r>
        <w:rPr>
          <w:rFonts w:ascii="华文楷体" w:eastAsia="华文楷体" w:hAnsi="华文楷体" w:cs="华文楷体"/>
          <w:lang w:eastAsia="zh-CN"/>
        </w:rPr>
        <w:t>4</w:t>
      </w:r>
      <w:r>
        <w:rPr>
          <w:rFonts w:ascii="华文楷体" w:eastAsia="华文楷体" w:hAnsi="华文楷体" w:cs="华文楷体"/>
          <w:spacing w:val="-4"/>
          <w:lang w:eastAsia="zh-CN"/>
        </w:rPr>
        <w:t xml:space="preserve"> </w:t>
      </w:r>
      <w:r>
        <w:rPr>
          <w:rFonts w:ascii="华文楷体" w:eastAsia="华文楷体" w:hAnsi="华文楷体" w:cs="华文楷体" w:hint="eastAsia"/>
          <w:lang w:eastAsia="zh-CN"/>
        </w:rPr>
        <w:t>页（共</w:t>
      </w:r>
      <w:r>
        <w:rPr>
          <w:rFonts w:ascii="华文楷体" w:eastAsia="华文楷体" w:hAnsi="华文楷体" w:cs="华文楷体"/>
          <w:spacing w:val="-3"/>
          <w:lang w:eastAsia="zh-CN"/>
        </w:rPr>
        <w:t xml:space="preserve"> </w:t>
      </w:r>
      <w:r>
        <w:rPr>
          <w:rFonts w:ascii="华文楷体" w:eastAsia="华文楷体" w:hAnsi="华文楷体" w:cs="华文楷体"/>
          <w:lang w:eastAsia="zh-CN"/>
        </w:rPr>
        <w:t>6</w:t>
      </w:r>
      <w:r>
        <w:rPr>
          <w:rFonts w:ascii="华文楷体" w:eastAsia="华文楷体" w:hAnsi="华文楷体" w:cs="华文楷体"/>
          <w:spacing w:val="-4"/>
          <w:lang w:eastAsia="zh-CN"/>
        </w:rPr>
        <w:t xml:space="preserve"> </w:t>
      </w:r>
      <w:r>
        <w:rPr>
          <w:rFonts w:ascii="华文楷体" w:eastAsia="华文楷体" w:hAnsi="华文楷体" w:cs="华文楷体" w:hint="eastAsia"/>
          <w:spacing w:val="-1"/>
          <w:lang w:eastAsia="zh-CN"/>
        </w:rPr>
        <w:t>页）</w:t>
      </w:r>
      <w:r>
        <w:rPr>
          <w:rFonts w:ascii="华文楷体" w:eastAsia="华文楷体" w:hAnsi="华文楷体" w:cs="华文楷体"/>
          <w:spacing w:val="-1"/>
          <w:lang w:eastAsia="zh-CN"/>
        </w:rPr>
        <w:tab/>
      </w:r>
      <w:r>
        <w:rPr>
          <w:rFonts w:ascii="华文楷体" w:eastAsia="华文楷体" w:hAnsi="华文楷体" w:cs="华文楷体" w:hint="eastAsia"/>
          <w:lang w:eastAsia="zh-CN"/>
        </w:rPr>
        <w:t>泉港区</w:t>
      </w:r>
      <w:r>
        <w:rPr>
          <w:rFonts w:ascii="华文楷体" w:eastAsia="华文楷体" w:hAnsi="华文楷体" w:cs="华文楷体"/>
          <w:spacing w:val="-22"/>
          <w:lang w:eastAsia="zh-CN"/>
        </w:rPr>
        <w:t xml:space="preserve"> </w:t>
      </w:r>
      <w:r>
        <w:rPr>
          <w:rFonts w:ascii="华文楷体" w:eastAsia="华文楷体" w:hAnsi="华文楷体" w:cs="华文楷体"/>
          <w:lang w:eastAsia="zh-CN"/>
        </w:rPr>
        <w:t>2017</w:t>
      </w:r>
      <w:r>
        <w:rPr>
          <w:rFonts w:ascii="华文楷体" w:eastAsia="华文楷体" w:hAnsi="华文楷体" w:cs="华文楷体"/>
          <w:spacing w:val="-22"/>
          <w:lang w:eastAsia="zh-CN"/>
        </w:rPr>
        <w:t xml:space="preserve"> </w:t>
      </w:r>
      <w:r>
        <w:rPr>
          <w:rFonts w:ascii="华文楷体" w:eastAsia="华文楷体" w:hAnsi="华文楷体" w:cs="华文楷体" w:hint="eastAsia"/>
          <w:lang w:eastAsia="zh-CN"/>
        </w:rPr>
        <w:t>年春季九年级学科质量检测化学试题</w:t>
      </w:r>
      <w:r>
        <w:rPr>
          <w:rFonts w:ascii="华文楷体" w:eastAsia="华文楷体" w:hAnsi="华文楷体" w:cs="华文楷体"/>
          <w:lang w:eastAsia="zh-CN"/>
        </w:rPr>
        <w:tab/>
      </w:r>
      <w:r>
        <w:rPr>
          <w:rFonts w:ascii="华文楷体" w:eastAsia="华文楷体" w:hAnsi="华文楷体" w:cs="华文楷体" w:hint="eastAsia"/>
          <w:lang w:eastAsia="zh-CN"/>
        </w:rPr>
        <w:t>第</w:t>
      </w:r>
      <w:r>
        <w:rPr>
          <w:rFonts w:ascii="华文楷体" w:eastAsia="华文楷体" w:hAnsi="华文楷体" w:cs="华文楷体"/>
          <w:spacing w:val="-3"/>
          <w:lang w:eastAsia="zh-CN"/>
        </w:rPr>
        <w:t xml:space="preserve"> </w:t>
      </w:r>
      <w:r>
        <w:rPr>
          <w:rFonts w:ascii="华文楷体" w:eastAsia="华文楷体" w:hAnsi="华文楷体" w:cs="华文楷体"/>
          <w:lang w:eastAsia="zh-CN"/>
        </w:rPr>
        <w:t>5</w:t>
      </w:r>
      <w:r>
        <w:rPr>
          <w:rFonts w:ascii="华文楷体" w:eastAsia="华文楷体" w:hAnsi="华文楷体" w:cs="华文楷体"/>
          <w:spacing w:val="-4"/>
          <w:lang w:eastAsia="zh-CN"/>
        </w:rPr>
        <w:t xml:space="preserve"> </w:t>
      </w:r>
      <w:r>
        <w:rPr>
          <w:rFonts w:ascii="华文楷体" w:eastAsia="华文楷体" w:hAnsi="华文楷体" w:cs="华文楷体" w:hint="eastAsia"/>
          <w:lang w:eastAsia="zh-CN"/>
        </w:rPr>
        <w:t>页（共</w:t>
      </w:r>
      <w:r>
        <w:rPr>
          <w:rFonts w:ascii="华文楷体" w:eastAsia="华文楷体" w:hAnsi="华文楷体" w:cs="华文楷体"/>
          <w:spacing w:val="-4"/>
          <w:lang w:eastAsia="zh-CN"/>
        </w:rPr>
        <w:t xml:space="preserve"> </w:t>
      </w:r>
      <w:r>
        <w:rPr>
          <w:rFonts w:ascii="华文楷体" w:eastAsia="华文楷体" w:hAnsi="华文楷体" w:cs="华文楷体"/>
          <w:lang w:eastAsia="zh-CN"/>
        </w:rPr>
        <w:t>6</w:t>
      </w:r>
      <w:r>
        <w:rPr>
          <w:rFonts w:ascii="华文楷体" w:eastAsia="华文楷体" w:hAnsi="华文楷体" w:cs="华文楷体"/>
          <w:spacing w:val="-3"/>
          <w:lang w:eastAsia="zh-CN"/>
        </w:rPr>
        <w:t xml:space="preserve"> </w:t>
      </w:r>
      <w:r>
        <w:rPr>
          <w:rFonts w:ascii="华文楷体" w:eastAsia="华文楷体" w:hAnsi="华文楷体" w:cs="华文楷体" w:hint="eastAsia"/>
          <w:spacing w:val="-1"/>
          <w:lang w:eastAsia="zh-CN"/>
        </w:rPr>
        <w:t>页）</w:t>
      </w:r>
      <w:r>
        <w:rPr>
          <w:rFonts w:ascii="华文楷体" w:eastAsia="华文楷体" w:hAnsi="华文楷体" w:cs="华文楷体"/>
          <w:spacing w:val="-1"/>
          <w:lang w:eastAsia="zh-CN"/>
        </w:rPr>
        <w:tab/>
      </w:r>
      <w:r>
        <w:rPr>
          <w:rFonts w:ascii="华文楷体" w:eastAsia="华文楷体" w:hAnsi="华文楷体" w:cs="华文楷体" w:hint="eastAsia"/>
          <w:lang w:eastAsia="zh-CN"/>
        </w:rPr>
        <w:t>泉港区</w:t>
      </w:r>
      <w:r>
        <w:rPr>
          <w:rFonts w:ascii="华文楷体" w:eastAsia="华文楷体" w:hAnsi="华文楷体" w:cs="华文楷体"/>
          <w:spacing w:val="-21"/>
          <w:lang w:eastAsia="zh-CN"/>
        </w:rPr>
        <w:t xml:space="preserve"> </w:t>
      </w:r>
      <w:r>
        <w:rPr>
          <w:rFonts w:ascii="华文楷体" w:eastAsia="华文楷体" w:hAnsi="华文楷体" w:cs="华文楷体"/>
          <w:lang w:eastAsia="zh-CN"/>
        </w:rPr>
        <w:t>2017</w:t>
      </w:r>
      <w:r>
        <w:rPr>
          <w:rFonts w:ascii="华文楷体" w:eastAsia="华文楷体" w:hAnsi="华文楷体" w:cs="华文楷体"/>
          <w:spacing w:val="-21"/>
          <w:lang w:eastAsia="zh-CN"/>
        </w:rPr>
        <w:t xml:space="preserve"> </w:t>
      </w:r>
      <w:r>
        <w:rPr>
          <w:rFonts w:ascii="华文楷体" w:eastAsia="华文楷体" w:hAnsi="华文楷体" w:cs="华文楷体" w:hint="eastAsia"/>
          <w:lang w:eastAsia="zh-CN"/>
        </w:rPr>
        <w:t>年春季九年级学科质量检测化学试题</w:t>
      </w:r>
      <w:r>
        <w:rPr>
          <w:rFonts w:ascii="华文楷体" w:eastAsia="华文楷体" w:hAnsi="华文楷体" w:cs="华文楷体"/>
          <w:lang w:eastAsia="zh-CN"/>
        </w:rPr>
        <w:tab/>
      </w:r>
      <w:r>
        <w:rPr>
          <w:rFonts w:ascii="华文楷体" w:eastAsia="华文楷体" w:hAnsi="华文楷体" w:cs="华文楷体" w:hint="eastAsia"/>
          <w:lang w:eastAsia="zh-CN"/>
        </w:rPr>
        <w:t>第</w:t>
      </w:r>
      <w:r>
        <w:rPr>
          <w:rFonts w:ascii="华文楷体" w:eastAsia="华文楷体" w:hAnsi="华文楷体" w:cs="华文楷体"/>
          <w:spacing w:val="-2"/>
          <w:lang w:eastAsia="zh-CN"/>
        </w:rPr>
        <w:t xml:space="preserve"> </w:t>
      </w:r>
      <w:r>
        <w:rPr>
          <w:rFonts w:ascii="华文楷体" w:eastAsia="华文楷体" w:hAnsi="华文楷体" w:cs="华文楷体"/>
          <w:lang w:eastAsia="zh-CN"/>
        </w:rPr>
        <w:t>6</w:t>
      </w:r>
      <w:r>
        <w:rPr>
          <w:rFonts w:ascii="华文楷体" w:eastAsia="华文楷体" w:hAnsi="华文楷体" w:cs="华文楷体"/>
          <w:spacing w:val="-3"/>
          <w:lang w:eastAsia="zh-CN"/>
        </w:rPr>
        <w:t xml:space="preserve"> </w:t>
      </w:r>
      <w:r>
        <w:rPr>
          <w:rFonts w:ascii="华文楷体" w:eastAsia="华文楷体" w:hAnsi="华文楷体" w:cs="华文楷体" w:hint="eastAsia"/>
          <w:lang w:eastAsia="zh-CN"/>
        </w:rPr>
        <w:t>页（共</w:t>
      </w:r>
      <w:r>
        <w:rPr>
          <w:rFonts w:ascii="华文楷体" w:eastAsia="华文楷体" w:hAnsi="华文楷体" w:cs="华文楷体"/>
          <w:spacing w:val="-4"/>
          <w:lang w:eastAsia="zh-CN"/>
        </w:rPr>
        <w:t xml:space="preserve"> </w:t>
      </w:r>
      <w:r>
        <w:rPr>
          <w:rFonts w:ascii="华文楷体" w:eastAsia="华文楷体" w:hAnsi="华文楷体" w:cs="华文楷体"/>
          <w:lang w:eastAsia="zh-CN"/>
        </w:rPr>
        <w:t>6</w:t>
      </w:r>
      <w:r>
        <w:rPr>
          <w:rFonts w:ascii="华文楷体" w:eastAsia="华文楷体" w:hAnsi="华文楷体" w:cs="华文楷体"/>
          <w:spacing w:val="-4"/>
          <w:lang w:eastAsia="zh-CN"/>
        </w:rPr>
        <w:t xml:space="preserve"> </w:t>
      </w:r>
      <w:r>
        <w:rPr>
          <w:rFonts w:ascii="华文楷体" w:eastAsia="华文楷体" w:hAnsi="华文楷体" w:cs="华文楷体" w:hint="eastAsia"/>
          <w:spacing w:val="-1"/>
          <w:lang w:eastAsia="zh-CN"/>
        </w:rPr>
        <w:t>页）</w:t>
      </w:r>
    </w:p>
    <w:sectPr w:rsidR="00784EFB" w:rsidSect="003F4895">
      <w:type w:val="continuous"/>
      <w:pgSz w:w="30850" w:h="14970" w:orient="landscape"/>
      <w:pgMar w:top="0" w:right="1780" w:bottom="280" w:left="7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New Roma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??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华文楷体">
    <w:altName w:val="华文楷体"/>
    <w:panose1 w:val="02010600040101010101"/>
    <w:charset w:val="86"/>
    <w:family w:val="auto"/>
    <w:pitch w:val="variable"/>
    <w:sig w:usb0="00000287" w:usb1="080F0000" w:usb2="00000010" w:usb3="00000000" w:csb0="0004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720"/>
  <w:drawingGridHorizontalSpacing w:val="110"/>
  <w:displayHorizontalDrawingGridEvery w:val="2"/>
  <w:characterSpacingControl w:val="doNotCompress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ulTrailSpac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F4895"/>
    <w:rsid w:val="002C2F2D"/>
    <w:rsid w:val="00333C28"/>
    <w:rsid w:val="003F4895"/>
    <w:rsid w:val="00731183"/>
    <w:rsid w:val="00784EFB"/>
    <w:rsid w:val="009C01F0"/>
    <w:rsid w:val="00AC19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4895"/>
    <w:pPr>
      <w:widowControl w:val="0"/>
    </w:pPr>
    <w:rPr>
      <w:kern w:val="0"/>
      <w:sz w:val="22"/>
      <w:lang w:eastAsia="en-US"/>
    </w:rPr>
  </w:style>
  <w:style w:type="paragraph" w:styleId="Heading1">
    <w:name w:val="heading 1"/>
    <w:basedOn w:val="Normal"/>
    <w:link w:val="Heading1Char"/>
    <w:uiPriority w:val="99"/>
    <w:qFormat/>
    <w:rsid w:val="003F4895"/>
    <w:pPr>
      <w:ind w:left="1659"/>
      <w:outlineLvl w:val="0"/>
    </w:pPr>
    <w:rPr>
      <w:rFonts w:ascii="黑体" w:eastAsia="黑体" w:hAnsi="黑体"/>
      <w:sz w:val="44"/>
      <w:szCs w:val="44"/>
    </w:rPr>
  </w:style>
  <w:style w:type="paragraph" w:styleId="Heading2">
    <w:name w:val="heading 2"/>
    <w:basedOn w:val="Normal"/>
    <w:link w:val="Heading2Char"/>
    <w:uiPriority w:val="99"/>
    <w:qFormat/>
    <w:rsid w:val="003F4895"/>
    <w:pPr>
      <w:spacing w:before="60"/>
      <w:ind w:left="499"/>
      <w:outlineLvl w:val="1"/>
    </w:pPr>
    <w:rPr>
      <w:rFonts w:ascii="宋体" w:hAnsi="宋体"/>
      <w:b/>
      <w:bCs/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94224"/>
    <w:rPr>
      <w:b/>
      <w:bCs/>
      <w:kern w:val="44"/>
      <w:sz w:val="44"/>
      <w:szCs w:val="44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94224"/>
    <w:rPr>
      <w:rFonts w:asciiTheme="majorHAnsi" w:eastAsiaTheme="majorEastAsia" w:hAnsiTheme="majorHAnsi" w:cstheme="majorBidi"/>
      <w:b/>
      <w:bCs/>
      <w:kern w:val="0"/>
      <w:sz w:val="32"/>
      <w:szCs w:val="32"/>
      <w:lang w:eastAsia="en-US"/>
    </w:rPr>
  </w:style>
  <w:style w:type="paragraph" w:styleId="BodyText">
    <w:name w:val="Body Text"/>
    <w:basedOn w:val="Normal"/>
    <w:link w:val="BodyTextChar"/>
    <w:uiPriority w:val="99"/>
    <w:rsid w:val="003F4895"/>
    <w:pPr>
      <w:ind w:left="20"/>
    </w:pPr>
    <w:rPr>
      <w:rFonts w:ascii="宋体" w:hAnsi="宋体"/>
      <w:sz w:val="21"/>
      <w:szCs w:val="21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F94224"/>
    <w:rPr>
      <w:kern w:val="0"/>
      <w:sz w:val="22"/>
      <w:lang w:eastAsia="en-US"/>
    </w:rPr>
  </w:style>
  <w:style w:type="paragraph" w:styleId="ListParagraph">
    <w:name w:val="List Paragraph"/>
    <w:basedOn w:val="Normal"/>
    <w:uiPriority w:val="99"/>
    <w:qFormat/>
    <w:rsid w:val="003F4895"/>
  </w:style>
  <w:style w:type="paragraph" w:customStyle="1" w:styleId="TableParagraph">
    <w:name w:val="Table Paragraph"/>
    <w:basedOn w:val="Normal"/>
    <w:uiPriority w:val="99"/>
    <w:rsid w:val="003F489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</TotalTime>
  <Pages>2</Pages>
  <Words>491</Words>
  <Characters>2799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泉港区2014年秋季期末教学质量测查</dc:title>
  <dc:subject/>
  <dc:creator>Administrator</dc:creator>
  <cp:keywords/>
  <dc:description/>
  <cp:lastModifiedBy>PC</cp:lastModifiedBy>
  <cp:revision>4</cp:revision>
  <dcterms:created xsi:type="dcterms:W3CDTF">2017-04-22T20:41:00Z</dcterms:created>
  <dcterms:modified xsi:type="dcterms:W3CDTF">2017-04-22T12:47:00Z</dcterms:modified>
</cp:coreProperties>
</file>