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282" w:rsidRPr="00FC5811" w:rsidRDefault="000B1282" w:rsidP="000B1282">
      <w:pPr>
        <w:pStyle w:val="1"/>
        <w:adjustRightInd w:val="0"/>
        <w:snapToGrid w:val="0"/>
        <w:spacing w:line="360" w:lineRule="auto"/>
        <w:jc w:val="center"/>
        <w:rPr>
          <w:rFonts w:ascii="黑体" w:eastAsia="黑体" w:hAnsi="宋体" w:hint="eastAsia"/>
          <w:b/>
          <w:bCs/>
          <w:sz w:val="32"/>
          <w:szCs w:val="32"/>
        </w:rPr>
      </w:pPr>
      <w:r w:rsidRPr="00FC5811">
        <w:rPr>
          <w:rFonts w:ascii="黑体" w:eastAsia="黑体" w:hAnsi="宋体" w:hint="eastAsia"/>
          <w:b/>
          <w:bCs/>
          <w:sz w:val="32"/>
          <w:szCs w:val="32"/>
        </w:rPr>
        <w:t>2016/2017学年度第二学期期中考试</w:t>
      </w:r>
    </w:p>
    <w:p w:rsidR="000B1282" w:rsidRPr="00FC5811" w:rsidRDefault="000B1282" w:rsidP="000B1282">
      <w:pPr>
        <w:pStyle w:val="1"/>
        <w:adjustRightInd w:val="0"/>
        <w:snapToGrid w:val="0"/>
        <w:spacing w:line="360" w:lineRule="auto"/>
        <w:jc w:val="center"/>
        <w:rPr>
          <w:rFonts w:ascii="宋体" w:hAnsi="宋体" w:hint="eastAsia"/>
          <w:b/>
          <w:bCs/>
          <w:sz w:val="36"/>
          <w:szCs w:val="36"/>
        </w:rPr>
      </w:pPr>
      <w:r w:rsidRPr="00FC5811">
        <w:rPr>
          <w:rFonts w:ascii="黑体" w:eastAsia="黑体" w:hAnsi="宋体" w:hint="eastAsia"/>
          <w:b/>
          <w:bCs/>
          <w:sz w:val="32"/>
          <w:szCs w:val="32"/>
        </w:rPr>
        <w:t>初三年级语文试题</w:t>
      </w:r>
      <w:r w:rsidRPr="00FC5811">
        <w:rPr>
          <w:rFonts w:ascii="宋体" w:hAnsi="宋体" w:hint="eastAsia"/>
          <w:b/>
          <w:bCs/>
          <w:szCs w:val="21"/>
        </w:rPr>
        <w:t>（2017.4）</w:t>
      </w:r>
    </w:p>
    <w:p w:rsidR="000B1282" w:rsidRPr="00FC5811" w:rsidRDefault="000B1282" w:rsidP="000B1282">
      <w:pPr>
        <w:pStyle w:val="1"/>
        <w:adjustRightInd w:val="0"/>
        <w:snapToGrid w:val="0"/>
        <w:spacing w:line="360" w:lineRule="auto"/>
        <w:jc w:val="center"/>
        <w:rPr>
          <w:rFonts w:ascii="宋体" w:hAnsi="宋体" w:hint="eastAsia"/>
          <w:bCs/>
          <w:sz w:val="32"/>
          <w:szCs w:val="32"/>
        </w:rPr>
      </w:pPr>
      <w:r w:rsidRPr="00FC5811">
        <w:rPr>
          <w:rFonts w:ascii="宋体" w:hAnsi="宋体" w:hint="eastAsia"/>
          <w:bCs/>
          <w:szCs w:val="21"/>
        </w:rPr>
        <w:t>(卷面总分：150分      考试时间：150分钟)</w:t>
      </w:r>
    </w:p>
    <w:p w:rsidR="000B1282" w:rsidRPr="00FC5811" w:rsidRDefault="000B1282" w:rsidP="000B1282">
      <w:pPr>
        <w:pStyle w:val="a5"/>
        <w:adjustRightInd w:val="0"/>
        <w:snapToGrid w:val="0"/>
        <w:spacing w:line="360" w:lineRule="auto"/>
        <w:ind w:firstLineChars="0" w:firstLine="0"/>
        <w:rPr>
          <w:rFonts w:ascii="华文隶书" w:eastAsia="华文隶书" w:hAnsi="宋体" w:hint="eastAsia"/>
          <w:szCs w:val="21"/>
        </w:rPr>
      </w:pPr>
      <w:r w:rsidRPr="00FC5811">
        <w:rPr>
          <w:rFonts w:ascii="华文隶书" w:eastAsia="华文隶书" w:hAnsi="宋体" w:hint="eastAsia"/>
          <w:szCs w:val="21"/>
        </w:rPr>
        <w:t xml:space="preserve">                                              </w:t>
      </w:r>
    </w:p>
    <w:p w:rsidR="000B1282" w:rsidRPr="00FC5811" w:rsidRDefault="000B1282" w:rsidP="000B1282">
      <w:pPr>
        <w:pStyle w:val="1"/>
        <w:adjustRightInd w:val="0"/>
        <w:snapToGrid w:val="0"/>
        <w:spacing w:line="360" w:lineRule="auto"/>
        <w:rPr>
          <w:rFonts w:ascii="宋体" w:hAnsi="宋体"/>
          <w:szCs w:val="21"/>
        </w:rPr>
      </w:pPr>
      <w:r w:rsidRPr="00FC5811">
        <w:rPr>
          <w:rFonts w:ascii="宋体" w:hAnsi="宋体" w:hint="eastAsia"/>
          <w:szCs w:val="21"/>
        </w:rPr>
        <w:t>一、积累与运用（35分）</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1.古诗文名句默写。（10分）</w:t>
      </w:r>
    </w:p>
    <w:p w:rsidR="000B1282" w:rsidRPr="00FC5811" w:rsidRDefault="000B1282" w:rsidP="000B1282">
      <w:pPr>
        <w:pStyle w:val="1"/>
        <w:tabs>
          <w:tab w:val="right" w:pos="8279"/>
        </w:tabs>
        <w:adjustRightInd w:val="0"/>
        <w:snapToGrid w:val="0"/>
        <w:spacing w:line="360" w:lineRule="auto"/>
        <w:rPr>
          <w:rFonts w:ascii="宋体" w:hAnsi="宋体" w:hint="eastAsia"/>
          <w:szCs w:val="21"/>
        </w:rPr>
      </w:pPr>
      <w:r w:rsidRPr="00FC5811">
        <w:rPr>
          <w:rFonts w:ascii="宋体" w:hAnsi="宋体" w:hint="eastAsia"/>
          <w:szCs w:val="21"/>
        </w:rPr>
        <w:t>⑴桃李不言，</w:t>
      </w:r>
      <w:r w:rsidRPr="00FC5811">
        <w:rPr>
          <w:rFonts w:ascii="宋体" w:hAnsi="宋体" w:hint="eastAsia"/>
          <w:szCs w:val="21"/>
          <w:u w:val="single"/>
        </w:rPr>
        <w:t xml:space="preserve">         ▲        </w:t>
      </w:r>
      <w:r w:rsidRPr="00FC5811">
        <w:rPr>
          <w:rFonts w:ascii="宋体" w:hAnsi="宋体" w:hint="eastAsia"/>
          <w:szCs w:val="21"/>
        </w:rPr>
        <w:t>。（《史记》）</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⑵</w:t>
      </w:r>
      <w:r w:rsidRPr="00FC5811">
        <w:rPr>
          <w:rFonts w:ascii="宋体" w:hAnsi="宋体" w:hint="eastAsia"/>
          <w:szCs w:val="21"/>
          <w:u w:val="single"/>
        </w:rPr>
        <w:t xml:space="preserve">         ▲        </w:t>
      </w:r>
      <w:r w:rsidRPr="00FC5811">
        <w:rPr>
          <w:rFonts w:ascii="宋体" w:hAnsi="宋体" w:cs="Arial" w:hint="eastAsia"/>
          <w:kern w:val="0"/>
          <w:szCs w:val="21"/>
        </w:rPr>
        <w:t>，回清倒影。（郦道元《三峡》）</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⑶</w:t>
      </w:r>
      <w:r w:rsidRPr="00FC5811">
        <w:rPr>
          <w:rFonts w:ascii="宋体" w:hAnsi="宋体" w:hint="eastAsia"/>
          <w:szCs w:val="21"/>
          <w:u w:val="single"/>
        </w:rPr>
        <w:t xml:space="preserve">         ▲        </w:t>
      </w:r>
      <w:r w:rsidRPr="00FC5811">
        <w:rPr>
          <w:rFonts w:ascii="宋体" w:hAnsi="宋体" w:hint="eastAsia"/>
          <w:szCs w:val="21"/>
        </w:rPr>
        <w:t>，潭影空人心。</w:t>
      </w:r>
      <w:r w:rsidRPr="00FC5811">
        <w:rPr>
          <w:rStyle w:val="0"/>
          <w:rFonts w:ascii="宋体" w:hAnsi="宋体" w:hint="eastAsia"/>
          <w:b w:val="0"/>
          <w:szCs w:val="21"/>
        </w:rPr>
        <w:t>（</w:t>
      </w:r>
      <w:r w:rsidRPr="00FC5811">
        <w:rPr>
          <w:rFonts w:ascii="宋体" w:hAnsi="宋体" w:hint="eastAsia"/>
          <w:bCs/>
          <w:szCs w:val="21"/>
        </w:rPr>
        <w:t>常建</w:t>
      </w:r>
      <w:r w:rsidRPr="00FC5811">
        <w:rPr>
          <w:rStyle w:val="0"/>
          <w:rFonts w:ascii="宋体" w:hAnsi="宋体" w:hint="eastAsia"/>
          <w:b w:val="0"/>
          <w:szCs w:val="21"/>
        </w:rPr>
        <w:t>《题破山寺后禅院》）</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⑷</w:t>
      </w:r>
      <w:r w:rsidRPr="00FC5811">
        <w:rPr>
          <w:rStyle w:val="0"/>
          <w:rFonts w:ascii="宋体" w:hAnsi="宋体"/>
          <w:b w:val="0"/>
          <w:szCs w:val="21"/>
        </w:rPr>
        <w:t>但愿人长久，</w:t>
      </w:r>
      <w:r w:rsidRPr="00FC5811">
        <w:rPr>
          <w:rFonts w:ascii="宋体" w:hAnsi="宋体" w:hint="eastAsia"/>
          <w:szCs w:val="21"/>
          <w:u w:val="single"/>
        </w:rPr>
        <w:t xml:space="preserve">         ▲       </w:t>
      </w:r>
      <w:r w:rsidRPr="00FC5811">
        <w:rPr>
          <w:rFonts w:ascii="宋体" w:hAnsi="宋体" w:hint="eastAsia"/>
          <w:szCs w:val="21"/>
        </w:rPr>
        <w:t xml:space="preserve"> </w:t>
      </w:r>
      <w:r w:rsidRPr="00FC5811">
        <w:rPr>
          <w:rStyle w:val="0"/>
          <w:rFonts w:ascii="宋体" w:hAnsi="宋体" w:hint="eastAsia"/>
          <w:b w:val="0"/>
          <w:szCs w:val="21"/>
        </w:rPr>
        <w:t>。</w:t>
      </w:r>
      <w:r w:rsidRPr="00FC5811">
        <w:rPr>
          <w:rFonts w:ascii="宋体" w:hAnsi="宋体" w:hint="eastAsia"/>
          <w:szCs w:val="21"/>
        </w:rPr>
        <w:t>（苏轼《水调歌头》）</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⑸</w:t>
      </w:r>
      <w:r w:rsidRPr="00FC5811">
        <w:rPr>
          <w:rFonts w:ascii="宋体" w:hAnsi="宋体" w:hint="eastAsia"/>
          <w:szCs w:val="21"/>
          <w:u w:val="single"/>
        </w:rPr>
        <w:t xml:space="preserve">         ▲        </w:t>
      </w:r>
      <w:r w:rsidRPr="00FC5811">
        <w:rPr>
          <w:rFonts w:ascii="宋体" w:hAnsi="宋体" w:hint="eastAsia"/>
          <w:szCs w:val="21"/>
        </w:rPr>
        <w:t>，明月何时照我还。（王安石《泊船瓜洲》）</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⑹天街小雨润如酥，</w:t>
      </w:r>
      <w:r w:rsidRPr="00FC5811">
        <w:rPr>
          <w:rFonts w:ascii="宋体" w:hAnsi="宋体" w:hint="eastAsia"/>
          <w:szCs w:val="21"/>
          <w:u w:val="single"/>
        </w:rPr>
        <w:t xml:space="preserve">         ▲        </w:t>
      </w:r>
      <w:r w:rsidRPr="00FC5811">
        <w:rPr>
          <w:rFonts w:ascii="宋体" w:hAnsi="宋体" w:hint="eastAsia"/>
          <w:szCs w:val="21"/>
        </w:rPr>
        <w:t>。（韩愈《早春呈水部张十八员外》）</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⑺</w:t>
      </w:r>
      <w:r w:rsidRPr="00FC5811">
        <w:rPr>
          <w:rFonts w:ascii="宋体" w:hAnsi="宋体" w:hint="eastAsia"/>
          <w:bCs/>
          <w:szCs w:val="21"/>
        </w:rPr>
        <w:t>李商隐的</w:t>
      </w:r>
      <w:r w:rsidRPr="00FC5811">
        <w:rPr>
          <w:rStyle w:val="0"/>
          <w:rFonts w:ascii="宋体" w:hAnsi="宋体" w:hint="eastAsia"/>
          <w:b w:val="0"/>
          <w:szCs w:val="21"/>
        </w:rPr>
        <w:t>《无题》</w:t>
      </w:r>
      <w:r w:rsidRPr="00FC5811">
        <w:rPr>
          <w:rFonts w:ascii="宋体" w:hAnsi="宋体" w:hint="eastAsia"/>
          <w:bCs/>
          <w:szCs w:val="21"/>
        </w:rPr>
        <w:t>以象征手法描写至死不渝的爱情的诗句是</w:t>
      </w:r>
      <w:r w:rsidRPr="00FC5811">
        <w:rPr>
          <w:rFonts w:ascii="宋体" w:hAnsi="宋体" w:hint="eastAsia"/>
          <w:szCs w:val="21"/>
          <w:u w:val="single"/>
        </w:rPr>
        <w:t xml:space="preserve">         ▲         </w:t>
      </w:r>
      <w:r w:rsidRPr="00FC5811">
        <w:rPr>
          <w:rFonts w:ascii="宋体" w:hAnsi="宋体" w:hint="eastAsia"/>
          <w:szCs w:val="21"/>
        </w:rPr>
        <w:t>，</w:t>
      </w:r>
      <w:r w:rsidRPr="00FC5811">
        <w:rPr>
          <w:rFonts w:ascii="宋体" w:hAnsi="宋体" w:hint="eastAsia"/>
          <w:szCs w:val="21"/>
          <w:u w:val="single"/>
        </w:rPr>
        <w:t xml:space="preserve">          ▲        </w:t>
      </w:r>
      <w:r w:rsidRPr="00FC5811">
        <w:rPr>
          <w:rFonts w:ascii="宋体" w:hAnsi="宋体" w:hint="eastAsia"/>
          <w:szCs w:val="21"/>
        </w:rPr>
        <w:t>。</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⑻刘禹锡《酬乐天扬州初逢席上见赠》中表现积极进取的人生态度，揭示了新陈代谢的自然规律的诗句是</w:t>
      </w:r>
      <w:r w:rsidRPr="00FC5811">
        <w:rPr>
          <w:rFonts w:ascii="宋体" w:hAnsi="宋体" w:hint="eastAsia"/>
          <w:szCs w:val="21"/>
          <w:u w:val="single"/>
        </w:rPr>
        <w:t xml:space="preserve">         ▲        </w:t>
      </w:r>
      <w:r w:rsidRPr="00FC5811">
        <w:rPr>
          <w:rFonts w:ascii="宋体" w:hAnsi="宋体" w:hint="eastAsia"/>
          <w:szCs w:val="21"/>
        </w:rPr>
        <w:t>，</w:t>
      </w:r>
      <w:r w:rsidRPr="00FC5811">
        <w:rPr>
          <w:rFonts w:ascii="宋体" w:hAnsi="宋体" w:hint="eastAsia"/>
          <w:szCs w:val="21"/>
          <w:u w:val="single"/>
        </w:rPr>
        <w:t xml:space="preserve">         ▲        </w:t>
      </w:r>
      <w:r w:rsidRPr="00FC5811">
        <w:rPr>
          <w:rFonts w:ascii="宋体" w:hAnsi="宋体" w:hint="eastAsia"/>
          <w:szCs w:val="21"/>
        </w:rPr>
        <w:t>。</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2.阅读下面文字，按要求答题。（6分）</w:t>
      </w:r>
    </w:p>
    <w:p w:rsidR="000B1282" w:rsidRPr="00FC5811" w:rsidRDefault="000B1282" w:rsidP="000B1282">
      <w:pPr>
        <w:pStyle w:val="1"/>
        <w:adjustRightInd w:val="0"/>
        <w:snapToGrid w:val="0"/>
        <w:spacing w:line="360" w:lineRule="auto"/>
        <w:rPr>
          <w:rFonts w:ascii="楷体" w:eastAsia="楷体" w:hAnsi="楷体" w:hint="eastAsia"/>
          <w:szCs w:val="21"/>
        </w:rPr>
      </w:pPr>
      <w:r w:rsidRPr="00FC5811">
        <w:rPr>
          <w:rFonts w:ascii="宋体" w:hAnsi="宋体" w:hint="eastAsia"/>
          <w:szCs w:val="21"/>
        </w:rPr>
        <w:t xml:space="preserve">    </w:t>
      </w:r>
      <w:r w:rsidRPr="00FC5811">
        <w:rPr>
          <w:rFonts w:ascii="楷体" w:eastAsia="楷体" w:hAnsi="楷体" w:hint="eastAsia"/>
          <w:szCs w:val="21"/>
        </w:rPr>
        <w:t>比如一个人很高兴，我们的语文书里有现成的好词好句“欢呼鹊跃”“连蹦带跳”，这些都是概括式描述，因而是狗皮膏药，用到哪里都可以，同时用到哪里都没有什么工效，很难打动人。我们改一个思路，可以用“他激动得脸涨红了”。结合具体的、不同的情境，表现不同性格的人物，还可以用更小、更生动的细节。如写足球运动员射门成功，可以说：“</w:t>
      </w:r>
      <w:r w:rsidRPr="00FC5811">
        <w:rPr>
          <w:rFonts w:ascii="楷体" w:eastAsia="楷体" w:hAnsi="楷体" w:hint="eastAsia"/>
          <w:szCs w:val="21"/>
          <w:u w:val="single"/>
        </w:rPr>
        <w:t xml:space="preserve">                 </w:t>
      </w:r>
      <w:r w:rsidRPr="00FC5811">
        <w:rPr>
          <w:rFonts w:ascii="楷体" w:eastAsia="楷体" w:hAnsi="楷体" w:hint="eastAsia"/>
          <w:szCs w:val="21"/>
        </w:rPr>
        <w:t>”而一个</w:t>
      </w:r>
      <w:r w:rsidRPr="00FC5811">
        <w:rPr>
          <w:rFonts w:ascii="楷体" w:eastAsia="楷体" w:hAnsi="楷体" w:hint="eastAsia"/>
          <w:szCs w:val="21"/>
          <w:em w:val="dot"/>
        </w:rPr>
        <w:t>倔</w:t>
      </w:r>
      <w:r w:rsidRPr="00FC5811">
        <w:rPr>
          <w:rFonts w:ascii="楷体" w:eastAsia="楷体" w:hAnsi="楷体" w:hint="eastAsia"/>
          <w:szCs w:val="21"/>
        </w:rPr>
        <w:t>（     ）强的女同学在终于考出好成绩时，“她只是默默地看着卷子，咬着嘴唇，什么也不说，泪水在她的眼</w:t>
      </w:r>
      <w:r w:rsidRPr="00FC5811">
        <w:rPr>
          <w:rFonts w:ascii="楷体" w:eastAsia="楷体" w:hAnsi="楷体" w:hint="eastAsia"/>
          <w:szCs w:val="21"/>
          <w:em w:val="dot"/>
        </w:rPr>
        <w:t>眶</w:t>
      </w:r>
      <w:r w:rsidRPr="00FC5811">
        <w:rPr>
          <w:rFonts w:ascii="楷体" w:eastAsia="楷体" w:hAnsi="楷体" w:hint="eastAsia"/>
          <w:szCs w:val="21"/>
        </w:rPr>
        <w:t>（    ）里打转”。         ——《这才是中国最好的语文书·自序》</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（1）给加点字注音。（2分）</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 xml:space="preserve">       </w:t>
      </w:r>
      <w:r w:rsidRPr="00FC5811">
        <w:rPr>
          <w:rFonts w:ascii="宋体" w:hAnsi="宋体" w:hint="eastAsia"/>
          <w:szCs w:val="21"/>
          <w:em w:val="dot"/>
        </w:rPr>
        <w:t xml:space="preserve"> 倔</w:t>
      </w:r>
      <w:r w:rsidRPr="00FC5811">
        <w:rPr>
          <w:rFonts w:ascii="宋体" w:hAnsi="宋体" w:hint="eastAsia"/>
          <w:szCs w:val="21"/>
        </w:rPr>
        <w:t>强</w:t>
      </w:r>
      <w:r w:rsidRPr="00FC5811">
        <w:rPr>
          <w:rFonts w:ascii="宋体" w:hAnsi="宋体" w:hint="eastAsia"/>
          <w:b/>
          <w:szCs w:val="21"/>
        </w:rPr>
        <w:t xml:space="preserve">（ </w:t>
      </w:r>
      <w:r w:rsidRPr="00FC5811">
        <w:rPr>
          <w:rFonts w:ascii="宋体" w:hAnsi="宋体" w:hint="eastAsia"/>
          <w:szCs w:val="21"/>
          <w:u w:val="single"/>
        </w:rPr>
        <w:t xml:space="preserve"> ▲ </w:t>
      </w:r>
      <w:r w:rsidRPr="00FC5811">
        <w:rPr>
          <w:rFonts w:ascii="宋体" w:hAnsi="宋体" w:hint="eastAsia"/>
          <w:b/>
          <w:szCs w:val="21"/>
        </w:rPr>
        <w:t xml:space="preserve"> ）                 </w:t>
      </w:r>
      <w:r w:rsidRPr="00FC5811">
        <w:rPr>
          <w:rFonts w:ascii="宋体" w:hAnsi="宋体" w:hint="eastAsia"/>
          <w:szCs w:val="21"/>
        </w:rPr>
        <w:t>眼</w:t>
      </w:r>
      <w:r w:rsidRPr="00FC5811">
        <w:rPr>
          <w:rFonts w:ascii="宋体" w:hAnsi="宋体" w:hint="eastAsia"/>
          <w:szCs w:val="21"/>
          <w:em w:val="dot"/>
        </w:rPr>
        <w:t>眶</w:t>
      </w:r>
      <w:r w:rsidRPr="00FC5811">
        <w:rPr>
          <w:rFonts w:ascii="宋体" w:hAnsi="宋体" w:hint="eastAsia"/>
          <w:b/>
          <w:szCs w:val="21"/>
        </w:rPr>
        <w:t xml:space="preserve">（ </w:t>
      </w:r>
      <w:r w:rsidRPr="00FC5811">
        <w:rPr>
          <w:rFonts w:ascii="宋体" w:hAnsi="宋体" w:hint="eastAsia"/>
          <w:szCs w:val="21"/>
          <w:u w:val="single"/>
        </w:rPr>
        <w:t xml:space="preserve"> ▲ </w:t>
      </w:r>
      <w:r w:rsidRPr="00FC5811">
        <w:rPr>
          <w:rFonts w:ascii="宋体" w:hAnsi="宋体" w:hint="eastAsia"/>
          <w:b/>
          <w:szCs w:val="21"/>
        </w:rPr>
        <w:t xml:space="preserve"> ）</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（2）语段中有两个错别字，找出并改正。（2分）</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 xml:space="preserve">     </w:t>
      </w:r>
      <w:r w:rsidRPr="00FC5811">
        <w:rPr>
          <w:rFonts w:ascii="宋体" w:hAnsi="宋体" w:hint="eastAsia"/>
          <w:szCs w:val="21"/>
          <w:u w:val="single"/>
        </w:rPr>
        <w:t xml:space="preserve">   ▲     </w:t>
      </w:r>
      <w:r w:rsidRPr="00FC5811">
        <w:rPr>
          <w:rFonts w:ascii="宋体" w:hAnsi="宋体" w:hint="eastAsia"/>
          <w:szCs w:val="21"/>
        </w:rPr>
        <w:t>改</w:t>
      </w:r>
      <w:r w:rsidRPr="00FC5811">
        <w:rPr>
          <w:rFonts w:ascii="宋体" w:hAnsi="宋体" w:hint="eastAsia"/>
          <w:szCs w:val="21"/>
          <w:u w:val="single"/>
        </w:rPr>
        <w:t xml:space="preserve">     ▲     </w:t>
      </w:r>
      <w:r w:rsidRPr="00FC5811">
        <w:rPr>
          <w:rFonts w:ascii="宋体" w:hAnsi="宋体" w:hint="eastAsia"/>
          <w:szCs w:val="21"/>
        </w:rPr>
        <w:t xml:space="preserve">             </w:t>
      </w:r>
      <w:r w:rsidRPr="00FC5811">
        <w:rPr>
          <w:rFonts w:ascii="宋体" w:hAnsi="宋体" w:hint="eastAsia"/>
          <w:szCs w:val="21"/>
          <w:u w:val="single"/>
        </w:rPr>
        <w:t xml:space="preserve">    ▲    </w:t>
      </w:r>
      <w:r w:rsidRPr="00FC5811">
        <w:rPr>
          <w:rFonts w:ascii="宋体" w:hAnsi="宋体" w:hint="eastAsia"/>
          <w:szCs w:val="21"/>
        </w:rPr>
        <w:t>改</w:t>
      </w:r>
      <w:r w:rsidRPr="00FC5811">
        <w:rPr>
          <w:rFonts w:ascii="宋体" w:hAnsi="宋体" w:hint="eastAsia"/>
          <w:szCs w:val="21"/>
          <w:u w:val="single"/>
        </w:rPr>
        <w:t xml:space="preserve">     ▲     </w:t>
      </w:r>
      <w:r w:rsidRPr="00FC5811">
        <w:rPr>
          <w:rFonts w:ascii="宋体" w:hAnsi="宋体" w:hint="eastAsia"/>
          <w:szCs w:val="21"/>
        </w:rPr>
        <w:t xml:space="preserve"> </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（3）联系上下文在横线上填写合适的句子。（2分）</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 xml:space="preserve">     </w:t>
      </w:r>
      <w:r w:rsidRPr="00FC5811">
        <w:rPr>
          <w:rFonts w:ascii="宋体" w:hAnsi="宋体" w:hint="eastAsia"/>
          <w:szCs w:val="21"/>
          <w:u w:val="single"/>
        </w:rPr>
        <w:t xml:space="preserve">                    ▲                       </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 xml:space="preserve">3.下列句子中加点成语使用正确的一项是（2分）                           （  </w:t>
      </w:r>
      <w:r w:rsidRPr="00FC5811">
        <w:rPr>
          <w:rFonts w:ascii="宋体" w:hAnsi="宋体" w:hint="eastAsia"/>
          <w:szCs w:val="21"/>
          <w:u w:val="single"/>
        </w:rPr>
        <w:t xml:space="preserve"> ▲ </w:t>
      </w:r>
      <w:r w:rsidRPr="00FC5811">
        <w:rPr>
          <w:rFonts w:ascii="宋体" w:hAnsi="宋体" w:hint="eastAsia"/>
          <w:szCs w:val="21"/>
        </w:rPr>
        <w:t xml:space="preserve">  ）</w:t>
      </w:r>
    </w:p>
    <w:p w:rsidR="000B1282" w:rsidRPr="00FC5811" w:rsidRDefault="000B1282" w:rsidP="000B1282">
      <w:pPr>
        <w:pStyle w:val="1"/>
        <w:adjustRightInd w:val="0"/>
        <w:snapToGrid w:val="0"/>
        <w:spacing w:line="360" w:lineRule="auto"/>
        <w:ind w:firstLineChars="100" w:firstLine="210"/>
        <w:rPr>
          <w:rFonts w:ascii="宋体" w:hAnsi="宋体" w:hint="eastAsia"/>
          <w:szCs w:val="21"/>
        </w:rPr>
      </w:pPr>
      <w:r w:rsidRPr="00FC5811">
        <w:rPr>
          <w:rFonts w:ascii="宋体" w:hAnsi="宋体" w:hint="eastAsia"/>
          <w:szCs w:val="21"/>
        </w:rPr>
        <w:t>A.看到城南新区</w:t>
      </w:r>
      <w:r w:rsidRPr="00FC5811">
        <w:rPr>
          <w:rFonts w:ascii="宋体" w:hAnsi="宋体" w:hint="eastAsia"/>
          <w:szCs w:val="21"/>
          <w:em w:val="dot"/>
        </w:rPr>
        <w:t>鳞次栉比</w:t>
      </w:r>
      <w:r w:rsidRPr="00FC5811">
        <w:rPr>
          <w:rFonts w:ascii="宋体" w:hAnsi="宋体" w:hint="eastAsia"/>
          <w:szCs w:val="21"/>
        </w:rPr>
        <w:t>的高楼大厦，人们不禁感叹：“盐城的变化太大了！”</w:t>
      </w:r>
    </w:p>
    <w:p w:rsidR="000B1282" w:rsidRPr="00FC5811" w:rsidRDefault="000B1282" w:rsidP="000B1282">
      <w:pPr>
        <w:pStyle w:val="1"/>
        <w:adjustRightInd w:val="0"/>
        <w:snapToGrid w:val="0"/>
        <w:spacing w:line="360" w:lineRule="auto"/>
        <w:ind w:firstLineChars="100" w:firstLine="210"/>
        <w:rPr>
          <w:rFonts w:ascii="宋体" w:hAnsi="宋体" w:hint="eastAsia"/>
          <w:szCs w:val="21"/>
        </w:rPr>
      </w:pPr>
      <w:r>
        <w:rPr>
          <w:noProof/>
        </w:rPr>
        <w:drawing>
          <wp:anchor distT="0" distB="0" distL="114300" distR="114300" simplePos="0" relativeHeight="251664384" behindDoc="0" locked="0" layoutInCell="1" allowOverlap="1">
            <wp:simplePos x="0" y="0"/>
            <wp:positionH relativeFrom="page">
              <wp:posOffset>1276350</wp:posOffset>
            </wp:positionH>
            <wp:positionV relativeFrom="page">
              <wp:posOffset>9620250</wp:posOffset>
            </wp:positionV>
            <wp:extent cx="9525" cy="9525"/>
            <wp:effectExtent l="19050" t="0" r="9525" b="0"/>
            <wp:wrapSquare wrapText="bothSides"/>
            <wp:docPr id="6" name="图片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FC5811">
        <w:rPr>
          <w:rFonts w:ascii="宋体" w:hAnsi="宋体" w:hint="eastAsia"/>
          <w:szCs w:val="21"/>
        </w:rPr>
        <w:t>B.我钦佩这部影片的男主角，因为面对艰苦的生存环境，他</w:t>
      </w:r>
      <w:r w:rsidRPr="00FC5811">
        <w:rPr>
          <w:rFonts w:ascii="宋体" w:hAnsi="宋体" w:hint="eastAsia"/>
          <w:szCs w:val="21"/>
          <w:em w:val="dot"/>
        </w:rPr>
        <w:t>不以为然</w:t>
      </w:r>
      <w:r w:rsidRPr="00FC5811">
        <w:rPr>
          <w:rFonts w:ascii="宋体" w:hAnsi="宋体" w:hint="eastAsia"/>
          <w:szCs w:val="21"/>
        </w:rPr>
        <w:t>，总能乐观面对</w:t>
      </w:r>
      <w:r w:rsidRPr="00FC5811">
        <w:rPr>
          <w:rFonts w:ascii="宋体" w:hAnsi="宋体" w:hint="eastAsia"/>
          <w:szCs w:val="21"/>
        </w:rPr>
        <w:lastRenderedPageBreak/>
        <w:t>困难。</w:t>
      </w:r>
    </w:p>
    <w:p w:rsidR="000B1282" w:rsidRPr="00FC5811" w:rsidRDefault="000B1282" w:rsidP="000B1282">
      <w:pPr>
        <w:pStyle w:val="1"/>
        <w:adjustRightInd w:val="0"/>
        <w:snapToGrid w:val="0"/>
        <w:spacing w:line="360" w:lineRule="auto"/>
        <w:ind w:firstLineChars="100" w:firstLine="210"/>
        <w:rPr>
          <w:rFonts w:ascii="宋体" w:hAnsi="宋体" w:hint="eastAsia"/>
          <w:szCs w:val="21"/>
        </w:rPr>
      </w:pPr>
      <w:r w:rsidRPr="00FC5811">
        <w:rPr>
          <w:rFonts w:ascii="宋体" w:hAnsi="宋体" w:hint="eastAsia"/>
          <w:szCs w:val="21"/>
        </w:rPr>
        <w:t>C.关于如何举办读书节活动，刚才大家都提了很好的建议，最后我来谈几点想法，就算</w:t>
      </w:r>
      <w:r w:rsidRPr="00FC5811">
        <w:rPr>
          <w:rFonts w:ascii="宋体" w:hAnsi="宋体" w:hint="eastAsia"/>
          <w:szCs w:val="21"/>
          <w:em w:val="dot"/>
        </w:rPr>
        <w:t>抛砖引玉</w:t>
      </w:r>
      <w:r w:rsidRPr="00FC5811">
        <w:rPr>
          <w:rFonts w:ascii="宋体" w:hAnsi="宋体" w:hint="eastAsia"/>
          <w:szCs w:val="21"/>
        </w:rPr>
        <w:t>吧！</w:t>
      </w:r>
    </w:p>
    <w:p w:rsidR="000B1282" w:rsidRPr="007F18BB" w:rsidRDefault="000B1282" w:rsidP="000B1282">
      <w:pPr>
        <w:pStyle w:val="1"/>
        <w:adjustRightInd w:val="0"/>
        <w:snapToGrid w:val="0"/>
        <w:spacing w:line="360" w:lineRule="auto"/>
        <w:ind w:firstLineChars="100" w:firstLine="210"/>
        <w:rPr>
          <w:rFonts w:ascii="宋体" w:hAnsi="宋体" w:hint="eastAsia"/>
          <w:color w:val="FFFFFF"/>
          <w:sz w:val="2"/>
          <w:szCs w:val="21"/>
        </w:rPr>
      </w:pPr>
      <w:r w:rsidRPr="00FC5811">
        <w:rPr>
          <w:rFonts w:ascii="宋体" w:hAnsi="宋体" w:hint="eastAsia"/>
          <w:szCs w:val="21"/>
        </w:rPr>
        <w:t>D.漫步春天的梅花湾，我们用相机去</w:t>
      </w:r>
      <w:r w:rsidRPr="00FC5811">
        <w:rPr>
          <w:rFonts w:ascii="宋体" w:hAnsi="宋体" w:hint="eastAsia"/>
          <w:szCs w:val="21"/>
          <w:em w:val="dot"/>
        </w:rPr>
        <w:t>捕风捉影</w:t>
      </w:r>
      <w:r w:rsidRPr="00FC5811">
        <w:rPr>
          <w:rFonts w:ascii="宋体" w:hAnsi="宋体" w:hint="eastAsia"/>
          <w:szCs w:val="21"/>
        </w:rPr>
        <w:t>，记录家乡的美丽风景。</w:t>
      </w:r>
      <w:r>
        <w:rPr>
          <w:rFonts w:ascii="宋体" w:hAnsi="宋体"/>
          <w:color w:val="FFFFFF"/>
          <w:sz w:val="2"/>
          <w:szCs w:val="21"/>
        </w:rPr>
        <w:t>Ziyuanku.com</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 xml:space="preserve">4.下列句子没有语病的一项是（2分）                                     （  </w:t>
      </w:r>
      <w:r w:rsidRPr="00FC5811">
        <w:rPr>
          <w:rFonts w:ascii="宋体" w:hAnsi="宋体" w:hint="eastAsia"/>
          <w:szCs w:val="21"/>
          <w:u w:val="single"/>
        </w:rPr>
        <w:t xml:space="preserve"> ▲ </w:t>
      </w:r>
      <w:r w:rsidRPr="00FC5811">
        <w:rPr>
          <w:rFonts w:ascii="宋体" w:hAnsi="宋体" w:hint="eastAsia"/>
          <w:szCs w:val="21"/>
        </w:rPr>
        <w:t xml:space="preserve">  ）</w:t>
      </w:r>
    </w:p>
    <w:p w:rsidR="000B1282" w:rsidRPr="00FC5811" w:rsidRDefault="000B1282" w:rsidP="000B1282">
      <w:pPr>
        <w:pStyle w:val="1"/>
        <w:adjustRightInd w:val="0"/>
        <w:snapToGrid w:val="0"/>
        <w:spacing w:line="360" w:lineRule="auto"/>
        <w:ind w:firstLineChars="100" w:firstLine="210"/>
        <w:rPr>
          <w:rFonts w:ascii="宋体" w:hAnsi="宋体" w:hint="eastAsia"/>
          <w:szCs w:val="21"/>
        </w:rPr>
      </w:pPr>
      <w:r w:rsidRPr="00FC5811">
        <w:rPr>
          <w:rFonts w:ascii="宋体" w:hAnsi="宋体" w:hint="eastAsia"/>
          <w:szCs w:val="21"/>
        </w:rPr>
        <w:t>A．继2016年获国际安徒生奖，今年3月曹文轩又获得年度“影响世界华人大奖”提名，证明了自己在世界上的国际价值。</w:t>
      </w:r>
    </w:p>
    <w:p w:rsidR="000B1282" w:rsidRPr="00FC5811" w:rsidRDefault="000B1282" w:rsidP="000B1282">
      <w:pPr>
        <w:pStyle w:val="1"/>
        <w:adjustRightInd w:val="0"/>
        <w:snapToGrid w:val="0"/>
        <w:spacing w:line="360" w:lineRule="auto"/>
        <w:ind w:firstLineChars="100" w:firstLine="210"/>
        <w:rPr>
          <w:rFonts w:ascii="宋体" w:hAnsi="宋体" w:hint="eastAsia"/>
          <w:szCs w:val="21"/>
        </w:rPr>
      </w:pPr>
      <w:r w:rsidRPr="00FC5811">
        <w:rPr>
          <w:rFonts w:ascii="宋体" w:hAnsi="宋体" w:hint="eastAsia"/>
          <w:szCs w:val="21"/>
        </w:rPr>
        <w:t>B．记者探访多家药店发现，部分药品价格上调，大多数药品价格保持稳定。</w:t>
      </w:r>
    </w:p>
    <w:p w:rsidR="000B1282" w:rsidRPr="00FC5811" w:rsidRDefault="000B1282" w:rsidP="000B1282">
      <w:pPr>
        <w:pStyle w:val="1"/>
        <w:adjustRightInd w:val="0"/>
        <w:snapToGrid w:val="0"/>
        <w:spacing w:line="360" w:lineRule="auto"/>
        <w:ind w:firstLineChars="100" w:firstLine="210"/>
        <w:rPr>
          <w:rFonts w:ascii="宋体" w:hAnsi="宋体" w:hint="eastAsia"/>
          <w:szCs w:val="21"/>
        </w:rPr>
      </w:pPr>
      <w:r w:rsidRPr="00FC5811">
        <w:rPr>
          <w:rFonts w:ascii="宋体" w:hAnsi="宋体" w:hint="eastAsia"/>
          <w:szCs w:val="21"/>
        </w:rPr>
        <w:t>C．电视剧《人民的名义》一经播出，收视观众和点击率一路飙升，引起了广泛的关注。</w:t>
      </w:r>
    </w:p>
    <w:p w:rsidR="000B1282" w:rsidRPr="00FC5811" w:rsidRDefault="000B1282" w:rsidP="000B1282">
      <w:pPr>
        <w:pStyle w:val="1"/>
        <w:adjustRightInd w:val="0"/>
        <w:snapToGrid w:val="0"/>
        <w:spacing w:line="360" w:lineRule="auto"/>
        <w:ind w:firstLineChars="100" w:firstLine="210"/>
        <w:rPr>
          <w:rFonts w:ascii="宋体" w:hAnsi="宋体" w:hint="eastAsia"/>
          <w:szCs w:val="21"/>
        </w:rPr>
      </w:pPr>
      <w:r w:rsidRPr="00FC5811">
        <w:rPr>
          <w:rFonts w:ascii="宋体" w:hAnsi="宋体" w:hint="eastAsia"/>
          <w:szCs w:val="21"/>
        </w:rPr>
        <w:t>D．随着部分地区高大树木的减少，使某些珍稀鸟类只能选择在高压电塔上筑巢。</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 xml:space="preserve">5.下列句子顺序排列最恰当的一项是（2分）                               （  </w:t>
      </w:r>
      <w:r w:rsidRPr="00FC5811">
        <w:rPr>
          <w:rFonts w:ascii="宋体" w:hAnsi="宋体" w:hint="eastAsia"/>
          <w:szCs w:val="21"/>
          <w:u w:val="single"/>
        </w:rPr>
        <w:t xml:space="preserve"> ▲ </w:t>
      </w:r>
      <w:r w:rsidRPr="00FC5811">
        <w:rPr>
          <w:rFonts w:ascii="宋体" w:hAnsi="宋体" w:hint="eastAsia"/>
          <w:szCs w:val="21"/>
        </w:rPr>
        <w:t xml:space="preserve">  ）</w:t>
      </w:r>
    </w:p>
    <w:p w:rsidR="000B1282" w:rsidRPr="00FC5811" w:rsidRDefault="000B1282" w:rsidP="000B1282">
      <w:pPr>
        <w:pStyle w:val="1"/>
        <w:adjustRightInd w:val="0"/>
        <w:snapToGrid w:val="0"/>
        <w:spacing w:line="360" w:lineRule="auto"/>
        <w:ind w:firstLineChars="100" w:firstLine="210"/>
        <w:rPr>
          <w:rFonts w:ascii="宋体" w:hAnsi="宋体" w:hint="eastAsia"/>
          <w:szCs w:val="21"/>
        </w:rPr>
      </w:pPr>
      <w:r w:rsidRPr="00FC5811">
        <w:rPr>
          <w:rFonts w:ascii="宋体" w:hAnsi="宋体" w:hint="eastAsia"/>
          <w:szCs w:val="21"/>
        </w:rPr>
        <w:t>①避免了一群人挤在一起，导致工作效率低的问题。</w:t>
      </w:r>
    </w:p>
    <w:p w:rsidR="000B1282" w:rsidRPr="00FC5811" w:rsidRDefault="000B1282" w:rsidP="000B1282">
      <w:pPr>
        <w:pStyle w:val="1"/>
        <w:adjustRightInd w:val="0"/>
        <w:snapToGrid w:val="0"/>
        <w:spacing w:line="360" w:lineRule="auto"/>
        <w:ind w:firstLineChars="100" w:firstLine="210"/>
        <w:rPr>
          <w:rFonts w:ascii="宋体" w:hAnsi="宋体" w:hint="eastAsia"/>
          <w:szCs w:val="21"/>
        </w:rPr>
      </w:pPr>
      <w:r w:rsidRPr="00FC5811">
        <w:rPr>
          <w:rFonts w:ascii="宋体" w:hAnsi="宋体" w:hint="eastAsia"/>
          <w:szCs w:val="21"/>
        </w:rPr>
        <w:t>②星巴克员工的作业吧台是横向的流水线。</w:t>
      </w:r>
    </w:p>
    <w:p w:rsidR="000B1282" w:rsidRPr="00FC5811" w:rsidRDefault="000B1282" w:rsidP="000B1282">
      <w:pPr>
        <w:pStyle w:val="1"/>
        <w:adjustRightInd w:val="0"/>
        <w:snapToGrid w:val="0"/>
        <w:spacing w:line="360" w:lineRule="auto"/>
        <w:ind w:firstLineChars="100" w:firstLine="210"/>
        <w:rPr>
          <w:rFonts w:ascii="宋体" w:hAnsi="宋体" w:hint="eastAsia"/>
          <w:szCs w:val="21"/>
        </w:rPr>
      </w:pPr>
      <w:r w:rsidRPr="00FC5811">
        <w:rPr>
          <w:rFonts w:ascii="宋体" w:hAnsi="宋体" w:hint="eastAsia"/>
          <w:szCs w:val="21"/>
        </w:rPr>
        <w:t>③这类似工厂的流程，可以保证员工在接单处、做餐处和给餐处这三个位置能够分别有活动空间。</w:t>
      </w:r>
    </w:p>
    <w:p w:rsidR="000B1282" w:rsidRPr="00FC5811" w:rsidRDefault="000B1282" w:rsidP="000B1282">
      <w:pPr>
        <w:pStyle w:val="1"/>
        <w:adjustRightInd w:val="0"/>
        <w:snapToGrid w:val="0"/>
        <w:spacing w:line="360" w:lineRule="auto"/>
        <w:ind w:firstLineChars="100" w:firstLine="210"/>
        <w:rPr>
          <w:rFonts w:ascii="宋体" w:hAnsi="宋体" w:hint="eastAsia"/>
          <w:szCs w:val="21"/>
        </w:rPr>
      </w:pPr>
      <w:r w:rsidRPr="00FC5811">
        <w:rPr>
          <w:rFonts w:ascii="宋体" w:hAnsi="宋体" w:hint="eastAsia"/>
          <w:szCs w:val="21"/>
        </w:rPr>
        <w:t>④餐厅动线简单来说就是把人在餐厅内移动的点连接起来的线。</w:t>
      </w:r>
    </w:p>
    <w:p w:rsidR="000B1282" w:rsidRPr="00FC5811" w:rsidRDefault="000B1282" w:rsidP="000B1282">
      <w:pPr>
        <w:pStyle w:val="1"/>
        <w:adjustRightInd w:val="0"/>
        <w:snapToGrid w:val="0"/>
        <w:spacing w:line="360" w:lineRule="auto"/>
        <w:ind w:firstLineChars="100" w:firstLine="210"/>
        <w:rPr>
          <w:rFonts w:ascii="宋体" w:hAnsi="宋体" w:hint="eastAsia"/>
          <w:szCs w:val="21"/>
        </w:rPr>
      </w:pPr>
      <w:r w:rsidRPr="00FC5811">
        <w:rPr>
          <w:rFonts w:ascii="宋体" w:hAnsi="宋体" w:hint="eastAsia"/>
          <w:szCs w:val="21"/>
        </w:rPr>
        <w:t>⑤通常他们会到操作台中间做咖啡，或者拿一些配料后再走向另一位置。</w:t>
      </w:r>
    </w:p>
    <w:p w:rsidR="000B1282" w:rsidRPr="00FC5811" w:rsidRDefault="000B1282" w:rsidP="000B1282">
      <w:pPr>
        <w:pStyle w:val="1"/>
        <w:adjustRightInd w:val="0"/>
        <w:snapToGrid w:val="0"/>
        <w:spacing w:line="360" w:lineRule="auto"/>
        <w:ind w:firstLineChars="200" w:firstLine="420"/>
        <w:rPr>
          <w:rFonts w:ascii="宋体" w:hAnsi="宋体" w:hint="eastAsia"/>
          <w:szCs w:val="21"/>
        </w:rPr>
      </w:pPr>
      <w:r w:rsidRPr="00FC5811">
        <w:rPr>
          <w:rFonts w:ascii="宋体" w:hAnsi="宋体" w:hint="eastAsia"/>
          <w:szCs w:val="21"/>
        </w:rPr>
        <w:t>A．④⑤③①②  　B．②③④①⑤　  C．②⑤④③①　  D．④②⑤③①</w:t>
      </w:r>
    </w:p>
    <w:p w:rsidR="000B1282" w:rsidRPr="007F18BB" w:rsidRDefault="000B1282" w:rsidP="000B1282">
      <w:pPr>
        <w:pStyle w:val="1"/>
        <w:adjustRightInd w:val="0"/>
        <w:snapToGrid w:val="0"/>
        <w:spacing w:line="360" w:lineRule="auto"/>
        <w:rPr>
          <w:rFonts w:ascii="宋体" w:hAnsi="宋体" w:hint="eastAsia"/>
          <w:color w:val="FFFFFF"/>
          <w:sz w:val="2"/>
          <w:szCs w:val="21"/>
        </w:rPr>
      </w:pPr>
      <w:r w:rsidRPr="00FC5811">
        <w:rPr>
          <w:rFonts w:ascii="宋体" w:hAnsi="宋体" w:hint="eastAsia"/>
          <w:szCs w:val="21"/>
        </w:rPr>
        <w:t>6.名著阅读。（7分）</w:t>
      </w:r>
      <w:r>
        <w:rPr>
          <w:rFonts w:ascii="宋体" w:hAnsi="宋体"/>
          <w:color w:val="FFFFFF"/>
          <w:sz w:val="2"/>
          <w:szCs w:val="21"/>
        </w:rPr>
        <w:t>WWW.ziyuanku.com</w:t>
      </w:r>
    </w:p>
    <w:p w:rsidR="000B1282" w:rsidRPr="007F18BB" w:rsidRDefault="000B1282" w:rsidP="000B1282">
      <w:pPr>
        <w:pStyle w:val="1"/>
        <w:adjustRightInd w:val="0"/>
        <w:snapToGrid w:val="0"/>
        <w:spacing w:line="360" w:lineRule="auto"/>
        <w:rPr>
          <w:rFonts w:ascii="宋体" w:hAnsi="宋体" w:hint="eastAsia"/>
          <w:color w:val="FFFFFF"/>
          <w:sz w:val="2"/>
          <w:szCs w:val="21"/>
        </w:rPr>
      </w:pPr>
      <w:r w:rsidRPr="00FC5811">
        <w:rPr>
          <w:rFonts w:ascii="宋体" w:hAnsi="宋体" w:hint="eastAsia"/>
          <w:szCs w:val="21"/>
        </w:rPr>
        <w:t xml:space="preserve">（1）下列说法不正确的一项是（2分）                                     （ </w:t>
      </w:r>
      <w:r w:rsidRPr="00FC5811">
        <w:rPr>
          <w:rFonts w:ascii="宋体" w:hAnsi="宋体" w:hint="eastAsia"/>
          <w:szCs w:val="21"/>
          <w:u w:val="single"/>
        </w:rPr>
        <w:t xml:space="preserve"> ▲ </w:t>
      </w:r>
      <w:r w:rsidRPr="00FC5811">
        <w:rPr>
          <w:rFonts w:ascii="宋体" w:hAnsi="宋体" w:hint="eastAsia"/>
          <w:szCs w:val="21"/>
        </w:rPr>
        <w:t xml:space="preserve">  ）</w:t>
      </w:r>
      <w:r>
        <w:rPr>
          <w:rFonts w:ascii="宋体" w:hAnsi="宋体"/>
          <w:color w:val="FFFFFF"/>
          <w:sz w:val="2"/>
          <w:szCs w:val="21"/>
        </w:rPr>
        <w:t>Ziyuanku.com</w:t>
      </w:r>
    </w:p>
    <w:p w:rsidR="000B1282" w:rsidRPr="00FC5811" w:rsidRDefault="000B1282" w:rsidP="000B1282">
      <w:pPr>
        <w:pStyle w:val="1"/>
        <w:adjustRightInd w:val="0"/>
        <w:snapToGrid w:val="0"/>
        <w:spacing w:line="360" w:lineRule="auto"/>
        <w:ind w:firstLineChars="100" w:firstLine="210"/>
        <w:rPr>
          <w:rFonts w:ascii="宋体" w:hAnsi="宋体" w:hint="eastAsia"/>
          <w:szCs w:val="21"/>
        </w:rPr>
      </w:pPr>
      <w:r w:rsidRPr="00FC5811">
        <w:rPr>
          <w:rFonts w:ascii="宋体" w:hAnsi="宋体" w:hint="eastAsia"/>
          <w:szCs w:val="21"/>
        </w:rPr>
        <w:t>A．保尔被神父赶出学校后在车站饭馆辛辛苦苦干了两年，后来在哥哥的介绍下做了司炉助手，并在家中结识了他的革命引路人朱赫来。</w:t>
      </w:r>
    </w:p>
    <w:p w:rsidR="000B1282" w:rsidRPr="00FC5811" w:rsidRDefault="000B1282" w:rsidP="000B1282">
      <w:pPr>
        <w:pStyle w:val="1"/>
        <w:adjustRightInd w:val="0"/>
        <w:snapToGrid w:val="0"/>
        <w:spacing w:line="360" w:lineRule="auto"/>
        <w:ind w:firstLineChars="100" w:firstLine="210"/>
        <w:rPr>
          <w:rFonts w:ascii="宋体" w:hAnsi="宋体" w:hint="eastAsia"/>
          <w:szCs w:val="21"/>
        </w:rPr>
      </w:pPr>
      <w:r w:rsidRPr="00FC5811">
        <w:rPr>
          <w:rFonts w:ascii="宋体" w:hAnsi="宋体" w:hint="eastAsia"/>
          <w:szCs w:val="21"/>
        </w:rPr>
        <w:t>B．《水浒传》中燕青，刺一身遍体花绣纹身，心灵机巧，见多识广。跟卢员外学得一身好相扑，江湖上难逢对手，人称“浪子燕青”。</w:t>
      </w:r>
    </w:p>
    <w:p w:rsidR="000B1282" w:rsidRPr="00FC5811" w:rsidRDefault="000B1282" w:rsidP="000B1282">
      <w:pPr>
        <w:pStyle w:val="1"/>
        <w:adjustRightInd w:val="0"/>
        <w:snapToGrid w:val="0"/>
        <w:spacing w:line="360" w:lineRule="auto"/>
        <w:ind w:firstLineChars="100" w:firstLine="210"/>
        <w:rPr>
          <w:rFonts w:ascii="宋体" w:hAnsi="宋体" w:hint="eastAsia"/>
          <w:szCs w:val="21"/>
        </w:rPr>
      </w:pPr>
      <w:r w:rsidRPr="00FC5811">
        <w:rPr>
          <w:rFonts w:ascii="宋体" w:hAnsi="宋体" w:hint="eastAsia"/>
          <w:szCs w:val="21"/>
        </w:rPr>
        <w:t>C．《西游记》有着无比丰富的艺术想象力，其中的许多人物往往既有神性或魔性，又有人性，还有物性，作者把这三者结合得很好，因此显得妙趣横生而又合情合理。</w:t>
      </w:r>
    </w:p>
    <w:p w:rsidR="000B1282" w:rsidRPr="00FC5811" w:rsidRDefault="000B1282" w:rsidP="000B1282">
      <w:pPr>
        <w:pStyle w:val="1"/>
        <w:adjustRightInd w:val="0"/>
        <w:snapToGrid w:val="0"/>
        <w:spacing w:line="360" w:lineRule="auto"/>
        <w:ind w:firstLineChars="100" w:firstLine="210"/>
        <w:rPr>
          <w:rFonts w:ascii="宋体" w:hAnsi="宋体" w:hint="eastAsia"/>
          <w:szCs w:val="21"/>
        </w:rPr>
      </w:pPr>
      <w:r w:rsidRPr="00FC5811">
        <w:rPr>
          <w:rFonts w:ascii="宋体" w:hAnsi="宋体" w:hint="eastAsia"/>
          <w:szCs w:val="21"/>
        </w:rPr>
        <w:t>D．《朝花夕拾》原名《旧事重提》，是鲁迅最具代表性的小说集。这组作品主要记录了作者从幼年到青年的生活道路和心路历程，富有生活情趣。</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（2）阅读《童年》选段，结合相关情节回答问题。</w:t>
      </w:r>
    </w:p>
    <w:p w:rsidR="000B1282" w:rsidRPr="00FC5811" w:rsidRDefault="000B1282" w:rsidP="000B1282">
      <w:pPr>
        <w:pStyle w:val="1"/>
        <w:adjustRightInd w:val="0"/>
        <w:snapToGrid w:val="0"/>
        <w:spacing w:line="360" w:lineRule="auto"/>
        <w:ind w:firstLineChars="200" w:firstLine="420"/>
        <w:rPr>
          <w:rFonts w:ascii="楷体" w:eastAsia="楷体" w:hAnsi="楷体" w:hint="eastAsia"/>
          <w:szCs w:val="21"/>
        </w:rPr>
      </w:pPr>
      <w:r w:rsidRPr="00FC5811">
        <w:rPr>
          <w:rFonts w:ascii="宋体" w:hAnsi="宋体" w:hint="eastAsia"/>
          <w:szCs w:val="21"/>
        </w:rPr>
        <w:t>【A】</w:t>
      </w:r>
      <w:r w:rsidRPr="00FC5811">
        <w:rPr>
          <w:rFonts w:ascii="楷体" w:eastAsia="楷体" w:hAnsi="楷体" w:hint="eastAsia"/>
          <w:szCs w:val="21"/>
        </w:rPr>
        <w:t>这些日子给我最突出印象的是</w:t>
      </w:r>
      <w:r w:rsidRPr="00FC5811">
        <w:rPr>
          <w:rFonts w:ascii="楷体" w:eastAsia="楷体" w:hAnsi="楷体" w:hint="eastAsia"/>
          <w:szCs w:val="21"/>
          <w:u w:val="single"/>
        </w:rPr>
        <w:t xml:space="preserve">         </w:t>
      </w:r>
      <w:r w:rsidRPr="00FC5811">
        <w:rPr>
          <w:rFonts w:ascii="楷体" w:eastAsia="楷体" w:hAnsi="楷体" w:hint="eastAsia"/>
          <w:szCs w:val="21"/>
        </w:rPr>
        <w:t>。他身材四四方方，胸脯宽宽大大，他那大脑袋上的头发卷曲着。有一天傍晚，他来了，打扮得过节似的，穿着金黄的绸衬衫、绒布裤子、像手风琴般轧轧作响的皮靴。他的头发发亮，浓眉下一对愉快的斗鸡眼，还有年轻的小黑胡子底下雪白的牙齿，都闪闪发光。</w:t>
      </w:r>
    </w:p>
    <w:p w:rsidR="000B1282" w:rsidRPr="007F18BB" w:rsidRDefault="000B1282" w:rsidP="000B1282">
      <w:pPr>
        <w:pStyle w:val="1"/>
        <w:adjustRightInd w:val="0"/>
        <w:snapToGrid w:val="0"/>
        <w:spacing w:line="360" w:lineRule="auto"/>
        <w:ind w:firstLineChars="200" w:firstLine="420"/>
        <w:rPr>
          <w:rFonts w:ascii="楷体" w:eastAsia="楷体" w:hAnsi="楷体" w:hint="eastAsia"/>
          <w:color w:val="FFFFFF"/>
          <w:sz w:val="2"/>
          <w:szCs w:val="21"/>
        </w:rPr>
      </w:pPr>
      <w:r>
        <w:rPr>
          <w:noProof/>
        </w:rPr>
        <w:drawing>
          <wp:anchor distT="0" distB="0" distL="114300" distR="114300" simplePos="0" relativeHeight="251660288" behindDoc="0" locked="0" layoutInCell="1" allowOverlap="1">
            <wp:simplePos x="0" y="0"/>
            <wp:positionH relativeFrom="page">
              <wp:posOffset>1409700</wp:posOffset>
            </wp:positionH>
            <wp:positionV relativeFrom="page">
              <wp:posOffset>9363075</wp:posOffset>
            </wp:positionV>
            <wp:extent cx="9525" cy="9525"/>
            <wp:effectExtent l="19050" t="0" r="9525" b="0"/>
            <wp:wrapSquare wrapText="bothSides"/>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6"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FC5811">
        <w:rPr>
          <w:rFonts w:ascii="宋体" w:hAnsi="宋体" w:hint="eastAsia"/>
          <w:szCs w:val="21"/>
        </w:rPr>
        <w:t>【B】</w:t>
      </w:r>
      <w:r w:rsidRPr="00FC5811">
        <w:rPr>
          <w:rFonts w:ascii="楷体" w:eastAsia="楷体" w:hAnsi="楷体" w:hint="eastAsia"/>
          <w:szCs w:val="21"/>
        </w:rPr>
        <w:t>她祈祷完毕，默默地脱衣裳，仔细地把它折好，放在墙角的箱子上，便到床跟前</w:t>
      </w:r>
      <w:r w:rsidRPr="00FC5811">
        <w:rPr>
          <w:rFonts w:ascii="楷体" w:eastAsia="楷体" w:hAnsi="楷体" w:hint="eastAsia"/>
          <w:szCs w:val="21"/>
        </w:rPr>
        <w:lastRenderedPageBreak/>
        <w:t>来了。我假装睡得很香。</w:t>
      </w:r>
      <w:r>
        <w:rPr>
          <w:rFonts w:ascii="楷体" w:eastAsia="楷体" w:hAnsi="楷体"/>
          <w:color w:val="FFFFFF"/>
          <w:sz w:val="2"/>
          <w:szCs w:val="21"/>
        </w:rPr>
        <w:t>WWW.ziyuanku.com</w:t>
      </w:r>
    </w:p>
    <w:p w:rsidR="000B1282" w:rsidRPr="007F18BB" w:rsidRDefault="000B1282" w:rsidP="000B1282">
      <w:pPr>
        <w:pStyle w:val="1"/>
        <w:adjustRightInd w:val="0"/>
        <w:snapToGrid w:val="0"/>
        <w:spacing w:line="360" w:lineRule="auto"/>
        <w:ind w:firstLine="420"/>
        <w:rPr>
          <w:rFonts w:ascii="楷体" w:eastAsia="楷体" w:hAnsi="楷体" w:hint="eastAsia"/>
          <w:color w:val="FFFFFF"/>
          <w:sz w:val="2"/>
          <w:szCs w:val="21"/>
        </w:rPr>
      </w:pPr>
      <w:r w:rsidRPr="00FC5811">
        <w:rPr>
          <w:rFonts w:ascii="楷体" w:eastAsia="楷体" w:hAnsi="楷体" w:hint="eastAsia"/>
          <w:szCs w:val="21"/>
        </w:rPr>
        <w:t>“你骗人呢，我的小强盗，你也许没睡吧？”她小声地说，“我说，你没睡着吧？好孩子！喂，给我被窝！”</w:t>
      </w:r>
      <w:r>
        <w:rPr>
          <w:rFonts w:ascii="楷体" w:eastAsia="楷体" w:hAnsi="楷体"/>
          <w:color w:val="FFFFFF"/>
          <w:sz w:val="2"/>
          <w:szCs w:val="21"/>
        </w:rPr>
        <w:t>Ziyuanku.com</w:t>
      </w:r>
    </w:p>
    <w:p w:rsidR="000B1282" w:rsidRPr="00FC5811" w:rsidRDefault="000B1282" w:rsidP="000B1282">
      <w:pPr>
        <w:pStyle w:val="1"/>
        <w:adjustRightInd w:val="0"/>
        <w:snapToGrid w:val="0"/>
        <w:spacing w:line="360" w:lineRule="auto"/>
        <w:ind w:firstLine="420"/>
        <w:rPr>
          <w:rFonts w:ascii="楷体" w:eastAsia="楷体" w:hAnsi="楷体" w:hint="eastAsia"/>
          <w:szCs w:val="21"/>
        </w:rPr>
      </w:pPr>
      <w:r w:rsidRPr="00FC5811">
        <w:rPr>
          <w:rFonts w:ascii="楷体" w:eastAsia="楷体" w:hAnsi="楷体" w:hint="eastAsia"/>
          <w:szCs w:val="21"/>
        </w:rPr>
        <w:t>我知道她下一步会做什么，忍不住笑了。于是她揪着被边，迅速地用劲来回一拉，把我给甩到空着打了几个转儿，扑通一声落到软和的鸭绒褥垫上；她开怀大笑：“怎么样，小鬼？吃亏了吧？”</w:t>
      </w:r>
    </w:p>
    <w:p w:rsidR="000B1282" w:rsidRPr="00FC5811" w:rsidRDefault="000B1282" w:rsidP="000B1282">
      <w:pPr>
        <w:pStyle w:val="1"/>
        <w:adjustRightInd w:val="0"/>
        <w:snapToGrid w:val="0"/>
        <w:spacing w:line="360" w:lineRule="auto"/>
        <w:rPr>
          <w:rFonts w:ascii="宋体" w:hAnsi="宋体" w:cs="Arial" w:hint="eastAsia"/>
          <w:szCs w:val="21"/>
          <w:u w:val="single"/>
        </w:rPr>
      </w:pPr>
      <w:r w:rsidRPr="00FC5811">
        <w:rPr>
          <w:rFonts w:ascii="宋体" w:hAnsi="宋体" w:hint="eastAsia"/>
          <w:szCs w:val="21"/>
        </w:rPr>
        <w:t>选文【A】中横线上填写</w:t>
      </w:r>
      <w:r w:rsidRPr="00FC5811">
        <w:rPr>
          <w:rFonts w:ascii="宋体" w:hAnsi="宋体" w:hint="eastAsia"/>
          <w:szCs w:val="21"/>
          <w:u w:val="single"/>
        </w:rPr>
        <w:t xml:space="preserve">     ▲     </w:t>
      </w:r>
      <w:r w:rsidRPr="00FC5811">
        <w:rPr>
          <w:rFonts w:ascii="宋体" w:hAnsi="宋体" w:hint="eastAsia"/>
          <w:szCs w:val="21"/>
        </w:rPr>
        <w:t>（人名），他最后因</w:t>
      </w:r>
      <w:r w:rsidRPr="00FC5811">
        <w:rPr>
          <w:rFonts w:ascii="宋体" w:hAnsi="宋体" w:hint="eastAsia"/>
          <w:szCs w:val="21"/>
          <w:u w:val="single"/>
        </w:rPr>
        <w:t xml:space="preserve">           ▲          </w:t>
      </w:r>
      <w:r w:rsidRPr="00FC5811">
        <w:rPr>
          <w:rFonts w:ascii="宋体" w:hAnsi="宋体" w:cs="Arial" w:hint="eastAsia"/>
          <w:szCs w:val="21"/>
        </w:rPr>
        <w:t>而死。（2分）</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选文【B】中的“她”是谁？结合选文语言描写或原著其他故事情节谈谈她是一个怎样的人。（3分）</w:t>
      </w:r>
    </w:p>
    <w:p w:rsidR="000B1282" w:rsidRPr="00FC5811" w:rsidRDefault="000B1282" w:rsidP="000B1282">
      <w:pPr>
        <w:pStyle w:val="1"/>
        <w:adjustRightInd w:val="0"/>
        <w:snapToGrid w:val="0"/>
        <w:spacing w:line="360" w:lineRule="auto"/>
        <w:ind w:firstLineChars="200" w:firstLine="420"/>
        <w:rPr>
          <w:rFonts w:ascii="宋体" w:hAnsi="宋体" w:hint="eastAsia"/>
          <w:b/>
          <w:szCs w:val="21"/>
          <w:u w:val="single"/>
        </w:rPr>
      </w:pPr>
      <w:r w:rsidRPr="00FC5811">
        <w:rPr>
          <w:rFonts w:ascii="宋体" w:hAnsi="宋体" w:hint="eastAsia"/>
          <w:szCs w:val="21"/>
          <w:u w:val="single"/>
        </w:rPr>
        <w:t xml:space="preserve">                                         ▲   </w:t>
      </w:r>
      <w:r w:rsidRPr="00FC5811">
        <w:rPr>
          <w:rFonts w:ascii="宋体" w:hAnsi="宋体" w:hint="eastAsia"/>
          <w:b/>
          <w:szCs w:val="21"/>
          <w:u w:val="single"/>
        </w:rPr>
        <w:t xml:space="preserve">                                  </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7.综合性学习。（6分 ）</w:t>
      </w:r>
    </w:p>
    <w:p w:rsidR="000B1282" w:rsidRPr="00FC5811" w:rsidRDefault="000B1282" w:rsidP="000B1282">
      <w:pPr>
        <w:pStyle w:val="1"/>
        <w:adjustRightInd w:val="0"/>
        <w:snapToGrid w:val="0"/>
        <w:spacing w:line="360" w:lineRule="auto"/>
        <w:ind w:firstLineChars="200" w:firstLine="420"/>
        <w:rPr>
          <w:rFonts w:ascii="宋体" w:hAnsi="宋体" w:hint="eastAsia"/>
          <w:color w:val="000000"/>
        </w:rPr>
      </w:pPr>
      <w:r w:rsidRPr="00FC5811">
        <w:rPr>
          <w:rFonts w:ascii="宋体" w:hAnsi="宋体" w:hint="eastAsia"/>
          <w:color w:val="000000"/>
        </w:rPr>
        <w:t xml:space="preserve"> “盐城，一个让人打开心扉的地方”一句崭新的宣传语将我市推向了全国。为更好地激发同学们爱我家乡的热情，盐海中学准备开展“盐城文化”专题活动，请你参加。</w:t>
      </w:r>
    </w:p>
    <w:p w:rsidR="000B1282" w:rsidRPr="00FC5811" w:rsidRDefault="000B1282" w:rsidP="000B1282">
      <w:pPr>
        <w:pStyle w:val="1"/>
        <w:adjustRightInd w:val="0"/>
        <w:snapToGrid w:val="0"/>
        <w:spacing w:line="360" w:lineRule="auto"/>
        <w:rPr>
          <w:rFonts w:ascii="宋体" w:hAnsi="宋体" w:hint="eastAsia"/>
          <w:b/>
          <w:color w:val="000000"/>
        </w:rPr>
      </w:pPr>
      <w:r w:rsidRPr="00FC5811">
        <w:rPr>
          <w:rFonts w:ascii="宋体" w:hAnsi="宋体" w:hint="eastAsia"/>
          <w:b/>
          <w:color w:val="000000"/>
        </w:rPr>
        <w:t>【文化快讯】</w:t>
      </w:r>
    </w:p>
    <w:p w:rsidR="000B1282" w:rsidRPr="00FC5811" w:rsidRDefault="000B1282" w:rsidP="000B1282">
      <w:pPr>
        <w:pStyle w:val="1"/>
        <w:adjustRightInd w:val="0"/>
        <w:snapToGrid w:val="0"/>
        <w:spacing w:line="360" w:lineRule="auto"/>
        <w:rPr>
          <w:rFonts w:ascii="宋体" w:hAnsi="宋体" w:hint="eastAsia"/>
          <w:color w:val="000000"/>
        </w:rPr>
      </w:pPr>
      <w:r w:rsidRPr="00FC5811">
        <w:rPr>
          <w:rFonts w:ascii="宋体" w:hAnsi="宋体" w:hint="eastAsia"/>
          <w:color w:val="000000"/>
        </w:rPr>
        <w:t>（1）请用一句话概括下面这则新闻。（不超过25个字）（3分）</w:t>
      </w:r>
    </w:p>
    <w:p w:rsidR="000B1282" w:rsidRPr="007F18BB" w:rsidRDefault="000B1282" w:rsidP="000B1282">
      <w:pPr>
        <w:pStyle w:val="1"/>
        <w:adjustRightInd w:val="0"/>
        <w:snapToGrid w:val="0"/>
        <w:spacing w:line="360" w:lineRule="auto"/>
        <w:ind w:firstLineChars="200" w:firstLine="420"/>
        <w:rPr>
          <w:rFonts w:ascii="楷体" w:eastAsia="楷体" w:hAnsi="楷体" w:hint="eastAsia"/>
          <w:color w:val="FFFFFF"/>
          <w:sz w:val="2"/>
        </w:rPr>
      </w:pPr>
      <w:r w:rsidRPr="00FC5811">
        <w:rPr>
          <w:rFonts w:ascii="楷体" w:eastAsia="楷体" w:hAnsi="楷体" w:hint="eastAsia"/>
          <w:color w:val="000000"/>
        </w:rPr>
        <w:t>新浪江苏讯  今天（</w:t>
      </w:r>
      <w:smartTag w:uri="urn:schemas-microsoft-com:office:smarttags" w:element="chsdate">
        <w:smartTagPr>
          <w:attr w:name="Year" w:val="2017"/>
          <w:attr w:name="Month" w:val="4"/>
          <w:attr w:name="IsROCDate" w:val="False"/>
          <w:attr w:name="IsLunarDate" w:val="False"/>
          <w:attr w:name="Day" w:val="1"/>
        </w:smartTagPr>
        <w:r w:rsidRPr="00FC5811">
          <w:rPr>
            <w:rFonts w:ascii="楷体" w:eastAsia="楷体" w:hAnsi="楷体" w:hint="eastAsia"/>
            <w:color w:val="000000"/>
          </w:rPr>
          <w:t>4月1日</w:t>
        </w:r>
      </w:smartTag>
      <w:r w:rsidRPr="00FC5811">
        <w:rPr>
          <w:rFonts w:ascii="楷体" w:eastAsia="楷体" w:hAnsi="楷体" w:hint="eastAsia"/>
          <w:color w:val="000000"/>
        </w:rPr>
        <w:t>），中央电视台音乐频道走进盐城大丰区荷兰花海景区，在热情绽放的郁金香花海中、在一片葱绿的草坪上演出录制《四季剧场——春季音乐会》，带领人们领略被音乐滋润的春天。据悉《四季剧场》是中央电视台音乐频道携手中国爱乐乐团倾力打造的一档户外现场音乐会，也是音乐频道推出的一个国际化音乐品牌。音乐会以春夏秋冬为时间节点，每季录制一场，分为春季音乐会、夏季音乐会、秋季音乐会和冬季音乐会。</w:t>
      </w:r>
      <w:r>
        <w:rPr>
          <w:rFonts w:ascii="楷体" w:eastAsia="楷体" w:hAnsi="楷体"/>
          <w:color w:val="FFFFFF"/>
          <w:sz w:val="2"/>
        </w:rPr>
        <w:t>Ziyuanku.com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5"/>
        <w:gridCol w:w="355"/>
        <w:gridCol w:w="356"/>
        <w:gridCol w:w="357"/>
        <w:gridCol w:w="357"/>
        <w:gridCol w:w="357"/>
        <w:gridCol w:w="357"/>
        <w:gridCol w:w="357"/>
        <w:gridCol w:w="357"/>
        <w:gridCol w:w="357"/>
        <w:gridCol w:w="357"/>
        <w:gridCol w:w="426"/>
        <w:gridCol w:w="357"/>
        <w:gridCol w:w="357"/>
        <w:gridCol w:w="357"/>
        <w:gridCol w:w="357"/>
        <w:gridCol w:w="357"/>
        <w:gridCol w:w="357"/>
        <w:gridCol w:w="357"/>
        <w:gridCol w:w="357"/>
        <w:gridCol w:w="357"/>
        <w:gridCol w:w="357"/>
        <w:gridCol w:w="357"/>
        <w:gridCol w:w="357"/>
        <w:gridCol w:w="357"/>
      </w:tblGrid>
      <w:tr w:rsidR="000B1282" w:rsidRPr="00FC5811" w:rsidTr="00685982">
        <w:tc>
          <w:tcPr>
            <w:tcW w:w="355"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5"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6"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7"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7"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7"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7"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7"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7"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7"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7"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426" w:type="dxa"/>
          </w:tcPr>
          <w:p w:rsidR="000B1282" w:rsidRPr="00FC5811" w:rsidRDefault="000B1282" w:rsidP="00685982">
            <w:pPr>
              <w:pStyle w:val="1"/>
              <w:adjustRightInd w:val="0"/>
              <w:snapToGrid w:val="0"/>
              <w:spacing w:line="360" w:lineRule="auto"/>
              <w:rPr>
                <w:rFonts w:ascii="宋体" w:hAnsi="宋体" w:hint="eastAsia"/>
                <w:color w:val="000000"/>
              </w:rPr>
            </w:pPr>
            <w:r w:rsidRPr="00FC5811">
              <w:rPr>
                <w:rFonts w:ascii="宋体" w:hAnsi="宋体" w:hint="eastAsia"/>
                <w:szCs w:val="21"/>
                <w:u w:val="single"/>
              </w:rPr>
              <w:t>▲</w:t>
            </w:r>
          </w:p>
        </w:tc>
        <w:tc>
          <w:tcPr>
            <w:tcW w:w="357"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7"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7"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7"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7"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7"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7"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7"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7"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7"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7"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7" w:type="dxa"/>
          </w:tcPr>
          <w:p w:rsidR="000B1282" w:rsidRPr="00FC5811" w:rsidRDefault="000B1282" w:rsidP="00685982">
            <w:pPr>
              <w:pStyle w:val="1"/>
              <w:adjustRightInd w:val="0"/>
              <w:snapToGrid w:val="0"/>
              <w:spacing w:line="360" w:lineRule="auto"/>
              <w:rPr>
                <w:rFonts w:ascii="宋体" w:hAnsi="宋体" w:hint="eastAsia"/>
                <w:color w:val="000000"/>
              </w:rPr>
            </w:pPr>
          </w:p>
        </w:tc>
        <w:tc>
          <w:tcPr>
            <w:tcW w:w="357" w:type="dxa"/>
          </w:tcPr>
          <w:p w:rsidR="000B1282" w:rsidRPr="00FC5811" w:rsidRDefault="000B1282" w:rsidP="00685982">
            <w:pPr>
              <w:pStyle w:val="1"/>
              <w:adjustRightInd w:val="0"/>
              <w:snapToGrid w:val="0"/>
              <w:spacing w:line="360" w:lineRule="auto"/>
              <w:rPr>
                <w:rFonts w:ascii="宋体" w:hAnsi="宋体" w:hint="eastAsia"/>
                <w:color w:val="000000"/>
              </w:rPr>
            </w:pPr>
          </w:p>
        </w:tc>
      </w:tr>
    </w:tbl>
    <w:p w:rsidR="000B1282" w:rsidRPr="00FC5811" w:rsidRDefault="000B1282" w:rsidP="000B1282">
      <w:pPr>
        <w:pStyle w:val="1"/>
        <w:adjustRightInd w:val="0"/>
        <w:snapToGrid w:val="0"/>
        <w:spacing w:line="360" w:lineRule="auto"/>
        <w:ind w:firstLineChars="200" w:firstLine="420"/>
        <w:rPr>
          <w:rFonts w:ascii="宋体" w:hAnsi="宋体" w:hint="eastAsia"/>
          <w:color w:val="000000"/>
        </w:rPr>
      </w:pPr>
    </w:p>
    <w:p w:rsidR="000B1282" w:rsidRPr="00FC5811" w:rsidRDefault="000B1282" w:rsidP="000B1282">
      <w:pPr>
        <w:pStyle w:val="1"/>
        <w:adjustRightInd w:val="0"/>
        <w:snapToGrid w:val="0"/>
        <w:spacing w:line="360" w:lineRule="auto"/>
        <w:rPr>
          <w:rFonts w:ascii="宋体" w:hAnsi="宋体" w:hint="eastAsia"/>
          <w:b/>
          <w:color w:val="000000"/>
        </w:rPr>
      </w:pPr>
      <w:r w:rsidRPr="00FC5811">
        <w:rPr>
          <w:rFonts w:ascii="宋体" w:hAnsi="宋体" w:hint="eastAsia"/>
          <w:b/>
          <w:color w:val="000000"/>
        </w:rPr>
        <w:t>【文化传承】</w:t>
      </w:r>
    </w:p>
    <w:p w:rsidR="000B1282" w:rsidRPr="00FC5811" w:rsidRDefault="000B1282" w:rsidP="000B1282">
      <w:pPr>
        <w:pStyle w:val="1"/>
        <w:adjustRightInd w:val="0"/>
        <w:snapToGrid w:val="0"/>
        <w:spacing w:line="360" w:lineRule="auto"/>
        <w:rPr>
          <w:rFonts w:ascii="宋体" w:hAnsi="宋体" w:hint="eastAsia"/>
          <w:color w:val="000000"/>
        </w:rPr>
      </w:pPr>
      <w:r w:rsidRPr="00FC5811">
        <w:rPr>
          <w:rFonts w:ascii="宋体" w:hAnsi="宋体" w:hint="eastAsia"/>
          <w:color w:val="000000"/>
        </w:rPr>
        <w:t>（2</w:t>
      </w:r>
      <w:r w:rsidRPr="00FC5811">
        <w:rPr>
          <w:rFonts w:ascii="宋体" w:hAnsi="宋体"/>
          <w:color w:val="000000"/>
        </w:rPr>
        <w:t>）</w:t>
      </w:r>
      <w:r w:rsidRPr="00FC5811">
        <w:rPr>
          <w:rFonts w:ascii="宋体" w:hAnsi="宋体" w:hint="eastAsia"/>
          <w:color w:val="000000"/>
        </w:rPr>
        <w:t>结合材料内容，请为“盐城瓷刻”写一则宣传语，要求至少运用一种修辞手法。（3分）</w:t>
      </w:r>
    </w:p>
    <w:p w:rsidR="000B1282" w:rsidRPr="00FC5811" w:rsidRDefault="000B1282" w:rsidP="000B1282">
      <w:pPr>
        <w:pStyle w:val="1"/>
        <w:adjustRightInd w:val="0"/>
        <w:snapToGrid w:val="0"/>
        <w:spacing w:line="360" w:lineRule="auto"/>
        <w:ind w:firstLine="420"/>
        <w:rPr>
          <w:rFonts w:ascii="楷体" w:eastAsia="楷体" w:hAnsi="楷体" w:hint="eastAsia"/>
          <w:color w:val="000000"/>
        </w:rPr>
      </w:pPr>
      <w:r w:rsidRPr="00FC5811">
        <w:rPr>
          <w:rFonts w:ascii="楷体" w:eastAsia="楷体" w:hAnsi="楷体" w:hint="eastAsia"/>
          <w:color w:val="000000"/>
          <w:szCs w:val="21"/>
        </w:rPr>
        <w:t>在盐城这方土地上，绽放了无数富于乡土气息的艺苑奇葩，除了大家熟悉的国家级非遗项目淮剧、杂技，近期被誉为</w:t>
      </w:r>
      <w:r w:rsidRPr="00FC5811">
        <w:rPr>
          <w:rFonts w:ascii="楷体" w:eastAsia="楷体" w:hAnsi="楷体" w:hint="eastAsia"/>
          <w:color w:val="000000"/>
        </w:rPr>
        <w:t>瓷器上的刺绣——瓷刻，也逐渐被人们关注。瓷刻是中华民族独具特色的传统艺术之一，它是用特制的合金工具以刀代笔，通过小锤子在素瓷上敲打出深浅不同的斑痕，经过染色、休整等程序加工而成。瓷刻作品充分展示了绘画的艺术美，篆刻的立体美，以及瓷器的肌理美。让我们在艺术家的精雕细琢中感受到了传统雕刻艺术的独特魅力。</w:t>
      </w:r>
    </w:p>
    <w:p w:rsidR="000B1282" w:rsidRPr="00FC5811" w:rsidRDefault="000B1282" w:rsidP="000B1282">
      <w:pPr>
        <w:pStyle w:val="1"/>
        <w:adjustRightInd w:val="0"/>
        <w:snapToGrid w:val="0"/>
        <w:spacing w:line="360" w:lineRule="auto"/>
        <w:rPr>
          <w:rFonts w:ascii="宋体" w:hAnsi="宋体" w:hint="eastAsia"/>
          <w:color w:val="000000"/>
          <w:u w:val="single"/>
        </w:rPr>
      </w:pPr>
      <w:r w:rsidRPr="00FC5811">
        <w:rPr>
          <w:rFonts w:ascii="宋体" w:hAnsi="宋体" w:hint="eastAsia"/>
          <w:color w:val="000000"/>
          <w:u w:val="single"/>
        </w:rPr>
        <w:t xml:space="preserve">                                        </w:t>
      </w:r>
      <w:r w:rsidRPr="00FC5811">
        <w:rPr>
          <w:rFonts w:ascii="宋体" w:hAnsi="宋体" w:hint="eastAsia"/>
          <w:szCs w:val="21"/>
          <w:u w:val="single"/>
        </w:rPr>
        <w:t xml:space="preserve">  ▲ </w:t>
      </w:r>
      <w:r w:rsidRPr="00FC5811">
        <w:rPr>
          <w:rFonts w:ascii="宋体" w:hAnsi="宋体" w:hint="eastAsia"/>
          <w:color w:val="000000"/>
          <w:u w:val="single"/>
        </w:rPr>
        <w:t xml:space="preserve">                                             </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二、阅读理解（55分）</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lastRenderedPageBreak/>
        <w:t>（一）阅读下面这首诗，完成第8—9题。（6分）</w:t>
      </w:r>
    </w:p>
    <w:p w:rsidR="000B1282" w:rsidRPr="00FC5811" w:rsidRDefault="000B1282" w:rsidP="000B1282">
      <w:pPr>
        <w:pStyle w:val="1"/>
        <w:adjustRightInd w:val="0"/>
        <w:snapToGrid w:val="0"/>
        <w:spacing w:line="360" w:lineRule="auto"/>
        <w:jc w:val="center"/>
        <w:rPr>
          <w:rFonts w:ascii="宋体" w:hAnsi="宋体" w:hint="eastAsia"/>
          <w:b/>
          <w:kern w:val="0"/>
          <w:szCs w:val="21"/>
        </w:rPr>
      </w:pPr>
      <w:bookmarkStart w:id="0" w:name="ref_1"/>
      <w:r w:rsidRPr="00FC5811">
        <w:rPr>
          <w:rFonts w:ascii="宋体" w:hAnsi="宋体" w:hint="eastAsia"/>
          <w:b/>
          <w:kern w:val="0"/>
          <w:szCs w:val="21"/>
        </w:rPr>
        <w:t>宿王昌龄隐居</w:t>
      </w:r>
      <w:r w:rsidRPr="00FC5811">
        <w:rPr>
          <w:rFonts w:ascii="宋体" w:hAnsi="宋体" w:hint="eastAsia"/>
          <w:b/>
          <w:kern w:val="0"/>
          <w:szCs w:val="21"/>
          <w:vertAlign w:val="superscript"/>
        </w:rPr>
        <w:t>①</w:t>
      </w:r>
    </w:p>
    <w:p w:rsidR="000B1282" w:rsidRPr="00FC5811" w:rsidRDefault="000B1282" w:rsidP="000B1282">
      <w:pPr>
        <w:pStyle w:val="1"/>
        <w:adjustRightInd w:val="0"/>
        <w:snapToGrid w:val="0"/>
        <w:spacing w:line="360" w:lineRule="auto"/>
        <w:jc w:val="center"/>
        <w:rPr>
          <w:rFonts w:ascii="宋体" w:hAnsi="宋体" w:hint="eastAsia"/>
          <w:kern w:val="0"/>
          <w:szCs w:val="21"/>
        </w:rPr>
      </w:pPr>
      <w:r w:rsidRPr="00FC5811">
        <w:rPr>
          <w:rFonts w:ascii="宋体" w:hAnsi="宋体" w:hint="eastAsia"/>
          <w:kern w:val="0"/>
          <w:szCs w:val="21"/>
        </w:rPr>
        <w:t>常建</w:t>
      </w:r>
    </w:p>
    <w:p w:rsidR="000B1282" w:rsidRPr="00FC5811" w:rsidRDefault="000B1282" w:rsidP="000B1282">
      <w:pPr>
        <w:pStyle w:val="1"/>
        <w:adjustRightInd w:val="0"/>
        <w:snapToGrid w:val="0"/>
        <w:spacing w:line="360" w:lineRule="auto"/>
        <w:jc w:val="center"/>
        <w:rPr>
          <w:rFonts w:ascii="楷体" w:eastAsia="楷体" w:hAnsi="楷体" w:hint="eastAsia"/>
          <w:kern w:val="0"/>
          <w:szCs w:val="21"/>
        </w:rPr>
      </w:pPr>
      <w:r w:rsidRPr="00FC5811">
        <w:rPr>
          <w:rFonts w:ascii="楷体" w:eastAsia="楷体" w:hAnsi="楷体" w:hint="eastAsia"/>
          <w:kern w:val="0"/>
          <w:szCs w:val="21"/>
        </w:rPr>
        <w:t>清溪深不测，隐处唯孤云。</w:t>
      </w:r>
    </w:p>
    <w:p w:rsidR="000B1282" w:rsidRPr="00FC5811" w:rsidRDefault="000B1282" w:rsidP="000B1282">
      <w:pPr>
        <w:pStyle w:val="1"/>
        <w:adjustRightInd w:val="0"/>
        <w:snapToGrid w:val="0"/>
        <w:spacing w:line="360" w:lineRule="auto"/>
        <w:jc w:val="center"/>
        <w:rPr>
          <w:rFonts w:ascii="楷体" w:eastAsia="楷体" w:hAnsi="楷体" w:hint="eastAsia"/>
          <w:kern w:val="0"/>
          <w:szCs w:val="21"/>
        </w:rPr>
      </w:pPr>
      <w:r w:rsidRPr="00FC5811">
        <w:rPr>
          <w:rFonts w:ascii="楷体" w:eastAsia="楷体" w:hAnsi="楷体" w:hint="eastAsia"/>
          <w:kern w:val="0"/>
          <w:szCs w:val="21"/>
        </w:rPr>
        <w:t>松际露微月，清光犹为君。</w:t>
      </w:r>
    </w:p>
    <w:p w:rsidR="000B1282" w:rsidRPr="00FC5811" w:rsidRDefault="000B1282" w:rsidP="000B1282">
      <w:pPr>
        <w:pStyle w:val="1"/>
        <w:adjustRightInd w:val="0"/>
        <w:snapToGrid w:val="0"/>
        <w:spacing w:line="360" w:lineRule="auto"/>
        <w:jc w:val="center"/>
        <w:rPr>
          <w:rFonts w:ascii="楷体" w:eastAsia="楷体" w:hAnsi="楷体" w:hint="eastAsia"/>
          <w:kern w:val="0"/>
          <w:szCs w:val="21"/>
        </w:rPr>
      </w:pPr>
      <w:r w:rsidRPr="00FC5811">
        <w:rPr>
          <w:rFonts w:ascii="楷体" w:eastAsia="楷体" w:hAnsi="楷体" w:hint="eastAsia"/>
          <w:kern w:val="0"/>
          <w:szCs w:val="21"/>
        </w:rPr>
        <w:t xml:space="preserve">  茅亭宿花影，药院</w:t>
      </w:r>
      <w:r w:rsidRPr="00FC5811">
        <w:rPr>
          <w:rFonts w:ascii="楷体" w:eastAsia="楷体" w:hAnsi="楷体" w:hint="eastAsia"/>
          <w:kern w:val="0"/>
          <w:szCs w:val="21"/>
          <w:vertAlign w:val="superscript"/>
        </w:rPr>
        <w:t>②</w:t>
      </w:r>
      <w:r w:rsidRPr="00FC5811">
        <w:rPr>
          <w:rFonts w:ascii="楷体" w:eastAsia="楷体" w:hAnsi="楷体" w:hint="eastAsia"/>
          <w:kern w:val="0"/>
          <w:szCs w:val="21"/>
        </w:rPr>
        <w:t>滋苔纹。</w:t>
      </w:r>
    </w:p>
    <w:p w:rsidR="000B1282" w:rsidRPr="00FC5811" w:rsidRDefault="000B1282" w:rsidP="000B1282">
      <w:pPr>
        <w:pStyle w:val="1"/>
        <w:adjustRightInd w:val="0"/>
        <w:snapToGrid w:val="0"/>
        <w:spacing w:line="360" w:lineRule="auto"/>
        <w:jc w:val="center"/>
        <w:rPr>
          <w:rFonts w:ascii="楷体" w:eastAsia="楷体" w:hAnsi="楷体" w:hint="eastAsia"/>
          <w:kern w:val="0"/>
          <w:szCs w:val="21"/>
        </w:rPr>
      </w:pPr>
      <w:r w:rsidRPr="00FC5811">
        <w:rPr>
          <w:rFonts w:ascii="楷体" w:eastAsia="楷体" w:hAnsi="楷体" w:hint="eastAsia"/>
          <w:kern w:val="0"/>
          <w:szCs w:val="21"/>
        </w:rPr>
        <w:t>余亦谢时</w:t>
      </w:r>
      <w:r w:rsidRPr="00FC5811">
        <w:rPr>
          <w:rFonts w:ascii="楷体" w:eastAsia="楷体" w:hAnsi="楷体" w:hint="eastAsia"/>
          <w:kern w:val="0"/>
          <w:szCs w:val="21"/>
          <w:vertAlign w:val="superscript"/>
        </w:rPr>
        <w:t>③</w:t>
      </w:r>
      <w:r w:rsidRPr="00FC5811">
        <w:rPr>
          <w:rFonts w:ascii="楷体" w:eastAsia="楷体" w:hAnsi="楷体" w:hint="eastAsia"/>
          <w:kern w:val="0"/>
          <w:szCs w:val="21"/>
        </w:rPr>
        <w:t>去，西山鸾鹤群</w:t>
      </w:r>
      <w:r w:rsidRPr="00FC5811">
        <w:rPr>
          <w:rFonts w:ascii="楷体" w:eastAsia="楷体" w:hAnsi="楷体" w:hint="eastAsia"/>
          <w:kern w:val="0"/>
          <w:szCs w:val="21"/>
          <w:vertAlign w:val="superscript"/>
        </w:rPr>
        <w:t>④</w:t>
      </w:r>
      <w:r w:rsidRPr="00FC5811">
        <w:rPr>
          <w:rFonts w:ascii="楷体" w:eastAsia="楷体" w:hAnsi="楷体" w:hint="eastAsia"/>
          <w:kern w:val="0"/>
          <w:szCs w:val="21"/>
        </w:rPr>
        <w:t>。</w:t>
      </w:r>
    </w:p>
    <w:p w:rsidR="000B1282" w:rsidRPr="00FC5811" w:rsidRDefault="000B1282" w:rsidP="000B1282">
      <w:pPr>
        <w:pStyle w:val="1"/>
        <w:widowControl/>
        <w:adjustRightInd w:val="0"/>
        <w:snapToGrid w:val="0"/>
        <w:spacing w:line="360" w:lineRule="auto"/>
        <w:jc w:val="left"/>
        <w:rPr>
          <w:rFonts w:ascii="楷体" w:eastAsia="楷体" w:hAnsi="楷体" w:cs="Arial" w:hint="eastAsia"/>
          <w:kern w:val="0"/>
          <w:szCs w:val="21"/>
        </w:rPr>
      </w:pPr>
      <w:r>
        <w:rPr>
          <w:noProof/>
        </w:rPr>
        <w:drawing>
          <wp:anchor distT="0" distB="0" distL="114300" distR="114300" simplePos="0" relativeHeight="251661312" behindDoc="0" locked="0" layoutInCell="1" allowOverlap="1">
            <wp:simplePos x="0" y="0"/>
            <wp:positionH relativeFrom="page">
              <wp:posOffset>1143000</wp:posOffset>
            </wp:positionH>
            <wp:positionV relativeFrom="page">
              <wp:posOffset>2600325</wp:posOffset>
            </wp:positionV>
            <wp:extent cx="9525" cy="9525"/>
            <wp:effectExtent l="19050" t="0" r="9525" b="0"/>
            <wp:wrapSquare wrapText="bothSides"/>
            <wp:docPr id="3" name="图片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ic:cNvPicPr>
                      <a:picLocks noChangeAspect="1" noChangeArrowheads="1"/>
                    </pic:cNvPicPr>
                  </pic:nvPicPr>
                  <pic:blipFill>
                    <a:blip r:embed="rId6"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FC5811">
        <w:rPr>
          <w:rFonts w:ascii="宋体" w:hAnsi="宋体" w:hint="eastAsia"/>
          <w:szCs w:val="21"/>
        </w:rPr>
        <w:t>【注】</w:t>
      </w:r>
      <w:r w:rsidRPr="00FC5811">
        <w:rPr>
          <w:rFonts w:ascii="楷体" w:eastAsia="楷体" w:hAnsi="楷体" w:cs="宋体" w:hint="eastAsia"/>
          <w:kern w:val="0"/>
          <w:szCs w:val="21"/>
        </w:rPr>
        <w:t>①</w:t>
      </w:r>
      <w:r w:rsidRPr="00FC5811">
        <w:rPr>
          <w:rFonts w:ascii="楷体" w:eastAsia="楷体" w:hAnsi="楷体" w:hint="eastAsia"/>
          <w:szCs w:val="21"/>
        </w:rPr>
        <w:t>王昌龄未出仕前，隐居在石门山。常建辞官西归后到石门山一游，在好友王昌龄当年隐居处住了一夜，当时王昌龄外出做官，并不在此。</w:t>
      </w:r>
      <w:r w:rsidRPr="00FC5811">
        <w:rPr>
          <w:rFonts w:ascii="楷体" w:eastAsia="楷体" w:hAnsi="楷体" w:cs="宋体" w:hint="eastAsia"/>
          <w:kern w:val="0"/>
          <w:szCs w:val="21"/>
        </w:rPr>
        <w:t>②</w:t>
      </w:r>
      <w:r w:rsidRPr="00FC5811">
        <w:rPr>
          <w:rFonts w:ascii="楷体" w:eastAsia="楷体" w:hAnsi="楷体" w:cs="Arial" w:hint="eastAsia"/>
          <w:kern w:val="0"/>
          <w:szCs w:val="21"/>
        </w:rPr>
        <w:t>药院：种芍药的庭院。</w:t>
      </w:r>
      <w:r w:rsidRPr="00FC5811">
        <w:rPr>
          <w:rFonts w:ascii="楷体" w:eastAsia="楷体" w:hAnsi="楷体" w:cs="宋体" w:hint="eastAsia"/>
          <w:kern w:val="0"/>
          <w:szCs w:val="21"/>
        </w:rPr>
        <w:t>③</w:t>
      </w:r>
      <w:r w:rsidRPr="00FC5811">
        <w:rPr>
          <w:rFonts w:ascii="楷体" w:eastAsia="楷体" w:hAnsi="楷体" w:cs="Arial" w:hint="eastAsia"/>
          <w:kern w:val="0"/>
          <w:szCs w:val="21"/>
        </w:rPr>
        <w:t>谢时：辞去世俗之累。</w:t>
      </w:r>
      <w:r w:rsidRPr="00FC5811">
        <w:rPr>
          <w:rFonts w:ascii="楷体" w:eastAsia="楷体" w:hAnsi="楷体" w:cs="宋体" w:hint="eastAsia"/>
          <w:kern w:val="0"/>
          <w:szCs w:val="21"/>
        </w:rPr>
        <w:t>④</w:t>
      </w:r>
      <w:r w:rsidRPr="00FC5811">
        <w:rPr>
          <w:rFonts w:ascii="楷体" w:eastAsia="楷体" w:hAnsi="楷体" w:cs="Arial" w:hint="eastAsia"/>
          <w:kern w:val="0"/>
          <w:szCs w:val="21"/>
        </w:rPr>
        <w:t>群：与……为伍。</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8.用生动的语言描绘颈联两句。（3分）</w:t>
      </w:r>
    </w:p>
    <w:p w:rsidR="000B1282" w:rsidRPr="00FC5811" w:rsidRDefault="000B1282" w:rsidP="000B1282">
      <w:pPr>
        <w:pStyle w:val="1"/>
        <w:adjustRightInd w:val="0"/>
        <w:snapToGrid w:val="0"/>
        <w:spacing w:line="360" w:lineRule="auto"/>
        <w:rPr>
          <w:rFonts w:ascii="宋体" w:hAnsi="宋体" w:hint="eastAsia"/>
          <w:color w:val="000000"/>
          <w:u w:val="single"/>
        </w:rPr>
      </w:pPr>
      <w:r w:rsidRPr="00FC5811">
        <w:rPr>
          <w:rFonts w:ascii="宋体" w:hAnsi="宋体" w:hint="eastAsia"/>
          <w:color w:val="000000"/>
          <w:u w:val="single"/>
        </w:rPr>
        <w:t xml:space="preserve">                                        </w:t>
      </w:r>
      <w:r w:rsidRPr="00FC5811">
        <w:rPr>
          <w:rFonts w:ascii="宋体" w:hAnsi="宋体" w:hint="eastAsia"/>
          <w:szCs w:val="21"/>
          <w:u w:val="single"/>
        </w:rPr>
        <w:t xml:space="preserve">  ▲ </w:t>
      </w:r>
      <w:r w:rsidRPr="00FC5811">
        <w:rPr>
          <w:rFonts w:ascii="宋体" w:hAnsi="宋体" w:hint="eastAsia"/>
          <w:color w:val="000000"/>
          <w:u w:val="single"/>
        </w:rPr>
        <w:t xml:space="preserve">                                             </w:t>
      </w:r>
    </w:p>
    <w:p w:rsidR="000B1282" w:rsidRPr="00FC5811" w:rsidRDefault="000B1282" w:rsidP="000B1282">
      <w:pPr>
        <w:pStyle w:val="1"/>
        <w:adjustRightInd w:val="0"/>
        <w:snapToGrid w:val="0"/>
        <w:spacing w:line="360" w:lineRule="auto"/>
        <w:rPr>
          <w:rFonts w:ascii="宋体" w:hAnsi="宋体" w:hint="eastAsia"/>
          <w:color w:val="000000"/>
          <w:u w:val="single"/>
        </w:rPr>
      </w:pPr>
      <w:r w:rsidRPr="00FC5811">
        <w:rPr>
          <w:rFonts w:ascii="宋体" w:hAnsi="宋体" w:hint="eastAsia"/>
          <w:color w:val="000000"/>
          <w:u w:val="single"/>
        </w:rPr>
        <w:t xml:space="preserve">                                                                                     </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cs="Arial" w:hint="eastAsia"/>
          <w:szCs w:val="21"/>
        </w:rPr>
        <w:t>9.结合具体诗句，分析该诗表达了作者怎样的思想情感？</w:t>
      </w:r>
      <w:r w:rsidRPr="00FC5811">
        <w:rPr>
          <w:rFonts w:ascii="宋体" w:hAnsi="宋体" w:hint="eastAsia"/>
          <w:szCs w:val="21"/>
        </w:rPr>
        <w:t>（3分）</w:t>
      </w:r>
    </w:p>
    <w:bookmarkEnd w:id="0"/>
    <w:p w:rsidR="000B1282" w:rsidRPr="00FC5811" w:rsidRDefault="000B1282" w:rsidP="000B1282">
      <w:pPr>
        <w:pStyle w:val="1"/>
        <w:adjustRightInd w:val="0"/>
        <w:snapToGrid w:val="0"/>
        <w:spacing w:line="360" w:lineRule="auto"/>
        <w:rPr>
          <w:rFonts w:ascii="宋体" w:hAnsi="宋体" w:hint="eastAsia"/>
          <w:color w:val="000000"/>
          <w:u w:val="single"/>
        </w:rPr>
      </w:pPr>
      <w:r w:rsidRPr="00FC5811">
        <w:rPr>
          <w:rFonts w:ascii="宋体" w:hAnsi="宋体" w:hint="eastAsia"/>
          <w:color w:val="000000"/>
          <w:u w:val="single"/>
        </w:rPr>
        <w:t xml:space="preserve">                                        </w:t>
      </w:r>
      <w:r w:rsidRPr="00FC5811">
        <w:rPr>
          <w:rFonts w:ascii="宋体" w:hAnsi="宋体" w:hint="eastAsia"/>
          <w:szCs w:val="21"/>
          <w:u w:val="single"/>
        </w:rPr>
        <w:t xml:space="preserve">  ▲ </w:t>
      </w:r>
      <w:r w:rsidRPr="00FC5811">
        <w:rPr>
          <w:rFonts w:ascii="宋体" w:hAnsi="宋体" w:hint="eastAsia"/>
          <w:color w:val="000000"/>
          <w:u w:val="single"/>
        </w:rPr>
        <w:t xml:space="preserve">                                             </w:t>
      </w:r>
    </w:p>
    <w:p w:rsidR="000B1282" w:rsidRPr="00FC5811" w:rsidRDefault="000B1282" w:rsidP="000B1282">
      <w:pPr>
        <w:pStyle w:val="1"/>
        <w:adjustRightInd w:val="0"/>
        <w:snapToGrid w:val="0"/>
        <w:spacing w:line="360" w:lineRule="auto"/>
        <w:rPr>
          <w:rFonts w:ascii="宋体" w:hAnsi="宋体" w:hint="eastAsia"/>
          <w:color w:val="000000"/>
          <w:u w:val="single"/>
        </w:rPr>
      </w:pPr>
      <w:r w:rsidRPr="00FC5811">
        <w:rPr>
          <w:rFonts w:ascii="宋体" w:hAnsi="宋体" w:hint="eastAsia"/>
          <w:color w:val="000000"/>
          <w:u w:val="single"/>
        </w:rPr>
        <w:t xml:space="preserve">                                                                                     </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（二）阅读下面文言文，完成10—14题。（16分）</w:t>
      </w:r>
    </w:p>
    <w:p w:rsidR="000B1282" w:rsidRPr="00FC5811" w:rsidRDefault="000B1282" w:rsidP="000B1282">
      <w:pPr>
        <w:pStyle w:val="1"/>
        <w:adjustRightInd w:val="0"/>
        <w:snapToGrid w:val="0"/>
        <w:spacing w:line="360" w:lineRule="auto"/>
        <w:ind w:firstLineChars="200" w:firstLine="420"/>
        <w:rPr>
          <w:rFonts w:ascii="楷体" w:eastAsia="楷体" w:hAnsi="楷体" w:hint="eastAsia"/>
          <w:szCs w:val="21"/>
        </w:rPr>
      </w:pPr>
      <w:r w:rsidRPr="00FC5811">
        <w:rPr>
          <w:rFonts w:ascii="宋体" w:hAnsi="宋体" w:hint="eastAsia"/>
          <w:szCs w:val="21"/>
        </w:rPr>
        <w:t>【甲】</w:t>
      </w:r>
      <w:r w:rsidRPr="00FC5811">
        <w:rPr>
          <w:rFonts w:ascii="楷体" w:eastAsia="楷体" w:hAnsi="楷体" w:hint="eastAsia"/>
          <w:szCs w:val="21"/>
        </w:rPr>
        <w:t>从小丘西行百二十步，隔篁竹，闻水声，如鸣佩环，心乐之。伐竹取道，下见小潭， 水尤清洌。全石以为底，近岸，卷石底以出，为坻，为屿，为嵁，为岩。青树翠蔓，蒙络摇缀，参差披拂。</w:t>
      </w:r>
    </w:p>
    <w:p w:rsidR="000B1282" w:rsidRPr="00FC5811" w:rsidRDefault="000B1282" w:rsidP="000B1282">
      <w:pPr>
        <w:pStyle w:val="1"/>
        <w:adjustRightInd w:val="0"/>
        <w:snapToGrid w:val="0"/>
        <w:spacing w:line="360" w:lineRule="auto"/>
        <w:ind w:firstLineChars="200" w:firstLine="420"/>
        <w:rPr>
          <w:rFonts w:ascii="楷体" w:eastAsia="楷体" w:hAnsi="楷体" w:hint="eastAsia"/>
          <w:szCs w:val="21"/>
        </w:rPr>
      </w:pPr>
      <w:r w:rsidRPr="00FC5811">
        <w:rPr>
          <w:rFonts w:ascii="楷体" w:eastAsia="楷体" w:hAnsi="楷体" w:hint="eastAsia"/>
          <w:szCs w:val="21"/>
        </w:rPr>
        <w:t>潭中鱼可百许头，皆若空游无所依。日光下彻，影布石上，佁然不动；俶尔远逝，往来翕忽，似与游者相乐。</w:t>
      </w:r>
    </w:p>
    <w:p w:rsidR="000B1282" w:rsidRPr="00FC5811" w:rsidRDefault="000B1282" w:rsidP="000B1282">
      <w:pPr>
        <w:pStyle w:val="1"/>
        <w:adjustRightInd w:val="0"/>
        <w:snapToGrid w:val="0"/>
        <w:spacing w:line="360" w:lineRule="auto"/>
        <w:ind w:firstLineChars="200" w:firstLine="420"/>
        <w:rPr>
          <w:rFonts w:ascii="楷体" w:eastAsia="楷体" w:hAnsi="楷体" w:hint="eastAsia"/>
          <w:szCs w:val="21"/>
        </w:rPr>
      </w:pPr>
      <w:r>
        <w:rPr>
          <w:noProof/>
        </w:rPr>
        <w:drawing>
          <wp:anchor distT="0" distB="0" distL="114300" distR="114300" simplePos="0" relativeHeight="251665408" behindDoc="0" locked="0" layoutInCell="1" allowOverlap="1">
            <wp:simplePos x="0" y="0"/>
            <wp:positionH relativeFrom="page">
              <wp:posOffset>1409700</wp:posOffset>
            </wp:positionH>
            <wp:positionV relativeFrom="page">
              <wp:posOffset>6743700</wp:posOffset>
            </wp:positionV>
            <wp:extent cx="9525" cy="9525"/>
            <wp:effectExtent l="19050" t="0" r="9525" b="0"/>
            <wp:wrapSquare wrapText="bothSides"/>
            <wp:docPr id="7" name="图片 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pic:cNvPicPr>
                      <a:picLocks noChangeAspect="1" noChangeArrowheads="1"/>
                    </pic:cNvPicPr>
                  </pic:nvPicPr>
                  <pic:blipFill>
                    <a:blip r:embed="rId6"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FC5811">
        <w:rPr>
          <w:rFonts w:ascii="楷体" w:eastAsia="楷体" w:hAnsi="楷体" w:hint="eastAsia"/>
          <w:szCs w:val="21"/>
        </w:rPr>
        <w:t>潭西南而望，斗折蛇行，明灭可见。其岸势犬牙差互，不可知其源。</w:t>
      </w:r>
    </w:p>
    <w:p w:rsidR="000B1282" w:rsidRPr="00FC5811" w:rsidRDefault="000B1282" w:rsidP="000B1282">
      <w:pPr>
        <w:pStyle w:val="1"/>
        <w:adjustRightInd w:val="0"/>
        <w:snapToGrid w:val="0"/>
        <w:spacing w:line="360" w:lineRule="auto"/>
        <w:ind w:firstLineChars="200" w:firstLine="420"/>
        <w:rPr>
          <w:rFonts w:ascii="楷体" w:eastAsia="楷体" w:hAnsi="楷体" w:hint="eastAsia"/>
          <w:szCs w:val="21"/>
        </w:rPr>
      </w:pPr>
      <w:r w:rsidRPr="00FC5811">
        <w:rPr>
          <w:rFonts w:ascii="楷体" w:eastAsia="楷体" w:hAnsi="楷体" w:hint="eastAsia"/>
          <w:szCs w:val="21"/>
        </w:rPr>
        <w:t>坐潭上，四面竹树环合，寂寥无人，凄神寒骨，悄怆幽邃。</w:t>
      </w:r>
      <w:r w:rsidRPr="00FC5811">
        <w:rPr>
          <w:rFonts w:ascii="楷体" w:eastAsia="楷体" w:hAnsi="楷体" w:hint="eastAsia"/>
          <w:szCs w:val="21"/>
          <w:u w:val="single"/>
        </w:rPr>
        <w:t>以其境过清，不可久居，乃记之而去</w:t>
      </w:r>
      <w:r w:rsidRPr="00FC5811">
        <w:rPr>
          <w:rFonts w:ascii="楷体" w:eastAsia="楷体" w:hAnsi="楷体" w:hint="eastAsia"/>
          <w:szCs w:val="21"/>
        </w:rPr>
        <w:t xml:space="preserve">。 </w:t>
      </w:r>
    </w:p>
    <w:p w:rsidR="000B1282" w:rsidRPr="00FC5811" w:rsidRDefault="000B1282" w:rsidP="000B1282">
      <w:pPr>
        <w:pStyle w:val="1"/>
        <w:adjustRightInd w:val="0"/>
        <w:snapToGrid w:val="0"/>
        <w:spacing w:line="360" w:lineRule="auto"/>
        <w:ind w:firstLineChars="100" w:firstLine="210"/>
        <w:jc w:val="right"/>
        <w:rPr>
          <w:rFonts w:ascii="楷体" w:eastAsia="楷体" w:hAnsi="楷体" w:hint="eastAsia"/>
          <w:szCs w:val="21"/>
        </w:rPr>
      </w:pPr>
      <w:r w:rsidRPr="00FC5811">
        <w:rPr>
          <w:rFonts w:ascii="楷体" w:eastAsia="楷体" w:hAnsi="楷体" w:hint="eastAsia"/>
          <w:szCs w:val="21"/>
        </w:rPr>
        <w:t xml:space="preserve"> （柳宗元《小石潭记》）</w:t>
      </w:r>
    </w:p>
    <w:p w:rsidR="000B1282" w:rsidRPr="00FC5811" w:rsidRDefault="000B1282" w:rsidP="000B1282">
      <w:pPr>
        <w:pStyle w:val="1"/>
        <w:adjustRightInd w:val="0"/>
        <w:snapToGrid w:val="0"/>
        <w:spacing w:line="360" w:lineRule="auto"/>
        <w:ind w:right="210" w:firstLineChars="200" w:firstLine="420"/>
        <w:rPr>
          <w:rFonts w:ascii="楷体" w:eastAsia="楷体" w:hAnsi="楷体" w:hint="eastAsia"/>
          <w:szCs w:val="21"/>
        </w:rPr>
      </w:pPr>
      <w:r w:rsidRPr="00FC5811">
        <w:rPr>
          <w:rFonts w:ascii="宋体" w:hAnsi="宋体" w:hint="eastAsia"/>
          <w:szCs w:val="21"/>
        </w:rPr>
        <w:t>【乙】</w:t>
      </w:r>
      <w:r w:rsidRPr="00FC5811">
        <w:rPr>
          <w:rFonts w:ascii="楷体" w:eastAsia="楷体" w:hAnsi="楷体" w:hint="eastAsia"/>
          <w:szCs w:val="21"/>
        </w:rPr>
        <w:t>雨中上韬光庵</w:t>
      </w:r>
      <w:r w:rsidRPr="00FC5811">
        <w:rPr>
          <w:rFonts w:ascii="楷体" w:eastAsia="楷体" w:hAnsi="楷体" w:hint="eastAsia"/>
          <w:szCs w:val="21"/>
          <w:vertAlign w:val="superscript"/>
        </w:rPr>
        <w:t>①</w:t>
      </w:r>
      <w:r w:rsidRPr="00FC5811">
        <w:rPr>
          <w:rFonts w:ascii="楷体" w:eastAsia="楷体" w:hAnsi="楷体" w:hint="eastAsia"/>
          <w:szCs w:val="21"/>
        </w:rPr>
        <w:t>，雾树相引，风烟披薄，木末飞流，江悬海挂。稍倦，时踞石而坐，时倚竹而息。</w:t>
      </w:r>
      <w:r w:rsidRPr="00FC5811">
        <w:rPr>
          <w:rFonts w:ascii="楷体" w:eastAsia="楷体" w:hAnsi="楷体" w:hint="eastAsia"/>
          <w:szCs w:val="21"/>
          <w:u w:val="wave"/>
        </w:rPr>
        <w:t>大都山之姿态得树而妍山之骨格得石而苍山之营卫</w:t>
      </w:r>
      <w:r w:rsidRPr="00FC5811">
        <w:rPr>
          <w:rFonts w:ascii="楷体" w:eastAsia="楷体" w:hAnsi="楷体" w:hint="eastAsia"/>
          <w:szCs w:val="21"/>
          <w:u w:val="wave"/>
          <w:vertAlign w:val="superscript"/>
        </w:rPr>
        <w:t>②</w:t>
      </w:r>
      <w:r w:rsidRPr="00FC5811">
        <w:rPr>
          <w:rFonts w:ascii="楷体" w:eastAsia="楷体" w:hAnsi="楷体" w:hint="eastAsia"/>
          <w:szCs w:val="21"/>
          <w:u w:val="wave"/>
        </w:rPr>
        <w:t>得水而活</w:t>
      </w:r>
      <w:r w:rsidRPr="00FC5811">
        <w:rPr>
          <w:rFonts w:ascii="楷体" w:eastAsia="楷体" w:hAnsi="楷体" w:hint="eastAsia"/>
          <w:szCs w:val="21"/>
        </w:rPr>
        <w:t>，惟韬光道中能全有之。初到灵隐，求所谓“楼观沧海日，门对浙江潮”者，竟无所有。至韬光，了了在吾目中矣。白太傅碑可读，雨中泉可听，</w:t>
      </w:r>
      <w:r w:rsidRPr="00FC5811">
        <w:rPr>
          <w:rFonts w:ascii="楷体" w:eastAsia="楷体" w:hAnsi="楷体" w:hint="eastAsia"/>
          <w:szCs w:val="21"/>
          <w:u w:val="single"/>
        </w:rPr>
        <w:t>恨僧少可语耳</w:t>
      </w:r>
      <w:r w:rsidRPr="00FC5811">
        <w:rPr>
          <w:rFonts w:ascii="楷体" w:eastAsia="楷体" w:hAnsi="楷体" w:hint="eastAsia"/>
          <w:szCs w:val="21"/>
        </w:rPr>
        <w:t>。枕上沸波，终夜不息，视听幽独，喧极反寂。益信声无哀乐也。</w:t>
      </w:r>
    </w:p>
    <w:p w:rsidR="000B1282" w:rsidRPr="00FC5811" w:rsidRDefault="000B1282" w:rsidP="000B1282">
      <w:pPr>
        <w:pStyle w:val="1"/>
        <w:adjustRightInd w:val="0"/>
        <w:snapToGrid w:val="0"/>
        <w:spacing w:line="360" w:lineRule="auto"/>
        <w:ind w:right="210"/>
        <w:jc w:val="right"/>
        <w:rPr>
          <w:rFonts w:ascii="楷体" w:eastAsia="楷体" w:hAnsi="楷体" w:hint="eastAsia"/>
          <w:szCs w:val="21"/>
        </w:rPr>
      </w:pPr>
      <w:r w:rsidRPr="00FC5811">
        <w:rPr>
          <w:rFonts w:ascii="楷体" w:eastAsia="楷体" w:hAnsi="楷体" w:hint="eastAsia"/>
          <w:szCs w:val="21"/>
        </w:rPr>
        <w:t>（节选自明代萧士玮《韬光庵小记》）</w:t>
      </w:r>
    </w:p>
    <w:p w:rsidR="000B1282" w:rsidRPr="00FC5811" w:rsidRDefault="000B1282" w:rsidP="000B1282">
      <w:pPr>
        <w:pStyle w:val="1"/>
        <w:adjustRightInd w:val="0"/>
        <w:snapToGrid w:val="0"/>
        <w:spacing w:line="360" w:lineRule="auto"/>
        <w:rPr>
          <w:rFonts w:ascii="楷体" w:eastAsia="楷体" w:hAnsi="楷体" w:hint="eastAsia"/>
          <w:szCs w:val="21"/>
        </w:rPr>
      </w:pPr>
      <w:r w:rsidRPr="00FC5811">
        <w:rPr>
          <w:rFonts w:ascii="宋体" w:hAnsi="宋体" w:hint="eastAsia"/>
          <w:szCs w:val="21"/>
        </w:rPr>
        <w:t>【注】</w:t>
      </w:r>
      <w:r w:rsidRPr="00FC5811">
        <w:rPr>
          <w:rFonts w:ascii="楷体" w:eastAsia="楷体" w:hAnsi="楷体" w:hint="eastAsia"/>
          <w:szCs w:val="21"/>
        </w:rPr>
        <w:t>①韬光庵，寺名，在杭州西湖。②营卫：原指由饮食中吸收的营养物质，这里指精气。</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10.解释加点词的意思。（4分）</w:t>
      </w:r>
    </w:p>
    <w:p w:rsidR="000B1282" w:rsidRPr="00FC5811" w:rsidRDefault="000B1282" w:rsidP="000B1282">
      <w:pPr>
        <w:pStyle w:val="1"/>
        <w:adjustRightInd w:val="0"/>
        <w:snapToGrid w:val="0"/>
        <w:spacing w:line="360" w:lineRule="auto"/>
        <w:ind w:firstLineChars="100" w:firstLine="210"/>
        <w:rPr>
          <w:rFonts w:ascii="宋体" w:hAnsi="宋体" w:hint="eastAsia"/>
          <w:szCs w:val="21"/>
        </w:rPr>
      </w:pPr>
      <w:r w:rsidRPr="00FC5811">
        <w:rPr>
          <w:rFonts w:ascii="宋体" w:hAnsi="宋体" w:hint="eastAsia"/>
          <w:szCs w:val="21"/>
        </w:rPr>
        <w:lastRenderedPageBreak/>
        <w:t>⑴心</w:t>
      </w:r>
      <w:r w:rsidRPr="00FC5811">
        <w:rPr>
          <w:rFonts w:ascii="宋体" w:hAnsi="宋体" w:hint="eastAsia"/>
          <w:szCs w:val="21"/>
          <w:em w:val="dot"/>
        </w:rPr>
        <w:t>乐</w:t>
      </w:r>
      <w:r w:rsidRPr="00FC5811">
        <w:rPr>
          <w:rFonts w:ascii="宋体" w:hAnsi="宋体" w:hint="eastAsia"/>
          <w:szCs w:val="21"/>
        </w:rPr>
        <w:t xml:space="preserve">之            </w:t>
      </w:r>
      <w:r w:rsidRPr="00FC5811">
        <w:rPr>
          <w:rFonts w:ascii="宋体" w:hAnsi="宋体" w:hint="eastAsia"/>
          <w:color w:val="000000"/>
          <w:u w:val="single"/>
        </w:rPr>
        <w:t xml:space="preserve">   </w:t>
      </w:r>
      <w:r w:rsidRPr="00FC5811">
        <w:rPr>
          <w:rFonts w:ascii="宋体" w:hAnsi="宋体" w:hint="eastAsia"/>
          <w:szCs w:val="21"/>
          <w:u w:val="single"/>
        </w:rPr>
        <w:t xml:space="preserve">    ▲ </w:t>
      </w:r>
      <w:r w:rsidRPr="00FC5811">
        <w:rPr>
          <w:rFonts w:ascii="宋体" w:hAnsi="宋体" w:hint="eastAsia"/>
          <w:color w:val="000000"/>
          <w:u w:val="single"/>
        </w:rPr>
        <w:t xml:space="preserve">      </w:t>
      </w:r>
      <w:r w:rsidRPr="00FC5811">
        <w:rPr>
          <w:rFonts w:ascii="宋体" w:hAnsi="宋体" w:hint="eastAsia"/>
          <w:szCs w:val="21"/>
        </w:rPr>
        <w:t xml:space="preserve">       ⑵</w:t>
      </w:r>
      <w:r w:rsidRPr="00FC5811">
        <w:rPr>
          <w:rFonts w:ascii="宋体" w:hAnsi="宋体" w:hint="eastAsia"/>
          <w:szCs w:val="21"/>
          <w:em w:val="dot"/>
        </w:rPr>
        <w:t>佁然</w:t>
      </w:r>
      <w:r w:rsidRPr="00FC5811">
        <w:rPr>
          <w:rFonts w:ascii="宋体" w:hAnsi="宋体" w:hint="eastAsia"/>
          <w:szCs w:val="21"/>
        </w:rPr>
        <w:t xml:space="preserve">不动        </w:t>
      </w:r>
      <w:r w:rsidRPr="00FC5811">
        <w:rPr>
          <w:rFonts w:ascii="宋体" w:hAnsi="宋体" w:hint="eastAsia"/>
          <w:color w:val="000000"/>
          <w:u w:val="single"/>
        </w:rPr>
        <w:t xml:space="preserve">    </w:t>
      </w:r>
      <w:r w:rsidRPr="00FC5811">
        <w:rPr>
          <w:rFonts w:ascii="宋体" w:hAnsi="宋体" w:hint="eastAsia"/>
          <w:szCs w:val="21"/>
          <w:u w:val="single"/>
        </w:rPr>
        <w:t xml:space="preserve">  ▲ </w:t>
      </w:r>
      <w:r w:rsidRPr="00FC5811">
        <w:rPr>
          <w:rFonts w:ascii="宋体" w:hAnsi="宋体" w:hint="eastAsia"/>
          <w:color w:val="000000"/>
          <w:u w:val="single"/>
        </w:rPr>
        <w:t xml:space="preserve">     </w:t>
      </w:r>
    </w:p>
    <w:p w:rsidR="000B1282" w:rsidRPr="00FC5811" w:rsidRDefault="000B1282" w:rsidP="000B1282">
      <w:pPr>
        <w:pStyle w:val="1"/>
        <w:adjustRightInd w:val="0"/>
        <w:snapToGrid w:val="0"/>
        <w:spacing w:line="360" w:lineRule="auto"/>
        <w:ind w:firstLineChars="100" w:firstLine="210"/>
        <w:rPr>
          <w:rFonts w:ascii="宋体" w:hAnsi="宋体" w:hint="eastAsia"/>
          <w:szCs w:val="21"/>
          <w:u w:val="single"/>
        </w:rPr>
      </w:pPr>
      <w:r w:rsidRPr="00FC5811">
        <w:rPr>
          <w:rFonts w:ascii="宋体" w:hAnsi="宋体" w:hint="eastAsia"/>
          <w:szCs w:val="21"/>
        </w:rPr>
        <w:t>⑶</w:t>
      </w:r>
      <w:r w:rsidRPr="00FC5811">
        <w:rPr>
          <w:rFonts w:ascii="宋体" w:hAnsi="宋体" w:hint="eastAsia"/>
          <w:szCs w:val="21"/>
          <w:em w:val="dot"/>
        </w:rPr>
        <w:t>益</w:t>
      </w:r>
      <w:r w:rsidRPr="00FC5811">
        <w:rPr>
          <w:rFonts w:ascii="宋体" w:hAnsi="宋体" w:hint="eastAsia"/>
          <w:szCs w:val="21"/>
        </w:rPr>
        <w:t xml:space="preserve">信声无哀乐也    </w:t>
      </w:r>
      <w:r w:rsidRPr="00FC5811">
        <w:rPr>
          <w:rFonts w:ascii="宋体" w:hAnsi="宋体" w:hint="eastAsia"/>
          <w:b/>
          <w:szCs w:val="21"/>
          <w:u w:val="single"/>
        </w:rPr>
        <w:t xml:space="preserve">   </w:t>
      </w:r>
      <w:r w:rsidRPr="00FC5811">
        <w:rPr>
          <w:rFonts w:ascii="宋体" w:hAnsi="宋体" w:hint="eastAsia"/>
          <w:color w:val="000000"/>
          <w:u w:val="single"/>
        </w:rPr>
        <w:t xml:space="preserve">    </w:t>
      </w:r>
      <w:r w:rsidRPr="00FC5811">
        <w:rPr>
          <w:rFonts w:ascii="宋体" w:hAnsi="宋体" w:hint="eastAsia"/>
          <w:szCs w:val="21"/>
          <w:u w:val="single"/>
        </w:rPr>
        <w:t xml:space="preserve">▲ </w:t>
      </w:r>
      <w:r w:rsidRPr="00FC5811">
        <w:rPr>
          <w:rFonts w:ascii="宋体" w:hAnsi="宋体" w:hint="eastAsia"/>
          <w:color w:val="000000"/>
          <w:u w:val="single"/>
        </w:rPr>
        <w:t xml:space="preserve">      </w:t>
      </w:r>
      <w:r w:rsidRPr="00FC5811">
        <w:rPr>
          <w:rFonts w:ascii="宋体" w:hAnsi="宋体" w:hint="eastAsia"/>
          <w:szCs w:val="21"/>
        </w:rPr>
        <w:t xml:space="preserve">       ⑷</w:t>
      </w:r>
      <w:r w:rsidRPr="00FC5811">
        <w:rPr>
          <w:rFonts w:ascii="宋体" w:hAnsi="宋体" w:hint="eastAsia"/>
          <w:szCs w:val="21"/>
          <w:em w:val="dot"/>
        </w:rPr>
        <w:t>恨</w:t>
      </w:r>
      <w:r w:rsidRPr="00FC5811">
        <w:rPr>
          <w:rFonts w:ascii="宋体" w:hAnsi="宋体" w:hint="eastAsia"/>
          <w:szCs w:val="21"/>
        </w:rPr>
        <w:t xml:space="preserve">僧少可语耳    </w:t>
      </w:r>
      <w:r w:rsidRPr="00FC5811">
        <w:rPr>
          <w:rFonts w:ascii="宋体" w:hAnsi="宋体" w:hint="eastAsia"/>
          <w:color w:val="000000"/>
          <w:u w:val="single"/>
        </w:rPr>
        <w:t xml:space="preserve">   </w:t>
      </w:r>
      <w:r w:rsidRPr="00FC5811">
        <w:rPr>
          <w:rFonts w:ascii="宋体" w:hAnsi="宋体" w:hint="eastAsia"/>
          <w:szCs w:val="21"/>
          <w:u w:val="single"/>
        </w:rPr>
        <w:t xml:space="preserve">   ▲ </w:t>
      </w:r>
      <w:r w:rsidRPr="00FC5811">
        <w:rPr>
          <w:rFonts w:ascii="宋体" w:hAnsi="宋体" w:hint="eastAsia"/>
          <w:color w:val="000000"/>
          <w:u w:val="single"/>
        </w:rPr>
        <w:t xml:space="preserve">     </w:t>
      </w:r>
      <w:r w:rsidRPr="00FC5811">
        <w:rPr>
          <w:rFonts w:ascii="宋体" w:hAnsi="宋体" w:hint="eastAsia"/>
          <w:szCs w:val="21"/>
        </w:rPr>
        <w:t xml:space="preserve"> </w:t>
      </w:r>
    </w:p>
    <w:p w:rsidR="000B1282" w:rsidRPr="00FC5811" w:rsidRDefault="000B1282" w:rsidP="000B1282">
      <w:pPr>
        <w:pStyle w:val="1"/>
        <w:adjustRightInd w:val="0"/>
        <w:snapToGrid w:val="0"/>
        <w:spacing w:line="360" w:lineRule="auto"/>
        <w:rPr>
          <w:rFonts w:ascii="宋体" w:hAnsi="宋体" w:hint="eastAsia"/>
          <w:b/>
          <w:szCs w:val="21"/>
          <w:u w:val="single"/>
        </w:rPr>
      </w:pPr>
      <w:r w:rsidRPr="00FC5811">
        <w:rPr>
          <w:rFonts w:ascii="宋体" w:hAnsi="宋体" w:hint="eastAsia"/>
          <w:szCs w:val="21"/>
        </w:rPr>
        <w:t xml:space="preserve">11.下列加点字意义和用法相同的一项是  （2分）                          (    </w:t>
      </w:r>
      <w:r w:rsidRPr="00FC5811">
        <w:rPr>
          <w:rFonts w:ascii="宋体" w:hAnsi="宋体" w:hint="eastAsia"/>
          <w:szCs w:val="21"/>
          <w:u w:val="single"/>
        </w:rPr>
        <w:t>▲</w:t>
      </w:r>
      <w:r w:rsidRPr="00FC5811">
        <w:rPr>
          <w:rFonts w:ascii="宋体" w:hAnsi="宋体" w:hint="eastAsia"/>
          <w:szCs w:val="21"/>
        </w:rPr>
        <w:t xml:space="preserve">   )</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A.时踞石</w:t>
      </w:r>
      <w:r w:rsidRPr="00FC5811">
        <w:rPr>
          <w:rFonts w:ascii="宋体" w:hAnsi="宋体" w:hint="eastAsia"/>
          <w:szCs w:val="21"/>
          <w:em w:val="dot"/>
        </w:rPr>
        <w:t>而</w:t>
      </w:r>
      <w:r w:rsidRPr="00FC5811">
        <w:rPr>
          <w:rFonts w:ascii="宋体" w:hAnsi="宋体" w:hint="eastAsia"/>
          <w:szCs w:val="21"/>
        </w:rPr>
        <w:t>坐          学</w:t>
      </w:r>
      <w:r w:rsidRPr="00FC5811">
        <w:rPr>
          <w:rFonts w:ascii="宋体" w:hAnsi="宋体" w:hint="eastAsia"/>
          <w:szCs w:val="21"/>
          <w:em w:val="dot"/>
        </w:rPr>
        <w:t>而</w:t>
      </w:r>
      <w:r w:rsidRPr="00FC5811">
        <w:rPr>
          <w:rFonts w:ascii="宋体" w:hAnsi="宋体" w:hint="eastAsia"/>
          <w:szCs w:val="21"/>
        </w:rPr>
        <w:t>不思则罔</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B.</w:t>
      </w:r>
      <w:r w:rsidRPr="00FC5811">
        <w:rPr>
          <w:rFonts w:ascii="宋体" w:hAnsi="宋体" w:hint="eastAsia"/>
          <w:szCs w:val="21"/>
          <w:em w:val="dot"/>
        </w:rPr>
        <w:t>以</w:t>
      </w:r>
      <w:r w:rsidRPr="00FC5811">
        <w:rPr>
          <w:rFonts w:ascii="宋体" w:hAnsi="宋体" w:hint="eastAsia"/>
          <w:szCs w:val="21"/>
        </w:rPr>
        <w:t>其境过清          不</w:t>
      </w:r>
      <w:r w:rsidRPr="00FC5811">
        <w:rPr>
          <w:rFonts w:ascii="宋体" w:hAnsi="宋体" w:hint="eastAsia"/>
          <w:szCs w:val="21"/>
          <w:em w:val="dot"/>
        </w:rPr>
        <w:t>以</w:t>
      </w:r>
      <w:r w:rsidRPr="00FC5811">
        <w:rPr>
          <w:rFonts w:ascii="宋体" w:hAnsi="宋体" w:hint="eastAsia"/>
          <w:szCs w:val="21"/>
        </w:rPr>
        <w:t>物喜，不以己悲</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C.山</w:t>
      </w:r>
      <w:r w:rsidRPr="00FC5811">
        <w:rPr>
          <w:rFonts w:ascii="宋体" w:hAnsi="宋体" w:hint="eastAsia"/>
          <w:szCs w:val="21"/>
          <w:em w:val="dot"/>
        </w:rPr>
        <w:t>之</w:t>
      </w:r>
      <w:r w:rsidRPr="00FC5811">
        <w:rPr>
          <w:rFonts w:ascii="宋体" w:hAnsi="宋体" w:hint="eastAsia"/>
          <w:szCs w:val="21"/>
        </w:rPr>
        <w:t>营卫得水而活    不可久居，乃记</w:t>
      </w:r>
      <w:r w:rsidRPr="00FC5811">
        <w:rPr>
          <w:rFonts w:ascii="宋体" w:hAnsi="宋体" w:hint="eastAsia"/>
          <w:szCs w:val="21"/>
          <w:em w:val="dot"/>
        </w:rPr>
        <w:t>之</w:t>
      </w:r>
      <w:r w:rsidRPr="00FC5811">
        <w:rPr>
          <w:rFonts w:ascii="宋体" w:hAnsi="宋体" w:hint="eastAsia"/>
          <w:szCs w:val="21"/>
        </w:rPr>
        <w:t>而去。</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D.</w:t>
      </w:r>
      <w:r w:rsidRPr="00FC5811">
        <w:rPr>
          <w:rFonts w:ascii="宋体" w:hAnsi="宋体" w:hint="eastAsia"/>
          <w:szCs w:val="21"/>
          <w:em w:val="dot"/>
        </w:rPr>
        <w:t>其</w:t>
      </w:r>
      <w:r w:rsidRPr="00FC5811">
        <w:rPr>
          <w:rFonts w:ascii="宋体" w:hAnsi="宋体" w:hint="eastAsia"/>
          <w:szCs w:val="21"/>
        </w:rPr>
        <w:t xml:space="preserve">岸势犬牙差互      </w:t>
      </w:r>
      <w:r w:rsidRPr="00FC5811">
        <w:rPr>
          <w:rFonts w:ascii="宋体" w:hAnsi="宋体" w:hint="eastAsia"/>
          <w:szCs w:val="21"/>
          <w:em w:val="dot"/>
        </w:rPr>
        <w:t>其</w:t>
      </w:r>
      <w:r w:rsidRPr="00FC5811">
        <w:rPr>
          <w:rFonts w:ascii="宋体" w:hAnsi="宋体" w:hint="eastAsia"/>
          <w:szCs w:val="21"/>
        </w:rPr>
        <w:t>如土石何</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12.用斜线（/）为文中画波浪线的句子断句，限两处。（2分）</w:t>
      </w:r>
    </w:p>
    <w:p w:rsidR="000B1282" w:rsidRPr="00FC5811" w:rsidRDefault="000B1282" w:rsidP="000B1282">
      <w:pPr>
        <w:pStyle w:val="1"/>
        <w:adjustRightInd w:val="0"/>
        <w:snapToGrid w:val="0"/>
        <w:spacing w:line="360" w:lineRule="auto"/>
        <w:rPr>
          <w:rFonts w:ascii="楷体" w:eastAsia="楷体" w:hAnsi="楷体" w:hint="eastAsia"/>
          <w:color w:val="FF0000"/>
          <w:szCs w:val="21"/>
        </w:rPr>
      </w:pPr>
      <w:r w:rsidRPr="00FC5811">
        <w:rPr>
          <w:rFonts w:ascii="楷体" w:eastAsia="楷体" w:hAnsi="楷体" w:hint="eastAsia"/>
          <w:szCs w:val="21"/>
        </w:rPr>
        <w:t>大 都 山 之 姿 态 得 树 而 妍 山 之 骨 格 得 石 而 苍 山 之 营 卫 得 水 而 活</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13.翻译下面句子。（4分）</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⑴潭西南而望，斗折蛇行，明灭可见。</w:t>
      </w:r>
    </w:p>
    <w:p w:rsidR="000B1282" w:rsidRPr="00FC5811" w:rsidRDefault="000B1282" w:rsidP="000B1282">
      <w:pPr>
        <w:pStyle w:val="1"/>
        <w:adjustRightInd w:val="0"/>
        <w:snapToGrid w:val="0"/>
        <w:spacing w:line="360" w:lineRule="auto"/>
        <w:rPr>
          <w:rFonts w:ascii="宋体" w:hAnsi="宋体" w:hint="eastAsia"/>
          <w:szCs w:val="21"/>
          <w:u w:val="single"/>
        </w:rPr>
      </w:pPr>
      <w:r w:rsidRPr="00FC5811">
        <w:rPr>
          <w:rFonts w:ascii="宋体" w:hAnsi="宋体" w:hint="eastAsia"/>
          <w:szCs w:val="21"/>
          <w:u w:val="single"/>
        </w:rPr>
        <w:t xml:space="preserve">                               ▲                                                    </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⑵枕上沸波，终夜不息，视听幽独，喧极反寂。</w:t>
      </w:r>
    </w:p>
    <w:p w:rsidR="000B1282" w:rsidRPr="00FC5811" w:rsidRDefault="000B1282" w:rsidP="000B1282">
      <w:pPr>
        <w:pStyle w:val="1"/>
        <w:adjustRightInd w:val="0"/>
        <w:snapToGrid w:val="0"/>
        <w:spacing w:line="360" w:lineRule="auto"/>
        <w:rPr>
          <w:rFonts w:ascii="宋体" w:hAnsi="宋体" w:hint="eastAsia"/>
          <w:szCs w:val="21"/>
          <w:u w:val="single"/>
        </w:rPr>
      </w:pPr>
      <w:r w:rsidRPr="00FC5811">
        <w:rPr>
          <w:rFonts w:ascii="宋体" w:hAnsi="宋体" w:hint="eastAsia"/>
          <w:szCs w:val="21"/>
          <w:u w:val="single"/>
        </w:rPr>
        <w:t xml:space="preserve">                               ▲                                                       </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14.【甲】文最后柳宗元“以其境过清，不可久居，乃记之而去”，从中传达出了作者</w:t>
      </w:r>
      <w:r w:rsidRPr="00FC5811">
        <w:rPr>
          <w:rFonts w:ascii="宋体" w:hAnsi="宋体" w:hint="eastAsia"/>
          <w:szCs w:val="21"/>
          <w:u w:val="single"/>
        </w:rPr>
        <w:t xml:space="preserve">      ▲  </w:t>
      </w:r>
      <w:r w:rsidRPr="00FC5811">
        <w:rPr>
          <w:rFonts w:ascii="宋体" w:hAnsi="宋体" w:hint="eastAsia"/>
          <w:b/>
          <w:szCs w:val="21"/>
          <w:u w:val="single"/>
        </w:rPr>
        <w:t xml:space="preserve">   </w:t>
      </w:r>
      <w:r w:rsidRPr="00FC5811">
        <w:rPr>
          <w:rFonts w:ascii="宋体" w:hAnsi="宋体" w:hint="eastAsia"/>
          <w:szCs w:val="21"/>
        </w:rPr>
        <w:t>的心情。【乙】文从“恨僧少可语耳”中流露了作者</w:t>
      </w:r>
      <w:r w:rsidRPr="00FC5811">
        <w:rPr>
          <w:rFonts w:ascii="宋体" w:hAnsi="宋体" w:hint="eastAsia"/>
          <w:szCs w:val="21"/>
          <w:u w:val="single"/>
        </w:rPr>
        <w:t xml:space="preserve">           ▲         </w:t>
      </w:r>
      <w:r w:rsidRPr="00FC5811">
        <w:rPr>
          <w:rFonts w:ascii="宋体" w:hAnsi="宋体" w:hint="eastAsia"/>
          <w:szCs w:val="21"/>
        </w:rPr>
        <w:t>的情绪。（4分）</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（三）阅读下面文章，完成15—19题。（14分）</w:t>
      </w:r>
    </w:p>
    <w:p w:rsidR="000B1282" w:rsidRPr="00FC5811" w:rsidRDefault="000B1282" w:rsidP="000B1282">
      <w:pPr>
        <w:pStyle w:val="1"/>
        <w:adjustRightInd w:val="0"/>
        <w:snapToGrid w:val="0"/>
        <w:spacing w:line="360" w:lineRule="auto"/>
        <w:ind w:right="210" w:firstLine="435"/>
        <w:jc w:val="center"/>
        <w:rPr>
          <w:rFonts w:ascii="宋体" w:hAnsi="宋体" w:hint="eastAsia"/>
          <w:b/>
          <w:szCs w:val="21"/>
        </w:rPr>
      </w:pPr>
      <w:r w:rsidRPr="00FC5811">
        <w:rPr>
          <w:rFonts w:ascii="宋体" w:hAnsi="宋体" w:hint="eastAsia"/>
          <w:b/>
          <w:szCs w:val="21"/>
        </w:rPr>
        <w:t>把坏生活过好，是一种能力与才华</w:t>
      </w:r>
    </w:p>
    <w:p w:rsidR="000B1282" w:rsidRPr="00FC5811" w:rsidRDefault="000B1282" w:rsidP="000B1282">
      <w:pPr>
        <w:pStyle w:val="1"/>
        <w:adjustRightInd w:val="0"/>
        <w:snapToGrid w:val="0"/>
        <w:spacing w:line="360" w:lineRule="auto"/>
        <w:ind w:right="210" w:firstLine="435"/>
        <w:jc w:val="center"/>
        <w:rPr>
          <w:rFonts w:ascii="宋体" w:hAnsi="宋体" w:hint="eastAsia"/>
          <w:szCs w:val="21"/>
        </w:rPr>
      </w:pPr>
      <w:r w:rsidRPr="00FC5811">
        <w:rPr>
          <w:rFonts w:ascii="宋体" w:hAnsi="宋体" w:hint="eastAsia"/>
          <w:szCs w:val="21"/>
        </w:rPr>
        <w:t>文/打盹的下午茶</w:t>
      </w:r>
    </w:p>
    <w:p w:rsidR="000B1282" w:rsidRPr="00FC5811" w:rsidRDefault="000B1282" w:rsidP="000B1282">
      <w:pPr>
        <w:pStyle w:val="1"/>
        <w:adjustRightInd w:val="0"/>
        <w:snapToGrid w:val="0"/>
        <w:spacing w:line="360" w:lineRule="auto"/>
        <w:ind w:right="210" w:firstLineChars="200" w:firstLine="420"/>
        <w:rPr>
          <w:rFonts w:ascii="楷体" w:eastAsia="楷体" w:hAnsi="楷体" w:hint="eastAsia"/>
          <w:szCs w:val="21"/>
        </w:rPr>
      </w:pPr>
      <w:r w:rsidRPr="00FC5811">
        <w:rPr>
          <w:rFonts w:ascii="楷体" w:eastAsia="楷体" w:hAnsi="楷体" w:hint="eastAsia"/>
          <w:szCs w:val="21"/>
        </w:rPr>
        <w:t>①最近，我开始抗拒和同事小刘待在一起，哪怕只是单纯地吃个午饭聊个天。她习惯抱怨。她说不满意上司安排的工作，感觉在打酱油，她给自己的职位直接打个大大的“差评”： 按照她的能力，老要干一些打杂性质的工作，既琐碎，又累人，也看不到明显绩效，简直就是一种没价值的消耗，而且——经常要加班！</w:t>
      </w:r>
    </w:p>
    <w:p w:rsidR="000B1282" w:rsidRPr="00FC5811" w:rsidRDefault="000B1282" w:rsidP="000B1282">
      <w:pPr>
        <w:pStyle w:val="1"/>
        <w:adjustRightInd w:val="0"/>
        <w:snapToGrid w:val="0"/>
        <w:spacing w:line="360" w:lineRule="auto"/>
        <w:ind w:right="210" w:firstLine="435"/>
        <w:rPr>
          <w:rFonts w:ascii="楷体" w:eastAsia="楷体" w:hAnsi="楷体" w:hint="eastAsia"/>
          <w:szCs w:val="21"/>
        </w:rPr>
      </w:pPr>
      <w:r w:rsidRPr="00FC5811">
        <w:rPr>
          <w:rFonts w:ascii="楷体" w:eastAsia="楷体" w:hAnsi="楷体" w:hint="eastAsia"/>
          <w:szCs w:val="21"/>
        </w:rPr>
        <w:t>②跟她有90%程度相似岗位的同事小芝，也是刚入职不久，但是人家表现得很用心，将各项事务都整理得井井有条，工作起来高效，有序，快捷，很少见到她加班，见到人总是笑盈盈的。</w:t>
      </w:r>
    </w:p>
    <w:p w:rsidR="000B1282" w:rsidRPr="00FC5811" w:rsidRDefault="000B1282" w:rsidP="000B1282">
      <w:pPr>
        <w:pStyle w:val="1"/>
        <w:adjustRightInd w:val="0"/>
        <w:snapToGrid w:val="0"/>
        <w:spacing w:line="360" w:lineRule="auto"/>
        <w:ind w:right="210" w:firstLine="435"/>
        <w:rPr>
          <w:rFonts w:ascii="楷体" w:eastAsia="楷体" w:hAnsi="楷体" w:hint="eastAsia"/>
          <w:szCs w:val="21"/>
        </w:rPr>
      </w:pPr>
      <w:r w:rsidRPr="00FC5811">
        <w:rPr>
          <w:rFonts w:ascii="楷体" w:eastAsia="楷体" w:hAnsi="楷体" w:hint="eastAsia"/>
          <w:szCs w:val="21"/>
        </w:rPr>
        <w:t>③反观小刘，却显得丢三落四，毫无章法，又不作出任何调整改进。时间上安排得不合理，一会儿在打客户合同，一会儿又跳跃到回复电邮，不分轻重，上司一催上来手忙脚乱，到最后一件事都没法顺利完成。</w:t>
      </w:r>
    </w:p>
    <w:p w:rsidR="000B1282" w:rsidRPr="00FC5811" w:rsidRDefault="000B1282" w:rsidP="000B1282">
      <w:pPr>
        <w:pStyle w:val="1"/>
        <w:adjustRightInd w:val="0"/>
        <w:snapToGrid w:val="0"/>
        <w:spacing w:line="360" w:lineRule="auto"/>
        <w:ind w:right="210" w:firstLine="435"/>
        <w:rPr>
          <w:rFonts w:ascii="楷体" w:eastAsia="楷体" w:hAnsi="楷体" w:hint="eastAsia"/>
          <w:szCs w:val="21"/>
        </w:rPr>
      </w:pPr>
      <w:r w:rsidRPr="00FC5811">
        <w:rPr>
          <w:rFonts w:ascii="楷体" w:eastAsia="楷体" w:hAnsi="楷体" w:hint="eastAsia"/>
          <w:szCs w:val="21"/>
        </w:rPr>
        <w:t>④更因为积蓄了一肚子“苦水”作祟，她时常显得心不在焉，不时会开个小差，泡一杯咖啡，刷一会微信，发一下呆——不专注，偷走了上班的时间；不认真，折损了工作的效率。而她，还在那里“无语问青天”地怀才不遇，然后瞎忙着加班，哭丧着苦熬。我很想跟小刘说，姑娘，你不是“怀才不遇”，你“怀”的，只是一腔毫无意义的怨气而已！</w:t>
      </w:r>
      <w:r w:rsidRPr="00FC5811">
        <w:rPr>
          <w:rFonts w:ascii="楷体" w:eastAsia="楷体" w:hAnsi="楷体" w:hint="eastAsia"/>
          <w:szCs w:val="21"/>
        </w:rPr>
        <w:lastRenderedPageBreak/>
        <w:t>你需要沉下心来，好好分析解构一下你自身。</w:t>
      </w:r>
    </w:p>
    <w:p w:rsidR="000B1282" w:rsidRPr="00FC5811" w:rsidRDefault="000B1282" w:rsidP="000B1282">
      <w:pPr>
        <w:pStyle w:val="1"/>
        <w:adjustRightInd w:val="0"/>
        <w:snapToGrid w:val="0"/>
        <w:spacing w:line="360" w:lineRule="auto"/>
        <w:ind w:right="210" w:firstLine="435"/>
        <w:rPr>
          <w:rFonts w:ascii="楷体" w:eastAsia="楷体" w:hAnsi="楷体" w:hint="eastAsia"/>
          <w:szCs w:val="21"/>
        </w:rPr>
      </w:pPr>
      <w:r w:rsidRPr="00FC5811">
        <w:rPr>
          <w:rFonts w:ascii="楷体" w:eastAsia="楷体" w:hAnsi="楷体" w:hint="eastAsia"/>
          <w:szCs w:val="21"/>
        </w:rPr>
        <w:t>⑤只知道抱怨，被困锁在一种消沉的情绪中，而忽略了要越过这股负能量，找到症结，作出改变，即使有着再优异突出的才能，也只能折翼于抱怨。这样的抱怨，只会让自己和身边的人都变得消极被动，倍感压力。和一个成天满腹牢骚而毫无积极态度的人在一起，你说累不累？这样的“差评师”，当然让人避之不及。</w:t>
      </w:r>
    </w:p>
    <w:p w:rsidR="000B1282" w:rsidRPr="00FC5811" w:rsidRDefault="000B1282" w:rsidP="000B1282">
      <w:pPr>
        <w:pStyle w:val="1"/>
        <w:adjustRightInd w:val="0"/>
        <w:snapToGrid w:val="0"/>
        <w:spacing w:line="360" w:lineRule="auto"/>
        <w:ind w:right="210" w:firstLine="435"/>
        <w:rPr>
          <w:rFonts w:ascii="楷体" w:eastAsia="楷体" w:hAnsi="楷体" w:hint="eastAsia"/>
          <w:szCs w:val="21"/>
          <w:u w:val="single"/>
        </w:rPr>
      </w:pPr>
      <w:r w:rsidRPr="00FC5811">
        <w:rPr>
          <w:rFonts w:ascii="楷体" w:eastAsia="楷体" w:hAnsi="楷体" w:hint="eastAsia"/>
          <w:szCs w:val="21"/>
        </w:rPr>
        <w:t>⑥抱怨是人之常情，但是，真正乐观坚强的人，在抱怨过后，会想办法自救自渡，终会看到一束明亮的希望，不会老是纠结于事物的阴暗面。比如</w:t>
      </w:r>
      <w:r w:rsidRPr="00FC5811">
        <w:rPr>
          <w:rFonts w:ascii="楷体" w:eastAsia="楷体" w:hAnsi="楷体" w:hint="eastAsia"/>
          <w:szCs w:val="21"/>
          <w:u w:val="single"/>
        </w:rPr>
        <w:t xml:space="preserve">                                 </w:t>
      </w:r>
    </w:p>
    <w:p w:rsidR="000B1282" w:rsidRPr="00FC5811" w:rsidRDefault="000B1282" w:rsidP="000B1282">
      <w:pPr>
        <w:pStyle w:val="1"/>
        <w:adjustRightInd w:val="0"/>
        <w:snapToGrid w:val="0"/>
        <w:spacing w:line="360" w:lineRule="auto"/>
        <w:ind w:right="210" w:firstLine="435"/>
        <w:rPr>
          <w:rFonts w:ascii="楷体" w:eastAsia="楷体" w:hAnsi="楷体" w:hint="eastAsia"/>
          <w:szCs w:val="21"/>
        </w:rPr>
      </w:pPr>
      <w:r w:rsidRPr="00FC5811">
        <w:rPr>
          <w:rFonts w:ascii="楷体" w:eastAsia="楷体" w:hAnsi="楷体" w:hint="eastAsia"/>
          <w:szCs w:val="21"/>
        </w:rPr>
        <w:t xml:space="preserve">⑦你给这个世界勾了一个又一个差评，就是在给头顶的那块本来晴朗的天空不断地制造雾霾。我的一个朋友叶子说过一句话，让我记忆犹新：“幸福的人不抱怨，抱怨的人不幸福。”如果我们只是被抱怨的情绪所蒙蔽、困锁，无法做出积极的改进，而任由抱怨而衍生的负能量越来越浓，只会害苦自己连累他人。 </w:t>
      </w:r>
    </w:p>
    <w:p w:rsidR="000B1282" w:rsidRPr="00FC5811" w:rsidRDefault="000B1282" w:rsidP="000B1282">
      <w:pPr>
        <w:pStyle w:val="1"/>
        <w:adjustRightInd w:val="0"/>
        <w:snapToGrid w:val="0"/>
        <w:spacing w:line="360" w:lineRule="auto"/>
        <w:ind w:right="210" w:firstLine="435"/>
        <w:rPr>
          <w:rFonts w:ascii="楷体" w:eastAsia="楷体" w:hAnsi="楷体" w:hint="eastAsia"/>
          <w:szCs w:val="21"/>
        </w:rPr>
      </w:pPr>
      <w:r w:rsidRPr="00FC5811">
        <w:rPr>
          <w:rFonts w:ascii="楷体" w:eastAsia="楷体" w:hAnsi="楷体" w:hint="eastAsia"/>
          <w:szCs w:val="21"/>
        </w:rPr>
        <w:t xml:space="preserve">⑧生活不易，每个人都会有怨言。但是，只会在原地抱怨，却输给了自己的惰性，不做出改变，带着冲天的阴暗情绪来面对生活。试问，这样的人生，还能活出什么样的亮色？ </w:t>
      </w:r>
    </w:p>
    <w:p w:rsidR="000B1282" w:rsidRPr="00FC5811" w:rsidRDefault="000B1282" w:rsidP="000B1282">
      <w:pPr>
        <w:pStyle w:val="1"/>
        <w:adjustRightInd w:val="0"/>
        <w:snapToGrid w:val="0"/>
        <w:spacing w:line="360" w:lineRule="auto"/>
        <w:ind w:right="210" w:firstLine="435"/>
        <w:rPr>
          <w:rFonts w:ascii="楷体" w:eastAsia="楷体" w:hAnsi="楷体" w:hint="eastAsia"/>
          <w:szCs w:val="21"/>
        </w:rPr>
      </w:pPr>
      <w:r w:rsidRPr="00FC5811">
        <w:rPr>
          <w:rFonts w:ascii="楷体" w:eastAsia="楷体" w:hAnsi="楷体" w:hint="eastAsia"/>
          <w:szCs w:val="21"/>
        </w:rPr>
        <w:t xml:space="preserve">⑨史铁生有段话：“微笑着，去唱生活的歌谣。不要抱怨生活给予了太多的磨难，不必抱怨生命中有太多的曲折。大海如果失去了巨浪的翻滚，就会失去雄浑，沙漠如果失去了飞沙的狂舞，就会失去壮观，人生如果仅去求得两点一线的一帆风顺，生命也就失去了存在的魅力。” </w:t>
      </w:r>
    </w:p>
    <w:p w:rsidR="000B1282" w:rsidRPr="00FC5811" w:rsidRDefault="000B1282" w:rsidP="000B1282">
      <w:pPr>
        <w:pStyle w:val="1"/>
        <w:adjustRightInd w:val="0"/>
        <w:snapToGrid w:val="0"/>
        <w:spacing w:line="360" w:lineRule="auto"/>
        <w:ind w:right="210" w:firstLine="435"/>
        <w:rPr>
          <w:rFonts w:ascii="楷体" w:eastAsia="楷体" w:hAnsi="楷体" w:hint="eastAsia"/>
          <w:szCs w:val="21"/>
        </w:rPr>
      </w:pPr>
      <w:r w:rsidRPr="00FC5811">
        <w:rPr>
          <w:rFonts w:ascii="楷体" w:eastAsia="楷体" w:hAnsi="楷体" w:hint="eastAsia"/>
          <w:szCs w:val="21"/>
        </w:rPr>
        <w:t xml:space="preserve">⑩所以，请你不要再做生活的“差评师”，而是减少质疑，放下埋怨，及时止损，改变自己，磨炼自己，让快乐、自信的阳光照进心灵。   </w:t>
      </w:r>
    </w:p>
    <w:p w:rsidR="000B1282" w:rsidRPr="00FC5811" w:rsidRDefault="000B1282" w:rsidP="000B1282">
      <w:pPr>
        <w:pStyle w:val="1"/>
        <w:adjustRightInd w:val="0"/>
        <w:snapToGrid w:val="0"/>
        <w:spacing w:line="360" w:lineRule="auto"/>
        <w:ind w:right="210" w:firstLine="435"/>
        <w:jc w:val="right"/>
        <w:rPr>
          <w:rFonts w:ascii="楷体" w:eastAsia="楷体" w:hAnsi="楷体" w:hint="eastAsia"/>
          <w:szCs w:val="21"/>
        </w:rPr>
      </w:pPr>
      <w:r w:rsidRPr="00FC5811">
        <w:rPr>
          <w:rFonts w:ascii="楷体" w:eastAsia="楷体" w:hAnsi="楷体" w:hint="eastAsia"/>
          <w:szCs w:val="21"/>
        </w:rPr>
        <w:t>（选自2017年4月微信公众号，原文有删改）</w:t>
      </w:r>
    </w:p>
    <w:p w:rsidR="000B1282" w:rsidRPr="00FC5811" w:rsidRDefault="000B1282" w:rsidP="000B1282">
      <w:pPr>
        <w:pStyle w:val="1"/>
        <w:adjustRightInd w:val="0"/>
        <w:snapToGrid w:val="0"/>
        <w:spacing w:line="360" w:lineRule="auto"/>
        <w:ind w:right="210"/>
        <w:rPr>
          <w:rFonts w:ascii="宋体" w:hAnsi="宋体" w:hint="eastAsia"/>
          <w:szCs w:val="21"/>
        </w:rPr>
      </w:pPr>
      <w:r w:rsidRPr="00FC5811">
        <w:rPr>
          <w:rFonts w:ascii="宋体" w:hAnsi="宋体" w:hint="eastAsia"/>
          <w:szCs w:val="21"/>
        </w:rPr>
        <w:t>15.本文的中心论点是什么？（2分）</w:t>
      </w:r>
    </w:p>
    <w:p w:rsidR="000B1282" w:rsidRPr="00FC5811" w:rsidRDefault="000B1282" w:rsidP="000B1282">
      <w:pPr>
        <w:pStyle w:val="1"/>
        <w:adjustRightInd w:val="0"/>
        <w:snapToGrid w:val="0"/>
        <w:spacing w:line="360" w:lineRule="auto"/>
        <w:ind w:right="210"/>
        <w:rPr>
          <w:rFonts w:ascii="宋体" w:hAnsi="宋体" w:hint="eastAsia"/>
          <w:szCs w:val="21"/>
          <w:u w:val="single"/>
        </w:rPr>
      </w:pPr>
      <w:r w:rsidRPr="00FC5811">
        <w:rPr>
          <w:rFonts w:ascii="宋体" w:hAnsi="宋体" w:hint="eastAsia"/>
          <w:szCs w:val="21"/>
          <w:u w:val="single"/>
        </w:rPr>
        <w:t xml:space="preserve">                                    ▲                                                   </w:t>
      </w:r>
    </w:p>
    <w:p w:rsidR="000B1282" w:rsidRPr="00FC5811" w:rsidRDefault="000B1282" w:rsidP="000B1282">
      <w:pPr>
        <w:pStyle w:val="1"/>
        <w:adjustRightInd w:val="0"/>
        <w:snapToGrid w:val="0"/>
        <w:spacing w:line="360" w:lineRule="auto"/>
        <w:ind w:right="210"/>
        <w:rPr>
          <w:rFonts w:ascii="宋体" w:hAnsi="宋体" w:hint="eastAsia"/>
          <w:szCs w:val="21"/>
        </w:rPr>
      </w:pPr>
      <w:r w:rsidRPr="00FC5811">
        <w:rPr>
          <w:rFonts w:ascii="宋体" w:hAnsi="宋体" w:hint="eastAsia"/>
          <w:szCs w:val="21"/>
        </w:rPr>
        <w:t>16.给第⑥小节的横线上补充一个事实论据。（不能以文中出现的人物举例）（3分）</w:t>
      </w:r>
    </w:p>
    <w:p w:rsidR="000B1282" w:rsidRPr="00FC5811" w:rsidRDefault="000B1282" w:rsidP="000B1282">
      <w:pPr>
        <w:pStyle w:val="1"/>
        <w:adjustRightInd w:val="0"/>
        <w:snapToGrid w:val="0"/>
        <w:spacing w:line="360" w:lineRule="auto"/>
        <w:ind w:right="210"/>
        <w:rPr>
          <w:rFonts w:ascii="宋体" w:hAnsi="宋体" w:hint="eastAsia"/>
          <w:szCs w:val="21"/>
          <w:u w:val="single"/>
        </w:rPr>
      </w:pPr>
      <w:r w:rsidRPr="00FC5811">
        <w:rPr>
          <w:rFonts w:ascii="宋体" w:hAnsi="宋体" w:hint="eastAsia"/>
          <w:szCs w:val="21"/>
          <w:u w:val="single"/>
        </w:rPr>
        <w:t xml:space="preserve">                                    ▲                                                   </w:t>
      </w:r>
    </w:p>
    <w:p w:rsidR="000B1282" w:rsidRPr="00FC5811" w:rsidRDefault="000B1282" w:rsidP="000B1282">
      <w:pPr>
        <w:pStyle w:val="1"/>
        <w:adjustRightInd w:val="0"/>
        <w:snapToGrid w:val="0"/>
        <w:spacing w:line="360" w:lineRule="auto"/>
        <w:ind w:right="210"/>
        <w:rPr>
          <w:rFonts w:ascii="宋体" w:hAnsi="宋体" w:hint="eastAsia"/>
          <w:szCs w:val="21"/>
        </w:rPr>
      </w:pPr>
      <w:r w:rsidRPr="00FC5811">
        <w:rPr>
          <w:rFonts w:ascii="宋体" w:hAnsi="宋体" w:hint="eastAsia"/>
          <w:szCs w:val="21"/>
          <w:u w:val="single"/>
        </w:rPr>
        <w:t xml:space="preserve">                                                                                    </w:t>
      </w:r>
    </w:p>
    <w:p w:rsidR="000B1282" w:rsidRPr="00FC5811" w:rsidRDefault="000B1282" w:rsidP="000B1282">
      <w:pPr>
        <w:pStyle w:val="1"/>
        <w:adjustRightInd w:val="0"/>
        <w:snapToGrid w:val="0"/>
        <w:spacing w:line="360" w:lineRule="auto"/>
        <w:ind w:right="210"/>
        <w:rPr>
          <w:rFonts w:ascii="宋体" w:hAnsi="宋体" w:hint="eastAsia"/>
          <w:szCs w:val="21"/>
        </w:rPr>
      </w:pPr>
      <w:r w:rsidRPr="00FC5811">
        <w:rPr>
          <w:rFonts w:ascii="宋体" w:hAnsi="宋体" w:hint="eastAsia"/>
          <w:szCs w:val="21"/>
        </w:rPr>
        <w:t>17.第⑨小节主要运用了什么论证方法？有什么作用？（3分）</w:t>
      </w:r>
    </w:p>
    <w:p w:rsidR="000B1282" w:rsidRPr="00FC5811" w:rsidRDefault="000B1282" w:rsidP="000B1282">
      <w:pPr>
        <w:pStyle w:val="1"/>
        <w:adjustRightInd w:val="0"/>
        <w:snapToGrid w:val="0"/>
        <w:spacing w:line="360" w:lineRule="auto"/>
        <w:ind w:right="210"/>
        <w:rPr>
          <w:rFonts w:ascii="宋体" w:hAnsi="宋体" w:hint="eastAsia"/>
          <w:szCs w:val="21"/>
          <w:u w:val="single"/>
        </w:rPr>
      </w:pPr>
      <w:r w:rsidRPr="00FC5811">
        <w:rPr>
          <w:rFonts w:ascii="宋体" w:hAnsi="宋体" w:hint="eastAsia"/>
          <w:szCs w:val="21"/>
          <w:u w:val="single"/>
        </w:rPr>
        <w:t xml:space="preserve">                                    ▲                                                  </w:t>
      </w:r>
    </w:p>
    <w:p w:rsidR="000B1282" w:rsidRPr="00FC5811" w:rsidRDefault="000B1282" w:rsidP="000B1282">
      <w:pPr>
        <w:pStyle w:val="1"/>
        <w:adjustRightInd w:val="0"/>
        <w:snapToGrid w:val="0"/>
        <w:spacing w:line="360" w:lineRule="auto"/>
        <w:ind w:right="210"/>
        <w:rPr>
          <w:rFonts w:ascii="宋体" w:hAnsi="宋体" w:hint="eastAsia"/>
          <w:szCs w:val="21"/>
        </w:rPr>
      </w:pPr>
      <w:r w:rsidRPr="00FC5811">
        <w:rPr>
          <w:rFonts w:ascii="宋体" w:hAnsi="宋体" w:hint="eastAsia"/>
          <w:szCs w:val="21"/>
          <w:u w:val="single"/>
        </w:rPr>
        <w:t xml:space="preserve">                                                                                     </w:t>
      </w:r>
    </w:p>
    <w:p w:rsidR="000B1282" w:rsidRPr="00FC5811" w:rsidRDefault="000B1282" w:rsidP="000B1282">
      <w:pPr>
        <w:pStyle w:val="1"/>
        <w:adjustRightInd w:val="0"/>
        <w:snapToGrid w:val="0"/>
        <w:spacing w:line="360" w:lineRule="auto"/>
        <w:ind w:right="210"/>
        <w:rPr>
          <w:rFonts w:ascii="宋体" w:hAnsi="宋体" w:hint="eastAsia"/>
          <w:szCs w:val="21"/>
        </w:rPr>
      </w:pPr>
      <w:r>
        <w:rPr>
          <w:noProof/>
        </w:rPr>
        <w:drawing>
          <wp:anchor distT="0" distB="0" distL="114300" distR="114300" simplePos="0" relativeHeight="251662336" behindDoc="0" locked="0" layoutInCell="1" allowOverlap="1">
            <wp:simplePos x="0" y="0"/>
            <wp:positionH relativeFrom="page">
              <wp:posOffset>1143000</wp:posOffset>
            </wp:positionH>
            <wp:positionV relativeFrom="page">
              <wp:posOffset>8305800</wp:posOffset>
            </wp:positionV>
            <wp:extent cx="9525" cy="9525"/>
            <wp:effectExtent l="19050" t="0" r="9525" b="0"/>
            <wp:wrapSquare wrapText="bothSides"/>
            <wp:docPr id="4"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6"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FC5811">
        <w:rPr>
          <w:rFonts w:ascii="宋体" w:hAnsi="宋体" w:hint="eastAsia"/>
          <w:szCs w:val="21"/>
        </w:rPr>
        <w:t>18.请按照“提出问题——分析问题——解决问题”的结构，用“‖”将文章划分为三个部分。（2分）</w:t>
      </w:r>
    </w:p>
    <w:p w:rsidR="000B1282" w:rsidRPr="00FC5811" w:rsidRDefault="000B1282" w:rsidP="000B1282">
      <w:pPr>
        <w:pStyle w:val="1"/>
        <w:adjustRightInd w:val="0"/>
        <w:snapToGrid w:val="0"/>
        <w:spacing w:line="360" w:lineRule="auto"/>
        <w:ind w:right="210" w:firstLine="435"/>
        <w:rPr>
          <w:rFonts w:ascii="宋体" w:hAnsi="宋体" w:hint="eastAsia"/>
          <w:szCs w:val="21"/>
        </w:rPr>
      </w:pPr>
      <w:r w:rsidRPr="00FC5811">
        <w:rPr>
          <w:rFonts w:ascii="宋体" w:hAnsi="宋体" w:hint="eastAsia"/>
          <w:szCs w:val="21"/>
        </w:rPr>
        <w:t>① ② ③ ④ ⑤ ⑥ ⑦ ⑧ ⑨ ⑩</w:t>
      </w:r>
    </w:p>
    <w:p w:rsidR="000B1282" w:rsidRPr="00FC5811" w:rsidRDefault="000B1282" w:rsidP="000B1282">
      <w:pPr>
        <w:pStyle w:val="1"/>
        <w:adjustRightInd w:val="0"/>
        <w:snapToGrid w:val="0"/>
        <w:spacing w:line="360" w:lineRule="auto"/>
        <w:ind w:right="210"/>
        <w:rPr>
          <w:rFonts w:ascii="宋体" w:hAnsi="宋体" w:hint="eastAsia"/>
          <w:szCs w:val="21"/>
        </w:rPr>
      </w:pPr>
      <w:r w:rsidRPr="00FC5811">
        <w:rPr>
          <w:rFonts w:ascii="宋体" w:hAnsi="宋体" w:hint="eastAsia"/>
          <w:szCs w:val="21"/>
        </w:rPr>
        <w:t>19.结合选文内容，联系自身实际，谈谈我们怎样避免做一个“差评师”。（4分）</w:t>
      </w:r>
    </w:p>
    <w:p w:rsidR="000B1282" w:rsidRPr="00FC5811" w:rsidRDefault="000B1282" w:rsidP="000B1282">
      <w:pPr>
        <w:pStyle w:val="1"/>
        <w:adjustRightInd w:val="0"/>
        <w:snapToGrid w:val="0"/>
        <w:spacing w:line="360" w:lineRule="auto"/>
        <w:ind w:right="210"/>
        <w:rPr>
          <w:rFonts w:ascii="宋体" w:hAnsi="宋体" w:hint="eastAsia"/>
          <w:szCs w:val="21"/>
          <w:u w:val="single"/>
        </w:rPr>
      </w:pPr>
      <w:r w:rsidRPr="00FC5811">
        <w:rPr>
          <w:rFonts w:ascii="宋体" w:hAnsi="宋体" w:hint="eastAsia"/>
          <w:szCs w:val="21"/>
          <w:u w:val="single"/>
        </w:rPr>
        <w:t xml:space="preserve">                                    ▲                                                 </w:t>
      </w:r>
    </w:p>
    <w:p w:rsidR="000B1282" w:rsidRPr="00FC5811" w:rsidRDefault="000B1282" w:rsidP="000B1282">
      <w:pPr>
        <w:pStyle w:val="1"/>
        <w:adjustRightInd w:val="0"/>
        <w:snapToGrid w:val="0"/>
        <w:spacing w:line="360" w:lineRule="auto"/>
        <w:ind w:right="210"/>
        <w:rPr>
          <w:rFonts w:ascii="宋体" w:hAnsi="宋体" w:hint="eastAsia"/>
          <w:szCs w:val="21"/>
        </w:rPr>
      </w:pPr>
      <w:r w:rsidRPr="00FC5811">
        <w:rPr>
          <w:rFonts w:ascii="宋体" w:hAnsi="宋体" w:hint="eastAsia"/>
          <w:szCs w:val="21"/>
          <w:u w:val="single"/>
        </w:rPr>
        <w:lastRenderedPageBreak/>
        <w:t xml:space="preserve">                                                                                   </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（四）阅读下面文章，完成20—23题。（19分）</w:t>
      </w:r>
    </w:p>
    <w:p w:rsidR="000B1282" w:rsidRPr="00FC5811" w:rsidRDefault="000B1282" w:rsidP="000B1282">
      <w:pPr>
        <w:pStyle w:val="1"/>
        <w:adjustRightInd w:val="0"/>
        <w:snapToGrid w:val="0"/>
        <w:spacing w:line="360" w:lineRule="auto"/>
        <w:ind w:firstLine="435"/>
        <w:jc w:val="center"/>
        <w:rPr>
          <w:rFonts w:ascii="宋体" w:hAnsi="宋体"/>
          <w:b/>
          <w:szCs w:val="21"/>
        </w:rPr>
      </w:pPr>
      <w:r w:rsidRPr="00FC5811">
        <w:rPr>
          <w:rFonts w:ascii="宋体" w:hAnsi="宋体"/>
          <w:b/>
          <w:szCs w:val="21"/>
        </w:rPr>
        <w:t>厨师的哲学</w:t>
      </w:r>
    </w:p>
    <w:p w:rsidR="000B1282" w:rsidRPr="00FC5811" w:rsidRDefault="000B1282" w:rsidP="000B1282">
      <w:pPr>
        <w:pStyle w:val="1"/>
        <w:adjustRightInd w:val="0"/>
        <w:snapToGrid w:val="0"/>
        <w:spacing w:line="360" w:lineRule="auto"/>
        <w:ind w:firstLine="435"/>
        <w:jc w:val="center"/>
        <w:rPr>
          <w:rFonts w:ascii="宋体" w:hAnsi="宋体" w:hint="eastAsia"/>
          <w:szCs w:val="21"/>
        </w:rPr>
      </w:pPr>
      <w:r w:rsidRPr="00FC5811">
        <w:rPr>
          <w:rFonts w:ascii="宋体" w:hAnsi="宋体" w:hint="eastAsia"/>
          <w:szCs w:val="21"/>
        </w:rPr>
        <w:t>文/尤今</w:t>
      </w:r>
    </w:p>
    <w:p w:rsidR="000B1282" w:rsidRPr="00FC5811" w:rsidRDefault="000B1282" w:rsidP="000B1282">
      <w:pPr>
        <w:pStyle w:val="1"/>
        <w:adjustRightInd w:val="0"/>
        <w:snapToGrid w:val="0"/>
        <w:spacing w:line="360" w:lineRule="auto"/>
        <w:ind w:firstLine="435"/>
        <w:rPr>
          <w:rFonts w:ascii="楷体" w:eastAsia="楷体" w:hAnsi="楷体" w:hint="eastAsia"/>
          <w:szCs w:val="21"/>
        </w:rPr>
      </w:pPr>
      <w:r w:rsidRPr="00FC5811">
        <w:rPr>
          <w:rFonts w:ascii="楷体" w:eastAsia="楷体" w:hAnsi="楷体" w:hint="eastAsia"/>
          <w:szCs w:val="21"/>
        </w:rPr>
        <w:t>①我点了三道菜：姜丝鱼片、咸鱼煎蛋、冬菇芥蓝。</w:t>
      </w:r>
    </w:p>
    <w:p w:rsidR="000B1282" w:rsidRPr="00FC5811" w:rsidRDefault="000B1282" w:rsidP="000B1282">
      <w:pPr>
        <w:pStyle w:val="1"/>
        <w:adjustRightInd w:val="0"/>
        <w:snapToGrid w:val="0"/>
        <w:spacing w:line="360" w:lineRule="auto"/>
        <w:ind w:firstLine="435"/>
        <w:rPr>
          <w:rFonts w:ascii="楷体" w:eastAsia="楷体" w:hAnsi="楷体" w:hint="eastAsia"/>
          <w:szCs w:val="21"/>
        </w:rPr>
      </w:pPr>
      <w:r w:rsidRPr="00FC5811">
        <w:rPr>
          <w:rFonts w:ascii="楷体" w:eastAsia="楷体" w:hAnsi="楷体" w:hint="eastAsia"/>
          <w:szCs w:val="21"/>
        </w:rPr>
        <w:t>②在柬埔寨中部这个人口寥寥，又落后得好似一百年都不曾发展的小城磅清扬，居然能够在这间唤作“湄公餐馆”的小店的菜单上看到如此“纯中式”的菜肴，既欢喜，又迷惑；而等那三道菜一一被端上来时，我的欢喜和迷惑，全部变成了因难以置信而生发的惊叹。</w:t>
      </w:r>
    </w:p>
    <w:p w:rsidR="000B1282" w:rsidRPr="00FC5811" w:rsidRDefault="000B1282" w:rsidP="000B1282">
      <w:pPr>
        <w:pStyle w:val="1"/>
        <w:adjustRightInd w:val="0"/>
        <w:snapToGrid w:val="0"/>
        <w:spacing w:line="360" w:lineRule="auto"/>
        <w:ind w:firstLine="435"/>
        <w:rPr>
          <w:rFonts w:ascii="楷体" w:eastAsia="楷体" w:hAnsi="楷体" w:hint="eastAsia"/>
          <w:szCs w:val="21"/>
        </w:rPr>
      </w:pPr>
      <w:r>
        <w:rPr>
          <w:noProof/>
        </w:rPr>
        <w:drawing>
          <wp:anchor distT="0" distB="0" distL="114300" distR="114300" simplePos="0" relativeHeight="251666432" behindDoc="0" locked="0" layoutInCell="1" allowOverlap="1">
            <wp:simplePos x="0" y="0"/>
            <wp:positionH relativeFrom="page">
              <wp:posOffset>1419225</wp:posOffset>
            </wp:positionH>
            <wp:positionV relativeFrom="page">
              <wp:posOffset>3114675</wp:posOffset>
            </wp:positionV>
            <wp:extent cx="9525" cy="9525"/>
            <wp:effectExtent l="19050" t="0" r="9525" b="0"/>
            <wp:wrapSquare wrapText="bothSides"/>
            <wp:docPr id="8" name="图片 8"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pic:cNvPicPr>
                      <a:picLocks noChangeAspect="1" noChangeArrowheads="1"/>
                    </pic:cNvPicPr>
                  </pic:nvPicPr>
                  <pic:blipFill>
                    <a:blip r:embed="rId6"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FC5811">
        <w:rPr>
          <w:rFonts w:ascii="楷体" w:eastAsia="楷体" w:hAnsi="楷体" w:hint="eastAsia"/>
          <w:szCs w:val="21"/>
        </w:rPr>
        <w:t>③宛如霏霏细雨的姜丝，密密地罩在嫩白如初降雪花的鱼片上，恍若一场牵动人心的艳遇。掺和着咸鱼的蛋液，被煎成一个金黄澄亮的大月亮，毫无机心地仰视众生。饱满的冬菇和修长的芥蓝，亲密地依偎着，有长相厮守的温馨。</w:t>
      </w:r>
    </w:p>
    <w:p w:rsidR="000B1282" w:rsidRPr="00FC5811" w:rsidRDefault="000B1282" w:rsidP="000B1282">
      <w:pPr>
        <w:pStyle w:val="1"/>
        <w:adjustRightInd w:val="0"/>
        <w:snapToGrid w:val="0"/>
        <w:spacing w:line="360" w:lineRule="auto"/>
        <w:ind w:firstLine="435"/>
        <w:rPr>
          <w:rFonts w:ascii="楷体" w:eastAsia="楷体" w:hAnsi="楷体" w:hint="eastAsia"/>
          <w:szCs w:val="21"/>
        </w:rPr>
      </w:pPr>
      <w:r w:rsidRPr="00FC5811">
        <w:rPr>
          <w:rFonts w:ascii="楷体" w:eastAsia="楷体" w:hAnsi="楷体" w:hint="eastAsia"/>
          <w:szCs w:val="21"/>
        </w:rPr>
        <w:t>④道道菜肴，色泽鲜丽，卖相绝佳，味道呢，更是一等一的好，每一口都让人舍不得吞咽。</w:t>
      </w:r>
    </w:p>
    <w:p w:rsidR="000B1282" w:rsidRPr="00FC5811" w:rsidRDefault="000B1282" w:rsidP="000B1282">
      <w:pPr>
        <w:pStyle w:val="1"/>
        <w:adjustRightInd w:val="0"/>
        <w:snapToGrid w:val="0"/>
        <w:spacing w:line="360" w:lineRule="auto"/>
        <w:ind w:firstLine="435"/>
        <w:rPr>
          <w:rFonts w:ascii="楷体" w:eastAsia="楷体" w:hAnsi="楷体" w:hint="eastAsia"/>
          <w:szCs w:val="21"/>
        </w:rPr>
      </w:pPr>
      <w:r w:rsidRPr="00FC5811">
        <w:rPr>
          <w:rFonts w:ascii="楷体" w:eastAsia="楷体" w:hAnsi="楷体" w:hint="eastAsia"/>
          <w:szCs w:val="21"/>
        </w:rPr>
        <w:t>⑤这名出色的掌勺人，姓丁，是老板兼厨师。过去，他向一位香港厨师学艺，时间长达十年。</w:t>
      </w:r>
    </w:p>
    <w:p w:rsidR="000B1282" w:rsidRPr="00FC5811" w:rsidRDefault="000B1282" w:rsidP="000B1282">
      <w:pPr>
        <w:pStyle w:val="1"/>
        <w:adjustRightInd w:val="0"/>
        <w:snapToGrid w:val="0"/>
        <w:spacing w:line="360" w:lineRule="auto"/>
        <w:ind w:firstLine="435"/>
        <w:rPr>
          <w:rFonts w:ascii="楷体" w:eastAsia="楷体" w:hAnsi="楷体" w:hint="eastAsia"/>
          <w:szCs w:val="21"/>
        </w:rPr>
      </w:pPr>
      <w:r w:rsidRPr="00FC5811">
        <w:rPr>
          <w:rFonts w:ascii="楷体" w:eastAsia="楷体" w:hAnsi="楷体" w:hint="eastAsia"/>
          <w:szCs w:val="21"/>
        </w:rPr>
        <w:t>⑥这晚，客人不多，我们闲聊。</w:t>
      </w:r>
    </w:p>
    <w:p w:rsidR="000B1282" w:rsidRPr="00FC5811" w:rsidRDefault="000B1282" w:rsidP="000B1282">
      <w:pPr>
        <w:pStyle w:val="1"/>
        <w:adjustRightInd w:val="0"/>
        <w:snapToGrid w:val="0"/>
        <w:spacing w:line="360" w:lineRule="auto"/>
        <w:ind w:firstLine="435"/>
        <w:rPr>
          <w:rFonts w:ascii="楷体" w:eastAsia="楷体" w:hAnsi="楷体" w:hint="eastAsia"/>
          <w:szCs w:val="21"/>
        </w:rPr>
      </w:pPr>
      <w:r w:rsidRPr="00FC5811">
        <w:rPr>
          <w:rFonts w:ascii="楷体" w:eastAsia="楷体" w:hAnsi="楷体" w:hint="eastAsia"/>
          <w:szCs w:val="21"/>
        </w:rPr>
        <w:t>⑦他一丝不苟地说道：“学烹饪，如果一板一眼地死记烹饪的步骤，是于事无补的；最重要的是，学艺者必须下足功夫去钻研烹饪的原理。炒菜，多几滴水或少几滴水，味道完全不同；切肉，必须顺着肉的纹理，否则，那肉一定作怪，不管你下什么料去调弄，都煮不出好味道来。把原理一搞通，厨艺肯定差不到哪儿去。不过呢，话说回来，厨师一定要对所有的肉啊、菜啊有一分强烈的感情，菜和肉才会乖乖地听话。”</w:t>
      </w:r>
    </w:p>
    <w:p w:rsidR="000B1282" w:rsidRPr="00FC5811" w:rsidRDefault="000B1282" w:rsidP="000B1282">
      <w:pPr>
        <w:pStyle w:val="1"/>
        <w:adjustRightInd w:val="0"/>
        <w:snapToGrid w:val="0"/>
        <w:spacing w:line="360" w:lineRule="auto"/>
        <w:ind w:firstLine="435"/>
        <w:rPr>
          <w:rFonts w:ascii="楷体" w:eastAsia="楷体" w:hAnsi="楷体" w:hint="eastAsia"/>
          <w:szCs w:val="21"/>
        </w:rPr>
      </w:pPr>
      <w:r w:rsidRPr="00FC5811">
        <w:rPr>
          <w:rFonts w:ascii="楷体" w:eastAsia="楷体" w:hAnsi="楷体" w:hint="eastAsia"/>
          <w:szCs w:val="21"/>
        </w:rPr>
        <w:t>⑧我看着那张菜式不多的菜单，冒昧地问道：“你天天煮着同样的几道菜，反复练习、千锤百炼，才能煮得这样精彩吧？”</w:t>
      </w:r>
    </w:p>
    <w:p w:rsidR="000B1282" w:rsidRPr="00FC5811" w:rsidRDefault="000B1282" w:rsidP="000B1282">
      <w:pPr>
        <w:pStyle w:val="1"/>
        <w:adjustRightInd w:val="0"/>
        <w:snapToGrid w:val="0"/>
        <w:spacing w:line="360" w:lineRule="auto"/>
        <w:ind w:firstLine="435"/>
        <w:rPr>
          <w:rFonts w:ascii="楷体" w:eastAsia="楷体" w:hAnsi="楷体" w:hint="eastAsia"/>
          <w:szCs w:val="21"/>
        </w:rPr>
      </w:pPr>
      <w:r w:rsidRPr="00FC5811">
        <w:rPr>
          <w:rFonts w:ascii="楷体" w:eastAsia="楷体" w:hAnsi="楷体" w:hint="eastAsia"/>
          <w:szCs w:val="21"/>
        </w:rPr>
        <w:t>⑨他睃了我一眼，不答，起身从柜子里取出了一本厚厚的菜谱，递给我。</w:t>
      </w:r>
    </w:p>
    <w:p w:rsidR="000B1282" w:rsidRPr="00FC5811" w:rsidRDefault="000B1282" w:rsidP="000B1282">
      <w:pPr>
        <w:pStyle w:val="1"/>
        <w:adjustRightInd w:val="0"/>
        <w:snapToGrid w:val="0"/>
        <w:spacing w:line="360" w:lineRule="auto"/>
        <w:ind w:firstLine="435"/>
        <w:rPr>
          <w:rFonts w:ascii="楷体" w:eastAsia="楷体" w:hAnsi="楷体" w:hint="eastAsia"/>
          <w:szCs w:val="21"/>
        </w:rPr>
      </w:pPr>
      <w:r w:rsidRPr="00FC5811">
        <w:rPr>
          <w:rFonts w:ascii="楷体" w:eastAsia="楷体" w:hAnsi="楷体" w:hint="eastAsia"/>
          <w:szCs w:val="21"/>
        </w:rPr>
        <w:t>⑩我只翻了几下，便眼花缭乱，哇，那菜式数不胜数，单单鸭，便有八宝鸭、香酥鸭、北京烤鸭、卤鸭、辣熏鸭，等等。</w:t>
      </w:r>
    </w:p>
    <w:p w:rsidR="000B1282" w:rsidRPr="00FC5811" w:rsidRDefault="000B1282" w:rsidP="000B1282">
      <w:pPr>
        <w:pStyle w:val="1"/>
        <w:adjustRightInd w:val="0"/>
        <w:snapToGrid w:val="0"/>
        <w:spacing w:line="360" w:lineRule="auto"/>
        <w:ind w:firstLine="435"/>
        <w:rPr>
          <w:rFonts w:ascii="楷体" w:eastAsia="楷体" w:hAnsi="楷体" w:hint="eastAsia"/>
          <w:szCs w:val="21"/>
        </w:rPr>
      </w:pPr>
      <w:r w:rsidRPr="00FC5811">
        <w:rPr>
          <w:rFonts w:ascii="楷体" w:eastAsia="楷体" w:hAnsi="楷体" w:hint="eastAsia"/>
          <w:szCs w:val="21"/>
        </w:rPr>
        <w:t>⑾他一脸自豪地说：“我曾在首都金边一家豪华大饭店当主厨，菜式千变万化，不管客人点什么，都难不倒我。现在，到这小城开餐馆，客人喜欢的菜肴，来来去去都是这几样，我只好把这本菜谱收起来了。”</w:t>
      </w:r>
    </w:p>
    <w:p w:rsidR="000B1282" w:rsidRPr="00FC5811" w:rsidRDefault="000B1282" w:rsidP="000B1282">
      <w:pPr>
        <w:pStyle w:val="1"/>
        <w:adjustRightInd w:val="0"/>
        <w:snapToGrid w:val="0"/>
        <w:spacing w:line="360" w:lineRule="auto"/>
        <w:ind w:firstLine="435"/>
        <w:rPr>
          <w:rFonts w:ascii="楷体" w:eastAsia="楷体" w:hAnsi="楷体" w:hint="eastAsia"/>
          <w:szCs w:val="21"/>
        </w:rPr>
      </w:pPr>
      <w:r w:rsidRPr="00FC5811">
        <w:rPr>
          <w:rFonts w:ascii="楷体" w:eastAsia="楷体" w:hAnsi="楷体" w:hint="eastAsia"/>
          <w:szCs w:val="21"/>
        </w:rPr>
        <w:t>⑿“空有一身武艺而无用武之地，不是很可惜吗？” 我又问。</w:t>
      </w:r>
    </w:p>
    <w:p w:rsidR="000B1282" w:rsidRPr="00FC5811" w:rsidRDefault="000B1282" w:rsidP="000B1282">
      <w:pPr>
        <w:pStyle w:val="1"/>
        <w:adjustRightInd w:val="0"/>
        <w:snapToGrid w:val="0"/>
        <w:spacing w:line="360" w:lineRule="auto"/>
        <w:ind w:firstLine="435"/>
        <w:rPr>
          <w:rFonts w:ascii="楷体" w:eastAsia="楷体" w:hAnsi="楷体" w:hint="eastAsia"/>
          <w:szCs w:val="21"/>
        </w:rPr>
      </w:pPr>
      <w:r w:rsidRPr="00FC5811">
        <w:rPr>
          <w:rFonts w:ascii="楷体" w:eastAsia="楷体" w:hAnsi="楷体" w:hint="eastAsia"/>
          <w:szCs w:val="21"/>
        </w:rPr>
        <w:t>⒀他轻轻地耸了耸肩，答道：“不必听人使唤而事事自己做主的这种自由，比什么都重要。”</w:t>
      </w:r>
    </w:p>
    <w:p w:rsidR="000B1282" w:rsidRPr="00FC5811" w:rsidRDefault="000B1282" w:rsidP="000B1282">
      <w:pPr>
        <w:pStyle w:val="1"/>
        <w:adjustRightInd w:val="0"/>
        <w:snapToGrid w:val="0"/>
        <w:spacing w:line="360" w:lineRule="auto"/>
        <w:ind w:firstLine="435"/>
        <w:rPr>
          <w:rFonts w:ascii="楷体" w:eastAsia="楷体" w:hAnsi="楷体" w:hint="eastAsia"/>
          <w:szCs w:val="21"/>
        </w:rPr>
      </w:pPr>
      <w:r w:rsidRPr="00FC5811">
        <w:rPr>
          <w:rFonts w:ascii="楷体" w:eastAsia="楷体" w:hAnsi="楷体" w:hint="eastAsia"/>
          <w:szCs w:val="21"/>
        </w:rPr>
        <w:t>⒁说毕，他的脸上浮起淡若浮云的微笑。</w:t>
      </w:r>
    </w:p>
    <w:p w:rsidR="000B1282" w:rsidRPr="00FC5811" w:rsidRDefault="000B1282" w:rsidP="000B1282">
      <w:pPr>
        <w:pStyle w:val="1"/>
        <w:adjustRightInd w:val="0"/>
        <w:snapToGrid w:val="0"/>
        <w:spacing w:line="360" w:lineRule="auto"/>
        <w:ind w:firstLine="435"/>
        <w:rPr>
          <w:rFonts w:ascii="楷体" w:eastAsia="楷体" w:hAnsi="楷体" w:hint="eastAsia"/>
          <w:szCs w:val="21"/>
          <w:u w:val="single"/>
        </w:rPr>
      </w:pPr>
      <w:r w:rsidRPr="00FC5811">
        <w:rPr>
          <w:rFonts w:ascii="楷体" w:eastAsia="楷体" w:hAnsi="楷体" w:hint="eastAsia"/>
          <w:szCs w:val="21"/>
        </w:rPr>
        <w:t>⒂这位厨师，不但精通厨艺，而且深谙生活的艺术。</w:t>
      </w:r>
    </w:p>
    <w:p w:rsidR="000B1282" w:rsidRPr="00FC5811" w:rsidRDefault="000B1282" w:rsidP="000B1282">
      <w:pPr>
        <w:pStyle w:val="1"/>
        <w:adjustRightInd w:val="0"/>
        <w:snapToGrid w:val="0"/>
        <w:spacing w:line="360" w:lineRule="auto"/>
        <w:ind w:firstLine="435"/>
        <w:rPr>
          <w:rFonts w:ascii="楷体" w:eastAsia="楷体" w:hAnsi="楷体" w:hint="eastAsia"/>
          <w:szCs w:val="21"/>
        </w:rPr>
      </w:pPr>
      <w:r w:rsidRPr="00FC5811">
        <w:rPr>
          <w:rFonts w:ascii="楷体" w:eastAsia="楷体" w:hAnsi="楷体" w:hint="eastAsia"/>
          <w:szCs w:val="21"/>
        </w:rPr>
        <w:lastRenderedPageBreak/>
        <w:t>⒃</w:t>
      </w:r>
      <w:r w:rsidRPr="00FC5811">
        <w:rPr>
          <w:rFonts w:ascii="楷体" w:eastAsia="楷体" w:hAnsi="楷体" w:hint="eastAsia"/>
          <w:szCs w:val="21"/>
          <w:u w:val="single"/>
        </w:rPr>
        <w:t>其实他自己就是一朵云。</w:t>
      </w:r>
    </w:p>
    <w:p w:rsidR="000B1282" w:rsidRPr="00FC5811" w:rsidRDefault="000B1282" w:rsidP="000B1282">
      <w:pPr>
        <w:pStyle w:val="1"/>
        <w:adjustRightInd w:val="0"/>
        <w:snapToGrid w:val="0"/>
        <w:spacing w:line="360" w:lineRule="auto"/>
        <w:ind w:firstLine="435"/>
        <w:rPr>
          <w:rFonts w:ascii="楷体" w:eastAsia="楷体" w:hAnsi="楷体" w:hint="eastAsia"/>
          <w:szCs w:val="21"/>
        </w:rPr>
      </w:pPr>
      <w:r w:rsidRPr="00FC5811">
        <w:rPr>
          <w:rFonts w:ascii="楷体" w:eastAsia="楷体" w:hAnsi="楷体" w:hint="eastAsia"/>
          <w:szCs w:val="21"/>
        </w:rPr>
        <w:t>⒄云不肯守着一成不变的形状，它不受天空的囿限，千变万化，自我负责而又活得潇洒自在。</w:t>
      </w:r>
    </w:p>
    <w:p w:rsidR="000B1282" w:rsidRPr="00FC5811" w:rsidRDefault="000B1282" w:rsidP="000B1282">
      <w:pPr>
        <w:pStyle w:val="1"/>
        <w:adjustRightInd w:val="0"/>
        <w:snapToGrid w:val="0"/>
        <w:spacing w:line="360" w:lineRule="auto"/>
        <w:ind w:firstLine="435"/>
        <w:jc w:val="right"/>
        <w:rPr>
          <w:rFonts w:ascii="楷体" w:eastAsia="楷体" w:hAnsi="楷体" w:hint="eastAsia"/>
          <w:szCs w:val="21"/>
        </w:rPr>
      </w:pPr>
      <w:r>
        <w:rPr>
          <w:noProof/>
        </w:rPr>
        <w:drawing>
          <wp:anchor distT="0" distB="0" distL="114300" distR="114300" simplePos="0" relativeHeight="251663360" behindDoc="0" locked="0" layoutInCell="1" allowOverlap="1">
            <wp:simplePos x="0" y="0"/>
            <wp:positionH relativeFrom="page">
              <wp:posOffset>4495800</wp:posOffset>
            </wp:positionH>
            <wp:positionV relativeFrom="page">
              <wp:posOffset>1562100</wp:posOffset>
            </wp:positionV>
            <wp:extent cx="9525" cy="9525"/>
            <wp:effectExtent l="19050" t="0" r="9525" b="0"/>
            <wp:wrapSquare wrapText="bothSides"/>
            <wp:docPr id="5" name="图片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ic:cNvPicPr>
                      <a:picLocks noChangeAspect="1" noChangeArrowheads="1"/>
                    </pic:cNvPicPr>
                  </pic:nvPicPr>
                  <pic:blipFill>
                    <a:blip r:embed="rId6"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FC5811">
        <w:rPr>
          <w:rFonts w:ascii="楷体" w:eastAsia="楷体" w:hAnsi="楷体" w:hint="eastAsia"/>
          <w:szCs w:val="21"/>
        </w:rPr>
        <w:t>（选自《读者》2017年第7期）</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20.文章以三道菜开头，有什么作用？（3分）</w:t>
      </w:r>
    </w:p>
    <w:p w:rsidR="000B1282" w:rsidRPr="00FC5811" w:rsidRDefault="000B1282" w:rsidP="000B1282">
      <w:pPr>
        <w:pStyle w:val="1"/>
        <w:adjustRightInd w:val="0"/>
        <w:snapToGrid w:val="0"/>
        <w:spacing w:line="360" w:lineRule="auto"/>
        <w:ind w:right="210"/>
        <w:rPr>
          <w:rFonts w:ascii="宋体" w:hAnsi="宋体" w:hint="eastAsia"/>
          <w:szCs w:val="21"/>
          <w:u w:val="single"/>
        </w:rPr>
      </w:pPr>
      <w:r w:rsidRPr="00FC5811">
        <w:rPr>
          <w:rFonts w:ascii="宋体" w:hAnsi="宋体" w:hint="eastAsia"/>
          <w:szCs w:val="21"/>
          <w:u w:val="single"/>
        </w:rPr>
        <w:t xml:space="preserve">                                    ▲                                             </w:t>
      </w:r>
    </w:p>
    <w:p w:rsidR="000B1282" w:rsidRPr="00FC5811" w:rsidRDefault="000B1282" w:rsidP="000B1282">
      <w:pPr>
        <w:pStyle w:val="1"/>
        <w:adjustRightInd w:val="0"/>
        <w:snapToGrid w:val="0"/>
        <w:spacing w:line="360" w:lineRule="auto"/>
        <w:rPr>
          <w:rFonts w:ascii="宋体" w:hAnsi="宋体" w:hint="eastAsia"/>
          <w:szCs w:val="21"/>
          <w:u w:val="single"/>
        </w:rPr>
      </w:pPr>
      <w:r w:rsidRPr="00FC5811">
        <w:rPr>
          <w:rFonts w:ascii="宋体" w:hAnsi="宋体" w:hint="eastAsia"/>
          <w:szCs w:val="21"/>
          <w:u w:val="single"/>
        </w:rPr>
        <w:t xml:space="preserve">                                                                                 </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21.概括标题“厨师的哲学”的具体内容，并分析该标题作用。（5分）</w:t>
      </w:r>
    </w:p>
    <w:p w:rsidR="000B1282" w:rsidRPr="00FC5811" w:rsidRDefault="000B1282" w:rsidP="000B1282">
      <w:pPr>
        <w:pStyle w:val="1"/>
        <w:adjustRightInd w:val="0"/>
        <w:snapToGrid w:val="0"/>
        <w:spacing w:line="360" w:lineRule="auto"/>
        <w:ind w:right="210"/>
        <w:rPr>
          <w:rFonts w:ascii="宋体" w:hAnsi="宋体" w:hint="eastAsia"/>
          <w:szCs w:val="21"/>
          <w:u w:val="single"/>
        </w:rPr>
      </w:pPr>
      <w:r w:rsidRPr="00FC5811">
        <w:rPr>
          <w:rFonts w:ascii="宋体" w:hAnsi="宋体" w:hint="eastAsia"/>
          <w:szCs w:val="21"/>
          <w:u w:val="single"/>
        </w:rPr>
        <w:t xml:space="preserve">                                    ▲                                              </w:t>
      </w:r>
    </w:p>
    <w:p w:rsidR="000B1282" w:rsidRPr="00FC5811" w:rsidRDefault="000B1282" w:rsidP="000B1282">
      <w:pPr>
        <w:pStyle w:val="1"/>
        <w:adjustRightInd w:val="0"/>
        <w:snapToGrid w:val="0"/>
        <w:spacing w:line="360" w:lineRule="auto"/>
        <w:rPr>
          <w:rFonts w:ascii="宋体" w:hAnsi="宋体" w:hint="eastAsia"/>
          <w:szCs w:val="21"/>
          <w:u w:val="single"/>
        </w:rPr>
      </w:pPr>
      <w:r w:rsidRPr="00FC5811">
        <w:rPr>
          <w:rFonts w:ascii="宋体" w:hAnsi="宋体" w:hint="eastAsia"/>
          <w:szCs w:val="21"/>
          <w:u w:val="single"/>
        </w:rPr>
        <w:t xml:space="preserve">                                                                                 </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22.按要求品析下列词句。（7分）</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（1）</w:t>
      </w:r>
      <w:r w:rsidRPr="00FC5811">
        <w:rPr>
          <w:rFonts w:ascii="楷体" w:eastAsia="楷体" w:hAnsi="楷体" w:hint="eastAsia"/>
          <w:szCs w:val="21"/>
        </w:rPr>
        <w:t>他</w:t>
      </w:r>
      <w:r w:rsidRPr="00FC5811">
        <w:rPr>
          <w:rFonts w:ascii="楷体" w:eastAsia="楷体" w:hAnsi="楷体" w:hint="eastAsia"/>
          <w:szCs w:val="21"/>
          <w:em w:val="dot"/>
        </w:rPr>
        <w:t>睃了我一眼</w:t>
      </w:r>
      <w:r w:rsidRPr="00FC5811">
        <w:rPr>
          <w:rFonts w:ascii="楷体" w:eastAsia="楷体" w:hAnsi="楷体" w:hint="eastAsia"/>
          <w:szCs w:val="21"/>
        </w:rPr>
        <w:t>，不答，起身从柜子里取出了一本厚厚的菜谱，递给我。</w:t>
      </w:r>
      <w:r w:rsidRPr="00FC5811">
        <w:rPr>
          <w:rFonts w:ascii="宋体" w:hAnsi="宋体" w:hint="eastAsia"/>
          <w:szCs w:val="21"/>
        </w:rPr>
        <w:t>（从人物描写角度赏析加点词语的妙处）（3分）</w:t>
      </w:r>
    </w:p>
    <w:p w:rsidR="000B1282" w:rsidRPr="00FC5811" w:rsidRDefault="000B1282" w:rsidP="000B1282">
      <w:pPr>
        <w:pStyle w:val="1"/>
        <w:adjustRightInd w:val="0"/>
        <w:snapToGrid w:val="0"/>
        <w:spacing w:line="360" w:lineRule="auto"/>
        <w:ind w:right="210"/>
        <w:rPr>
          <w:rFonts w:ascii="宋体" w:hAnsi="宋体" w:hint="eastAsia"/>
          <w:szCs w:val="21"/>
          <w:u w:val="single"/>
        </w:rPr>
      </w:pPr>
      <w:r w:rsidRPr="00FC5811">
        <w:rPr>
          <w:rFonts w:ascii="宋体" w:hAnsi="宋体" w:hint="eastAsia"/>
          <w:szCs w:val="21"/>
          <w:u w:val="single"/>
        </w:rPr>
        <w:t xml:space="preserve">                                    ▲                                               </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u w:val="single"/>
        </w:rPr>
        <w:t xml:space="preserve">                                                                                 </w:t>
      </w:r>
      <w:r w:rsidRPr="00FC5811">
        <w:rPr>
          <w:rFonts w:ascii="宋体" w:hAnsi="宋体" w:hint="eastAsia"/>
          <w:szCs w:val="21"/>
        </w:rPr>
        <w:t>（2）</w:t>
      </w:r>
      <w:r w:rsidRPr="00FC5811">
        <w:rPr>
          <w:rFonts w:ascii="楷体" w:eastAsia="楷体" w:hAnsi="楷体" w:hint="eastAsia"/>
          <w:szCs w:val="21"/>
        </w:rPr>
        <w:t>宛如霏霏细雨的姜丝，密密地罩在嫩白如初降雪花的鱼片上，恍若一场牵动人心的艳遇。掺和着咸鱼的蛋液，被煎成一个金黄澄亮的大月亮，毫无机心地仰视众生。饱满的冬菇和修长的芥蓝，亲密地依偎着，有长相厮守的温馨</w:t>
      </w:r>
      <w:r w:rsidRPr="00FC5811">
        <w:rPr>
          <w:rFonts w:ascii="宋体" w:hAnsi="宋体" w:hint="eastAsia"/>
          <w:szCs w:val="21"/>
        </w:rPr>
        <w:t>。（从修辞手法角度赏析）（4分）</w:t>
      </w:r>
    </w:p>
    <w:p w:rsidR="000B1282" w:rsidRPr="00FC5811" w:rsidRDefault="000B1282" w:rsidP="000B1282">
      <w:pPr>
        <w:pStyle w:val="1"/>
        <w:adjustRightInd w:val="0"/>
        <w:snapToGrid w:val="0"/>
        <w:spacing w:line="360" w:lineRule="auto"/>
        <w:ind w:right="210"/>
        <w:rPr>
          <w:rFonts w:ascii="宋体" w:hAnsi="宋体" w:hint="eastAsia"/>
          <w:szCs w:val="21"/>
          <w:u w:val="single"/>
        </w:rPr>
      </w:pPr>
      <w:r w:rsidRPr="00FC5811">
        <w:rPr>
          <w:rFonts w:ascii="宋体" w:hAnsi="宋体" w:hint="eastAsia"/>
          <w:szCs w:val="21"/>
          <w:u w:val="single"/>
        </w:rPr>
        <w:t xml:space="preserve">                                    ▲                                               </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u w:val="single"/>
        </w:rPr>
        <w:t xml:space="preserve">                                                                                  </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23.文中作者认为这位厨师“空有一身武艺而无用武之地”。</w:t>
      </w:r>
      <w:r w:rsidRPr="00FC5811">
        <w:rPr>
          <w:rFonts w:ascii="宋体" w:hAnsi="宋体" w:hint="eastAsia"/>
          <w:szCs w:val="21"/>
          <w:em w:val="dot"/>
        </w:rPr>
        <w:t>结合链接材料</w:t>
      </w:r>
      <w:r w:rsidRPr="00FC5811">
        <w:rPr>
          <w:rFonts w:ascii="宋体" w:hAnsi="宋体" w:hint="eastAsia"/>
          <w:szCs w:val="21"/>
        </w:rPr>
        <w:t>谈谈，你认为厨师的人生算是成功吗？（4分）</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【链接材料】</w:t>
      </w:r>
    </w:p>
    <w:p w:rsidR="000B1282" w:rsidRPr="00FC5811" w:rsidRDefault="000B1282" w:rsidP="000B1282">
      <w:pPr>
        <w:pStyle w:val="1"/>
        <w:adjustRightInd w:val="0"/>
        <w:snapToGrid w:val="0"/>
        <w:spacing w:line="360" w:lineRule="auto"/>
        <w:ind w:firstLineChars="200" w:firstLine="420"/>
        <w:rPr>
          <w:rFonts w:ascii="楷体" w:eastAsia="楷体" w:hAnsi="楷体" w:hint="eastAsia"/>
          <w:szCs w:val="21"/>
        </w:rPr>
      </w:pPr>
      <w:r w:rsidRPr="00FC5811">
        <w:rPr>
          <w:rFonts w:ascii="楷体" w:eastAsia="楷体" w:hAnsi="楷体" w:hint="eastAsia"/>
          <w:szCs w:val="21"/>
        </w:rPr>
        <w:t>王静安在《人间词话》中说：“古今之成大事业、大学问者，必须经过三种之境界：‘昨夜西风凋碧树，独上高楼，望尽天涯路。’此第一境也。‘衣带渐宽终不悔，为伊消得人憔悴。’此第二境也。‘众里寻他千百度，蓦然回首，那人却在，灯火阑珊处。’此第三境也。”静安先生第一境写的是预期。第二境写的是勤奋。第三境写的是成功。</w:t>
      </w:r>
    </w:p>
    <w:p w:rsidR="000B1282" w:rsidRPr="00FC5811" w:rsidRDefault="000B1282" w:rsidP="000B1282">
      <w:pPr>
        <w:pStyle w:val="1"/>
        <w:adjustRightInd w:val="0"/>
        <w:snapToGrid w:val="0"/>
        <w:spacing w:line="360" w:lineRule="auto"/>
        <w:ind w:firstLineChars="200" w:firstLine="420"/>
        <w:jc w:val="right"/>
        <w:rPr>
          <w:rFonts w:ascii="楷体" w:eastAsia="楷体" w:hAnsi="楷体" w:hint="eastAsia"/>
          <w:szCs w:val="21"/>
        </w:rPr>
      </w:pPr>
      <w:r w:rsidRPr="00FC5811">
        <w:rPr>
          <w:rFonts w:ascii="楷体" w:eastAsia="楷体" w:hAnsi="楷体" w:hint="eastAsia"/>
          <w:szCs w:val="21"/>
        </w:rPr>
        <w:t>——季羡林《成功》</w:t>
      </w:r>
    </w:p>
    <w:p w:rsidR="000B1282" w:rsidRPr="00FC5811" w:rsidRDefault="000B1282" w:rsidP="000B1282">
      <w:pPr>
        <w:pStyle w:val="1"/>
        <w:adjustRightInd w:val="0"/>
        <w:snapToGrid w:val="0"/>
        <w:spacing w:line="360" w:lineRule="auto"/>
        <w:ind w:right="210"/>
        <w:rPr>
          <w:rFonts w:ascii="宋体" w:hAnsi="宋体" w:hint="eastAsia"/>
          <w:szCs w:val="21"/>
          <w:u w:val="single"/>
        </w:rPr>
      </w:pPr>
      <w:r w:rsidRPr="00FC5811">
        <w:rPr>
          <w:rFonts w:ascii="宋体" w:hAnsi="宋体" w:hint="eastAsia"/>
          <w:szCs w:val="21"/>
          <w:u w:val="single"/>
        </w:rPr>
        <w:t xml:space="preserve">                                    ▲                                               </w:t>
      </w:r>
    </w:p>
    <w:p w:rsidR="000B1282" w:rsidRPr="00FC5811" w:rsidRDefault="000B1282" w:rsidP="000B1282">
      <w:pPr>
        <w:pStyle w:val="1"/>
        <w:adjustRightInd w:val="0"/>
        <w:snapToGrid w:val="0"/>
        <w:spacing w:line="360" w:lineRule="auto"/>
        <w:rPr>
          <w:rFonts w:ascii="宋体" w:hAnsi="宋体" w:hint="eastAsia"/>
          <w:szCs w:val="21"/>
          <w:u w:val="single"/>
        </w:rPr>
      </w:pPr>
      <w:r w:rsidRPr="00FC5811">
        <w:rPr>
          <w:rFonts w:ascii="宋体" w:hAnsi="宋体" w:hint="eastAsia"/>
          <w:szCs w:val="21"/>
          <w:u w:val="single"/>
        </w:rPr>
        <w:t xml:space="preserve">                                                                                  </w:t>
      </w:r>
    </w:p>
    <w:p w:rsidR="000B1282" w:rsidRPr="00FC5811" w:rsidRDefault="000B1282" w:rsidP="000B1282">
      <w:pPr>
        <w:pStyle w:val="1"/>
        <w:adjustRightInd w:val="0"/>
        <w:snapToGrid w:val="0"/>
        <w:spacing w:line="360" w:lineRule="auto"/>
        <w:rPr>
          <w:rFonts w:ascii="宋体" w:hAnsi="宋体" w:hint="eastAsia"/>
          <w:szCs w:val="21"/>
        </w:rPr>
      </w:pPr>
      <w:r w:rsidRPr="00FC5811">
        <w:rPr>
          <w:rFonts w:ascii="宋体" w:hAnsi="宋体" w:hint="eastAsia"/>
          <w:szCs w:val="21"/>
        </w:rPr>
        <w:t>三、写作（60分）</w:t>
      </w:r>
    </w:p>
    <w:p w:rsidR="000B1282" w:rsidRPr="00FC5811" w:rsidRDefault="000B1282" w:rsidP="000B1282">
      <w:pPr>
        <w:pStyle w:val="a6"/>
        <w:adjustRightInd w:val="0"/>
        <w:snapToGrid w:val="0"/>
        <w:spacing w:before="0" w:beforeAutospacing="0" w:after="0" w:afterAutospacing="0" w:line="360" w:lineRule="auto"/>
        <w:rPr>
          <w:sz w:val="21"/>
          <w:szCs w:val="21"/>
        </w:rPr>
      </w:pPr>
      <w:r w:rsidRPr="00FC5811">
        <w:rPr>
          <w:rFonts w:hint="eastAsia"/>
          <w:sz w:val="21"/>
          <w:szCs w:val="21"/>
        </w:rPr>
        <w:t>24. 仰望星空，地球是宇宙给人类的礼物；低头凝望，一花一叶，是大自然给世界的礼物；孩子是给父母的礼物；朋友是陪伴的礼物；回忆是时间的礼物。</w:t>
      </w:r>
    </w:p>
    <w:p w:rsidR="000B1282" w:rsidRPr="00FC5811" w:rsidRDefault="000B1282" w:rsidP="000B1282">
      <w:pPr>
        <w:pStyle w:val="a6"/>
        <w:adjustRightInd w:val="0"/>
        <w:snapToGrid w:val="0"/>
        <w:spacing w:before="0" w:beforeAutospacing="0" w:after="0" w:afterAutospacing="0" w:line="360" w:lineRule="auto"/>
        <w:rPr>
          <w:rFonts w:hint="eastAsia"/>
          <w:sz w:val="21"/>
          <w:szCs w:val="21"/>
        </w:rPr>
      </w:pPr>
      <w:r w:rsidRPr="00FC5811">
        <w:rPr>
          <w:rFonts w:hint="eastAsia"/>
          <w:sz w:val="21"/>
          <w:szCs w:val="21"/>
        </w:rPr>
        <w:t xml:space="preserve">　　请以“</w:t>
      </w:r>
      <w:r w:rsidRPr="00FC5811">
        <w:rPr>
          <w:rFonts w:hint="eastAsia"/>
          <w:b/>
          <w:sz w:val="21"/>
          <w:szCs w:val="21"/>
        </w:rPr>
        <w:t>礼物</w:t>
      </w:r>
      <w:r w:rsidRPr="00FC5811">
        <w:rPr>
          <w:rFonts w:hint="eastAsia"/>
          <w:sz w:val="21"/>
          <w:szCs w:val="21"/>
        </w:rPr>
        <w:t>”为题，写一篇文章。</w:t>
      </w:r>
    </w:p>
    <w:p w:rsidR="000B1282" w:rsidRPr="00FC5811" w:rsidRDefault="000B1282" w:rsidP="000B1282">
      <w:pPr>
        <w:pStyle w:val="1"/>
        <w:adjustRightInd w:val="0"/>
        <w:snapToGrid w:val="0"/>
        <w:spacing w:line="360" w:lineRule="auto"/>
        <w:ind w:firstLine="420"/>
        <w:rPr>
          <w:rFonts w:ascii="宋体" w:hAnsi="宋体"/>
          <w:szCs w:val="21"/>
        </w:rPr>
      </w:pPr>
      <w:r w:rsidRPr="00FC5811">
        <w:rPr>
          <w:rFonts w:ascii="宋体" w:hAnsi="宋体" w:hint="eastAsia"/>
          <w:szCs w:val="21"/>
        </w:rPr>
        <w:lastRenderedPageBreak/>
        <w:t>要求：⑴立意自定；⑵除诗歌外，文体不限；⑶不少于600字；⑷文中不得出现真实的人名、校名、地名。</w:t>
      </w:r>
      <w:bookmarkStart w:id="1" w:name="_GoBack"/>
      <w:bookmarkEnd w:id="1"/>
    </w:p>
    <w:p w:rsidR="000B1282" w:rsidRPr="00FC5811" w:rsidRDefault="000B1282" w:rsidP="000B1282">
      <w:pPr>
        <w:pStyle w:val="1"/>
        <w:adjustRightInd w:val="0"/>
        <w:snapToGrid w:val="0"/>
        <w:rPr>
          <w:rFonts w:ascii="宋体" w:hAnsi="宋体" w:hint="eastAsia"/>
          <w:szCs w:val="21"/>
        </w:rPr>
      </w:pPr>
    </w:p>
    <w:p w:rsidR="0069267A" w:rsidRPr="000B1282" w:rsidRDefault="0069267A"/>
    <w:sectPr w:rsidR="0069267A" w:rsidRPr="000B1282">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267A" w:rsidRDefault="0069267A" w:rsidP="000B1282">
      <w:r>
        <w:separator/>
      </w:r>
    </w:p>
  </w:endnote>
  <w:endnote w:type="continuationSeparator" w:id="1">
    <w:p w:rsidR="0069267A" w:rsidRDefault="0069267A" w:rsidP="000B12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隶书">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1C0" w:rsidRPr="0030528E" w:rsidRDefault="0069267A" w:rsidP="00E611C0">
    <w:pPr>
      <w:pStyle w:val="a4"/>
      <w:jc w:val="center"/>
      <w:rPr>
        <w:rFonts w:ascii="宋体" w:hAnsi="宋体"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267A" w:rsidRDefault="0069267A" w:rsidP="000B1282">
      <w:r>
        <w:separator/>
      </w:r>
    </w:p>
  </w:footnote>
  <w:footnote w:type="continuationSeparator" w:id="1">
    <w:p w:rsidR="0069267A" w:rsidRDefault="0069267A" w:rsidP="000B12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1C0" w:rsidRPr="008A58D3" w:rsidRDefault="0069267A" w:rsidP="00E611C0">
    <w:pPr>
      <w:pStyle w:val="a3"/>
      <w:jc w:val="left"/>
      <w:rPr>
        <w:rFonts w:hint="eastAsia"/>
        <w:b/>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B1282"/>
    <w:rsid w:val="000B1282"/>
    <w:rsid w:val="006926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28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B128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0B1282"/>
    <w:rPr>
      <w:sz w:val="18"/>
      <w:szCs w:val="18"/>
    </w:rPr>
  </w:style>
  <w:style w:type="paragraph" w:styleId="a4">
    <w:name w:val="footer"/>
    <w:basedOn w:val="a"/>
    <w:link w:val="Char0"/>
    <w:unhideWhenUsed/>
    <w:rsid w:val="000B128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0B1282"/>
    <w:rPr>
      <w:sz w:val="18"/>
      <w:szCs w:val="18"/>
    </w:rPr>
  </w:style>
  <w:style w:type="paragraph" w:customStyle="1" w:styleId="1">
    <w:name w:val="正文_1"/>
    <w:qFormat/>
    <w:rsid w:val="000B1282"/>
    <w:pPr>
      <w:widowControl w:val="0"/>
      <w:jc w:val="both"/>
    </w:pPr>
    <w:rPr>
      <w:rFonts w:ascii="Times New Roman" w:eastAsia="宋体" w:hAnsi="Times New Roman" w:cs="Times New Roman"/>
      <w:szCs w:val="24"/>
    </w:rPr>
  </w:style>
  <w:style w:type="paragraph" w:styleId="a5">
    <w:name w:val="Body Text Indent"/>
    <w:basedOn w:val="1"/>
    <w:link w:val="Char1"/>
    <w:rsid w:val="000B1282"/>
    <w:pPr>
      <w:ind w:firstLineChars="200" w:firstLine="420"/>
    </w:pPr>
  </w:style>
  <w:style w:type="character" w:customStyle="1" w:styleId="Char1">
    <w:name w:val="正文文本缩进 Char"/>
    <w:basedOn w:val="a0"/>
    <w:link w:val="a5"/>
    <w:rsid w:val="000B1282"/>
    <w:rPr>
      <w:rFonts w:ascii="Times New Roman" w:eastAsia="宋体" w:hAnsi="Times New Roman" w:cs="Times New Roman"/>
      <w:szCs w:val="24"/>
    </w:rPr>
  </w:style>
  <w:style w:type="character" w:customStyle="1" w:styleId="0">
    <w:name w:val="要点_0"/>
    <w:basedOn w:val="a0"/>
    <w:qFormat/>
    <w:rsid w:val="000B1282"/>
    <w:rPr>
      <w:b/>
      <w:bCs/>
    </w:rPr>
  </w:style>
  <w:style w:type="paragraph" w:styleId="a6">
    <w:name w:val="Normal (Web)"/>
    <w:basedOn w:val="1"/>
    <w:rsid w:val="000B1282"/>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1443</Words>
  <Characters>8228</Characters>
  <Application>Microsoft Office Word</Application>
  <DocSecurity>0</DocSecurity>
  <Lines>68</Lines>
  <Paragraphs>19</Paragraphs>
  <ScaleCrop>false</ScaleCrop>
  <Company>Microsoft</Company>
  <LinksUpToDate>false</LinksUpToDate>
  <CharactersWithSpaces>9652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2017-05-28T13:33:00Z</dcterms:created>
  <dcterms:modified xsi:type="dcterms:W3CDTF">2017-05-28T13:33:00Z</dcterms:modified>
</cp:coreProperties>
</file>