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b/>
          <w:color w:val="000000"/>
          <w:kern w:val="0"/>
          <w:sz w:val="30"/>
          <w:szCs w:val="30"/>
          <w:lang w:eastAsia="zh-CN"/>
        </w:rPr>
        <w:t>安徽阜阳五中2017-2018年</w:t>
      </w:r>
      <w:r>
        <w:rPr>
          <w:rFonts w:ascii="黑体" w:hAnsi="黑体" w:eastAsia="黑体"/>
          <w:b/>
          <w:color w:val="000000"/>
          <w:kern w:val="0"/>
          <w:sz w:val="30"/>
          <w:szCs w:val="30"/>
        </w:rPr>
        <w:t>九年级（上）</w:t>
      </w:r>
      <w:r>
        <w:rPr>
          <w:rFonts w:hint="eastAsia" w:ascii="黑体" w:hAnsi="黑体" w:eastAsia="黑体"/>
          <w:b/>
          <w:color w:val="000000"/>
          <w:kern w:val="0"/>
          <w:sz w:val="30"/>
          <w:szCs w:val="30"/>
          <w:lang w:eastAsia="zh-CN"/>
        </w:rPr>
        <w:t>期中考试</w:t>
      </w:r>
      <w:r>
        <w:rPr>
          <w:rFonts w:ascii="黑体" w:hAnsi="黑体" w:eastAsia="黑体"/>
          <w:b/>
          <w:color w:val="000000"/>
          <w:kern w:val="0"/>
          <w:sz w:val="30"/>
          <w:szCs w:val="30"/>
        </w:rPr>
        <w:t>化学试卷</w:t>
      </w:r>
    </w:p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选择题（每小题只有一个正确选项，每小题3分，共24分）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</w:t>
      </w:r>
      <w:r>
        <w:rPr>
          <w:rFonts w:hint="eastAsia" w:ascii="宋体" w:hAnsi="宋体"/>
          <w:szCs w:val="21"/>
        </w:rPr>
        <w:t>、保持二氧化碳化学性质的最小粒子是（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、氧原子</w:t>
      </w:r>
      <w:r>
        <w:rPr>
          <w:rFonts w:ascii="宋体" w:hAnsi="宋体"/>
          <w:szCs w:val="21"/>
        </w:rPr>
        <w:t xml:space="preserve">     B</w:t>
      </w:r>
      <w:r>
        <w:rPr>
          <w:rFonts w:hint="eastAsia" w:ascii="宋体" w:hAnsi="宋体"/>
          <w:szCs w:val="21"/>
        </w:rPr>
        <w:t>、二氧化碳分子</w:t>
      </w:r>
      <w:r>
        <w:rPr>
          <w:rFonts w:ascii="宋体" w:hAnsi="宋体"/>
          <w:szCs w:val="21"/>
        </w:rPr>
        <w:t xml:space="preserve">       C</w:t>
      </w:r>
      <w:r>
        <w:rPr>
          <w:rFonts w:hint="eastAsia" w:ascii="宋体" w:hAnsi="宋体"/>
          <w:szCs w:val="21"/>
        </w:rPr>
        <w:t>、碳原子</w:t>
      </w:r>
      <w:r>
        <w:rPr>
          <w:rFonts w:ascii="宋体" w:hAnsi="宋体"/>
          <w:szCs w:val="21"/>
        </w:rPr>
        <w:t xml:space="preserve">     D</w:t>
      </w:r>
      <w:r>
        <w:rPr>
          <w:rFonts w:hint="eastAsia" w:ascii="宋体" w:hAnsi="宋体"/>
          <w:szCs w:val="21"/>
        </w:rPr>
        <w:t>、氧原子和碳原子</w:t>
      </w:r>
    </w:p>
    <w:p>
      <w:pPr>
        <w:spacing w:line="360" w:lineRule="auto"/>
        <w:rPr>
          <w:rFonts w:ascii="宋体"/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3908425</wp:posOffset>
                </wp:positionH>
                <wp:positionV relativeFrom="paragraph">
                  <wp:posOffset>198120</wp:posOffset>
                </wp:positionV>
                <wp:extent cx="571500" cy="297180"/>
                <wp:effectExtent l="0" t="0" r="0" b="0"/>
                <wp:wrapNone/>
                <wp:docPr id="1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点燃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307.75pt;margin-top:15.6pt;height:23.4pt;width:45pt;z-index:251667456;mso-width-relative:page;mso-height-relative:page;" filled="f" stroked="f" coordsize="21600,21600" o:gfxdata="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szCs w:val="21"/>
          <w:lang w:val="en-US" w:eastAsia="zh-CN"/>
        </w:rPr>
        <w:t>2</w:t>
      </w:r>
      <w:r>
        <w:rPr>
          <w:rFonts w:hint="eastAsia" w:ascii="宋体" w:hAnsi="宋体"/>
          <w:szCs w:val="21"/>
        </w:rPr>
        <w:t>、下列反应属于化合反应的是（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auto"/>
        <w:rPr>
          <w:rFonts w:ascii="宋体"/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3947795</wp:posOffset>
                </wp:positionH>
                <wp:positionV relativeFrom="paragraph">
                  <wp:posOffset>165100</wp:posOffset>
                </wp:positionV>
                <wp:extent cx="457200" cy="0"/>
                <wp:effectExtent l="0" t="38100" r="0" b="38100"/>
                <wp:wrapNone/>
                <wp:docPr id="3" name="直线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4" o:spid="_x0000_s1026" o:spt="20" style="position:absolute;left:0pt;margin-left:310.85pt;margin-top:13pt;height:0pt;width:36pt;z-index:251663360;mso-width-relative:page;mso-height-relative:page;" filled="f" stroked="t" coordsize="21600,21600" o:gfxdata="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GMMvJXXAAAACQEAAA8AAAAAAAAAAQAgAAAA&#10;IgAAAGRycy9kb3ducmV2LnhtbFBLAQIUABQAAAAIAIdO4kDbsTMd0wEAAJADAAAOAAAAAAAAAAEA&#10;IAAAACYBAABkcnMvZTJvRG9jLnhtbFBLBQYAAAAABgAGAFkBAABr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3451225</wp:posOffset>
                </wp:positionH>
                <wp:positionV relativeFrom="paragraph">
                  <wp:posOffset>191135</wp:posOffset>
                </wp:positionV>
                <wp:extent cx="685800" cy="297180"/>
                <wp:effectExtent l="0" t="0" r="0" b="0"/>
                <wp:wrapNone/>
                <wp:docPr id="5" name="文本框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58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高温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6" o:spid="_x0000_s1026" o:spt="202" type="#_x0000_t202" style="position:absolute;left:0pt;margin-left:271.75pt;margin-top:15.05pt;height:23.4pt;width:54pt;z-index:251668480;mso-width-relative:page;mso-height-relative:page;" filled="f" stroked="f" coordsize="21600,21600" o:gfxdata="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高温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728345</wp:posOffset>
                </wp:positionH>
                <wp:positionV relativeFrom="paragraph">
                  <wp:posOffset>198120</wp:posOffset>
                </wp:positionV>
                <wp:extent cx="571500" cy="297180"/>
                <wp:effectExtent l="0" t="0" r="0" b="0"/>
                <wp:wrapNone/>
                <wp:docPr id="4" name="文本框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571500" cy="29718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txbx>
                        <w:txbxContent>
                          <w:p>
                            <w:r>
                              <w:rPr>
                                <w:rFonts w:hint="eastAsia"/>
                              </w:rPr>
                              <w:t>点燃</w:t>
                            </w:r>
                          </w:p>
                        </w:txbxContent>
                      </wps:txbx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文本框 3" o:spid="_x0000_s1026" o:spt="202" type="#_x0000_t202" style="position:absolute;left:0pt;margin-left:57.35pt;margin-top:15.6pt;height:23.4pt;width:45pt;z-index:251666432;mso-width-relative:page;mso-height-relative:page;" filled="f" stroked="f" coordsize="21600,21600" o:gfxdata="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">
                <v:fill on="f" focussize="0,0"/>
                <v:stroke on="f"/>
                <v:imagedata o:title=""/>
                <o:lock v:ext="edit" aspectratio="f"/>
                <v:textbox>
                  <w:txbxContent>
                    <w:p>
                      <w:r>
                        <w:rPr>
                          <w:rFonts w:hint="eastAsia"/>
                        </w:rPr>
                        <w:t>点燃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1028700</wp:posOffset>
                </wp:positionH>
                <wp:positionV relativeFrom="paragraph">
                  <wp:posOffset>172085</wp:posOffset>
                </wp:positionV>
                <wp:extent cx="457200" cy="0"/>
                <wp:effectExtent l="0" t="38100" r="0" b="38100"/>
                <wp:wrapNone/>
                <wp:docPr id="2" name="直线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5" o:spid="_x0000_s1026" o:spt="20" style="position:absolute;left:0pt;margin-left:81pt;margin-top:13.55pt;height:0pt;width:36pt;z-index:251662336;mso-width-relative:page;mso-height-relative:page;" filled="f" stroked="t" coordsize="21600,21600" o:gfxdata="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、石蜡</w:t>
      </w:r>
      <w:r>
        <w:rPr>
          <w:rFonts w:ascii="宋体" w:hAnsi="宋体"/>
          <w:szCs w:val="21"/>
        </w:rPr>
        <w:t>+</w:t>
      </w:r>
      <w:r>
        <w:rPr>
          <w:rFonts w:hint="eastAsia" w:ascii="宋体" w:hAnsi="宋体"/>
          <w:szCs w:val="21"/>
        </w:rPr>
        <w:t>氧气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  <w:lang w:eastAsia="zh-CN"/>
        </w:rPr>
        <w:t>点燃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二氧化碳</w:t>
      </w:r>
      <w:r>
        <w:rPr>
          <w:rFonts w:ascii="宋体" w:hAnsi="宋体"/>
          <w:szCs w:val="21"/>
        </w:rPr>
        <w:t>+</w:t>
      </w:r>
      <w:r>
        <w:rPr>
          <w:rFonts w:hint="eastAsia" w:ascii="宋体" w:hAnsi="宋体"/>
          <w:szCs w:val="21"/>
        </w:rPr>
        <w:t>水</w:t>
      </w:r>
      <w:r>
        <w:rPr>
          <w:rFonts w:ascii="宋体" w:hAnsi="宋体"/>
          <w:szCs w:val="21"/>
        </w:rPr>
        <w:t xml:space="preserve">         B</w:t>
      </w:r>
      <w:r>
        <w:rPr>
          <w:rFonts w:hint="eastAsia" w:ascii="宋体" w:hAnsi="宋体"/>
          <w:szCs w:val="21"/>
        </w:rPr>
        <w:t>、氢气</w:t>
      </w:r>
      <w:r>
        <w:rPr>
          <w:rFonts w:ascii="宋体" w:hAnsi="宋体"/>
          <w:szCs w:val="21"/>
        </w:rPr>
        <w:t>+</w:t>
      </w:r>
      <w:r>
        <w:rPr>
          <w:rFonts w:hint="eastAsia" w:ascii="宋体" w:hAnsi="宋体"/>
          <w:szCs w:val="21"/>
        </w:rPr>
        <w:t>氯</w:t>
      </w:r>
      <w:r>
        <w:rPr>
          <w:rFonts w:hint="eastAsia" w:ascii="宋体" w:hAnsi="宋体"/>
          <w:szCs w:val="21"/>
          <w:lang w:val="en-US" w:eastAsia="zh-CN"/>
        </w:rPr>
        <w:t xml:space="preserve"> </w:t>
      </w:r>
      <w:r>
        <w:rPr>
          <w:rFonts w:hint="eastAsia" w:ascii="宋体" w:hAnsi="宋体"/>
          <w:szCs w:val="21"/>
        </w:rPr>
        <w:t>气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 xml:space="preserve">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 xml:space="preserve"> 氯化氢</w:t>
      </w:r>
    </w:p>
    <w:p>
      <w:pPr>
        <w:spacing w:line="360" w:lineRule="auto"/>
        <w:rPr>
          <w:rFonts w:ascii="宋体"/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3510915</wp:posOffset>
                </wp:positionH>
                <wp:positionV relativeFrom="paragraph">
                  <wp:posOffset>99060</wp:posOffset>
                </wp:positionV>
                <wp:extent cx="342900" cy="0"/>
                <wp:effectExtent l="0" t="38100" r="0" b="38100"/>
                <wp:wrapNone/>
                <wp:docPr id="6" name="直线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7" o:spid="_x0000_s1026" o:spt="20" style="position:absolute;left:0pt;margin-left:276.45pt;margin-top:7.8pt;height:0pt;width:27pt;z-index:251665408;mso-width-relative:page;mso-height-relative:page;" filled="f" stroked="t" coordsize="21600,21600" o:gfxdata="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800100</wp:posOffset>
                </wp:positionH>
                <wp:positionV relativeFrom="paragraph">
                  <wp:posOffset>99060</wp:posOffset>
                </wp:positionV>
                <wp:extent cx="457200" cy="0"/>
                <wp:effectExtent l="0" t="38100" r="0" b="38100"/>
                <wp:wrapNone/>
                <wp:docPr id="7" name="直线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直线 8" o:spid="_x0000_s1026" o:spt="20" style="position:absolute;left:0pt;margin-left:63pt;margin-top:7.8pt;height:0pt;width:36pt;z-index:251664384;mso-width-relative:page;mso-height-relative:page;" filled="f" stroked="t" coordsize="21600,21600" o:gfxdata="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">
                <v:fill on="f" focussize="0,0"/>
                <v:stroke color="#000000" joinstyle="round" endarrow="block"/>
                <v:imagedata o:title=""/>
                <o:lock v:ext="edit" aspectratio="f"/>
              </v:line>
            </w:pict>
          </mc:Fallback>
        </mc:AlternateContent>
      </w: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、铁</w:t>
      </w:r>
      <w:r>
        <w:rPr>
          <w:rFonts w:ascii="宋体" w:hAnsi="宋体"/>
          <w:szCs w:val="21"/>
        </w:rPr>
        <w:t>+</w:t>
      </w:r>
      <w:r>
        <w:rPr>
          <w:rFonts w:hint="eastAsia" w:ascii="宋体" w:hAnsi="宋体"/>
          <w:szCs w:val="21"/>
        </w:rPr>
        <w:t>硫酸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 xml:space="preserve">   硫酸亚铁</w:t>
      </w:r>
      <w:r>
        <w:rPr>
          <w:rFonts w:ascii="宋体" w:hAnsi="宋体"/>
          <w:szCs w:val="21"/>
        </w:rPr>
        <w:t>+</w:t>
      </w:r>
      <w:r>
        <w:rPr>
          <w:rFonts w:hint="eastAsia" w:ascii="宋体" w:hAnsi="宋体"/>
          <w:szCs w:val="21"/>
        </w:rPr>
        <w:t>氢气</w:t>
      </w:r>
      <w:r>
        <w:rPr>
          <w:rFonts w:ascii="宋体" w:hAnsi="宋体"/>
          <w:szCs w:val="21"/>
        </w:rPr>
        <w:t xml:space="preserve">        </w:t>
      </w:r>
      <w:r>
        <w:rPr>
          <w:rFonts w:hint="eastAsia" w:ascii="宋体" w:hAnsi="宋体"/>
          <w:szCs w:val="21"/>
        </w:rPr>
        <w:t xml:space="preserve"> </w:t>
      </w:r>
      <w:r>
        <w:rPr>
          <w:rFonts w:ascii="宋体" w:hAnsi="宋体"/>
          <w:szCs w:val="21"/>
        </w:rPr>
        <w:t xml:space="preserve"> D</w:t>
      </w:r>
      <w:r>
        <w:rPr>
          <w:rFonts w:hint="eastAsia" w:ascii="宋体" w:hAnsi="宋体"/>
          <w:szCs w:val="21"/>
        </w:rPr>
        <w:t>、碳酸钙</w:t>
      </w:r>
      <w:r>
        <w:rPr>
          <w:rFonts w:ascii="宋体" w:hAnsi="宋体"/>
          <w:szCs w:val="21"/>
        </w:rPr>
        <w:t xml:space="preserve">      </w:t>
      </w:r>
      <w:r>
        <w:rPr>
          <w:rFonts w:hint="eastAsia" w:ascii="宋体" w:hAnsi="宋体"/>
          <w:szCs w:val="21"/>
        </w:rPr>
        <w:t xml:space="preserve">  氧化钙</w:t>
      </w:r>
      <w:r>
        <w:rPr>
          <w:rFonts w:ascii="宋体" w:hAnsi="宋体"/>
          <w:szCs w:val="21"/>
        </w:rPr>
        <w:t>+</w:t>
      </w:r>
      <w:r>
        <w:rPr>
          <w:rFonts w:hint="eastAsia" w:ascii="宋体" w:hAnsi="宋体"/>
          <w:szCs w:val="21"/>
        </w:rPr>
        <w:t>二氧化碳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3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R</w:t>
      </w:r>
      <w:r>
        <w:rPr>
          <w:rFonts w:hint="eastAsia" w:ascii="宋体" w:hAnsi="宋体"/>
          <w:szCs w:val="21"/>
        </w:rPr>
        <w:t>元素的一种粒子的结构示意图为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/>
          <w:szCs w:val="21"/>
        </w:rPr>
        <w:drawing>
          <wp:inline distT="0" distB="0" distL="114300" distR="114300">
            <wp:extent cx="471805" cy="531495"/>
            <wp:effectExtent l="0" t="0" r="4445" b="1905"/>
            <wp:docPr id="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1805" cy="5314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Cs w:val="21"/>
          <w:lang w:val="en-US" w:eastAsia="zh-CN"/>
        </w:rPr>
        <w:t xml:space="preserve">   </w:t>
      </w:r>
      <w:r>
        <w:rPr>
          <w:rFonts w:hint="eastAsia" w:ascii="宋体" w:hAnsi="宋体"/>
          <w:szCs w:val="21"/>
        </w:rPr>
        <w:t>，则下列说法的正确的是（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）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A</w:t>
      </w:r>
      <w:r>
        <w:rPr>
          <w:rFonts w:hint="eastAsia" w:ascii="宋体" w:hAnsi="宋体"/>
          <w:szCs w:val="21"/>
        </w:rPr>
        <w:t>、该粒子是阴离子</w:t>
      </w:r>
      <w:r>
        <w:rPr>
          <w:rFonts w:ascii="宋体" w:hAnsi="宋体"/>
          <w:szCs w:val="21"/>
        </w:rPr>
        <w:t xml:space="preserve">        B</w:t>
      </w:r>
      <w:r>
        <w:rPr>
          <w:rFonts w:hint="eastAsia" w:ascii="宋体" w:hAnsi="宋体"/>
          <w:szCs w:val="21"/>
        </w:rPr>
        <w:t>、该粒子的核内有</w:t>
      </w:r>
      <w:r>
        <w:rPr>
          <w:rFonts w:ascii="宋体" w:hAnsi="宋体"/>
          <w:szCs w:val="21"/>
        </w:rPr>
        <w:t>11</w:t>
      </w:r>
      <w:r>
        <w:rPr>
          <w:rFonts w:hint="eastAsia" w:ascii="宋体" w:hAnsi="宋体"/>
          <w:szCs w:val="21"/>
        </w:rPr>
        <w:t>个中子</w:t>
      </w:r>
    </w:p>
    <w:p>
      <w:pPr>
        <w:spacing w:line="360" w:lineRule="auto"/>
        <w:rPr>
          <w:rFonts w:ascii="宋体"/>
          <w:szCs w:val="21"/>
        </w:rPr>
      </w:pPr>
      <w:r>
        <w:rPr>
          <w:rFonts w:ascii="宋体" w:hAnsi="宋体"/>
          <w:szCs w:val="21"/>
        </w:rPr>
        <w:t>C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R</w:t>
      </w:r>
      <w:r>
        <w:rPr>
          <w:rFonts w:hint="eastAsia" w:ascii="宋体" w:hAnsi="宋体"/>
          <w:szCs w:val="21"/>
        </w:rPr>
        <w:t>元素为金属元素</w:t>
      </w:r>
      <w:r>
        <w:rPr>
          <w:rFonts w:ascii="宋体" w:hAnsi="宋体"/>
          <w:szCs w:val="21"/>
        </w:rPr>
        <w:t xml:space="preserve">      D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R</w:t>
      </w:r>
      <w:r>
        <w:rPr>
          <w:rFonts w:hint="eastAsia" w:ascii="宋体" w:hAnsi="宋体"/>
          <w:szCs w:val="21"/>
        </w:rPr>
        <w:t>元素的原子有</w:t>
      </w:r>
      <w:r>
        <w:rPr>
          <w:rFonts w:ascii="宋体" w:hAnsi="宋体"/>
          <w:szCs w:val="21"/>
        </w:rPr>
        <w:t>10</w:t>
      </w:r>
      <w:r>
        <w:rPr>
          <w:rFonts w:hint="eastAsia" w:ascii="宋体" w:hAnsi="宋体"/>
          <w:szCs w:val="21"/>
        </w:rPr>
        <w:t>个电子</w:t>
      </w:r>
    </w:p>
    <w:p>
      <w:pPr>
        <w:rPr>
          <w:rFonts w:hint="eastAsia" w:ascii="宋体" w:hAnsi="宋体"/>
        </w:rPr>
      </w:pPr>
      <w:r>
        <w:rPr>
          <w:rFonts w:hint="eastAsia" w:ascii="宋体" w:hAnsi="宋体"/>
          <w:lang w:val="en-US" w:eastAsia="zh-CN"/>
        </w:rPr>
        <w:t>4、</w:t>
      </w:r>
      <w:r>
        <w:rPr>
          <w:rFonts w:hint="eastAsia" w:ascii="宋体" w:hAnsi="宋体"/>
        </w:rPr>
        <w:t xml:space="preserve">空气是一种宝贵的自然资源，下列措施中，不利于提高空气质量的是： </w:t>
      </w:r>
    </w:p>
    <w:p>
      <w:pPr>
        <w:ind w:left="210" w:left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A．开发新能源代替化石燃料      B．改进汽车尾气的净化技术 </w:t>
      </w:r>
    </w:p>
    <w:p>
      <w:pPr>
        <w:ind w:left="210" w:leftChars="100"/>
        <w:rPr>
          <w:rFonts w:hint="eastAsia" w:ascii="宋体" w:hAnsi="宋体"/>
        </w:rPr>
      </w:pPr>
      <w:r>
        <w:rPr>
          <w:rFonts w:hint="eastAsia" w:ascii="宋体" w:hAnsi="宋体"/>
        </w:rPr>
        <w:t xml:space="preserve"> C．节假日燃放烟花爆竹        D．控制PM2.5的排放以减少雾霾天气</w:t>
      </w:r>
    </w:p>
    <w:p>
      <w:pPr>
        <w:numPr>
          <w:ilvl w:val="0"/>
          <w:numId w:val="0"/>
        </w:numPr>
        <w:rPr>
          <w:rFonts w:hint="eastAsia" w:ascii="宋体"/>
          <w:szCs w:val="21"/>
        </w:rPr>
      </w:pPr>
    </w:p>
    <w:p>
      <w:pPr>
        <w:spacing w:line="360" w:lineRule="auto"/>
        <w:rPr>
          <w:rFonts w:ascii="宋体"/>
          <w:szCs w:val="21"/>
        </w:rPr>
      </w:pP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1212215</wp:posOffset>
                </wp:positionH>
                <wp:positionV relativeFrom="paragraph">
                  <wp:posOffset>58420</wp:posOffset>
                </wp:positionV>
                <wp:extent cx="114300" cy="99060"/>
                <wp:effectExtent l="4445" t="4445" r="14605" b="10795"/>
                <wp:wrapNone/>
                <wp:docPr id="11" name="自选图形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000000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9" o:spid="_x0000_s1026" o:spt="10" type="#_x0000_t10" style="position:absolute;left:0pt;margin-left:95.45pt;margin-top:4.6pt;height:7.8pt;width:9pt;z-index:251681792;mso-width-relative:page;mso-height-relative:page;" fillcolor="#000000" filled="t" stroked="t" coordsize="21600,21600" o:gfxdata="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CNs4QJ1AAAAAgBAAAPAAAAAAAAAAEAIAAAACIAAABkcnMvZG93bnJldi54&#10;bWxQSwECFAAUAAAACACHTuJAOXDSgf4BAAAEBAAADgAAAAAAAAABACAAAAAjAQAAZHJzL2Uyb0Rv&#10;Yy54bWxQSwUGAAAAAAYABgBZAQAAkwUAAAAA&#10;" adj="6326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szCs w:val="21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631825</wp:posOffset>
                </wp:positionH>
                <wp:positionV relativeFrom="paragraph">
                  <wp:posOffset>51435</wp:posOffset>
                </wp:positionV>
                <wp:extent cx="114300" cy="99060"/>
                <wp:effectExtent l="4445" t="4445" r="14605" b="10795"/>
                <wp:wrapNone/>
                <wp:docPr id="12" name="自选图形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4300" cy="99060"/>
                        </a:xfrm>
                        <a:prstGeom prst="octagon">
                          <a:avLst>
                            <a:gd name="adj" fmla="val 29287"/>
                          </a:avLst>
                        </a:prstGeom>
                        <a:solidFill>
                          <a:srgbClr val="FFFFFF"/>
                        </a:solidFill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miter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shape id="自选图形 10" o:spid="_x0000_s1026" o:spt="10" type="#_x0000_t10" style="position:absolute;left:0pt;margin-left:49.75pt;margin-top:4.05pt;height:7.8pt;width:9pt;z-index:251680768;mso-width-relative:page;mso-height-relative:page;" fillcolor="#FFFFFF" filled="t" stroked="t" coordsize="21600,21600" o:gfxdata="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" adj="6326">
                <v:fill on="t" focussize="0,0"/>
                <v:stroke color="#000000" joinstyle="miter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szCs w:val="21"/>
          <w:lang w:val="en-US" w:eastAsia="zh-CN"/>
        </w:rPr>
        <w:t>5</w:t>
      </w:r>
      <w:r>
        <w:rPr>
          <w:rFonts w:hint="eastAsia" w:ascii="宋体" w:hAnsi="宋体"/>
          <w:szCs w:val="21"/>
        </w:rPr>
        <w:t>、图中“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”和“</w:t>
      </w:r>
      <w:r>
        <w:rPr>
          <w:rFonts w:ascii="宋体" w:hAnsi="宋体"/>
          <w:szCs w:val="21"/>
        </w:rPr>
        <w:t xml:space="preserve">    </w:t>
      </w:r>
      <w:r>
        <w:rPr>
          <w:rFonts w:hint="eastAsia" w:ascii="宋体" w:hAnsi="宋体"/>
          <w:szCs w:val="21"/>
        </w:rPr>
        <w:t>”分别表示两种不同元素的原子，那么其中表示混合物的是（</w:t>
      </w:r>
      <w:r>
        <w:rPr>
          <w:rFonts w:ascii="宋体" w:hAnsi="宋体"/>
          <w:szCs w:val="21"/>
        </w:rPr>
        <w:t xml:space="preserve">     </w:t>
      </w:r>
      <w:r>
        <w:rPr>
          <w:rFonts w:hint="eastAsia" w:ascii="宋体" w:hAnsi="宋体"/>
          <w:szCs w:val="21"/>
        </w:rPr>
        <w:t>）</w:t>
      </w:r>
    </w:p>
    <w:p>
      <w:pPr>
        <w:jc w:val="left"/>
        <w:rPr>
          <w:rFonts w:hint="eastAsia" w:ascii="宋体"/>
          <w:szCs w:val="21"/>
        </w:rPr>
      </w:pPr>
      <w:r>
        <w:rPr>
          <w:rFonts w:hint="eastAsia" w:ascii="宋体"/>
          <w:szCs w:val="21"/>
        </w:rPr>
        <w:drawing>
          <wp:inline distT="0" distB="0" distL="114300" distR="114300">
            <wp:extent cx="1209675" cy="828675"/>
            <wp:effectExtent l="0" t="0" r="9525" b="9525"/>
            <wp:docPr id="13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4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/>
          <w:szCs w:val="21"/>
        </w:rPr>
        <w:drawing>
          <wp:inline distT="0" distB="0" distL="114300" distR="114300">
            <wp:extent cx="1209675" cy="838200"/>
            <wp:effectExtent l="0" t="0" r="9525" b="0"/>
            <wp:docPr id="14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209675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/>
          <w:szCs w:val="21"/>
        </w:rPr>
        <w:drawing>
          <wp:inline distT="0" distB="0" distL="114300" distR="114300">
            <wp:extent cx="1219200" cy="838200"/>
            <wp:effectExtent l="0" t="0" r="0" b="0"/>
            <wp:docPr id="15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6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/>
          <w:szCs w:val="21"/>
        </w:rPr>
        <w:drawing>
          <wp:inline distT="0" distB="0" distL="114300" distR="114300">
            <wp:extent cx="1219200" cy="828675"/>
            <wp:effectExtent l="0" t="0" r="0" b="9525"/>
            <wp:docPr id="16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828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840" w:firstLineChars="400"/>
        <w:jc w:val="left"/>
        <w:rPr>
          <w:rFonts w:hint="eastAsia" w:ascii="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宋体" w:cstheme="minorBidi"/>
          <w:kern w:val="2"/>
          <w:sz w:val="21"/>
          <w:szCs w:val="21"/>
          <w:lang w:val="en-US" w:eastAsia="zh-CN" w:bidi="ar-SA"/>
        </w:rPr>
        <w:t>A                B                  C                 D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6</w:t>
      </w:r>
      <w:r>
        <w:rPr>
          <w:rFonts w:hint="eastAsia" w:ascii="宋体" w:hAnsi="宋体"/>
          <w:szCs w:val="21"/>
        </w:rPr>
        <w:t>、下列说法中正确的是（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>）</w:t>
      </w:r>
    </w:p>
    <w:p>
      <w:pPr>
        <w:numPr>
          <w:ilvl w:val="0"/>
          <w:numId w:val="2"/>
        </w:num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最外层电子数是</w:t>
      </w:r>
      <w:r>
        <w:rPr>
          <w:rFonts w:ascii="宋体" w:hAnsi="宋体"/>
          <w:szCs w:val="21"/>
        </w:rPr>
        <w:t>8</w:t>
      </w:r>
      <w:r>
        <w:rPr>
          <w:rFonts w:hint="eastAsia" w:ascii="宋体" w:hAnsi="宋体"/>
          <w:szCs w:val="21"/>
        </w:rPr>
        <w:t>的粒子不一定是稀有气体元素的原子</w:t>
      </w:r>
    </w:p>
    <w:p>
      <w:pPr>
        <w:numPr>
          <w:ilvl w:val="0"/>
          <w:numId w:val="2"/>
        </w:num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钠原子和钠离子不属于同一种元素</w:t>
      </w:r>
    </w:p>
    <w:p>
      <w:pPr>
        <w:numPr>
          <w:ilvl w:val="0"/>
          <w:numId w:val="2"/>
        </w:num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凡物质组成中含有氢元素的，氢的化合价都是</w:t>
      </w:r>
      <w:r>
        <w:rPr>
          <w:rFonts w:ascii="宋体" w:hAnsi="宋体"/>
          <w:szCs w:val="21"/>
        </w:rPr>
        <w:t>+1</w:t>
      </w:r>
      <w:r>
        <w:rPr>
          <w:rFonts w:hint="eastAsia" w:ascii="宋体" w:hAnsi="宋体"/>
          <w:szCs w:val="21"/>
        </w:rPr>
        <w:t>价</w:t>
      </w:r>
    </w:p>
    <w:p>
      <w:pPr>
        <w:numPr>
          <w:ilvl w:val="0"/>
          <w:numId w:val="2"/>
        </w:num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所有的原子都是由质子、中子、电子构成的。</w:t>
      </w:r>
    </w:p>
    <w:p>
      <w:pPr>
        <w:spacing w:line="360" w:lineRule="auto"/>
        <w:jc w:val="left"/>
        <w:rPr>
          <w:rFonts w:hint="eastAsia" w:ascii="仿宋_GB2312" w:hAnsi="Courier New" w:eastAsia="仿宋_GB2312" w:cs="Courier New"/>
          <w:sz w:val="24"/>
          <w:lang w:val="en-US" w:eastAsia="zh-CN"/>
        </w:rPr>
      </w:pPr>
    </w:p>
    <w:p>
      <w:pPr>
        <w:spacing w:line="360" w:lineRule="auto"/>
        <w:jc w:val="left"/>
        <w:rPr>
          <w:rFonts w:ascii="仿宋_GB2312" w:eastAsia="仿宋_GB2312"/>
          <w:sz w:val="24"/>
        </w:rPr>
      </w:pPr>
      <w:r>
        <w:rPr>
          <w:rFonts w:hint="eastAsia" w:ascii="仿宋_GB2312" w:hAnsi="Courier New" w:eastAsia="仿宋_GB2312" w:cs="Courier New"/>
          <w:sz w:val="24"/>
          <w:lang w:val="en-US" w:eastAsia="zh-CN"/>
        </w:rPr>
        <w:t>7</w:t>
      </w:r>
      <w:r>
        <w:rPr>
          <w:rFonts w:hint="eastAsia" w:ascii="仿宋_GB2312" w:hAnsi="Courier New" w:eastAsia="仿宋_GB2312" w:cs="Courier New"/>
          <w:sz w:val="24"/>
        </w:rPr>
        <w:t>．</w:t>
      </w:r>
      <w:r>
        <w:rPr>
          <w:rFonts w:hint="eastAsia" w:ascii="仿宋_GB2312" w:hAnsi="宋体" w:eastAsia="仿宋_GB2312"/>
          <w:sz w:val="24"/>
        </w:rPr>
        <w:t xml:space="preserve">对生活中下列现象的解释错误的是    （       ）                                                </w:t>
      </w:r>
    </w:p>
    <w:tbl>
      <w:tblPr>
        <w:tblStyle w:val="3"/>
        <w:tblpPr w:leftFromText="180" w:rightFromText="180" w:vertAnchor="text" w:horzAnchor="margin" w:tblpX="108" w:tblpY="44"/>
        <w:tblOverlap w:val="never"/>
        <w:tblW w:w="78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12"/>
        <w:gridCol w:w="3780"/>
        <w:gridCol w:w="34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3" w:hRule="atLeast"/>
        </w:trPr>
        <w:tc>
          <w:tcPr>
            <w:tcW w:w="612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</w:p>
        </w:tc>
        <w:tc>
          <w:tcPr>
            <w:tcW w:w="378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现  象</w:t>
            </w:r>
          </w:p>
        </w:tc>
        <w:tc>
          <w:tcPr>
            <w:tcW w:w="3420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解  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A</w:t>
            </w:r>
          </w:p>
        </w:tc>
        <w:tc>
          <w:tcPr>
            <w:tcW w:w="3780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湿衣服在夏天比在冬天干得快</w:t>
            </w:r>
          </w:p>
        </w:tc>
        <w:tc>
          <w:tcPr>
            <w:tcW w:w="3420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温度升高，分子运动速率加快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</w:trPr>
        <w:tc>
          <w:tcPr>
            <w:tcW w:w="61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B</w:t>
            </w:r>
          </w:p>
        </w:tc>
        <w:tc>
          <w:tcPr>
            <w:tcW w:w="3780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6000L氧气在加压下可装入容积为40L的钢瓶中</w:t>
            </w:r>
          </w:p>
        </w:tc>
        <w:tc>
          <w:tcPr>
            <w:tcW w:w="3420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气体分子间间隔大，易于压缩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2" w:type="dxa"/>
            <w:vAlign w:val="center"/>
          </w:tcPr>
          <w:p>
            <w:pPr>
              <w:spacing w:line="360" w:lineRule="auto"/>
              <w:jc w:val="center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C</w:t>
            </w:r>
          </w:p>
        </w:tc>
        <w:tc>
          <w:tcPr>
            <w:tcW w:w="3780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在无外力下，花粉会在平静的水面上移动</w:t>
            </w:r>
          </w:p>
        </w:tc>
        <w:tc>
          <w:tcPr>
            <w:tcW w:w="3420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分子在不断运动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3" w:hRule="atLeast"/>
        </w:trPr>
        <w:tc>
          <w:tcPr>
            <w:tcW w:w="612" w:type="dxa"/>
            <w:vAlign w:val="center"/>
          </w:tcPr>
          <w:p>
            <w:pPr>
              <w:spacing w:line="360" w:lineRule="auto"/>
              <w:jc w:val="center"/>
              <w:rPr>
                <w:rFonts w:hint="eastAsia" w:ascii="仿宋_GB2312" w:hAnsi="宋体" w:eastAsia="仿宋_GB2312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_GB2312" w:hAnsi="宋体" w:eastAsia="仿宋_GB2312"/>
                <w:color w:val="0D0D0D" w:themeColor="text1" w:themeTint="F2"/>
                <w:sz w:val="24"/>
                <w:lang w:val="en-US" w:eastAsia="zh-CN"/>
                <w14:textFill>
                  <w14:solidFill>
                    <w14:schemeClr w14:val="tx1">
                      <w14:lumMod w14:val="95000"/>
                      <w14:lumOff w14:val="5000"/>
                    </w14:schemeClr>
                  </w14:solidFill>
                </w14:textFill>
              </w:rPr>
              <w:t>D</w:t>
            </w:r>
          </w:p>
        </w:tc>
        <w:tc>
          <w:tcPr>
            <w:tcW w:w="3780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自行车轮胎在</w:t>
            </w:r>
            <w:r>
              <w:rPr>
                <w:rFonts w:hint="eastAsia" w:ascii="仿宋_GB2312" w:hAnsi="宋体" w:eastAsia="仿宋_GB2312"/>
                <w:sz w:val="24"/>
              </w:rPr>
              <w:drawing>
                <wp:inline distT="0" distB="0" distL="0" distR="0">
                  <wp:extent cx="19050" cy="19050"/>
                  <wp:effectExtent l="0" t="0" r="0" b="0"/>
                  <wp:docPr id="17" name="图片 17" descr="学科网(www.zxxk.com)--国内最大的教育资源门户，提供试卷、教案、课件、论文、素材及各类教学资源下载，还有大量而丰富的教学相关资讯！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" name="图片 17" descr="学科网(www.zxxk.com)--国内最大的教育资源门户，提供试卷、教案、课件、论文、素材及各类教学资源下载，还有大量而丰富的教学相关资讯！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" cy="19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hint="eastAsia" w:ascii="仿宋_GB2312" w:hAnsi="宋体" w:eastAsia="仿宋_GB2312"/>
                <w:sz w:val="24"/>
              </w:rPr>
              <w:t>阳光下暴晒而炸裂</w:t>
            </w:r>
          </w:p>
        </w:tc>
        <w:tc>
          <w:tcPr>
            <w:tcW w:w="3420" w:type="dxa"/>
          </w:tcPr>
          <w:p>
            <w:pPr>
              <w:spacing w:line="360" w:lineRule="auto"/>
              <w:rPr>
                <w:rFonts w:ascii="仿宋_GB2312" w:hAnsi="宋体" w:eastAsia="仿宋_GB2312"/>
                <w:sz w:val="24"/>
              </w:rPr>
            </w:pPr>
            <w:r>
              <w:rPr>
                <w:rFonts w:hint="eastAsia" w:ascii="仿宋_GB2312" w:hAnsi="宋体" w:eastAsia="仿宋_GB2312"/>
                <w:sz w:val="24"/>
              </w:rPr>
              <w:t>分子受热，体积变大</w:t>
            </w:r>
          </w:p>
        </w:tc>
      </w:tr>
    </w:tbl>
    <w:p>
      <w:pPr>
        <w:tabs>
          <w:tab w:val="left" w:pos="2880"/>
        </w:tabs>
        <w:adjustRightInd w:val="0"/>
        <w:snapToGrid w:val="0"/>
        <w:spacing w:line="300" w:lineRule="auto"/>
        <w:ind w:left="-420" w:leftChars="-200" w:firstLine="482" w:firstLineChars="200"/>
        <w:rPr>
          <w:rFonts w:ascii="宋体" w:hAnsi="宋体"/>
          <w:b/>
          <w:sz w:val="24"/>
        </w:rPr>
      </w:pPr>
      <w:r>
        <w:rPr>
          <w:rFonts w:hint="eastAsia" w:ascii="宋体" w:hAnsi="宋体"/>
          <w:b/>
          <w:sz w:val="24"/>
          <w:lang w:val="en-US" w:eastAsia="zh-CN"/>
        </w:rPr>
        <w:t>8</w:t>
      </w:r>
      <w:r>
        <w:rPr>
          <w:rFonts w:hint="eastAsia" w:ascii="宋体" w:hAnsi="宋体"/>
          <w:b/>
          <w:sz w:val="24"/>
        </w:rPr>
        <w:t>.</w:t>
      </w:r>
      <w:r>
        <w:rPr>
          <w:rFonts w:ascii="宋体" w:hAnsi="宋体"/>
          <w:b/>
          <w:sz w:val="24"/>
        </w:rPr>
        <w:t xml:space="preserve"> </w:t>
      </w:r>
      <w:r>
        <w:rPr>
          <w:rFonts w:ascii="宋体" w:hAnsi="宋体"/>
          <w:szCs w:val="21"/>
        </w:rPr>
        <w:t>将一定质量分数的氯化钠溶液逐渐加水稀释，下列图像符合溶液中溶质质量变化规律</w:t>
      </w:r>
      <w:r>
        <w:rPr>
          <w:rFonts w:hint="eastAsia" w:ascii="宋体" w:hAnsi="宋体"/>
          <w:szCs w:val="21"/>
        </w:rPr>
        <w:t>的是（     ）</w:t>
      </w:r>
    </w:p>
    <w:p>
      <w:pPr>
        <w:jc w:val="left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drawing>
          <wp:inline distT="0" distB="0" distL="0" distR="0">
            <wp:extent cx="5362575" cy="1323975"/>
            <wp:effectExtent l="0" t="0" r="9525" b="9525"/>
            <wp:docPr id="18" name="图片 18" descr="2-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2-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biLevel thresh="50000"/>
                      <a:grayscl/>
                      <a:lum contrast="3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362575" cy="1323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rPr>
          <w:szCs w:val="21"/>
        </w:rPr>
      </w:pPr>
      <w:r>
        <w:rPr>
          <w:rFonts w:hint="eastAsia"/>
          <w:szCs w:val="21"/>
        </w:rPr>
        <w:t xml:space="preserve">          A</w:t>
      </w:r>
      <w:r>
        <w:rPr>
          <w:rFonts w:ascii="宋体" w:hAnsi="宋体"/>
          <w:spacing w:val="6"/>
          <w:kern w:val="0"/>
          <w:szCs w:val="21"/>
        </w:rPr>
        <w:t>．</w:t>
      </w:r>
      <w:r>
        <w:rPr>
          <w:rFonts w:hint="eastAsia" w:ascii="宋体" w:hAnsi="宋体"/>
          <w:spacing w:val="6"/>
          <w:kern w:val="0"/>
          <w:szCs w:val="21"/>
        </w:rPr>
        <w:t xml:space="preserve">              B</w:t>
      </w:r>
      <w:r>
        <w:rPr>
          <w:rFonts w:ascii="宋体" w:hAnsi="宋体"/>
          <w:spacing w:val="6"/>
          <w:kern w:val="0"/>
          <w:szCs w:val="21"/>
        </w:rPr>
        <w:t>．</w:t>
      </w:r>
      <w:r>
        <w:rPr>
          <w:rFonts w:hint="eastAsia" w:ascii="宋体" w:hAnsi="宋体"/>
          <w:spacing w:val="6"/>
          <w:kern w:val="0"/>
          <w:szCs w:val="21"/>
        </w:rPr>
        <w:t xml:space="preserve">                 C</w:t>
      </w:r>
      <w:r>
        <w:rPr>
          <w:rFonts w:ascii="宋体" w:hAnsi="宋体"/>
          <w:spacing w:val="6"/>
          <w:kern w:val="0"/>
          <w:szCs w:val="21"/>
        </w:rPr>
        <w:t>．</w:t>
      </w:r>
      <w:r>
        <w:rPr>
          <w:rFonts w:hint="eastAsia" w:ascii="宋体" w:hAnsi="宋体"/>
          <w:spacing w:val="6"/>
          <w:kern w:val="0"/>
          <w:szCs w:val="21"/>
        </w:rPr>
        <w:t xml:space="preserve">              D</w:t>
      </w:r>
      <w:r>
        <w:rPr>
          <w:rFonts w:ascii="宋体" w:hAnsi="宋体"/>
          <w:spacing w:val="6"/>
          <w:kern w:val="0"/>
          <w:szCs w:val="21"/>
        </w:rPr>
        <w:t>．</w:t>
      </w:r>
    </w:p>
    <w:p>
      <w:pPr>
        <w:rPr>
          <w:rFonts w:hint="eastAsia" w:ascii="宋体" w:hAnsiTheme="minorHAnsi" w:eastAsiaTheme="minorEastAsia" w:cstheme="minorBidi"/>
          <w:kern w:val="2"/>
          <w:sz w:val="21"/>
          <w:szCs w:val="21"/>
          <w:lang w:val="en-US" w:eastAsia="zh-CN" w:bidi="ar-SA"/>
        </w:rPr>
      </w:pPr>
    </w:p>
    <w:p>
      <w:pPr>
        <w:numPr>
          <w:numId w:val="0"/>
        </w:numPr>
        <w:jc w:val="left"/>
        <w:rPr>
          <w:rFonts w:hint="eastAsia" w:ascii="宋体" w:cstheme="minorBidi"/>
          <w:kern w:val="2"/>
          <w:sz w:val="21"/>
          <w:szCs w:val="21"/>
          <w:lang w:val="en-US" w:eastAsia="zh-CN" w:bidi="ar-SA"/>
        </w:rPr>
      </w:pPr>
      <w:r>
        <w:rPr>
          <w:rFonts w:hint="eastAsia" w:ascii="宋体" w:cstheme="minorBidi"/>
          <w:kern w:val="2"/>
          <w:sz w:val="21"/>
          <w:szCs w:val="21"/>
          <w:lang w:val="en-US" w:eastAsia="zh-CN" w:bidi="ar-SA"/>
        </w:rPr>
        <w:t>二、非选择题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cstheme="minorBidi"/>
          <w:kern w:val="2"/>
          <w:sz w:val="21"/>
          <w:szCs w:val="21"/>
          <w:lang w:val="en-US" w:eastAsia="zh-CN" w:bidi="ar-SA"/>
        </w:rPr>
        <w:t>9、</w:t>
      </w:r>
      <w:r>
        <w:rPr>
          <w:rFonts w:hint="eastAsia" w:ascii="宋体" w:hAnsi="宋体"/>
          <w:szCs w:val="21"/>
        </w:rPr>
        <w:t>用化学符号或名称表示：</w:t>
      </w:r>
      <w:r>
        <w:rPr>
          <w:rFonts w:ascii="宋体" w:hAnsi="宋体"/>
          <w:szCs w:val="21"/>
        </w:rPr>
        <w:t>2H</w:t>
      </w:r>
      <w:r>
        <w:rPr>
          <w:rFonts w:ascii="宋体" w:hAnsi="宋体"/>
          <w:szCs w:val="21"/>
          <w:vertAlign w:val="subscript"/>
        </w:rPr>
        <w:t>2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hint="eastAsia" w:ascii="宋体" w:hAnsi="宋体"/>
          <w:szCs w:val="21"/>
        </w:rPr>
        <w:t>、正三价的铝元素</w:t>
      </w:r>
      <w:r>
        <w:rPr>
          <w:rFonts w:ascii="宋体" w:hAnsi="宋体"/>
          <w:szCs w:val="21"/>
          <w:u w:val="single"/>
        </w:rPr>
        <w:t xml:space="preserve">               </w:t>
      </w:r>
      <w:r>
        <w:rPr>
          <w:rFonts w:hint="eastAsia" w:ascii="宋体" w:hAnsi="宋体"/>
          <w:szCs w:val="21"/>
        </w:rPr>
        <w:t>、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个氢氧根离子</w:t>
      </w:r>
      <w:r>
        <w:rPr>
          <w:rFonts w:ascii="宋体" w:hAnsi="宋体"/>
          <w:szCs w:val="21"/>
          <w:u w:val="single"/>
        </w:rPr>
        <w:t xml:space="preserve">                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10</w:t>
      </w:r>
      <w:r>
        <w:rPr>
          <w:rFonts w:hint="eastAsia" w:ascii="宋体" w:hAnsi="宋体"/>
          <w:szCs w:val="21"/>
        </w:rPr>
        <w:t>、把下列物质按要求分类（混合物写序号，其余写化学式）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）海水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）水银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）氧化铁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）高锰酸钾</w:t>
      </w:r>
      <w:r>
        <w:rPr>
          <w:rFonts w:ascii="宋体" w:hAnsi="宋体"/>
          <w:szCs w:val="21"/>
        </w:rPr>
        <w:t xml:space="preserve">   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）红磷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6</w:t>
      </w:r>
      <w:r>
        <w:rPr>
          <w:rFonts w:hint="eastAsia" w:ascii="宋体" w:hAnsi="宋体"/>
          <w:szCs w:val="21"/>
        </w:rPr>
        <w:t>）过氧化氢</w:t>
      </w:r>
      <w:r>
        <w:rPr>
          <w:rFonts w:ascii="宋体" w:hAnsi="宋体"/>
          <w:szCs w:val="21"/>
        </w:rPr>
        <w:t xml:space="preserve">   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属于混合物的是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属于单质的是</w:t>
      </w:r>
      <w:r>
        <w:rPr>
          <w:rFonts w:ascii="宋体" w:hAnsi="宋体"/>
          <w:szCs w:val="21"/>
          <w:u w:val="single"/>
        </w:rPr>
        <w:t xml:space="preserve">                  </w:t>
      </w:r>
    </w:p>
    <w:p>
      <w:pPr>
        <w:spacing w:line="360" w:lineRule="auto"/>
        <w:rPr>
          <w:rFonts w:ascii="宋体" w:hAnsi="宋体"/>
          <w:szCs w:val="21"/>
        </w:rPr>
      </w:pPr>
      <w:r>
        <w:rPr>
          <w:rFonts w:hint="eastAsia" w:ascii="宋体" w:hAnsi="宋体"/>
          <w:szCs w:val="21"/>
        </w:rPr>
        <w:t>属于氧化物的是</w:t>
      </w:r>
      <w:r>
        <w:rPr>
          <w:rFonts w:ascii="宋体" w:hAnsi="宋体"/>
          <w:szCs w:val="21"/>
          <w:u w:val="single"/>
        </w:rPr>
        <w:t xml:space="preserve">               </w:t>
      </w:r>
      <w:r>
        <w:rPr>
          <w:rFonts w:ascii="宋体" w:hAnsi="宋体"/>
          <w:szCs w:val="21"/>
        </w:rPr>
        <w:t xml:space="preserve">  </w:t>
      </w:r>
    </w:p>
    <w:p>
      <w:pPr>
        <w:numPr>
          <w:ilvl w:val="0"/>
          <w:numId w:val="3"/>
        </w:num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汞是由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构成；水是由</w:t>
      </w:r>
      <w:r>
        <w:rPr>
          <w:rFonts w:ascii="宋体" w:hAnsi="宋体"/>
          <w:szCs w:val="21"/>
          <w:u w:val="single"/>
        </w:rPr>
        <w:t xml:space="preserve">        </w:t>
      </w:r>
      <w:r>
        <w:rPr>
          <w:rFonts w:hint="eastAsia" w:ascii="宋体" w:hAnsi="宋体"/>
          <w:szCs w:val="21"/>
        </w:rPr>
        <w:t>构成；氯化钠是由</w:t>
      </w:r>
      <w:r>
        <w:rPr>
          <w:rFonts w:ascii="宋体" w:hAnsi="宋体"/>
          <w:szCs w:val="21"/>
          <w:u w:val="single"/>
        </w:rPr>
        <w:t xml:space="preserve"> 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构成。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  <w:lang w:val="en-US" w:eastAsia="zh-CN"/>
        </w:rPr>
        <w:t>12</w:t>
      </w:r>
      <w:r>
        <w:rPr>
          <w:rFonts w:hint="eastAsia" w:ascii="宋体" w:hAnsi="宋体"/>
          <w:szCs w:val="21"/>
        </w:rPr>
        <w:t>、已知氨气溶于水形成氨水，浓氨水具有挥发性，挥发出来的氨气遇到无色酚酞试液，酚酞试液会变成红色，酚酞试液遇蒸馏水不变色。某兴趣小组做以下实验探究分子的某一种基本性质，并证明酚酞试液遇蒸馏水不变色，实验方法如图甲所示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/>
          <w:szCs w:val="21"/>
        </w:rPr>
        <w:drawing>
          <wp:inline distT="0" distB="0" distL="114300" distR="114300">
            <wp:extent cx="2275205" cy="1301750"/>
            <wp:effectExtent l="0" t="0" r="10795" b="12700"/>
            <wp:docPr id="20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8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275205" cy="1301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/>
          <w:szCs w:val="21"/>
        </w:rPr>
        <w:drawing>
          <wp:inline distT="0" distB="0" distL="114300" distR="114300">
            <wp:extent cx="2214245" cy="1233805"/>
            <wp:effectExtent l="0" t="0" r="14605" b="4445"/>
            <wp:docPr id="1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9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214245" cy="12338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）可见烧杯</w:t>
      </w:r>
      <w:r>
        <w:rPr>
          <w:rFonts w:ascii="宋体" w:hAnsi="宋体"/>
          <w:szCs w:val="21"/>
        </w:rPr>
        <w:t>B</w:t>
      </w:r>
      <w:r>
        <w:rPr>
          <w:rFonts w:hint="eastAsia" w:ascii="宋体" w:hAnsi="宋体"/>
          <w:szCs w:val="21"/>
        </w:rPr>
        <w:t>中的现象是</w:t>
      </w:r>
      <w:r>
        <w:rPr>
          <w:rFonts w:ascii="宋体" w:hAnsi="宋体"/>
          <w:szCs w:val="21"/>
          <w:u w:val="single"/>
        </w:rPr>
        <w:t xml:space="preserve">                           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从分子的角度解释产生这一现象的原因是</w:t>
      </w:r>
      <w:r>
        <w:rPr>
          <w:rFonts w:ascii="宋体" w:hAnsi="宋体"/>
          <w:szCs w:val="21"/>
          <w:u w:val="single"/>
        </w:rPr>
        <w:t xml:space="preserve">                   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szCs w:val="21"/>
          <w:u w:val="single"/>
        </w:rPr>
        <w:t xml:space="preserve">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</w:t>
      </w:r>
      <w:r>
        <w:rPr>
          <w:rFonts w:ascii="宋体" w:hAnsi="宋体"/>
          <w:szCs w:val="21"/>
          <w:u w:val="single"/>
        </w:rPr>
        <w:t xml:space="preserve">          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）为使实验结果准确可靠，该兴趣小组又设计了一个对比实验，如图乙所示，你认为有没必要？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/>
          <w:szCs w:val="21"/>
          <w:u w:val="single"/>
        </w:rPr>
        <w:t>（</w:t>
      </w:r>
      <w:r>
        <w:rPr>
          <w:rFonts w:hint="eastAsia" w:ascii="宋体" w:hAnsi="宋体"/>
          <w:szCs w:val="21"/>
        </w:rPr>
        <w:t>填，有或无）原因是</w:t>
      </w:r>
      <w:r>
        <w:rPr>
          <w:rFonts w:ascii="宋体" w:hAnsi="宋体"/>
          <w:szCs w:val="21"/>
          <w:u w:val="single"/>
        </w:rPr>
        <w:t xml:space="preserve">    </w:t>
      </w:r>
      <w:r>
        <w:rPr>
          <w:rFonts w:hint="eastAsia" w:ascii="宋体" w:hAnsi="宋体"/>
          <w:szCs w:val="21"/>
          <w:u w:val="single"/>
          <w:lang w:val="en-US" w:eastAsia="zh-CN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             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。</w:t>
      </w:r>
    </w:p>
    <w:p>
      <w:pPr>
        <w:spacing w:line="360" w:lineRule="auto"/>
        <w:jc w:val="left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1</w:t>
      </w:r>
      <w:r>
        <w:rPr>
          <w:rFonts w:hint="eastAsia" w:ascii="楷体_GB2312" w:hAnsi="宋体" w:eastAsia="楷体_GB2312"/>
          <w:sz w:val="24"/>
          <w:lang w:val="en-US" w:eastAsia="zh-CN"/>
        </w:rPr>
        <w:t>3</w:t>
      </w:r>
      <w:r>
        <w:rPr>
          <w:rFonts w:hint="eastAsia" w:ascii="楷体_GB2312" w:hAnsi="宋体" w:eastAsia="楷体_GB2312"/>
          <w:sz w:val="24"/>
        </w:rPr>
        <w:t>、下面是部分元素原子或离子的结构示意图。请你仔细观察、分析，然后回答问题：</w:t>
      </w:r>
      <w:r>
        <w:rPr>
          <w:rFonts w:hint="eastAsia" w:ascii="楷体_GB2312" w:hAnsi="宋体" w:eastAsia="楷体_GB2312"/>
          <w:sz w:val="24"/>
        </w:rPr>
        <w:object>
          <v:shape id="_x0000_i1025" o:spt="75" alt="【www.3edu.net】3eud教育网，免费教学资源集散地。" type="#_x0000_t75" style="height:55.6pt;width:327.35pt;" o:ole="t" filled="f" stroked="f" coordsize="21600,21600">
            <v:path/>
            <v:fill on="f" focussize="0,0"/>
            <v:stroke on="f"/>
            <v:imagedata r:id="rId14" o:title=""/>
            <o:lock v:ext="edit" aspectratio="t"/>
            <w10:wrap type="none"/>
            <w10:anchorlock/>
          </v:shape>
          <o:OLEObject Type="Embed" ProgID="Flash.Movie" ShapeID="_x0000_i1025" DrawAspect="Content" ObjectID="_1468075725" r:id="rId13">
            <o:LockedField>false</o:LockedField>
          </o:OLEObject>
        </w:object>
      </w:r>
    </w:p>
    <w:p>
      <w:pPr>
        <w:spacing w:line="360" w:lineRule="auto"/>
        <w:jc w:val="left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  <w:lang w:eastAsia="zh-CN"/>
        </w:rPr>
        <w:tab/>
      </w:r>
      <w:r>
        <w:rPr>
          <w:rFonts w:hint="eastAsia" w:ascii="楷体_GB2312" w:hAnsi="宋体" w:eastAsia="楷体_GB2312"/>
          <w:sz w:val="24"/>
        </w:rPr>
        <w:t>⑴上述粒子中，属于同一种元素的是</w:t>
      </w:r>
      <w:r>
        <w:rPr>
          <w:rFonts w:hint="eastAsia" w:ascii="楷体_GB2312" w:hAnsi="宋体" w:eastAsia="楷体_GB2312"/>
          <w:sz w:val="24"/>
          <w:u w:val="single"/>
        </w:rPr>
        <w:t>　　  　　</w:t>
      </w:r>
      <w:r>
        <w:rPr>
          <w:rFonts w:hint="eastAsia" w:ascii="楷体_GB2312" w:hAnsi="宋体" w:eastAsia="楷体_GB2312"/>
          <w:sz w:val="24"/>
        </w:rPr>
        <w:t>（填序号，下同），属于阳</w:t>
      </w:r>
    </w:p>
    <w:p>
      <w:pPr>
        <w:spacing w:line="360" w:lineRule="auto"/>
        <w:ind w:firstLine="240" w:firstLineChars="100"/>
        <w:jc w:val="left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离子的是</w:t>
      </w:r>
      <w:r>
        <w:rPr>
          <w:rFonts w:hint="eastAsia" w:ascii="楷体_GB2312" w:hAnsi="宋体" w:eastAsia="楷体_GB2312"/>
          <w:sz w:val="24"/>
          <w:u w:val="single"/>
        </w:rPr>
        <w:t>　  　　　</w:t>
      </w:r>
      <w:r>
        <w:rPr>
          <w:rFonts w:hint="eastAsia" w:ascii="楷体_GB2312" w:hAnsi="宋体" w:eastAsia="楷体_GB2312"/>
          <w:sz w:val="24"/>
        </w:rPr>
        <w:t>，具有稳定结构的是</w:t>
      </w:r>
      <w:r>
        <w:rPr>
          <w:rFonts w:hint="eastAsia" w:ascii="楷体_GB2312" w:hAnsi="宋体" w:eastAsia="楷体_GB2312"/>
          <w:sz w:val="24"/>
          <w:u w:val="single"/>
        </w:rPr>
        <w:t>　　  　　</w:t>
      </w:r>
      <w:r>
        <w:rPr>
          <w:rFonts w:hint="eastAsia" w:ascii="楷体_GB2312" w:hAnsi="宋体" w:eastAsia="楷体_GB2312"/>
          <w:sz w:val="24"/>
        </w:rPr>
        <w:t>。</w:t>
      </w:r>
    </w:p>
    <w:p>
      <w:pPr>
        <w:spacing w:line="360" w:lineRule="auto"/>
        <w:jc w:val="left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⑵某粒子</w:t>
      </w:r>
      <w:r>
        <w:rPr>
          <w:rFonts w:ascii="Arial" w:hAnsi="Arial" w:cs="Arial"/>
        </w:rPr>
        <w:fldChar w:fldCharType="begin"/>
      </w:r>
      <w:r>
        <w:rPr>
          <w:rFonts w:ascii="Arial" w:hAnsi="Arial" w:cs="Arial"/>
        </w:rPr>
        <w:instrText xml:space="preserve"> INCLUDEPICTURE "http://www.haofumu.tv/tjzhfmadmin/ewebeditor/uploadfile/20091125091225647.jpg" \* MERGEFORMATINET </w:instrText>
      </w:r>
      <w:r>
        <w:rPr>
          <w:rFonts w:ascii="Arial" w:hAnsi="Arial" w:cs="Arial"/>
        </w:rPr>
        <w:fldChar w:fldCharType="separate"/>
      </w:r>
      <w:r>
        <w:rPr>
          <w:rFonts w:ascii="Arial" w:hAnsi="Arial" w:cs="Arial"/>
        </w:rPr>
        <w:drawing>
          <wp:inline distT="0" distB="0" distL="114300" distR="114300">
            <wp:extent cx="496570" cy="455295"/>
            <wp:effectExtent l="0" t="0" r="17780" b="1905"/>
            <wp:docPr id="23" name="图片 11" descr="200911250912256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11" descr="2009112509122564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96570" cy="4552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fldChar w:fldCharType="end"/>
      </w:r>
      <w:r>
        <w:rPr>
          <w:rFonts w:hint="eastAsia" w:ascii="楷体_GB2312" w:hAnsi="宋体" w:eastAsia="楷体_GB2312"/>
          <w:sz w:val="24"/>
        </w:rPr>
        <w:t>，其化学性质与上述粒子</w:t>
      </w:r>
      <w:r>
        <w:rPr>
          <w:rFonts w:hint="eastAsia" w:ascii="楷体_GB2312" w:hAnsi="宋体" w:eastAsia="楷体_GB2312"/>
          <w:sz w:val="24"/>
          <w:u w:val="single"/>
        </w:rPr>
        <w:t xml:space="preserve">         </w:t>
      </w:r>
      <w:r>
        <w:rPr>
          <w:rFonts w:hint="eastAsia" w:ascii="楷体_GB2312" w:hAnsi="宋体" w:eastAsia="楷体_GB2312"/>
          <w:sz w:val="24"/>
        </w:rPr>
        <w:t>化学性质相似。</w:t>
      </w:r>
    </w:p>
    <w:p>
      <w:pPr>
        <w:spacing w:line="360" w:lineRule="auto"/>
        <w:jc w:val="left"/>
        <w:rPr>
          <w:rFonts w:hint="eastAsia" w:ascii="楷体_GB2312" w:hAnsi="宋体" w:eastAsia="楷体_GB2312"/>
          <w:sz w:val="24"/>
        </w:rPr>
      </w:pPr>
      <w:r>
        <w:rPr>
          <w:rFonts w:hint="eastAsia" w:ascii="楷体_GB2312" w:hAnsi="宋体" w:eastAsia="楷体_GB2312"/>
          <w:sz w:val="24"/>
        </w:rPr>
        <w:t>⑶粒子①与粒子②形成化合物的化学式为</w:t>
      </w:r>
      <w:r>
        <w:rPr>
          <w:rFonts w:hint="eastAsia" w:ascii="楷体_GB2312" w:hAnsi="宋体" w:eastAsia="楷体_GB2312"/>
          <w:sz w:val="24"/>
          <w:u w:val="single"/>
        </w:rPr>
        <w:t xml:space="preserve">               </w:t>
      </w:r>
      <w:r>
        <w:rPr>
          <w:rFonts w:hint="eastAsia" w:ascii="楷体_GB2312" w:hAnsi="宋体" w:eastAsia="楷体_GB2312"/>
          <w:sz w:val="24"/>
        </w:rPr>
        <w:t>。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宋体" w:hAnsi="宋体"/>
          <w:szCs w:val="21"/>
          <w:lang w:val="en-US" w:eastAsia="zh-CN"/>
        </w:rPr>
        <w:t>14、</w:t>
      </w:r>
      <w:r>
        <w:rPr>
          <w:rFonts w:hint="eastAsia" w:ascii="楷体_GB2312" w:eastAsia="楷体_GB2312"/>
          <w:sz w:val="24"/>
        </w:rPr>
        <w:t xml:space="preserve">空气、水是人类赖以生存的自然资源。    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(1)某天然水，经吸附、沉淀、过滤等初步净化处理后，再加热煮沸，在盛水的器具上会有较多水垢生成，则这种煮沸前经初步净化处理后的水是</w:t>
      </w:r>
      <w:r>
        <w:rPr>
          <w:rFonts w:hint="eastAsia" w:ascii="楷体_GB2312" w:eastAsia="楷体_GB2312"/>
          <w:sz w:val="24"/>
          <w:u w:val="single"/>
        </w:rPr>
        <w:t xml:space="preserve">        </w:t>
      </w:r>
      <w:r>
        <w:rPr>
          <w:rFonts w:hint="eastAsia" w:ascii="楷体_GB2312" w:eastAsia="楷体_GB2312"/>
          <w:sz w:val="24"/>
        </w:rPr>
        <w:t xml:space="preserve"> (填“软水”或“硬水”)。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(2)下列对有关水资源认识的叙述中，错误的是</w:t>
      </w:r>
      <w:r>
        <w:rPr>
          <w:rFonts w:hint="eastAsia" w:ascii="楷体_GB2312" w:eastAsia="楷体_GB2312"/>
          <w:sz w:val="24"/>
          <w:u w:val="single"/>
        </w:rPr>
        <w:t xml:space="preserve">        </w:t>
      </w:r>
    </w:p>
    <w:p>
      <w:pPr>
        <w:spacing w:line="360" w:lineRule="auto"/>
        <w:ind w:firstLine="360" w:firstLineChars="150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A．水体污染加剧了淡水资源危机</w:t>
      </w:r>
    </w:p>
    <w:p>
      <w:pPr>
        <w:spacing w:line="360" w:lineRule="auto"/>
        <w:ind w:firstLine="360" w:firstLineChars="150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B．节约用水是每个公民应尽的义务</w:t>
      </w:r>
    </w:p>
    <w:p>
      <w:pPr>
        <w:spacing w:line="360" w:lineRule="auto"/>
        <w:ind w:firstLine="360" w:firstLineChars="150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C．地球表面约71％被水覆盖，可利用的淡水资源十分丰富</w:t>
      </w:r>
    </w:p>
    <w:p>
      <w:pPr>
        <w:spacing w:line="360" w:lineRule="auto"/>
        <w:ind w:firstLine="360" w:firstLineChars="150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D．天津属极度缺水的地区，可以考虑通过海水淡化来解决用水问题</w:t>
      </w:r>
    </w:p>
    <w:p>
      <w:pPr>
        <w:spacing w:line="360" w:lineRule="auto"/>
        <w:ind w:left="360" w:hanging="360" w:hangingChars="150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drawing>
          <wp:anchor distT="0" distB="0" distL="114300" distR="114300" simplePos="0" relativeHeight="251824128" behindDoc="1" locked="0" layoutInCell="1" allowOverlap="1">
            <wp:simplePos x="0" y="0"/>
            <wp:positionH relativeFrom="column">
              <wp:posOffset>4100830</wp:posOffset>
            </wp:positionH>
            <wp:positionV relativeFrom="paragraph">
              <wp:posOffset>374650</wp:posOffset>
            </wp:positionV>
            <wp:extent cx="1371600" cy="1485900"/>
            <wp:effectExtent l="0" t="0" r="0" b="0"/>
            <wp:wrapTight wrapText="bothSides">
              <wp:wrapPolygon>
                <wp:start x="0" y="0"/>
                <wp:lineTo x="0" y="21323"/>
                <wp:lineTo x="21300" y="21323"/>
                <wp:lineTo x="21300" y="0"/>
                <wp:lineTo x="0" y="0"/>
              </wp:wrapPolygon>
            </wp:wrapTight>
            <wp:docPr id="24" name="图片 13" descr="21世纪教育网 -- 中国最大型、最专业的中小学教育资源门户网站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13" descr="21世纪教育网 -- 中国最大型、最专业的中小学教育资源门户网站"/>
                    <pic:cNvPicPr>
                      <a:picLocks noChangeAspect="1"/>
                    </pic:cNvPicPr>
                  </pic:nvPicPr>
                  <pic:blipFill>
                    <a:blip r:embed="rId16">
                      <a:lum contrast="18000"/>
                    </a:blip>
                    <a:srcRect l="3595" b="5597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4859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_GB2312" w:eastAsia="楷体_GB2312"/>
          <w:sz w:val="24"/>
        </w:rPr>
        <w:t>(3)测定空气中氧气体积分数的实验装置如右下图所示。在集气瓶内加入少量的水，并五等分水面以上容积，做上记号。用弹簧夹夹紧乳胶管。点燃燃烧匙内足量的红磷，立即伸入瓶中并把塞子塞紧。</w:t>
      </w:r>
    </w:p>
    <w:p>
      <w:pPr>
        <w:numPr>
          <w:ilvl w:val="0"/>
          <w:numId w:val="4"/>
        </w:num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写出红磷在空气中燃烧的</w:t>
      </w:r>
      <w:r>
        <w:rPr>
          <w:rFonts w:hint="eastAsia" w:ascii="楷体_GB2312" w:eastAsia="楷体_GB2312"/>
          <w:sz w:val="24"/>
          <w:lang w:eastAsia="zh-CN"/>
        </w:rPr>
        <w:t>文字表达式</w:t>
      </w:r>
      <w:r>
        <w:rPr>
          <w:rFonts w:hint="eastAsia" w:ascii="楷体_GB2312" w:eastAsia="楷体_GB2312"/>
          <w:sz w:val="24"/>
        </w:rPr>
        <w:t>：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  <w:u w:val="single"/>
        </w:rPr>
        <w:t xml:space="preserve">                                            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②待红磷熄灭并冷却后，打开弹簧夹，观察到烧杯中的水进入集气瓶，瓶内水面最终上升约至1刻度处。由此可知氧气约占空气总体积的</w:t>
      </w:r>
      <w:r>
        <w:rPr>
          <w:rFonts w:hint="eastAsia" w:ascii="楷体_GB2312" w:eastAsia="楷体_GB2312"/>
          <w:sz w:val="24"/>
          <w:u w:val="single"/>
        </w:rPr>
        <w:t xml:space="preserve">        </w:t>
      </w:r>
      <w:r>
        <w:rPr>
          <w:rFonts w:hint="eastAsia" w:ascii="楷体_GB2312" w:eastAsia="楷体_GB2312"/>
          <w:sz w:val="24"/>
        </w:rPr>
        <w:t>。</w:t>
      </w:r>
    </w:p>
    <w:p>
      <w:pPr>
        <w:spacing w:line="360" w:lineRule="auto"/>
        <w:rPr>
          <w:rFonts w:hint="eastAsia" w:ascii="楷体_GB2312" w:eastAsia="楷体_GB2312"/>
          <w:sz w:val="24"/>
        </w:rPr>
      </w:pPr>
      <w:r>
        <w:rPr>
          <w:rFonts w:hint="eastAsia" w:ascii="楷体_GB2312" w:eastAsia="楷体_GB2312"/>
          <w:sz w:val="24"/>
        </w:rPr>
        <w:t>③红磷熄灭后，集气瓶内剩下的气体</w:t>
      </w:r>
      <w:r>
        <w:rPr>
          <w:rFonts w:hint="eastAsia" w:ascii="楷体_GB2312" w:eastAsia="楷体_GB2312"/>
          <w:sz w:val="24"/>
          <w:u w:val="single"/>
        </w:rPr>
        <w:t xml:space="preserve">        </w:t>
      </w:r>
      <w:r>
        <w:rPr>
          <w:rFonts w:hint="eastAsia" w:ascii="楷体_GB2312" w:eastAsia="楷体_GB2312"/>
          <w:sz w:val="24"/>
        </w:rPr>
        <w:t>（填“支持”或“不支持”)燃烧。</w:t>
      </w:r>
    </w:p>
    <w:p>
      <w:r>
        <w:rPr>
          <w:rFonts w:hint="eastAsia"/>
          <w:lang w:val="en-US" w:eastAsia="zh-CN"/>
        </w:rPr>
        <w:t>15.</w:t>
      </w:r>
      <w:r>
        <w:t xml:space="preserve">配制并稀释一定质量分数的Na2SO4溶液。 </w:t>
      </w:r>
      <w:bookmarkStart w:id="0" w:name="_GoBack"/>
      <w:bookmarkEnd w:id="0"/>
    </w:p>
    <w:p>
      <w:r>
        <w:t xml:space="preserve">（1）配制50g质量分数为6%的Na2SO4溶液。 </w:t>
      </w:r>
    </w:p>
    <w:p>
      <w:r>
        <w:t>①计算：需要Na2SO4</w:t>
      </w:r>
      <w:r>
        <w:rPr>
          <w:u w:val="single"/>
        </w:rPr>
        <w:t xml:space="preserve"> </w:t>
      </w:r>
      <w:r>
        <w:rPr>
          <w:rFonts w:hint="eastAsia"/>
          <w:u w:val="single"/>
          <w:lang w:val="en-US" w:eastAsia="zh-CN"/>
        </w:rPr>
        <w:t xml:space="preserve">    </w:t>
      </w:r>
      <w:r>
        <w:t>g，水</w:t>
      </w:r>
      <w:r>
        <w:rPr>
          <w:rFonts w:hint="eastAsia"/>
          <w:u w:val="single"/>
          <w:lang w:val="en-US" w:eastAsia="zh-CN"/>
        </w:rPr>
        <w:t xml:space="preserve">       </w:t>
      </w:r>
      <w:r>
        <w:t xml:space="preserve">g </w:t>
      </w:r>
    </w:p>
    <w:p>
      <w:r>
        <w:t>②称量：用托盘天平称量</w:t>
      </w:r>
      <w:r>
        <w:rPr>
          <w:rFonts w:hint="eastAsia"/>
          <w:lang w:eastAsia="zh-CN"/>
        </w:rPr>
        <w:t>所需</w:t>
      </w:r>
      <w:r>
        <w:t>的Na2SO4 。天平调零后，分别在天平左右托盘放上质量相同的纸片，先</w:t>
      </w:r>
      <w:r>
        <w:rPr>
          <w:u w:val="single"/>
        </w:rPr>
        <w:t>　　　　</w:t>
      </w:r>
      <w:r>
        <w:rPr>
          <w:rFonts w:hint="eastAsia"/>
          <w:u w:val="single"/>
          <w:lang w:val="en-US" w:eastAsia="zh-CN"/>
        </w:rPr>
        <w:t xml:space="preserve">   </w:t>
      </w:r>
      <w:r>
        <w:t>，然后</w:t>
      </w:r>
      <w:r>
        <w:rPr>
          <w:u w:val="single"/>
        </w:rPr>
        <w:t>　　　　</w:t>
      </w:r>
      <w:r>
        <w:rPr>
          <w:rFonts w:hint="eastAsia"/>
          <w:u w:val="single"/>
          <w:lang w:val="en-US" w:eastAsia="zh-CN"/>
        </w:rPr>
        <w:t xml:space="preserve">       </w:t>
      </w:r>
      <w:r>
        <w:t xml:space="preserve">，至托盘天平恰好平衡。 </w:t>
      </w:r>
    </w:p>
    <w:p>
      <w:r>
        <w:t>③量取：用量筒量取</w:t>
      </w:r>
      <w:r>
        <w:rPr>
          <w:rFonts w:hint="eastAsia"/>
          <w:lang w:eastAsia="zh-CN"/>
        </w:rPr>
        <w:t>所需</w:t>
      </w:r>
      <w:r>
        <w:t>水。请在右图中画出</w:t>
      </w:r>
      <w:r>
        <w:rPr>
          <w:rFonts w:hint="eastAsia"/>
          <w:lang w:eastAsia="zh-CN"/>
        </w:rPr>
        <w:t>所需</w:t>
      </w:r>
      <w:r>
        <w:t xml:space="preserve">水的液面位置。 </w:t>
      </w:r>
    </w:p>
    <w:p>
      <w:r>
        <w:t xml:space="preserve">④溶解。 </w:t>
      </w:r>
    </w:p>
    <w:p>
      <w:r>
        <w:t xml:space="preserve">（2）稀释溶液。（由于整个配制过程中溶液很稀，其密度可近似看做1g/mL） </w:t>
      </w:r>
    </w:p>
    <w:p>
      <w:r>
        <w:t xml:space="preserve">①取1mL6%的Na2SO4溶液加水稀释至100mL，得到溶液a； </w:t>
      </w:r>
    </w:p>
    <w:p>
      <w:pPr>
        <w:rPr>
          <w:rFonts w:hint="eastAsia" w:ascii="宋体" w:hAnsi="宋体"/>
          <w:szCs w:val="21"/>
          <w:lang w:val="en-US" w:eastAsia="zh-CN"/>
        </w:rPr>
      </w:pPr>
      <w:r>
        <w:t>②若用3.0g Na2SO4配制与溶液a浓度相同的溶液，其体积是</w:t>
      </w:r>
      <w:r>
        <w:rPr>
          <w:u w:val="single"/>
        </w:rPr>
        <w:t>　　　　</w:t>
      </w:r>
      <w:r>
        <w:t xml:space="preserve">mL。 </w:t>
      </w:r>
    </w:p>
    <w:p>
      <w:pPr>
        <w:numPr>
          <w:ilvl w:val="0"/>
          <w:numId w:val="0"/>
        </w:numPr>
        <w:tabs>
          <w:tab w:val="left" w:pos="316"/>
        </w:tabs>
        <w:spacing w:line="360" w:lineRule="auto"/>
        <w:rPr>
          <w:rFonts w:ascii="宋体"/>
          <w:szCs w:val="21"/>
        </w:rPr>
      </w:pPr>
      <w:r>
        <w:rPr>
          <w:szCs w:val="21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3859530</wp:posOffset>
            </wp:positionH>
            <wp:positionV relativeFrom="paragraph">
              <wp:posOffset>233680</wp:posOffset>
            </wp:positionV>
            <wp:extent cx="1628775" cy="1838325"/>
            <wp:effectExtent l="0" t="0" r="9525" b="9525"/>
            <wp:wrapSquare wrapText="bothSides"/>
            <wp:docPr id="21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628775" cy="18383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/>
          <w:szCs w:val="21"/>
          <w:lang w:val="en-US" w:eastAsia="zh-CN"/>
        </w:rPr>
        <w:t>16.</w:t>
      </w:r>
      <w:r>
        <w:rPr>
          <w:rFonts w:hint="eastAsia" w:ascii="宋体" w:hAnsi="宋体"/>
          <w:szCs w:val="21"/>
        </w:rPr>
        <w:t>尿素是一种农业上常用的高效氮肥，它的化学式为</w:t>
      </w:r>
      <w:r>
        <w:rPr>
          <w:rFonts w:ascii="宋体" w:hAnsi="宋体"/>
          <w:szCs w:val="21"/>
        </w:rPr>
        <w:t>CO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NH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  <w:vertAlign w:val="subscript"/>
        </w:rPr>
        <w:t>2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1</w:t>
      </w:r>
      <w:r>
        <w:rPr>
          <w:rFonts w:hint="eastAsia" w:ascii="宋体" w:hAnsi="宋体"/>
          <w:szCs w:val="21"/>
        </w:rPr>
        <w:t>）尿素的相对分子质量为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2</w:t>
      </w:r>
      <w:r>
        <w:rPr>
          <w:rFonts w:hint="eastAsia" w:ascii="宋体" w:hAnsi="宋体"/>
          <w:szCs w:val="21"/>
        </w:rPr>
        <w:t>）尿素中所含各元素的质量比为</w:t>
      </w:r>
      <w:r>
        <w:rPr>
          <w:rFonts w:ascii="宋体" w:hAnsi="宋体"/>
          <w:szCs w:val="21"/>
          <w:u w:val="single"/>
        </w:rPr>
        <w:t xml:space="preserve">                       </w:t>
      </w:r>
      <w:r>
        <w:rPr>
          <w:rFonts w:ascii="宋体" w:hAnsi="宋体"/>
          <w:szCs w:val="21"/>
        </w:rPr>
        <w:t xml:space="preserve"> </w: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3</w:t>
      </w:r>
      <w:r>
        <w:rPr>
          <w:rFonts w:hint="eastAsia" w:ascii="宋体" w:hAnsi="宋体"/>
          <w:szCs w:val="21"/>
        </w:rPr>
        <w:t>）尿素中氮元素的质量分数为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         </w:t>
      </w:r>
      <w:r>
        <w:rPr>
          <w:rFonts w:ascii="宋体" w:hAnsi="宋体"/>
          <w:szCs w:val="21"/>
        </w:rPr>
        <w:t xml:space="preserve">  </w:t>
      </w:r>
      <w:r>
        <w:rPr>
          <w:rFonts w:hint="eastAsia" w:ascii="宋体" w:hAnsi="宋体"/>
          <w:szCs w:val="21"/>
        </w:rPr>
        <w:t>；</w:t>
      </w:r>
    </w:p>
    <w:p>
      <w:pPr>
        <w:spacing w:line="360" w:lineRule="auto"/>
        <w:ind w:left="36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某化工厂生产的尿素含有一定质量的杂质（假设杂质不含氮元素），其生产的商品尿素外包装标签如图所示，那么，</w:t>
      </w:r>
    </w:p>
    <w:p>
      <w:pPr>
        <w:spacing w:line="360" w:lineRule="auto"/>
        <w:ind w:left="359" w:leftChars="171" w:firstLine="210" w:firstLineChars="10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4</w:t>
      </w:r>
      <w:r>
        <w:rPr>
          <w:rFonts w:hint="eastAsia" w:ascii="宋体" w:hAnsi="宋体"/>
          <w:szCs w:val="21"/>
        </w:rPr>
        <w:t>）每袋商品尿素含氮元素的质量为</w:t>
      </w:r>
      <w:r>
        <w:rPr>
          <w:rFonts w:ascii="宋体" w:hAnsi="宋体"/>
          <w:szCs w:val="21"/>
        </w:rPr>
        <w:t xml:space="preserve"> </w:t>
      </w:r>
      <w:r>
        <w:rPr>
          <w:rFonts w:ascii="宋体" w:hAnsi="宋体"/>
          <w:szCs w:val="21"/>
          <w:u w:val="single"/>
        </w:rPr>
        <w:t xml:space="preserve">            </w:t>
      </w:r>
      <w:r>
        <w:rPr>
          <w:rFonts w:ascii="宋体" w:hAnsi="宋体"/>
          <w:szCs w:val="21"/>
        </w:rPr>
        <w:t xml:space="preserve">       </w:t>
      </w:r>
      <w:r>
        <w:rPr>
          <w:rFonts w:hint="eastAsia" w:ascii="宋体" w:hAnsi="宋体"/>
          <w:szCs w:val="21"/>
        </w:rPr>
        <w:t>，</w:t>
      </w:r>
    </w:p>
    <w:p>
      <w:pPr>
        <w:spacing w:line="360" w:lineRule="auto"/>
        <w:ind w:left="360"/>
        <w:rPr>
          <w:rFonts w:ascii="宋体"/>
          <w:szCs w:val="21"/>
          <w:vertAlign w:val="subscript"/>
        </w:rPr>
      </w:pPr>
      <w:r>
        <w:rPr>
          <w:rFonts w:hint="eastAsia" w:ascii="宋体" w:hAnsi="宋体"/>
          <w:szCs w:val="21"/>
        </w:rPr>
        <w:t>国家质量质量标准规定：市售尿素中，</w:t>
      </w:r>
      <w:r>
        <w:rPr>
          <w:rFonts w:ascii="宋体" w:hAnsi="宋体"/>
          <w:szCs w:val="21"/>
        </w:rPr>
        <w:t>CO</w:t>
      </w: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NH</w:t>
      </w:r>
      <w:r>
        <w:rPr>
          <w:rFonts w:ascii="宋体" w:hAnsi="宋体"/>
          <w:szCs w:val="21"/>
          <w:vertAlign w:val="subscript"/>
        </w:rPr>
        <w:t>2</w:t>
      </w:r>
      <w:r>
        <w:rPr>
          <w:rFonts w:hint="eastAsia" w:ascii="宋体" w:hAnsi="宋体"/>
          <w:szCs w:val="21"/>
        </w:rPr>
        <w:t>）</w:t>
      </w:r>
      <w:r>
        <w:rPr>
          <w:rFonts w:ascii="宋体" w:hAnsi="宋体"/>
          <w:szCs w:val="21"/>
          <w:vertAlign w:val="subscript"/>
        </w:rPr>
        <w:t>2</w:t>
      </w:r>
    </w:p>
    <w:p>
      <w:pPr>
        <w:spacing w:line="360" w:lineRule="auto"/>
        <w:ind w:left="36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含量在</w:t>
      </w:r>
      <w:r>
        <w:rPr>
          <w:rFonts w:ascii="宋体" w:hAnsi="宋体"/>
          <w:szCs w:val="21"/>
        </w:rPr>
        <w:t>96%</w:t>
      </w:r>
      <w:r>
        <w:rPr>
          <w:rFonts w:hint="eastAsia" w:ascii="宋体" w:hAnsi="宋体"/>
          <w:szCs w:val="21"/>
        </w:rPr>
        <w:t>以上为达标一级品。</w:t>
      </w:r>
    </w:p>
    <w:p>
      <w:pPr>
        <w:spacing w:line="360" w:lineRule="auto"/>
        <w:ind w:left="359" w:leftChars="171" w:firstLine="315" w:firstLineChars="150"/>
        <w:rPr>
          <w:rFonts w:ascii="宋体"/>
          <w:szCs w:val="21"/>
        </w:rPr>
      </w:pPr>
      <w:r>
        <w:rPr>
          <w:rFonts w:hint="eastAsia" w:ascii="宋体" w:hAnsi="宋体"/>
          <w:szCs w:val="21"/>
        </w:rPr>
        <w:t>（</w:t>
      </w:r>
      <w:r>
        <w:rPr>
          <w:rFonts w:ascii="宋体" w:hAnsi="宋体"/>
          <w:szCs w:val="21"/>
        </w:rPr>
        <w:t>5</w:t>
      </w:r>
      <w:r>
        <w:rPr>
          <w:rFonts w:hint="eastAsia" w:ascii="宋体" w:hAnsi="宋体"/>
          <w:szCs w:val="21"/>
        </w:rPr>
        <w:t>）请你通过计算说明（要有步骤），该尿素</w:t>
      </w:r>
      <w:r>
        <w:rPr>
          <w:rFonts w:ascii="宋体" w:hAnsi="宋体"/>
          <w:szCs w:val="21"/>
        </w:rPr>
        <w:t xml:space="preserve"> </w:t>
      </w:r>
    </w:p>
    <w:p>
      <w:pPr>
        <w:ind w:left="210" w:leftChars="100" w:firstLine="420"/>
        <w:rPr>
          <w:rFonts w:hint="eastAsia" w:ascii="宋体" w:hAnsi="宋体"/>
          <w:szCs w:val="21"/>
        </w:rPr>
      </w:pPr>
      <w:r>
        <w:rPr>
          <w:rFonts w:hint="eastAsia" w:ascii="宋体" w:hAnsi="宋体"/>
          <w:szCs w:val="21"/>
        </w:rPr>
        <w:t>是否可以按一级品出售？</w:t>
      </w:r>
    </w:p>
    <w:p>
      <w:pPr>
        <w:ind w:left="210" w:leftChars="100" w:firstLine="420"/>
        <w:rPr>
          <w:rFonts w:hint="eastAsia" w:ascii="宋体" w:hAnsi="宋体"/>
        </w:rPr>
      </w:pPr>
    </w:p>
    <w:p>
      <w:pPr>
        <w:ind w:left="210" w:leftChars="100" w:firstLine="420"/>
        <w:rPr>
          <w:rFonts w:hint="eastAsia" w:ascii="宋体" w:hAnsi="宋体"/>
        </w:rPr>
      </w:pPr>
    </w:p>
    <w:p>
      <w:pPr>
        <w:ind w:left="210" w:leftChars="100" w:firstLine="420"/>
        <w:rPr>
          <w:rFonts w:hint="eastAsia" w:ascii="宋体" w:hAnsi="宋体"/>
        </w:rPr>
      </w:pPr>
    </w:p>
    <w:p>
      <w:pPr>
        <w:ind w:left="210" w:leftChars="100" w:firstLine="420"/>
        <w:rPr>
          <w:rFonts w:hint="eastAsia" w:ascii="宋体" w:hAnsi="宋体"/>
        </w:rPr>
      </w:pPr>
      <w:r>
        <w:rPr>
          <w:rFonts w:hint="eastAsia" w:ascii="宋体" w:hAnsi="宋体"/>
        </w:rPr>
        <w:t>1</w:t>
      </w:r>
      <w:r>
        <w:rPr>
          <w:rFonts w:hint="eastAsia" w:ascii="宋体" w:hAnsi="宋体"/>
          <w:lang w:val="en-US" w:eastAsia="zh-CN"/>
        </w:rPr>
        <w:t>7</w:t>
      </w:r>
      <w:r>
        <w:rPr>
          <w:rFonts w:hint="eastAsia" w:ascii="宋体" w:hAnsi="宋体"/>
        </w:rPr>
        <w:t>、为比较相同浓度的FeCl</w:t>
      </w:r>
      <w:r>
        <w:rPr>
          <w:rFonts w:hint="eastAsia" w:ascii="宋体" w:hAnsi="宋体"/>
          <w:vertAlign w:val="subscript"/>
        </w:rPr>
        <w:t>3</w:t>
      </w:r>
      <w:r>
        <w:rPr>
          <w:rFonts w:hint="eastAsia" w:ascii="宋体" w:hAnsi="宋体"/>
        </w:rPr>
        <w:t>溶液和CuSO</w:t>
      </w:r>
      <w:r>
        <w:rPr>
          <w:rFonts w:hint="eastAsia" w:ascii="宋体" w:hAnsi="宋体"/>
          <w:vertAlign w:val="subscript"/>
        </w:rPr>
        <w:t>4</w:t>
      </w:r>
      <w:r>
        <w:rPr>
          <w:rFonts w:hint="eastAsia" w:ascii="宋体" w:hAnsi="宋体"/>
        </w:rPr>
        <w:t>溶液对H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O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分解的催化效果，某研究小组进行了如下探究：</w:t>
      </w:r>
    </w:p>
    <w:p>
      <w:pPr>
        <w:spacing w:line="360" w:lineRule="auto"/>
        <w:ind w:left="359" w:leftChars="171" w:firstLine="315" w:firstLineChars="150"/>
        <w:rPr>
          <w:rFonts w:ascii="宋体"/>
          <w:szCs w:val="21"/>
        </w:rPr>
      </w:pPr>
    </w:p>
    <w:p>
      <w:pPr>
        <w:ind w:left="237" w:hanging="237" w:hangingChars="113"/>
        <w:rPr>
          <w:rFonts w:hint="eastAsia" w:ascii="宋体" w:hAnsi="宋体"/>
          <w:color w:val="FF0000"/>
        </w:rPr>
      </w:pPr>
      <w:r>
        <w:drawing>
          <wp:inline distT="0" distB="0" distL="114300" distR="114300">
            <wp:extent cx="1604010" cy="925195"/>
            <wp:effectExtent l="0" t="0" r="15240" b="8255"/>
            <wp:docPr id="3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604010" cy="9251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5"/>
        </w:numPr>
        <w:ind w:left="420" w:leftChars="200"/>
        <w:rPr>
          <w:rFonts w:hint="eastAsia" w:ascii="宋体" w:hAnsi="宋体"/>
          <w:u w:val="single"/>
        </w:rPr>
      </w:pPr>
      <w:r>
        <w:rPr>
          <w:rFonts w:hint="eastAsia" w:ascii="宋体" w:hAnsi="宋体"/>
        </w:rPr>
        <w:t>请写出H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O</w:t>
      </w:r>
      <w:r>
        <w:rPr>
          <w:rFonts w:hint="eastAsia" w:ascii="宋体" w:hAnsi="宋体"/>
          <w:vertAlign w:val="subscript"/>
        </w:rPr>
        <w:t>2</w:t>
      </w:r>
      <w:r>
        <w:rPr>
          <w:rFonts w:hint="eastAsia" w:ascii="宋体" w:hAnsi="宋体"/>
        </w:rPr>
        <w:t>分解的</w:t>
      </w:r>
      <w:r>
        <w:rPr>
          <w:rFonts w:hint="eastAsia" w:ascii="宋体" w:hAnsi="宋体"/>
          <w:lang w:eastAsia="zh-CN"/>
        </w:rPr>
        <w:t>文字表达</w:t>
      </w:r>
      <w:r>
        <w:rPr>
          <w:rFonts w:hint="eastAsia" w:ascii="宋体" w:hAnsi="宋体"/>
        </w:rPr>
        <w:t>式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    </w:t>
      </w:r>
    </w:p>
    <w:p>
      <w:pPr>
        <w:numPr>
          <w:ilvl w:val="0"/>
          <w:numId w:val="5"/>
        </w:numPr>
        <w:ind w:left="420" w:leftChars="200"/>
        <w:rPr>
          <w:rFonts w:hint="eastAsia" w:ascii="宋体" w:hAnsi="宋体"/>
        </w:rPr>
      </w:pPr>
      <w:r>
        <w:rPr>
          <w:rFonts w:hint="eastAsia" w:ascii="宋体" w:hAnsi="宋体"/>
        </w:rPr>
        <w:t>【定性研究】</w:t>
      </w:r>
    </w:p>
    <w:p>
      <w:pPr>
        <w:ind w:left="420" w:leftChars="200"/>
        <w:rPr>
          <w:rFonts w:hint="eastAsia" w:ascii="宋体" w:hAnsi="宋体"/>
        </w:rPr>
      </w:pPr>
      <w:r>
        <w:rPr>
          <w:rFonts w:hint="eastAsia" w:ascii="宋体" w:hAnsi="宋体"/>
        </w:rPr>
        <w:t>(2)如图甲，可通过观察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         </w:t>
      </w:r>
      <w:r>
        <w:rPr>
          <w:rFonts w:hint="eastAsia" w:ascii="宋体" w:hAnsi="宋体"/>
        </w:rPr>
        <w:t>来定性比较两者的催化效果。</w:t>
      </w:r>
    </w:p>
    <w:p>
      <w:pPr>
        <w:ind w:left="420" w:leftChars="200"/>
        <w:rPr>
          <w:rFonts w:hint="eastAsia" w:ascii="宋体" w:hAnsi="宋体"/>
        </w:rPr>
      </w:pPr>
      <w:r>
        <w:rPr>
          <w:rFonts w:hint="eastAsia" w:ascii="宋体" w:hAnsi="宋体"/>
        </w:rPr>
        <w:t>【定量研究】</w:t>
      </w:r>
    </w:p>
    <w:p>
      <w:pPr>
        <w:numPr>
          <w:ilvl w:val="0"/>
          <w:numId w:val="0"/>
        </w:numPr>
        <w:ind w:firstLine="420" w:firstLineChars="200"/>
        <w:rPr>
          <w:rFonts w:hint="eastAsia" w:ascii="宋体" w:hAnsi="宋体"/>
          <w:u w:val="single"/>
          <w:lang w:val="en-US" w:eastAsia="zh-CN"/>
        </w:rPr>
      </w:pPr>
      <w:r>
        <w:rPr>
          <w:rFonts w:hint="eastAsia" w:ascii="宋体" w:hAnsi="宋体"/>
          <w:lang w:eastAsia="zh-CN"/>
        </w:rPr>
        <w:t>（</w:t>
      </w:r>
      <w:r>
        <w:rPr>
          <w:rFonts w:hint="eastAsia" w:ascii="宋体" w:hAnsi="宋体"/>
          <w:lang w:val="en-US" w:eastAsia="zh-CN"/>
        </w:rPr>
        <w:t xml:space="preserve">3 </w:t>
      </w:r>
      <w:r>
        <w:rPr>
          <w:rFonts w:hint="eastAsia" w:ascii="宋体" w:hAnsi="宋体"/>
          <w:lang w:eastAsia="zh-CN"/>
        </w:rPr>
        <w:t>）</w:t>
      </w:r>
      <w:r>
        <w:rPr>
          <w:rFonts w:hint="eastAsia" w:ascii="宋体" w:hAnsi="宋体"/>
        </w:rPr>
        <w:t>如图乙，实验前检查该装置气密性的方法是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           </w:t>
      </w:r>
    </w:p>
    <w:p>
      <w:pPr>
        <w:numPr>
          <w:ilvl w:val="0"/>
          <w:numId w:val="0"/>
        </w:numPr>
        <w:ind w:leftChars="-600" w:firstLine="1680" w:firstLineChars="800"/>
        <w:rPr>
          <w:rFonts w:hint="eastAsia" w:ascii="宋体" w:hAnsi="宋体"/>
        </w:rPr>
      </w:pPr>
      <w:r>
        <w:rPr>
          <w:rFonts w:hint="eastAsia" w:ascii="宋体" w:hAnsi="宋体"/>
        </w:rPr>
        <w:t>要定量比较两者的催化效果，可测量生成等体积气体所需的____________。</w:t>
      </w:r>
    </w:p>
    <w:p>
      <w:pPr>
        <w:ind w:left="420" w:leftChars="200"/>
        <w:rPr>
          <w:rFonts w:hint="eastAsia" w:ascii="宋体" w:hAnsi="宋体"/>
        </w:rPr>
      </w:pPr>
      <w:r>
        <w:rPr>
          <w:rFonts w:hint="eastAsia" w:ascii="宋体" w:hAnsi="宋体"/>
        </w:rPr>
        <w:t>【深入研究】</w:t>
      </w:r>
    </w:p>
    <w:p>
      <w:pPr>
        <w:ind w:left="420" w:leftChars="200"/>
        <w:rPr>
          <w:rFonts w:hint="eastAsia" w:ascii="宋体" w:hAnsi="宋体"/>
        </w:rPr>
      </w:pPr>
      <w:r>
        <w:rPr>
          <w:rFonts w:hint="eastAsia" w:ascii="宋体" w:hAnsi="宋体"/>
        </w:rPr>
        <w:t>(4)在FeCl</w:t>
      </w:r>
      <w:r>
        <w:rPr>
          <w:rFonts w:hint="eastAsia" w:ascii="宋体" w:hAnsi="宋体"/>
          <w:vertAlign w:val="subscript"/>
        </w:rPr>
        <w:t>3</w:t>
      </w:r>
      <w:r>
        <w:rPr>
          <w:rFonts w:hint="eastAsia" w:ascii="宋体" w:hAnsi="宋体"/>
        </w:rPr>
        <w:t>溶液中，究竟是哪种粒子起催化作用呢？</w:t>
      </w:r>
    </w:p>
    <w:p>
      <w:pPr>
        <w:ind w:left="420" w:leftChars="200"/>
        <w:rPr>
          <w:rFonts w:hint="eastAsia" w:ascii="宋体" w:hAnsi="宋体"/>
        </w:rPr>
      </w:pPr>
      <w:r>
        <w:rPr>
          <w:rFonts w:hint="eastAsia" w:ascii="宋体" w:hAnsi="宋体"/>
        </w:rPr>
        <w:t>猜想1：铁离子（Fe</w:t>
      </w:r>
      <w:r>
        <w:rPr>
          <w:rFonts w:hint="eastAsia" w:ascii="宋体" w:hAnsi="宋体"/>
          <w:vertAlign w:val="superscript"/>
        </w:rPr>
        <w:t>3+</w:t>
      </w:r>
      <w:r>
        <w:rPr>
          <w:rFonts w:hint="eastAsia" w:ascii="宋体" w:hAnsi="宋体"/>
        </w:rPr>
        <w:t>）起催化作用；</w:t>
      </w:r>
    </w:p>
    <w:p>
      <w:pPr>
        <w:ind w:left="420" w:leftChars="200"/>
        <w:rPr>
          <w:rFonts w:hint="eastAsia" w:ascii="宋体" w:hAnsi="宋体"/>
        </w:rPr>
      </w:pPr>
      <w:r>
        <w:rPr>
          <w:rFonts w:hint="eastAsia" w:ascii="宋体" w:hAnsi="宋体"/>
        </w:rPr>
        <w:t>猜想2：___________起催化作用；</w:t>
      </w:r>
    </w:p>
    <w:p>
      <w:pPr>
        <w:ind w:left="420" w:leftChars="200"/>
        <w:rPr>
          <w:rFonts w:hint="eastAsia" w:ascii="宋体" w:hAnsi="宋体"/>
        </w:rPr>
      </w:pPr>
      <w:r>
        <w:rPr>
          <w:rFonts w:hint="eastAsia" w:ascii="宋体" w:hAnsi="宋体"/>
        </w:rPr>
        <w:t>猜想3：___________起催化作用；</w:t>
      </w:r>
    </w:p>
    <w:p>
      <w:pPr>
        <w:ind w:left="420" w:leftChars="200"/>
        <w:rPr>
          <w:rFonts w:hint="eastAsia" w:ascii="宋体" w:hAnsi="宋体"/>
        </w:rPr>
      </w:pPr>
      <w:r>
        <w:rPr>
          <w:rFonts w:hint="eastAsia" w:ascii="宋体" w:hAnsi="宋体"/>
        </w:rPr>
        <w:t>……</w:t>
      </w:r>
    </w:p>
    <w:p>
      <w:pPr>
        <w:ind w:left="420" w:leftChars="200"/>
        <w:rPr>
          <w:rFonts w:hint="eastAsia" w:ascii="宋体" w:hAnsi="宋体"/>
        </w:rPr>
      </w:pPr>
      <w:r>
        <w:rPr>
          <w:rFonts w:hint="eastAsia" w:ascii="宋体" w:hAnsi="宋体"/>
        </w:rPr>
        <w:t>请设计实验，验证猜想1</w:t>
      </w:r>
    </w:p>
    <w:tbl>
      <w:tblPr>
        <w:tblStyle w:val="3"/>
        <w:tblW w:w="7385" w:type="dxa"/>
        <w:tblInd w:w="28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796"/>
        <w:gridCol w:w="358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atLeast"/>
        </w:trPr>
        <w:tc>
          <w:tcPr>
            <w:tcW w:w="3796" w:type="dxa"/>
            <w:vAlign w:val="top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实验操作</w:t>
            </w:r>
          </w:p>
        </w:tc>
        <w:tc>
          <w:tcPr>
            <w:tcW w:w="3589" w:type="dxa"/>
            <w:vAlign w:val="top"/>
          </w:tcPr>
          <w:p>
            <w:pPr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实验现象及结论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13" w:hRule="atLeast"/>
        </w:trPr>
        <w:tc>
          <w:tcPr>
            <w:tcW w:w="3796" w:type="dxa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  <w:tc>
          <w:tcPr>
            <w:tcW w:w="3589" w:type="dxa"/>
            <w:vAlign w:val="top"/>
          </w:tcPr>
          <w:p>
            <w:pPr>
              <w:rPr>
                <w:rFonts w:hint="eastAsia" w:ascii="宋体" w:hAnsi="宋体"/>
              </w:rPr>
            </w:pPr>
          </w:p>
        </w:tc>
      </w:tr>
    </w:tbl>
    <w:p>
      <w:pPr>
        <w:ind w:left="237" w:hanging="237" w:hangingChars="113"/>
        <w:rPr>
          <w:rFonts w:hint="eastAsia" w:ascii="宋体" w:hAnsi="宋体"/>
          <w:color w:val="FF0000"/>
        </w:rPr>
      </w:pPr>
    </w:p>
    <w:p>
      <w:pPr>
        <w:rPr>
          <w:rFonts w:ascii="宋体" w:hAnsi="宋体"/>
        </w:rPr>
      </w:pPr>
      <w:r>
        <w:rPr>
          <w:rFonts w:hint="eastAsia" w:ascii="宋体" w:hAnsi="宋体"/>
          <w:lang w:val="en-US" w:eastAsia="zh-CN"/>
        </w:rPr>
        <w:t>18.</w:t>
      </w:r>
      <w:r>
        <w:rPr>
          <w:rFonts w:hint="eastAsia" w:ascii="宋体" w:hAnsi="宋体"/>
        </w:rPr>
        <w:t xml:space="preserve"> </w:t>
      </w:r>
      <w:r>
        <w:rPr>
          <w:rFonts w:ascii="宋体" w:hAnsi="宋体"/>
        </w:rPr>
        <w:t xml:space="preserve"> 下图是实验室常用气体制备装置，据图回答问题：  </w:t>
      </w:r>
    </w:p>
    <w:p>
      <w:pPr>
        <w:ind w:left="420" w:leftChars="200"/>
        <w:rPr>
          <w:rFonts w:ascii="宋体" w:hAnsi="宋体"/>
        </w:rPr>
      </w:pPr>
      <w:r>
        <w:rPr>
          <w:rFonts w:ascii="宋体" w:hAnsi="宋体"/>
        </w:rPr>
        <mc:AlternateContent>
          <mc:Choice Requires="wpg">
            <w:drawing>
              <wp:anchor distT="0" distB="0" distL="114300" distR="114300" simplePos="0" relativeHeight="251842560" behindDoc="0" locked="0" layoutInCell="1" allowOverlap="1">
                <wp:simplePos x="0" y="0"/>
                <wp:positionH relativeFrom="column">
                  <wp:posOffset>2214880</wp:posOffset>
                </wp:positionH>
                <wp:positionV relativeFrom="paragraph">
                  <wp:posOffset>151130</wp:posOffset>
                </wp:positionV>
                <wp:extent cx="520065" cy="229235"/>
                <wp:effectExtent l="0" t="0" r="13335" b="18415"/>
                <wp:wrapNone/>
                <wp:docPr id="35" name="Group 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20065" cy="229235"/>
                          <a:chOff x="-166" y="-12"/>
                          <a:chExt cx="819" cy="361"/>
                        </a:xfrm>
                      </wpg:grpSpPr>
                      <wps:wsp>
                        <wps:cNvPr id="33" name="Line 34"/>
                        <wps:cNvCnPr/>
                        <wps:spPr>
                          <a:xfrm>
                            <a:off x="0" y="192"/>
                            <a:ext cx="504" cy="0"/>
                          </a:xfrm>
                          <a:prstGeom prst="line">
                            <a:avLst/>
                          </a:prstGeom>
                          <a:ln w="9525" cap="flat" cmpd="sng">
                            <a:solidFill>
                              <a:srgbClr val="000000"/>
                            </a:solidFill>
                            <a:prstDash val="solid"/>
                            <a:headEnd type="none" w="med" len="med"/>
                            <a:tailEnd type="none" w="med" len="med"/>
                          </a:ln>
                        </wps:spPr>
                        <wps:bodyPr upright="1"/>
                      </wps:wsp>
                      <wps:wsp>
                        <wps:cNvPr id="34" name="Text Box 35"/>
                        <wps:cNvSpPr txBox="1"/>
                        <wps:spPr>
                          <a:xfrm>
                            <a:off x="-166" y="-12"/>
                            <a:ext cx="819" cy="361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</w:pPr>
                              <w:r>
                                <w:rPr>
                                  <w:rFonts w:hint="eastAsia"/>
                                  <w:sz w:val="18"/>
                                  <w:szCs w:val="18"/>
                                </w:rPr>
                                <w:t>注射器</w:t>
                              </w:r>
                            </w:p>
                          </w:txbxContent>
                        </wps:txbx>
                        <wps:bodyPr lIns="18000" tIns="10800" rIns="18000" bIns="10800" upright="1"/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33" o:spid="_x0000_s1026" o:spt="203" style="position:absolute;left:0pt;margin-left:174.4pt;margin-top:11.9pt;height:18.05pt;width:40.95pt;z-index:251842560;mso-width-relative:page;mso-height-relative:page;" coordorigin="-166,-12" coordsize="819,361" o:gfxdata="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">
                <o:lock v:ext="edit" aspectratio="f"/>
                <v:line id="Line 34" o:spid="_x0000_s1026" o:spt="20" style="position:absolute;left:0;top:192;height:0;width:504;" filled="f" stroked="t" coordsize="21600,21600" o:gfxdata="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">
                  <v:fill on="f" focussize="0,0"/>
                  <v:stroke color="#000000" joinstyle="round"/>
                  <v:imagedata o:title=""/>
                  <o:lock v:ext="edit" aspectratio="f"/>
                </v:line>
                <v:shape id="Text Box 35" o:spid="_x0000_s1026" o:spt="202" type="#_x0000_t202" style="position:absolute;left:-166;top:-12;height:361;width:819;" fillcolor="#FFFFFF" filled="t" stroked="f" coordsize="21600,21600" o:gfxdata="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">
                  <v:fill on="t" focussize="0,0"/>
                  <v:stroke on="f"/>
                  <v:imagedata o:title=""/>
                  <o:lock v:ext="edit" aspectratio="f"/>
                  <v:textbox inset="0.5mm,0.3mm,0.5mm,0.3mm">
                    <w:txbxContent>
                      <w:p>
                        <w:pPr>
                          <w:rPr>
                            <w:rFonts w:hint="eastAsia"/>
                            <w:sz w:val="18"/>
                            <w:szCs w:val="18"/>
                          </w:rPr>
                        </w:pPr>
                        <w:r>
                          <w:rPr>
                            <w:rFonts w:hint="eastAsia"/>
                            <w:sz w:val="18"/>
                            <w:szCs w:val="18"/>
                          </w:rPr>
                          <w:t>注射器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宋体" w:hAnsi="宋体"/>
        </w:rPr>
        <mc:AlternateContent>
          <mc:Choice Requires="wpg">
            <w:drawing>
              <wp:anchor distT="0" distB="0" distL="114300" distR="114300" simplePos="0" relativeHeight="251841536" behindDoc="1" locked="0" layoutInCell="1" allowOverlap="1">
                <wp:simplePos x="0" y="0"/>
                <wp:positionH relativeFrom="column">
                  <wp:posOffset>4756785</wp:posOffset>
                </wp:positionH>
                <wp:positionV relativeFrom="paragraph">
                  <wp:posOffset>414655</wp:posOffset>
                </wp:positionV>
                <wp:extent cx="562610" cy="767080"/>
                <wp:effectExtent l="0" t="0" r="0" b="14605"/>
                <wp:wrapTight wrapText="bothSides">
                  <wp:wrapPolygon>
                    <wp:start x="1463" y="5740"/>
                    <wp:lineTo x="1463" y="20921"/>
                    <wp:lineTo x="17553" y="20921"/>
                    <wp:lineTo x="17553" y="5740"/>
                    <wp:lineTo x="20747" y="5740"/>
                    <wp:lineTo x="20747" y="143"/>
                    <wp:lineTo x="878" y="143"/>
                    <wp:lineTo x="878" y="5740"/>
                    <wp:lineTo x="1463" y="5740"/>
                  </wp:wrapPolygon>
                </wp:wrapTight>
                <wp:docPr id="38" name="Group 3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62610" cy="767080"/>
                          <a:chOff x="0" y="0"/>
                          <a:chExt cx="886" cy="1208"/>
                        </a:xfrm>
                      </wpg:grpSpPr>
                      <wps:wsp>
                        <wps:cNvPr id="36" name="Text Box 31"/>
                        <wps:cNvSpPr txBox="1"/>
                        <wps:spPr>
                          <a:xfrm>
                            <a:off x="0" y="0"/>
                            <a:ext cx="886" cy="32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wps:spPr>
                        <wps:txbx>
                          <w:txbxContent>
                            <w:p>
                              <w:pPr>
                                <w:ind w:left="105" w:hanging="105" w:hangingChars="50"/>
                                <w:rPr>
                                  <w:rFonts w:hint="eastAsia"/>
                                </w:rPr>
                              </w:pPr>
                              <w:r>
                                <w:rPr>
                                  <w:rFonts w:hint="eastAsia" w:hAnsi="宋体"/>
                                </w:rPr>
                                <w:t>a     b</w:t>
                              </w:r>
                            </w:p>
                          </w:txbxContent>
                        </wps:txbx>
                        <wps:bodyPr lIns="18000" tIns="0" rIns="18000" bIns="0" upright="1"/>
                      </wps:wsp>
                      <pic:pic xmlns:pic="http://schemas.openxmlformats.org/drawingml/2006/picture">
                        <pic:nvPicPr>
                          <pic:cNvPr id="37" name="Picture 32"/>
                          <pic:cNvPicPr>
                            <a:picLocks noChangeAspect="1"/>
                          </pic:cNvPicPr>
                        </pic:nvPicPr>
                        <pic:blipFill>
                          <a:blip r:embed="rId19">
                            <a:lum bright="-47998" contrast="66000"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126" y="224"/>
                            <a:ext cx="558" cy="98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wpg:wgp>
                  </a:graphicData>
                </a:graphic>
              </wp:anchor>
            </w:drawing>
          </mc:Choice>
          <mc:Fallback>
            <w:pict>
              <v:group id="Group 30" o:spid="_x0000_s1026" o:spt="203" style="position:absolute;left:0pt;margin-left:374.55pt;margin-top:32.65pt;height:60.4pt;width:44.3pt;mso-wrap-distance-left:9pt;mso-wrap-distance-right:9pt;z-index:-251474944;mso-width-relative:page;mso-height-relative:page;" coordsize="886,1208" wrapcoords="1463 5740 1463 20921 17553 20921 17553 5740 20747 5740 20747 143 878 143 878 5740 1463 5740" o:gfxdata="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">
                <o:lock v:ext="edit" aspectratio="f"/>
                <v:shape id="Text Box 31" o:spid="_x0000_s1026" o:spt="202" type="#_x0000_t202" style="position:absolute;left:0;top:0;height:328;width:886;" filled="f" stroked="f" coordsize="21600,21600" o:gfxdata="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">
                  <v:fill on="f" focussize="0,0"/>
                  <v:stroke on="f"/>
                  <v:imagedata o:title=""/>
                  <o:lock v:ext="edit" aspectratio="f"/>
                  <v:textbox inset="0.5mm,0mm,0.5mm,0mm">
                    <w:txbxContent>
                      <w:p>
                        <w:pPr>
                          <w:ind w:left="105" w:hanging="105" w:hangingChars="50"/>
                          <w:rPr>
                            <w:rFonts w:hint="eastAsia"/>
                          </w:rPr>
                        </w:pPr>
                        <w:r>
                          <w:rPr>
                            <w:rFonts w:hint="eastAsia" w:hAnsi="宋体"/>
                          </w:rPr>
                          <w:t>a     b</w:t>
                        </w:r>
                      </w:p>
                    </w:txbxContent>
                  </v:textbox>
                </v:shape>
                <v:shape id="Picture 32" o:spid="_x0000_s1026" o:spt="75" type="#_x0000_t75" style="position:absolute;left:126;top:224;height:984;width:558;" filled="f" o:preferrelative="t" stroked="f" coordsize="21600,21600" o:gfxdata="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">
                  <v:fill on="f" focussize="0,0"/>
                  <v:stroke on="f"/>
                  <v:imagedata r:id="rId19" gain="192752f" blacklevel="-15727f" o:title=""/>
                  <o:lock v:ext="edit" aspectratio="t"/>
                </v:shape>
                <w10:wrap type="tight"/>
              </v:group>
            </w:pict>
          </mc:Fallback>
        </mc:AlternateContent>
      </w:r>
      <w:r>
        <w:rPr>
          <w:rFonts w:ascii="宋体" w:hAnsi="宋体"/>
        </w:rPr>
        <w:drawing>
          <wp:inline distT="0" distB="0" distL="114300" distR="114300">
            <wp:extent cx="944880" cy="1052830"/>
            <wp:effectExtent l="0" t="0" r="7620" b="13970"/>
            <wp:docPr id="25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/>
                    <pic:cNvPicPr>
                      <a:picLocks noChangeAspect="1"/>
                    </pic:cNvPicPr>
                  </pic:nvPicPr>
                  <pic:blipFill>
                    <a:blip r:embed="rId20">
                      <a:lum bright="-17999" contrast="30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44880" cy="10528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drawing>
          <wp:inline distT="0" distB="0" distL="114300" distR="114300">
            <wp:extent cx="485775" cy="646430"/>
            <wp:effectExtent l="0" t="0" r="9525" b="1270"/>
            <wp:docPr id="26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85775" cy="64643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 xml:space="preserve">  </w:t>
      </w:r>
      <w:r>
        <w:rPr>
          <w:rFonts w:ascii="宋体" w:hAnsi="宋体"/>
        </w:rPr>
        <w:drawing>
          <wp:inline distT="0" distB="0" distL="114300" distR="114300">
            <wp:extent cx="476885" cy="1057275"/>
            <wp:effectExtent l="0" t="0" r="18415" b="9525"/>
            <wp:docPr id="27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5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47688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 xml:space="preserve">  </w:t>
      </w:r>
      <w:r>
        <w:rPr>
          <w:rFonts w:ascii="宋体" w:hAnsi="宋体"/>
        </w:rPr>
        <w:drawing>
          <wp:anchor distT="0" distB="0" distL="114300" distR="114300" simplePos="0" relativeHeight="251826176" behindDoc="0" locked="0" layoutInCell="1" allowOverlap="1">
            <wp:simplePos x="0" y="0"/>
            <wp:positionH relativeFrom="character">
              <wp:posOffset>57150</wp:posOffset>
            </wp:positionH>
            <wp:positionV relativeFrom="line">
              <wp:posOffset>80645</wp:posOffset>
            </wp:positionV>
            <wp:extent cx="375285" cy="1047750"/>
            <wp:effectExtent l="0" t="0" r="5715" b="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Picture 29"/>
                    <pic:cNvPicPr>
                      <a:picLocks noChangeAspect="1"/>
                    </pic:cNvPicPr>
                  </pic:nvPicPr>
                  <pic:blipFill>
                    <a:blip r:embed="rId23">
                      <a:lum bright="-6000" contrast="48000"/>
                    </a:blip>
                    <a:srcRect l="72000" r="19333"/>
                    <a:stretch>
                      <a:fillRect/>
                    </a:stretch>
                  </pic:blipFill>
                  <pic:spPr>
                    <a:xfrm>
                      <a:off x="0" y="0"/>
                      <a:ext cx="375285" cy="1047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 xml:space="preserve">       </w:t>
      </w:r>
      <w:r>
        <w:rPr>
          <w:rFonts w:ascii="宋体" w:hAnsi="宋体"/>
        </w:rPr>
        <w:drawing>
          <wp:anchor distT="0" distB="0" distL="114300" distR="114300" simplePos="0" relativeHeight="251825152" behindDoc="0" locked="0" layoutInCell="1" allowOverlap="1">
            <wp:simplePos x="0" y="0"/>
            <wp:positionH relativeFrom="character">
              <wp:posOffset>73025</wp:posOffset>
            </wp:positionH>
            <wp:positionV relativeFrom="line">
              <wp:posOffset>80645</wp:posOffset>
            </wp:positionV>
            <wp:extent cx="417830" cy="1067435"/>
            <wp:effectExtent l="0" t="0" r="1270" b="18415"/>
            <wp:wrapNone/>
            <wp:docPr id="30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Picture 28"/>
                    <pic:cNvPicPr>
                      <a:picLocks noChangeAspect="1"/>
                    </pic:cNvPicPr>
                  </pic:nvPicPr>
                  <pic:blipFill>
                    <a:blip r:embed="rId23">
                      <a:lum bright="6000" contrast="48000"/>
                    </a:blip>
                    <a:srcRect l="90533"/>
                    <a:stretch>
                      <a:fillRect/>
                    </a:stretch>
                  </pic:blipFill>
                  <pic:spPr>
                    <a:xfrm>
                      <a:off x="0" y="0"/>
                      <a:ext cx="417830" cy="10674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/>
        </w:rPr>
        <w:t xml:space="preserve">  </w:t>
      </w:r>
      <w:r>
        <w:rPr>
          <w:rFonts w:ascii="宋体" w:hAnsi="宋体"/>
        </w:rPr>
        <mc:AlternateContent>
          <mc:Choice Requires="wps">
            <w:drawing>
              <wp:inline distT="0" distB="0" distL="114300" distR="114300">
                <wp:extent cx="375285" cy="1047750"/>
                <wp:effectExtent l="0" t="0" r="0" b="0"/>
                <wp:docPr id="28" name="图片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spect="1"/>
                      </wps:cNvSpPr>
                      <wps:spPr>
                        <a:xfrm>
                          <a:off x="0" y="0"/>
                          <a:ext cx="375285" cy="10477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</a:ln>
                      </wps:spPr>
                      <wps:bodyPr upright="1"/>
                    </wps:wsp>
                  </a:graphicData>
                </a:graphic>
              </wp:inline>
            </w:drawing>
          </mc:Choice>
          <mc:Fallback>
            <w:pict>
              <v:rect id="图片 6" o:spid="_x0000_s1026" o:spt="1" style="height:82.5pt;width:29.55pt;" filled="f" stroked="f" coordsize="21600,21600" o:gfxdata="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">
                <v:fill on="f" focussize="0,0"/>
                <v:stroke on="f"/>
                <v:imagedata o:title=""/>
                <o:lock v:ext="edit" aspectratio="t"/>
                <w10:wrap type="none"/>
                <w10:anchorlock/>
              </v:rect>
            </w:pict>
          </mc:Fallback>
        </mc:AlternateContent>
      </w:r>
      <w:r>
        <w:rPr>
          <w:rFonts w:ascii="宋体" w:hAnsi="宋体"/>
        </w:rPr>
        <w:drawing>
          <wp:inline distT="0" distB="0" distL="114300" distR="114300">
            <wp:extent cx="723900" cy="685800"/>
            <wp:effectExtent l="0" t="0" r="0" b="0"/>
            <wp:docPr id="32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8"/>
                    <pic:cNvPicPr>
                      <a:picLocks noChangeAspect="1"/>
                    </pic:cNvPicPr>
                  </pic:nvPicPr>
                  <pic:blipFill>
                    <a:blip r:embed="rId24">
                      <a:lum bright="12000"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2390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宋体" w:hAnsi="宋体"/>
        </w:rPr>
        <w:t xml:space="preserve">       A         </w:t>
      </w:r>
      <w:r>
        <w:rPr>
          <w:rFonts w:hint="eastAsia" w:ascii="宋体" w:hAnsi="宋体"/>
          <w:lang w:val="en-US" w:eastAsia="zh-CN"/>
        </w:rPr>
        <w:t xml:space="preserve">      </w:t>
      </w:r>
      <w:r>
        <w:rPr>
          <w:rFonts w:ascii="宋体" w:hAnsi="宋体"/>
        </w:rPr>
        <w:t xml:space="preserve"> B      </w:t>
      </w:r>
      <w:r>
        <w:rPr>
          <w:rFonts w:hint="eastAsia" w:ascii="宋体" w:hAnsi="宋体"/>
          <w:lang w:val="en-US" w:eastAsia="zh-CN"/>
        </w:rPr>
        <w:t xml:space="preserve">     </w:t>
      </w:r>
      <w:r>
        <w:rPr>
          <w:rFonts w:ascii="宋体" w:hAnsi="宋体"/>
        </w:rPr>
        <w:t xml:space="preserve">C        D     </w:t>
      </w:r>
      <w:r>
        <w:rPr>
          <w:rFonts w:hint="eastAsia" w:ascii="宋体" w:hAnsi="宋体"/>
          <w:lang w:val="en-US" w:eastAsia="zh-CN"/>
        </w:rPr>
        <w:t xml:space="preserve">    </w:t>
      </w:r>
      <w:r>
        <w:rPr>
          <w:rFonts w:ascii="宋体" w:hAnsi="宋体"/>
        </w:rPr>
        <w:t xml:space="preserve"> E          F      </w:t>
      </w:r>
      <w:r>
        <w:rPr>
          <w:rFonts w:hint="eastAsia" w:ascii="宋体" w:hAnsi="宋体"/>
          <w:lang w:val="en-US" w:eastAsia="zh-CN"/>
        </w:rPr>
        <w:t xml:space="preserve">   G</w:t>
      </w:r>
    </w:p>
    <w:p>
      <w:pPr>
        <w:ind w:left="945" w:leftChars="200" w:hanging="525" w:hangingChars="250"/>
        <w:rPr>
          <w:rFonts w:ascii="宋体" w:hAnsi="宋体"/>
        </w:rPr>
      </w:pPr>
      <w:r>
        <w:rPr>
          <w:rFonts w:ascii="宋体" w:hAnsi="宋体"/>
        </w:rPr>
        <w:t>（1）实验室用高锰酸钾制氧气的</w:t>
      </w:r>
      <w:r>
        <w:rPr>
          <w:rFonts w:hint="eastAsia" w:ascii="宋体" w:hAnsi="宋体"/>
          <w:lang w:eastAsia="zh-CN"/>
        </w:rPr>
        <w:t>文字表达</w:t>
      </w:r>
      <w:r>
        <w:rPr>
          <w:rFonts w:ascii="宋体" w:hAnsi="宋体"/>
        </w:rPr>
        <w:t>式是</w:t>
      </w:r>
      <w:r>
        <w:rPr>
          <w:rFonts w:ascii="宋体" w:hAnsi="宋体"/>
          <w:u w:val="single"/>
        </w:rPr>
        <w:t xml:space="preserve">                   </w:t>
      </w:r>
      <w:r>
        <w:rPr>
          <w:rFonts w:hint="eastAsia" w:ascii="宋体" w:hAnsi="宋体"/>
          <w:u w:val="single"/>
          <w:lang w:val="en-US" w:eastAsia="zh-CN"/>
        </w:rPr>
        <w:t xml:space="preserve">             </w:t>
      </w:r>
      <w:r>
        <w:rPr>
          <w:rFonts w:ascii="宋体" w:hAnsi="宋体"/>
        </w:rPr>
        <w:t>，应选择的收集装置是</w:t>
      </w:r>
      <w:r>
        <w:rPr>
          <w:rFonts w:ascii="宋体" w:hAnsi="宋体"/>
          <w:u w:val="single"/>
        </w:rPr>
        <w:t xml:space="preserve">           </w:t>
      </w:r>
      <w:r>
        <w:rPr>
          <w:rFonts w:ascii="宋体" w:hAnsi="宋体"/>
        </w:rPr>
        <w:t>（填字母代号）。如果选用右图装置收集</w:t>
      </w:r>
    </w:p>
    <w:p>
      <w:pPr>
        <w:ind w:left="945" w:leftChars="450"/>
        <w:rPr>
          <w:rFonts w:ascii="宋体" w:hAnsi="宋体"/>
        </w:rPr>
      </w:pPr>
      <w:r>
        <w:rPr>
          <w:rFonts w:ascii="宋体" w:hAnsi="宋体"/>
        </w:rPr>
        <w:t>氧气，气体应从</w:t>
      </w:r>
      <w:r>
        <w:rPr>
          <w:rFonts w:ascii="宋体" w:hAnsi="宋体"/>
          <w:u w:val="single"/>
        </w:rPr>
        <w:t xml:space="preserve">          </w:t>
      </w:r>
      <w:r>
        <w:rPr>
          <w:rFonts w:ascii="宋体" w:hAnsi="宋体"/>
        </w:rPr>
        <w:t>（填“a”或“b”）端导入。</w:t>
      </w:r>
    </w:p>
    <w:p>
      <w:pPr>
        <w:ind w:left="945" w:leftChars="200" w:hanging="525" w:hangingChars="250"/>
        <w:rPr>
          <w:rFonts w:ascii="宋体" w:hAnsi="宋体"/>
        </w:rPr>
      </w:pPr>
      <w:r>
        <w:rPr>
          <w:rFonts w:ascii="宋体" w:hAnsi="宋体"/>
        </w:rPr>
        <w:t>（2）实验室用过氧化氢溶液和二氧化锰制氧气</w:t>
      </w:r>
    </w:p>
    <w:p>
      <w:pPr>
        <w:ind w:left="945" w:leftChars="450"/>
        <w:rPr>
          <w:rFonts w:ascii="宋体" w:hAnsi="宋体"/>
        </w:rPr>
      </w:pPr>
      <w:r>
        <w:rPr>
          <w:rFonts w:ascii="宋体" w:hAnsi="宋体"/>
        </w:rPr>
        <w:t xml:space="preserve">某化学小组同学用20%的过氧化氢溶液和二氧化锰，并选用B装置来制氧气。实验中，同学们发现不能得到平稳的氧气流。大家提出从两个方面加以改进：  </w:t>
      </w:r>
    </w:p>
    <w:p>
      <w:pPr>
        <w:ind w:left="483" w:leftChars="230" w:firstLine="441" w:firstLineChars="210"/>
        <w:rPr>
          <w:rFonts w:ascii="宋体" w:hAnsi="宋体"/>
        </w:rPr>
      </w:pPr>
      <w:r>
        <w:rPr>
          <w:rFonts w:ascii="宋体" w:hAnsi="宋体"/>
        </w:rPr>
        <w:t>一是把发生装置由B改为C，其理由是</w:t>
      </w:r>
      <w:r>
        <w:rPr>
          <w:rFonts w:ascii="宋体" w:hAnsi="宋体"/>
          <w:u w:val="single"/>
        </w:rPr>
        <w:t xml:space="preserve">         </w:t>
      </w:r>
      <w:r>
        <w:rPr>
          <w:rFonts w:hint="eastAsia" w:ascii="宋体" w:hAnsi="宋体"/>
          <w:u w:val="single"/>
          <w:lang w:val="en-US" w:eastAsia="zh-CN"/>
        </w:rPr>
        <w:t xml:space="preserve">                        </w:t>
      </w:r>
      <w:r>
        <w:rPr>
          <w:rFonts w:ascii="宋体" w:hAnsi="宋体"/>
          <w:u w:val="single"/>
        </w:rPr>
        <w:t xml:space="preserve"> </w:t>
      </w:r>
      <w:r>
        <w:rPr>
          <w:rFonts w:ascii="宋体" w:hAnsi="宋体"/>
        </w:rPr>
        <w:t>；</w:t>
      </w:r>
    </w:p>
    <w:p>
      <w:pPr>
        <w:ind w:left="945" w:leftChars="450"/>
        <w:rPr>
          <w:rFonts w:ascii="宋体" w:hAnsi="宋体"/>
        </w:rPr>
      </w:pPr>
      <w:r>
        <w:rPr>
          <w:rFonts w:ascii="宋体" w:hAnsi="宋体"/>
        </w:rPr>
        <w:t>二是将过氧化氢溶液加水稀释。溶液的稀释需要经过计算、量取、混匀三个步骤。</w:t>
      </w:r>
      <w:r>
        <w:rPr>
          <w:rFonts w:ascii="宋体" w:hAnsi="宋体"/>
          <w:spacing w:val="-2"/>
        </w:rPr>
        <w:t>如果把50 g 质量分数为20%的过氧化氢溶液稀释成5%的过氧化氢溶液，需加水的质量为</w:t>
      </w:r>
      <w:r>
        <w:rPr>
          <w:rFonts w:ascii="宋体" w:hAnsi="宋体"/>
          <w:spacing w:val="-2"/>
          <w:u w:val="single"/>
        </w:rPr>
        <w:t xml:space="preserve">        </w:t>
      </w:r>
      <w:r>
        <w:rPr>
          <w:rFonts w:ascii="宋体" w:hAnsi="宋体"/>
        </w:rPr>
        <w:t>g；在稀释过程中，除了烧杯外，还需要用到的仪器有</w:t>
      </w:r>
      <w:r>
        <w:rPr>
          <w:rFonts w:ascii="宋体" w:hAnsi="宋体"/>
          <w:u w:val="single"/>
        </w:rPr>
        <w:t xml:space="preserve">       </w:t>
      </w:r>
      <w:r>
        <w:rPr>
          <w:rFonts w:hint="eastAsia" w:ascii="宋体" w:hAnsi="宋体"/>
          <w:u w:val="single"/>
          <w:lang w:val="en-US" w:eastAsia="zh-CN"/>
        </w:rPr>
        <w:t xml:space="preserve">  </w:t>
      </w:r>
      <w:r>
        <w:rPr>
          <w:rFonts w:ascii="宋体" w:hAnsi="宋体"/>
        </w:rPr>
        <w:t>（填数字序号）。</w:t>
      </w:r>
    </w:p>
    <w:p>
      <w:pPr>
        <w:ind w:left="483" w:leftChars="230" w:firstLine="441" w:firstLineChars="210"/>
        <w:rPr>
          <w:rFonts w:ascii="宋体" w:hAnsi="宋体"/>
        </w:rPr>
      </w:pPr>
      <w:r>
        <w:rPr>
          <w:rFonts w:ascii="宋体" w:hAnsi="宋体"/>
        </w:rPr>
        <w:t xml:space="preserve">①量筒  ②药匙   ③试管   ④酒精灯  ⑤滴管   ⑥玻璃棒   </w:t>
      </w:r>
    </w:p>
    <w:p>
      <w:pPr>
        <w:spacing w:line="360" w:lineRule="auto"/>
        <w:ind w:left="360"/>
        <w:rPr>
          <w:rFonts w:hint="eastAsia" w:ascii="宋体" w:eastAsiaTheme="minorEastAsia"/>
          <w:szCs w:val="21"/>
          <w:lang w:eastAsia="zh-CN"/>
        </w:rPr>
      </w:pPr>
      <w:r>
        <w:rPr>
          <w:rFonts w:hint="eastAsia" w:ascii="宋体"/>
          <w:szCs w:val="21"/>
          <w:lang w:eastAsia="zh-CN"/>
        </w:rPr>
        <w:t>（</w:t>
      </w:r>
      <w:r>
        <w:rPr>
          <w:rFonts w:hint="eastAsia" w:ascii="宋体"/>
          <w:szCs w:val="21"/>
          <w:lang w:val="en-US" w:eastAsia="zh-CN"/>
        </w:rPr>
        <w:t>3</w:t>
      </w:r>
      <w:r>
        <w:rPr>
          <w:rFonts w:hint="eastAsia" w:ascii="宋体"/>
          <w:szCs w:val="21"/>
          <w:lang w:eastAsia="zh-CN"/>
        </w:rPr>
        <w:t>）用</w:t>
      </w:r>
      <w:r>
        <w:rPr>
          <w:rFonts w:hint="eastAsia" w:ascii="宋体"/>
          <w:szCs w:val="21"/>
          <w:lang w:val="en-US" w:eastAsia="zh-CN"/>
        </w:rPr>
        <w:t>D装置收集氧气时，验满的方法是</w:t>
      </w:r>
      <w:r>
        <w:rPr>
          <w:rFonts w:hint="eastAsia" w:ascii="宋体"/>
          <w:szCs w:val="21"/>
          <w:u w:val="single"/>
          <w:lang w:val="en-US" w:eastAsia="zh-CN"/>
        </w:rPr>
        <w:t xml:space="preserve">                                       </w:t>
      </w:r>
      <w:r>
        <w:rPr>
          <w:rFonts w:hint="eastAsia" w:ascii="宋体"/>
          <w:szCs w:val="21"/>
          <w:lang w:val="en-US" w:eastAsia="zh-CN"/>
        </w:rPr>
        <w:t xml:space="preserve"> </w:t>
      </w:r>
    </w:p>
    <w:p>
      <w:pPr>
        <w:tabs>
          <w:tab w:val="left" w:pos="7597"/>
        </w:tabs>
        <w:spacing w:line="360" w:lineRule="auto"/>
        <w:ind w:left="360"/>
        <w:rPr>
          <w:rFonts w:ascii="宋体"/>
          <w:szCs w:val="21"/>
        </w:rPr>
      </w:pPr>
      <w:r>
        <w:rPr>
          <w:rFonts w:hint="eastAsia" w:ascii="宋体"/>
          <w:szCs w:val="21"/>
          <w:u w:val="single"/>
          <w:lang w:val="en-US" w:eastAsia="zh-CN"/>
        </w:rPr>
        <w:t xml:space="preserve">                         。</w:t>
      </w:r>
    </w:p>
    <w:p>
      <w:pPr>
        <w:numPr>
          <w:ilvl w:val="0"/>
          <w:numId w:val="6"/>
        </w:numPr>
        <w:tabs>
          <w:tab w:val="left" w:pos="7413"/>
        </w:tabs>
        <w:ind w:firstLine="420" w:firstLineChars="200"/>
        <w:jc w:val="left"/>
        <w:rPr>
          <w:rFonts w:hint="eastAsia" w:ascii="宋体" w:cstheme="minorBidi"/>
          <w:kern w:val="2"/>
          <w:sz w:val="21"/>
          <w:szCs w:val="21"/>
          <w:u w:val="single"/>
          <w:lang w:val="en-US" w:eastAsia="zh-CN" w:bidi="ar-SA"/>
        </w:rPr>
      </w:pPr>
      <w:r>
        <w:rPr>
          <w:rFonts w:hint="eastAsia" w:ascii="宋体" w:cstheme="minorBidi"/>
          <w:kern w:val="2"/>
          <w:sz w:val="21"/>
          <w:szCs w:val="21"/>
          <w:lang w:val="en-US" w:eastAsia="zh-CN" w:bidi="ar-SA"/>
        </w:rPr>
        <w:t>若用G装置收集氧气时，氧气应从</w:t>
      </w:r>
      <w:r>
        <w:rPr>
          <w:rFonts w:hint="eastAsia" w:ascii="宋体" w:cstheme="minorBidi"/>
          <w:kern w:val="2"/>
          <w:sz w:val="21"/>
          <w:szCs w:val="21"/>
          <w:u w:val="single"/>
          <w:lang w:val="en-US" w:eastAsia="zh-CN" w:bidi="ar-SA"/>
        </w:rPr>
        <w:t xml:space="preserve">        （a或b）端通入。</w:t>
      </w:r>
    </w:p>
    <w:p>
      <w:pPr>
        <w:numPr>
          <w:ilvl w:val="0"/>
          <w:numId w:val="0"/>
        </w:numPr>
        <w:tabs>
          <w:tab w:val="left" w:pos="7413"/>
        </w:tabs>
        <w:jc w:val="left"/>
        <w:rPr>
          <w:rFonts w:hint="eastAsia" w:ascii="宋体" w:cstheme="minorBidi"/>
          <w:kern w:val="2"/>
          <w:sz w:val="21"/>
          <w:szCs w:val="21"/>
          <w:u w:val="single"/>
          <w:lang w:val="en-US" w:eastAsia="zh-CN" w:bidi="ar-SA"/>
        </w:rPr>
      </w:pPr>
    </w:p>
    <w:p>
      <w:pPr>
        <w:numPr>
          <w:ilvl w:val="0"/>
          <w:numId w:val="0"/>
        </w:numPr>
        <w:tabs>
          <w:tab w:val="left" w:pos="7413"/>
        </w:tabs>
        <w:jc w:val="left"/>
        <w:rPr>
          <w:rFonts w:hint="eastAsia" w:ascii="宋体" w:cstheme="minorBidi"/>
          <w:kern w:val="2"/>
          <w:sz w:val="21"/>
          <w:szCs w:val="21"/>
          <w:u w:val="single"/>
          <w:lang w:val="en-US" w:eastAsia="zh-CN" w:bidi="ar-S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Arial">
    <w:panose1 w:val="020B0604020202020204"/>
    <w:charset w:val="00"/>
    <w:family w:val="swiss"/>
    <w:pitch w:val="default"/>
    <w:sig w:usb0="00007A87" w:usb1="80000000" w:usb2="00000008" w:usb3="00000000" w:csb0="400001FF" w:csb1="FFFF0000"/>
  </w:font>
  <w:font w:name="Courier New">
    <w:panose1 w:val="02070309020205020404"/>
    <w:charset w:val="00"/>
    <w:family w:val="modern"/>
    <w:pitch w:val="default"/>
    <w:sig w:usb0="00007A87" w:usb1="80000000" w:usb2="00000008" w:usb3="00000000" w:csb0="400001FF" w:csb1="FFFF0000"/>
  </w:font>
  <w:font w:name="Mangal">
    <w:altName w:val="Cambria Math"/>
    <w:panose1 w:val="02040503050203030202"/>
    <w:charset w:val="00"/>
    <w:family w:val="roman"/>
    <w:pitch w:val="default"/>
    <w:sig w:usb0="00000000" w:usb1="00000000" w:usb2="00000000" w:usb3="00000000" w:csb0="00000001" w:csb1="00000000"/>
  </w:font>
  <w:font w:name="Verdana">
    <w:panose1 w:val="020B0604030504040204"/>
    <w:charset w:val="00"/>
    <w:family w:val="swiss"/>
    <w:pitch w:val="default"/>
    <w:sig w:usb0="00000287" w:usb1="00000000" w:usb2="00000000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宋体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altName w:val="楷体_GB2312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微软雅黑">
    <w:altName w:val="黑体"/>
    <w:panose1 w:val="020B0503020204020204"/>
    <w:charset w:val="86"/>
    <w:family w:val="roman"/>
    <w:pitch w:val="default"/>
    <w:sig w:usb0="00000000" w:usb1="00000000" w:usb2="00000016" w:usb3="00000000" w:csb0="0004001F" w:csb1="00000000"/>
  </w:font>
  <w:font w:name="Tahoma">
    <w:panose1 w:val="020B0604030504040204"/>
    <w:charset w:val="00"/>
    <w:family w:val="swiss"/>
    <w:pitch w:val="default"/>
    <w:sig w:usb0="61007A87" w:usb1="80000000" w:usb2="00000008" w:usb3="00000000" w:csb0="200101FF" w:csb1="20280000"/>
  </w:font>
  <w:font w:name="新宋体">
    <w:panose1 w:val="02010609030101010101"/>
    <w:charset w:val="86"/>
    <w:family w:val="modern"/>
    <w:pitch w:val="default"/>
    <w:sig w:usb0="00000003" w:usb1="080E0000" w:usb2="00000000" w:usb3="00000000" w:csb0="00040001" w:csb1="00000000"/>
  </w:font>
  <w:font w:name="+mj-cs">
    <w:altName w:val="宋体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New Gulim">
    <w:altName w:val="Gulim"/>
    <w:panose1 w:val="02030600000101010101"/>
    <w:charset w:val="81"/>
    <w:family w:val="roman"/>
    <w:pitch w:val="default"/>
    <w:sig w:usb0="00000000" w:usb1="00000000" w:usb2="00000030" w:usb3="00000000" w:csb0="0008009F" w:csb1="00000000"/>
  </w:font>
  <w:font w:name="Gulim">
    <w:panose1 w:val="020B0600000101010101"/>
    <w:charset w:val="81"/>
    <w:family w:val="auto"/>
    <w:pitch w:val="default"/>
    <w:sig w:usb0="B00002AF" w:usb1="69D77CFB" w:usb2="00000030" w:usb3="00000000" w:csb0="4008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Cambria Math">
    <w:panose1 w:val="02040503050406030204"/>
    <w:charset w:val="00"/>
    <w:family w:val="auto"/>
    <w:pitch w:val="default"/>
    <w:sig w:usb0="A00002EF" w:usb1="420020EB" w:usb2="00000000" w:usb3="00000000" w:csb0="2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B33DC2"/>
    <w:multiLevelType w:val="multilevel"/>
    <w:tmpl w:val="41B33DC2"/>
    <w:lvl w:ilvl="0" w:tentative="0">
      <w:start w:val="1"/>
      <w:numFmt w:val="upperLetter"/>
      <w:lvlText w:val="%1、"/>
      <w:lvlJc w:val="left"/>
      <w:pPr>
        <w:tabs>
          <w:tab w:val="left" w:pos="360"/>
        </w:tabs>
        <w:ind w:left="360" w:hanging="360"/>
      </w:pPr>
      <w:rPr>
        <w:rFonts w:hint="default" w:cs="Times New Roman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  <w:rPr>
        <w:rFonts w:cs="Times New Roman"/>
      </w:r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  <w:rPr>
        <w:rFonts w:cs="Times New Roman"/>
      </w:r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  <w:rPr>
        <w:rFonts w:cs="Times New Roman"/>
      </w:r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  <w:rPr>
        <w:rFonts w:cs="Times New Roman"/>
      </w:r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  <w:rPr>
        <w:rFonts w:cs="Times New Roman"/>
      </w:r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  <w:rPr>
        <w:rFonts w:cs="Times New Roman"/>
      </w:r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  <w:rPr>
        <w:rFonts w:cs="Times New Roman"/>
      </w:r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  <w:rPr>
        <w:rFonts w:cs="Times New Roman"/>
      </w:rPr>
    </w:lvl>
  </w:abstractNum>
  <w:abstractNum w:abstractNumId="1">
    <w:nsid w:val="59F6C3F1"/>
    <w:multiLevelType w:val="singleLevel"/>
    <w:tmpl w:val="59F6C3F1"/>
    <w:lvl w:ilvl="0" w:tentative="0">
      <w:start w:val="1"/>
      <w:numFmt w:val="chineseCounting"/>
      <w:suff w:val="nothing"/>
      <w:lvlText w:val="%1、"/>
      <w:lvlJc w:val="left"/>
    </w:lvl>
  </w:abstractNum>
  <w:abstractNum w:abstractNumId="2">
    <w:nsid w:val="59F6CE97"/>
    <w:multiLevelType w:val="singleLevel"/>
    <w:tmpl w:val="59F6CE97"/>
    <w:lvl w:ilvl="0" w:tentative="0">
      <w:start w:val="11"/>
      <w:numFmt w:val="decimal"/>
      <w:suff w:val="nothing"/>
      <w:lvlText w:val="%1、"/>
      <w:lvlJc w:val="left"/>
    </w:lvl>
  </w:abstractNum>
  <w:abstractNum w:abstractNumId="3">
    <w:nsid w:val="59F7CA6D"/>
    <w:multiLevelType w:val="singleLevel"/>
    <w:tmpl w:val="59F7CA6D"/>
    <w:lvl w:ilvl="0" w:tentative="0">
      <w:start w:val="1"/>
      <w:numFmt w:val="decimal"/>
      <w:lvlText w:val="(%1)"/>
      <w:lvlJc w:val="left"/>
      <w:pPr>
        <w:tabs>
          <w:tab w:val="left" w:pos="312"/>
        </w:tabs>
      </w:pPr>
    </w:lvl>
  </w:abstractNum>
  <w:abstractNum w:abstractNumId="4">
    <w:nsid w:val="59F7CD34"/>
    <w:multiLevelType w:val="singleLevel"/>
    <w:tmpl w:val="59F7CD34"/>
    <w:lvl w:ilvl="0" w:tentative="0">
      <w:start w:val="4"/>
      <w:numFmt w:val="decimal"/>
      <w:suff w:val="space"/>
      <w:lvlText w:val="(%1)"/>
      <w:lvlJc w:val="left"/>
    </w:lvl>
  </w:abstractNum>
  <w:abstractNum w:abstractNumId="5">
    <w:nsid w:val="77776B29"/>
    <w:multiLevelType w:val="multilevel"/>
    <w:tmpl w:val="77776B29"/>
    <w:lvl w:ilvl="0" w:tentative="0">
      <w:start w:val="1"/>
      <w:numFmt w:val="decimalEnclosedCircle"/>
      <w:lvlText w:val="%1"/>
      <w:lvlJc w:val="left"/>
      <w:pPr>
        <w:tabs>
          <w:tab w:val="left" w:pos="360"/>
        </w:tabs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CA28AB"/>
    <w:rsid w:val="038D6946"/>
    <w:rsid w:val="13AF349B"/>
    <w:rsid w:val="15EB7F2F"/>
    <w:rsid w:val="1A0903D0"/>
    <w:rsid w:val="30350056"/>
    <w:rsid w:val="34F64576"/>
    <w:rsid w:val="37777E9C"/>
    <w:rsid w:val="692759C4"/>
    <w:rsid w:val="765F523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7" Type="http://schemas.openxmlformats.org/officeDocument/2006/relationships/fontTable" Target="fontTable.xml"/><Relationship Id="rId26" Type="http://schemas.openxmlformats.org/officeDocument/2006/relationships/numbering" Target="numbering.xml"/><Relationship Id="rId25" Type="http://schemas.openxmlformats.org/officeDocument/2006/relationships/customXml" Target="../customXml/item1.xml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jpeg"/><Relationship Id="rId14" Type="http://schemas.openxmlformats.org/officeDocument/2006/relationships/image" Target="media/image10.wmf"/><Relationship Id="rId13" Type="http://schemas.openxmlformats.org/officeDocument/2006/relationships/oleObject" Target="embeddings/oleObject1.bin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2017-11-13T01:06:58Z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