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Theme="minorEastAsia"/>
          <w:sz w:val="30"/>
          <w:szCs w:val="30"/>
        </w:rPr>
      </w:pPr>
      <w:r>
        <w:rPr>
          <w:rFonts w:hint="eastAsia" w:eastAsiaTheme="minorEastAsia"/>
          <w:sz w:val="30"/>
          <w:szCs w:val="30"/>
        </w:rPr>
        <w:t>2017-2018学年度第一学期广西南丹县大厂镇中学九年级期中化学试题</w:t>
      </w:r>
    </w:p>
    <w:p>
      <w:pPr>
        <w:pStyle w:val="11"/>
        <w:rPr>
          <w:rFonts w:eastAsiaTheme="minorEastAsia"/>
          <w:szCs w:val="21"/>
        </w:rPr>
      </w:pPr>
      <w:r>
        <w:rPr>
          <w:rFonts w:hint="eastAsia" w:eastAsiaTheme="minorEastAsia"/>
          <w:szCs w:val="21"/>
        </w:rPr>
        <w:t>可能用到的相对原子质量：C -12   H -1  N-14</w:t>
      </w:r>
      <w:r>
        <w:rPr>
          <w:rFonts w:hint="eastAsia" w:eastAsiaTheme="minorEastAsia"/>
          <w:szCs w:val="21"/>
        </w:rPr>
        <w:tab/>
      </w:r>
      <w:r>
        <w:rPr>
          <w:rFonts w:hint="eastAsia" w:eastAsiaTheme="minorEastAsia"/>
          <w:szCs w:val="21"/>
        </w:rPr>
        <w:t xml:space="preserve">O -16  </w:t>
      </w:r>
      <w:r>
        <w:rPr>
          <w:rFonts w:hint="eastAsia" w:eastAsiaTheme="minorEastAsia"/>
          <w:szCs w:val="21"/>
        </w:rPr>
        <w:tab/>
      </w:r>
      <w:r>
        <w:rPr>
          <w:rFonts w:hint="eastAsia" w:eastAsiaTheme="minorEastAsia"/>
          <w:szCs w:val="21"/>
        </w:rPr>
        <w:t>Na-23</w:t>
      </w:r>
    </w:p>
    <w:p>
      <w:pPr>
        <w:pStyle w:val="11"/>
        <w:rPr>
          <w:rFonts w:eastAsiaTheme="minorEastAsia"/>
          <w:szCs w:val="21"/>
        </w:rPr>
      </w:pPr>
      <w:r>
        <w:rPr>
          <w:rFonts w:hint="eastAsia" w:eastAsiaTheme="minorEastAsia"/>
          <w:szCs w:val="21"/>
        </w:rPr>
        <w:t>一、选择题（本题有15小题，每题3分，共45分。每小题只有一个选项符合题意）</w:t>
      </w:r>
    </w:p>
    <w:p>
      <w:pPr>
        <w:rPr>
          <w:rFonts w:eastAsiaTheme="minorEastAsia"/>
          <w:szCs w:val="21"/>
        </w:rPr>
      </w:pPr>
      <w:r>
        <w:rPr>
          <w:rFonts w:hint="eastAsia" w:eastAsiaTheme="minorEastAsia"/>
          <w:szCs w:val="21"/>
        </w:rPr>
        <w:t>1、自然界的下列过程或现象中，伴随着化学变化的是（）</w:t>
      </w:r>
    </w:p>
    <w:p>
      <w:pPr>
        <w:rPr>
          <w:rFonts w:eastAsiaTheme="minorEastAsia"/>
          <w:szCs w:val="21"/>
        </w:rPr>
      </w:pPr>
      <w:r>
        <w:rPr>
          <w:rFonts w:hint="eastAsia" w:eastAsiaTheme="minorEastAsia"/>
          <w:szCs w:val="21"/>
        </w:rPr>
        <w:t>A、南极冰川的融化</w:t>
      </w:r>
      <w:r>
        <w:rPr>
          <w:rFonts w:hint="eastAsia" w:eastAsiaTheme="minorEastAsia"/>
          <w:szCs w:val="21"/>
        </w:rPr>
        <w:tab/>
      </w:r>
      <w:r>
        <w:rPr>
          <w:rFonts w:hint="eastAsia" w:eastAsiaTheme="minorEastAsia"/>
          <w:szCs w:val="21"/>
        </w:rPr>
        <w:tab/>
      </w:r>
      <w:r>
        <w:rPr>
          <w:rFonts w:hint="eastAsia" w:eastAsiaTheme="minorEastAsia"/>
          <w:szCs w:val="21"/>
        </w:rPr>
        <w:tab/>
      </w:r>
      <w:r>
        <w:rPr>
          <w:rFonts w:hint="eastAsia" w:eastAsiaTheme="minorEastAsia"/>
          <w:szCs w:val="21"/>
        </w:rPr>
        <w:t>B、江河沙石的迁移</w:t>
      </w:r>
    </w:p>
    <w:p>
      <w:pPr>
        <w:rPr>
          <w:rFonts w:eastAsiaTheme="minorEastAsia"/>
          <w:szCs w:val="21"/>
        </w:rPr>
      </w:pPr>
      <w:r>
        <w:rPr>
          <w:rFonts w:hint="eastAsia" w:eastAsiaTheme="minorEastAsia"/>
          <w:szCs w:val="21"/>
        </w:rPr>
        <w:t>C、绿色植物的光合作用</w:t>
      </w:r>
      <w:r>
        <w:rPr>
          <w:rFonts w:hint="eastAsia" w:eastAsiaTheme="minorEastAsia"/>
          <w:szCs w:val="21"/>
        </w:rPr>
        <w:tab/>
      </w:r>
      <w:r>
        <w:rPr>
          <w:rFonts w:hint="eastAsia" w:eastAsiaTheme="minorEastAsia"/>
          <w:szCs w:val="21"/>
        </w:rPr>
        <w:tab/>
      </w:r>
      <w:r>
        <w:rPr>
          <w:rFonts w:hint="eastAsia" w:eastAsiaTheme="minorEastAsia"/>
          <w:szCs w:val="21"/>
        </w:rPr>
        <w:t>D、天上云雨转换</w:t>
      </w:r>
    </w:p>
    <w:p>
      <w:pPr>
        <w:rPr>
          <w:rFonts w:eastAsiaTheme="minorEastAsia"/>
          <w:szCs w:val="21"/>
        </w:rPr>
      </w:pPr>
      <w:r>
        <w:rPr>
          <w:rFonts w:hint="eastAsia" w:eastAsiaTheme="minorEastAsia"/>
          <w:szCs w:val="21"/>
        </w:rPr>
        <w:t>2、在实验室用高锰酸钾制氧气的实验中，必需的仪器是（）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drawing>
          <wp:inline distT="0" distB="0" distL="0" distR="0">
            <wp:extent cx="6120130" cy="989965"/>
            <wp:effectExtent l="19050" t="0" r="0" b="0"/>
            <wp:docPr id="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 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9905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line="300" w:lineRule="atLeast"/>
        <w:jc w:val="left"/>
        <w:rPr>
          <w:rFonts w:ascii="宋体" w:hAnsi="宋体" w:cs="宋体" w:eastAsiaTheme="minorEastAsia"/>
          <w:spacing w:val="30"/>
          <w:kern w:val="0"/>
          <w:szCs w:val="21"/>
        </w:rPr>
      </w:pPr>
      <w:r>
        <w:rPr>
          <w:rFonts w:hint="eastAsia" w:ascii="宋体" w:hAnsi="宋体" w:cs="宋体" w:eastAsiaTheme="minorEastAsia"/>
          <w:kern w:val="0"/>
          <w:szCs w:val="21"/>
        </w:rPr>
        <w:t>3、甲、乙两物质发生反应的微观示意图如图所示，下列说法正确的是（ ）</w:t>
      </w:r>
    </w:p>
    <w:p>
      <w:pPr>
        <w:widowControl/>
        <w:spacing w:line="300" w:lineRule="atLeast"/>
        <w:jc w:val="left"/>
        <w:rPr>
          <w:rFonts w:ascii="宋体" w:hAnsi="宋体" w:cs="宋体" w:eastAsiaTheme="minorEastAsia"/>
          <w:spacing w:val="30"/>
          <w:kern w:val="0"/>
          <w:szCs w:val="21"/>
        </w:rPr>
      </w:pPr>
      <w:r>
        <w:rPr>
          <w:rFonts w:eastAsiaTheme="minorEastAsia"/>
          <w:szCs w:val="21"/>
        </w:rPr>
        <w:drawing>
          <wp:inline distT="0" distB="0" distL="0" distR="0">
            <wp:extent cx="1714500" cy="342900"/>
            <wp:effectExtent l="19050" t="0" r="0" b="0"/>
            <wp:docPr id="4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5" descr=" 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widowControl/>
        <w:tabs>
          <w:tab w:val="left" w:pos="4740"/>
        </w:tabs>
        <w:ind w:left="45"/>
        <w:jc w:val="left"/>
        <w:rPr>
          <w:rFonts w:ascii="宋体" w:hAnsi="宋体" w:cs="宋体" w:eastAsiaTheme="minorEastAsia"/>
          <w:kern w:val="0"/>
          <w:szCs w:val="21"/>
        </w:rPr>
      </w:pPr>
      <w:r>
        <w:rPr>
          <w:rFonts w:hint="eastAsia" w:ascii="宋体" w:hAnsi="宋体" w:cs="宋体" w:eastAsiaTheme="minorEastAsia"/>
          <w:kern w:val="0"/>
          <w:szCs w:val="21"/>
        </w:rPr>
        <w:t>A．</w:t>
      </w:r>
      <w:r>
        <w:rPr>
          <w:rFonts w:ascii="宋体" w:hAnsi="宋体" w:cs="宋体" w:eastAsiaTheme="minorEastAsia"/>
          <w:kern w:val="0"/>
          <w:szCs w:val="21"/>
        </w:rPr>
        <w:t>该反应属于化合反应</w:t>
      </w:r>
      <w:r>
        <w:rPr>
          <w:rFonts w:ascii="宋体" w:hAnsi="宋体" w:cs="宋体" w:eastAsiaTheme="minorEastAsia"/>
          <w:kern w:val="0"/>
          <w:szCs w:val="21"/>
        </w:rPr>
        <w:tab/>
      </w:r>
      <w:r>
        <w:rPr>
          <w:rFonts w:hint="eastAsia" w:ascii="宋体" w:hAnsi="宋体" w:cs="宋体" w:eastAsiaTheme="minorEastAsia"/>
          <w:kern w:val="0"/>
          <w:szCs w:val="21"/>
        </w:rPr>
        <w:t>B．</w:t>
      </w:r>
      <w:r>
        <w:rPr>
          <w:rFonts w:ascii="宋体" w:hAnsi="宋体" w:cs="宋体" w:eastAsiaTheme="minorEastAsia"/>
          <w:kern w:val="0"/>
          <w:szCs w:val="21"/>
        </w:rPr>
        <w:t>该反应前后原子个数保持不变</w:t>
      </w:r>
    </w:p>
    <w:p>
      <w:pPr>
        <w:widowControl/>
        <w:tabs>
          <w:tab w:val="left" w:pos="4740"/>
        </w:tabs>
        <w:ind w:left="45"/>
        <w:jc w:val="left"/>
        <w:rPr>
          <w:rFonts w:ascii="宋体" w:hAnsi="宋体" w:cs="宋体" w:eastAsiaTheme="minorEastAsia"/>
          <w:kern w:val="0"/>
          <w:szCs w:val="21"/>
        </w:rPr>
      </w:pPr>
      <w:r>
        <w:rPr>
          <w:rFonts w:hint="eastAsia" w:ascii="宋体" w:hAnsi="宋体" w:cs="宋体" w:eastAsiaTheme="minorEastAsia"/>
          <w:kern w:val="0"/>
          <w:szCs w:val="21"/>
        </w:rPr>
        <w:t>C．</w:t>
      </w:r>
      <w:r>
        <w:rPr>
          <w:rFonts w:ascii="宋体" w:hAnsi="宋体" w:cs="宋体" w:eastAsiaTheme="minorEastAsia"/>
          <w:kern w:val="0"/>
          <w:szCs w:val="21"/>
        </w:rPr>
        <w:t>反应前后分子种类没有改变</w:t>
      </w:r>
      <w:r>
        <w:rPr>
          <w:rFonts w:ascii="宋体" w:hAnsi="宋体" w:cs="宋体" w:eastAsiaTheme="minorEastAsia"/>
          <w:kern w:val="0"/>
          <w:szCs w:val="21"/>
        </w:rPr>
        <w:tab/>
      </w:r>
      <w:r>
        <w:rPr>
          <w:rFonts w:hint="eastAsia" w:ascii="宋体" w:hAnsi="宋体" w:cs="宋体" w:eastAsiaTheme="minorEastAsia"/>
          <w:kern w:val="0"/>
          <w:szCs w:val="21"/>
        </w:rPr>
        <w:t>D．</w:t>
      </w:r>
      <w:r>
        <w:rPr>
          <w:rFonts w:ascii="宋体" w:hAnsi="宋体" w:cs="宋体" w:eastAsiaTheme="minorEastAsia"/>
          <w:kern w:val="0"/>
          <w:szCs w:val="21"/>
        </w:rPr>
        <w:t>该图可示意H</w:t>
      </w:r>
      <w:r>
        <w:rPr>
          <w:rFonts w:ascii="宋体" w:hAnsi="宋体" w:cs="宋体" w:eastAsiaTheme="minorEastAsia"/>
          <w:kern w:val="0"/>
          <w:szCs w:val="21"/>
          <w:vertAlign w:val="subscript"/>
        </w:rPr>
        <w:t>2</w:t>
      </w:r>
      <w:r>
        <w:rPr>
          <w:rFonts w:ascii="宋体" w:hAnsi="宋体" w:cs="宋体" w:eastAsiaTheme="minorEastAsia"/>
          <w:kern w:val="0"/>
          <w:szCs w:val="21"/>
        </w:rPr>
        <w:t>与O</w:t>
      </w:r>
      <w:r>
        <w:rPr>
          <w:rFonts w:ascii="宋体" w:hAnsi="宋体" w:cs="宋体" w:eastAsiaTheme="minorEastAsia"/>
          <w:kern w:val="0"/>
          <w:szCs w:val="21"/>
          <w:vertAlign w:val="subscript"/>
        </w:rPr>
        <w:t>2</w:t>
      </w:r>
      <w:r>
        <w:rPr>
          <w:rFonts w:ascii="宋体" w:hAnsi="宋体" w:cs="宋体" w:eastAsiaTheme="minorEastAsia"/>
          <w:kern w:val="0"/>
          <w:szCs w:val="21"/>
        </w:rPr>
        <w:t>的反应</w:t>
      </w:r>
    </w:p>
    <w:p>
      <w:pPr>
        <w:widowControl/>
        <w:spacing w:line="300" w:lineRule="atLeast"/>
        <w:jc w:val="left"/>
        <w:rPr>
          <w:rFonts w:ascii="宋体" w:hAnsi="宋体" w:cs="宋体" w:eastAsiaTheme="minorEastAsia"/>
          <w:spacing w:val="30"/>
          <w:kern w:val="0"/>
          <w:szCs w:val="21"/>
        </w:rPr>
      </w:pPr>
      <w:r>
        <w:rPr>
          <w:rFonts w:hint="eastAsia" w:eastAsiaTheme="minorEastAsia"/>
          <w:szCs w:val="21"/>
        </w:rPr>
        <w:t>4、</w:t>
      </w:r>
      <w:r>
        <w:rPr>
          <w:rFonts w:hint="eastAsia" w:ascii="宋体" w:hAnsi="宋体" w:cs="宋体" w:eastAsiaTheme="minorEastAsia"/>
          <w:spacing w:val="30"/>
          <w:kern w:val="0"/>
          <w:szCs w:val="21"/>
        </w:rPr>
        <w:t>生产电脑芯片的材料主要是高纯硅．工业生产硅的原理为：2C＋SiO</w:t>
      </w:r>
      <w:r>
        <w:rPr>
          <w:rFonts w:hint="eastAsia" w:ascii="宋体" w:hAnsi="宋体" w:cs="宋体" w:eastAsiaTheme="minorEastAsia"/>
          <w:spacing w:val="30"/>
          <w:kern w:val="0"/>
          <w:szCs w:val="21"/>
          <w:vertAlign w:val="subscript"/>
        </w:rPr>
        <w:t>2</w:t>
      </w:r>
      <w:r>
        <w:rPr>
          <w:rFonts w:ascii="宋体" w:hAnsi="宋体" w:cs="宋体" w:eastAsiaTheme="minorEastAsia"/>
          <w:spacing w:val="30"/>
          <w:kern w:val="0"/>
          <w:szCs w:val="21"/>
        </w:rPr>
        <w:drawing>
          <wp:inline distT="0" distB="0" distL="0" distR="0">
            <wp:extent cx="371475" cy="209550"/>
            <wp:effectExtent l="19050" t="0" r="9525" b="0"/>
            <wp:docPr id="17" name="图片 1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6" descr=" 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 w:eastAsiaTheme="minorEastAsia"/>
          <w:spacing w:val="30"/>
          <w:kern w:val="0"/>
          <w:szCs w:val="21"/>
        </w:rPr>
        <w:t>Si＋2X↑，则X的化学式是（　　）</w:t>
      </w:r>
    </w:p>
    <w:p>
      <w:pPr>
        <w:widowControl/>
        <w:tabs>
          <w:tab w:val="left" w:pos="2640"/>
          <w:tab w:val="left" w:pos="5205"/>
          <w:tab w:val="left" w:pos="7785"/>
        </w:tabs>
        <w:ind w:left="45"/>
        <w:jc w:val="left"/>
        <w:rPr>
          <w:rFonts w:ascii="宋体" w:hAnsi="宋体" w:cs="宋体" w:eastAsiaTheme="minorEastAsia"/>
          <w:kern w:val="0"/>
          <w:szCs w:val="21"/>
        </w:rPr>
      </w:pPr>
      <w:r>
        <w:rPr>
          <w:rFonts w:hint="eastAsia" w:ascii="宋体" w:hAnsi="宋体" w:cs="宋体" w:eastAsiaTheme="minorEastAsia"/>
          <w:kern w:val="0"/>
          <w:szCs w:val="21"/>
        </w:rPr>
        <w:t>A．</w:t>
      </w:r>
      <w:r>
        <w:rPr>
          <w:rFonts w:ascii="宋体" w:hAnsi="宋体" w:cs="宋体" w:eastAsiaTheme="minorEastAsia"/>
          <w:kern w:val="0"/>
          <w:szCs w:val="21"/>
        </w:rPr>
        <w:t>N</w:t>
      </w:r>
      <w:r>
        <w:rPr>
          <w:rFonts w:ascii="宋体" w:hAnsi="宋体" w:cs="宋体" w:eastAsiaTheme="minorEastAsia"/>
          <w:kern w:val="0"/>
          <w:szCs w:val="21"/>
          <w:vertAlign w:val="subscript"/>
        </w:rPr>
        <w:t>2</w:t>
      </w:r>
      <w:r>
        <w:rPr>
          <w:rFonts w:ascii="宋体" w:hAnsi="宋体" w:cs="宋体" w:eastAsiaTheme="minorEastAsia"/>
          <w:kern w:val="0"/>
          <w:szCs w:val="21"/>
        </w:rPr>
        <w:tab/>
      </w:r>
      <w:r>
        <w:rPr>
          <w:rFonts w:hint="eastAsia" w:ascii="宋体" w:hAnsi="宋体" w:cs="宋体" w:eastAsiaTheme="minorEastAsia"/>
          <w:kern w:val="0"/>
          <w:szCs w:val="21"/>
        </w:rPr>
        <w:t>B．</w:t>
      </w:r>
      <w:r>
        <w:rPr>
          <w:rFonts w:ascii="宋体" w:hAnsi="宋体" w:cs="宋体" w:eastAsiaTheme="minorEastAsia"/>
          <w:kern w:val="0"/>
          <w:szCs w:val="21"/>
        </w:rPr>
        <w:t>CO</w:t>
      </w:r>
      <w:r>
        <w:rPr>
          <w:rFonts w:ascii="宋体" w:hAnsi="宋体" w:cs="宋体" w:eastAsiaTheme="minorEastAsia"/>
          <w:kern w:val="0"/>
          <w:szCs w:val="21"/>
        </w:rPr>
        <w:tab/>
      </w:r>
      <w:r>
        <w:rPr>
          <w:rFonts w:hint="eastAsia" w:ascii="宋体" w:hAnsi="宋体" w:cs="宋体" w:eastAsiaTheme="minorEastAsia"/>
          <w:kern w:val="0"/>
          <w:szCs w:val="21"/>
        </w:rPr>
        <w:t>C．</w:t>
      </w:r>
      <w:r>
        <w:rPr>
          <w:rFonts w:ascii="宋体" w:hAnsi="宋体" w:cs="宋体" w:eastAsiaTheme="minorEastAsia"/>
          <w:kern w:val="0"/>
          <w:szCs w:val="21"/>
        </w:rPr>
        <w:t>CO</w:t>
      </w:r>
      <w:r>
        <w:rPr>
          <w:rFonts w:ascii="宋体" w:hAnsi="宋体" w:cs="宋体" w:eastAsiaTheme="minorEastAsia"/>
          <w:kern w:val="0"/>
          <w:szCs w:val="21"/>
          <w:vertAlign w:val="subscript"/>
        </w:rPr>
        <w:t>2</w:t>
      </w:r>
      <w:r>
        <w:rPr>
          <w:rFonts w:ascii="宋体" w:hAnsi="宋体" w:cs="宋体" w:eastAsiaTheme="minorEastAsia"/>
          <w:kern w:val="0"/>
          <w:szCs w:val="21"/>
        </w:rPr>
        <w:tab/>
      </w:r>
      <w:r>
        <w:rPr>
          <w:rFonts w:hint="eastAsia" w:ascii="宋体" w:hAnsi="宋体" w:cs="宋体" w:eastAsiaTheme="minorEastAsia"/>
          <w:kern w:val="0"/>
          <w:szCs w:val="21"/>
        </w:rPr>
        <w:t>D．</w:t>
      </w:r>
      <w:r>
        <w:rPr>
          <w:rFonts w:ascii="宋体" w:hAnsi="宋体" w:cs="宋体" w:eastAsiaTheme="minorEastAsia"/>
          <w:kern w:val="0"/>
          <w:szCs w:val="21"/>
        </w:rPr>
        <w:t>O</w:t>
      </w:r>
      <w:r>
        <w:rPr>
          <w:rFonts w:ascii="宋体" w:hAnsi="宋体" w:cs="宋体" w:eastAsiaTheme="minorEastAsia"/>
          <w:kern w:val="0"/>
          <w:szCs w:val="21"/>
          <w:vertAlign w:val="subscript"/>
        </w:rPr>
        <w:t>2</w:t>
      </w:r>
    </w:p>
    <w:p>
      <w:pPr>
        <w:widowControl/>
        <w:spacing w:line="300" w:lineRule="atLeast"/>
        <w:jc w:val="left"/>
        <w:rPr>
          <w:rFonts w:ascii="宋体" w:hAnsi="宋体" w:cs="宋体" w:eastAsiaTheme="minorEastAsia"/>
          <w:spacing w:val="30"/>
          <w:kern w:val="0"/>
          <w:szCs w:val="21"/>
        </w:rPr>
      </w:pPr>
      <w:r>
        <w:rPr>
          <w:rFonts w:hint="eastAsia" w:eastAsiaTheme="minorEastAsia"/>
          <w:szCs w:val="21"/>
        </w:rPr>
        <w:t>5、</w:t>
      </w:r>
      <w:r>
        <w:rPr>
          <w:rFonts w:hint="eastAsia" w:ascii="宋体" w:hAnsi="宋体" w:cs="宋体" w:eastAsiaTheme="minorEastAsia"/>
          <w:spacing w:val="30"/>
          <w:kern w:val="0"/>
          <w:szCs w:val="21"/>
        </w:rPr>
        <w:t>镁带在耐高温的密闭容器中（内含空气）加热，能正确表示容器里所盛物质总质量变化的图像是（　　）</w:t>
      </w:r>
    </w:p>
    <w:p>
      <w:pPr>
        <w:widowControl/>
        <w:tabs>
          <w:tab w:val="left" w:pos="2640"/>
          <w:tab w:val="left" w:pos="5205"/>
          <w:tab w:val="left" w:pos="7785"/>
        </w:tabs>
        <w:ind w:left="45"/>
        <w:jc w:val="left"/>
        <w:rPr>
          <w:rFonts w:ascii="宋体" w:hAnsi="宋体" w:cs="宋体" w:eastAsiaTheme="minorEastAsia"/>
          <w:kern w:val="0"/>
          <w:szCs w:val="21"/>
        </w:rPr>
      </w:pPr>
      <w:r>
        <w:rPr>
          <w:rFonts w:hint="eastAsia" w:ascii="宋体" w:hAnsi="宋体" w:cs="宋体" w:eastAsiaTheme="minorEastAsia"/>
          <w:kern w:val="0"/>
          <w:szCs w:val="21"/>
        </w:rPr>
        <w:t>A．</w:t>
      </w:r>
      <w:r>
        <w:rPr>
          <w:rFonts w:ascii="宋体" w:hAnsi="宋体" w:cs="宋体" w:eastAsiaTheme="minorEastAsia"/>
          <w:kern w:val="0"/>
          <w:szCs w:val="21"/>
        </w:rPr>
        <w:drawing>
          <wp:inline distT="0" distB="0" distL="0" distR="0">
            <wp:extent cx="1047750" cy="933450"/>
            <wp:effectExtent l="19050" t="0" r="0" b="0"/>
            <wp:docPr id="29" name="图片 2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0" descr=" 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eastAsiaTheme="minorEastAsia"/>
          <w:kern w:val="0"/>
          <w:szCs w:val="21"/>
        </w:rPr>
        <w:tab/>
      </w:r>
      <w:r>
        <w:rPr>
          <w:rFonts w:hint="eastAsia" w:ascii="宋体" w:hAnsi="宋体" w:cs="宋体" w:eastAsiaTheme="minorEastAsia"/>
          <w:kern w:val="0"/>
          <w:szCs w:val="21"/>
        </w:rPr>
        <w:t>B．</w:t>
      </w:r>
      <w:r>
        <w:rPr>
          <w:rFonts w:ascii="宋体" w:hAnsi="宋体" w:cs="宋体" w:eastAsiaTheme="minorEastAsia"/>
          <w:kern w:val="0"/>
          <w:szCs w:val="21"/>
        </w:rPr>
        <w:drawing>
          <wp:inline distT="0" distB="0" distL="0" distR="0">
            <wp:extent cx="1047750" cy="923925"/>
            <wp:effectExtent l="19050" t="0" r="0" b="0"/>
            <wp:docPr id="30" name="图片 2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21" descr=" 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eastAsiaTheme="minorEastAsia"/>
          <w:kern w:val="0"/>
          <w:szCs w:val="21"/>
        </w:rPr>
        <w:tab/>
      </w:r>
      <w:r>
        <w:rPr>
          <w:rFonts w:hint="eastAsia" w:ascii="宋体" w:hAnsi="宋体" w:cs="宋体" w:eastAsiaTheme="minorEastAsia"/>
          <w:kern w:val="0"/>
          <w:szCs w:val="21"/>
        </w:rPr>
        <w:t>C．</w:t>
      </w:r>
      <w:r>
        <w:rPr>
          <w:rFonts w:ascii="宋体" w:hAnsi="宋体" w:cs="宋体" w:eastAsiaTheme="minorEastAsia"/>
          <w:kern w:val="0"/>
          <w:szCs w:val="21"/>
        </w:rPr>
        <w:drawing>
          <wp:inline distT="0" distB="0" distL="0" distR="0">
            <wp:extent cx="1047750" cy="904875"/>
            <wp:effectExtent l="19050" t="0" r="0" b="0"/>
            <wp:docPr id="31" name="图片 2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22" descr=" 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 w:eastAsiaTheme="minorEastAsia"/>
          <w:kern w:val="0"/>
          <w:szCs w:val="21"/>
        </w:rPr>
        <w:t>D．</w:t>
      </w:r>
      <w:r>
        <w:rPr>
          <w:rFonts w:ascii="宋体" w:hAnsi="宋体" w:cs="宋体" w:eastAsiaTheme="minorEastAsia"/>
          <w:kern w:val="0"/>
          <w:szCs w:val="21"/>
        </w:rPr>
        <w:drawing>
          <wp:inline distT="0" distB="0" distL="0" distR="0">
            <wp:extent cx="1047750" cy="933450"/>
            <wp:effectExtent l="19050" t="0" r="0" b="0"/>
            <wp:docPr id="32" name="图片 2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23" descr=" 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line="300" w:lineRule="atLeast"/>
        <w:jc w:val="left"/>
        <w:rPr>
          <w:rFonts w:ascii="宋体" w:hAnsi="宋体" w:cs="宋体" w:eastAsiaTheme="minorEastAsia"/>
          <w:spacing w:val="30"/>
          <w:kern w:val="0"/>
          <w:szCs w:val="21"/>
        </w:rPr>
      </w:pPr>
      <w:r>
        <w:rPr>
          <w:rFonts w:hint="eastAsia" w:eastAsiaTheme="minorEastAsia"/>
          <w:szCs w:val="21"/>
        </w:rPr>
        <w:t>6、</w:t>
      </w:r>
      <w:r>
        <w:rPr>
          <w:rFonts w:hint="eastAsia" w:ascii="宋体" w:hAnsi="宋体" w:cs="宋体" w:eastAsiaTheme="minorEastAsia"/>
          <w:spacing w:val="30"/>
          <w:kern w:val="0"/>
          <w:szCs w:val="21"/>
        </w:rPr>
        <w:t>在反应A＋3B＝2C＋3D中，已知A和B的相对分子质量之比为7︰8，当2.8gA与一定量B恰好完全反应后，生成3.6gD，则C的质量为（　　）</w:t>
      </w:r>
    </w:p>
    <w:p>
      <w:pPr>
        <w:widowControl/>
        <w:tabs>
          <w:tab w:val="left" w:pos="2280"/>
          <w:tab w:val="left" w:pos="5205"/>
          <w:tab w:val="left" w:pos="7785"/>
        </w:tabs>
        <w:ind w:left="45"/>
        <w:jc w:val="left"/>
        <w:rPr>
          <w:rFonts w:ascii="宋体" w:hAnsi="宋体" w:cs="宋体" w:eastAsiaTheme="minorEastAsia"/>
          <w:kern w:val="0"/>
          <w:szCs w:val="21"/>
        </w:rPr>
      </w:pPr>
      <w:r>
        <w:rPr>
          <w:rFonts w:hint="eastAsia" w:ascii="宋体" w:hAnsi="宋体" w:cs="宋体" w:eastAsiaTheme="minorEastAsia"/>
          <w:kern w:val="0"/>
          <w:szCs w:val="21"/>
        </w:rPr>
        <w:t>A．</w:t>
      </w:r>
      <w:r>
        <w:rPr>
          <w:rFonts w:ascii="宋体" w:hAnsi="宋体" w:cs="宋体" w:eastAsiaTheme="minorEastAsia"/>
          <w:kern w:val="0"/>
          <w:szCs w:val="21"/>
        </w:rPr>
        <w:t>6.8g</w:t>
      </w:r>
      <w:r>
        <w:rPr>
          <w:rFonts w:ascii="宋体" w:hAnsi="宋体" w:cs="宋体" w:eastAsiaTheme="minorEastAsia"/>
          <w:kern w:val="0"/>
          <w:szCs w:val="21"/>
        </w:rPr>
        <w:tab/>
      </w:r>
      <w:r>
        <w:rPr>
          <w:rFonts w:hint="eastAsia" w:ascii="宋体" w:hAnsi="宋体" w:cs="宋体" w:eastAsiaTheme="minorEastAsia"/>
          <w:kern w:val="0"/>
          <w:szCs w:val="21"/>
        </w:rPr>
        <w:t>B．</w:t>
      </w:r>
      <w:r>
        <w:rPr>
          <w:rFonts w:ascii="宋体" w:hAnsi="宋体" w:cs="宋体" w:eastAsiaTheme="minorEastAsia"/>
          <w:kern w:val="0"/>
          <w:szCs w:val="21"/>
        </w:rPr>
        <w:t>9.6g</w:t>
      </w:r>
      <w:r>
        <w:rPr>
          <w:rFonts w:hint="eastAsia" w:ascii="宋体" w:hAnsi="宋体" w:cs="宋体" w:eastAsiaTheme="minorEastAsia"/>
          <w:kern w:val="0"/>
          <w:szCs w:val="21"/>
        </w:rPr>
        <w:t xml:space="preserve">      C．</w:t>
      </w:r>
      <w:r>
        <w:rPr>
          <w:rFonts w:ascii="宋体" w:hAnsi="宋体" w:cs="宋体" w:eastAsiaTheme="minorEastAsia"/>
          <w:kern w:val="0"/>
          <w:szCs w:val="21"/>
        </w:rPr>
        <w:t>8.8g</w:t>
      </w:r>
      <w:r>
        <w:rPr>
          <w:rFonts w:ascii="宋体" w:hAnsi="宋体" w:cs="宋体" w:eastAsiaTheme="minorEastAsia"/>
          <w:kern w:val="0"/>
          <w:szCs w:val="21"/>
        </w:rPr>
        <w:tab/>
      </w:r>
      <w:r>
        <w:rPr>
          <w:rFonts w:hint="eastAsia" w:ascii="宋体" w:hAnsi="宋体" w:cs="宋体" w:eastAsiaTheme="minorEastAsia"/>
          <w:kern w:val="0"/>
          <w:szCs w:val="21"/>
        </w:rPr>
        <w:t>D．</w:t>
      </w:r>
      <w:r>
        <w:rPr>
          <w:rFonts w:ascii="宋体" w:hAnsi="宋体" w:cs="宋体" w:eastAsiaTheme="minorEastAsia"/>
          <w:kern w:val="0"/>
          <w:szCs w:val="21"/>
        </w:rPr>
        <w:t>4.4g</w:t>
      </w:r>
    </w:p>
    <w:p>
      <w:pPr>
        <w:pStyle w:val="11"/>
        <w:rPr>
          <w:rFonts w:hint="eastAsia" w:ascii="zuoyeFont_mathFont" w:hAnsi="zuoyeFont_mathFont" w:eastAsiaTheme="minorEastAsia"/>
          <w:szCs w:val="21"/>
        </w:rPr>
      </w:pPr>
      <w:r>
        <w:rPr>
          <w:rFonts w:hint="eastAsia" w:eastAsiaTheme="minorEastAsia"/>
          <w:spacing w:val="-8"/>
          <w:szCs w:val="21"/>
        </w:rPr>
        <w:t>7、</w:t>
      </w:r>
      <w:r>
        <w:rPr>
          <w:rFonts w:ascii="zuoyeFont_mathFont" w:hAnsi="zuoyeFont_mathFont" w:eastAsiaTheme="minorEastAsia"/>
          <w:szCs w:val="21"/>
        </w:rPr>
        <w:t>下图是“尾气催化转换器”将汽车尾气中有毒气体转变为无毒气体的微观示意图，其中不同的圆球代表不同原子。下列说法正确的是（）</w:t>
      </w:r>
    </w:p>
    <w:p>
      <w:pPr>
        <w:pStyle w:val="11"/>
        <w:rPr>
          <w:rFonts w:hint="eastAsia" w:ascii="zuoyeFont_mathFont" w:hAnsi="zuoyeFont_mathFont" w:eastAsiaTheme="minorEastAsia"/>
          <w:szCs w:val="21"/>
        </w:rPr>
      </w:pPr>
      <w:r>
        <w:rPr>
          <w:rFonts w:hint="eastAsia" w:ascii="zuoyeFont_mathFont" w:hAnsi="zuoyeFont_mathFont" w:eastAsiaTheme="minorEastAsia"/>
          <w:szCs w:val="21"/>
        </w:rPr>
        <w:drawing>
          <wp:inline distT="0" distB="0" distL="0" distR="0">
            <wp:extent cx="3333750" cy="1066800"/>
            <wp:effectExtent l="19050" t="0" r="0" b="0"/>
            <wp:docPr id="6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 descr=" 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3375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11"/>
        <w:rPr>
          <w:rFonts w:hint="eastAsia" w:ascii="zuoyeFont_mathFont" w:hAnsi="zuoyeFont_mathFont" w:eastAsiaTheme="minorEastAsia"/>
          <w:szCs w:val="21"/>
        </w:rPr>
      </w:pPr>
      <w:r>
        <w:rPr>
          <w:rFonts w:ascii="zuoyeFont_mathFont" w:hAnsi="zuoyeFont_mathFont" w:eastAsiaTheme="minorEastAsia"/>
          <w:szCs w:val="21"/>
        </w:rPr>
        <w:t>A.反应前后元素种类发生了变化</w:t>
      </w:r>
    </w:p>
    <w:p>
      <w:pPr>
        <w:pStyle w:val="11"/>
        <w:rPr>
          <w:rFonts w:hint="eastAsia" w:ascii="zuoyeFont_mathFont" w:hAnsi="zuoyeFont_mathFont" w:eastAsiaTheme="minorEastAsia"/>
          <w:szCs w:val="21"/>
        </w:rPr>
      </w:pPr>
      <w:r>
        <w:rPr>
          <w:rFonts w:ascii="zuoyeFont_mathFont" w:hAnsi="zuoyeFont_mathFont" w:eastAsiaTheme="minorEastAsia"/>
          <w:szCs w:val="21"/>
        </w:rPr>
        <w:t>B.原子在化学变化中是不可分的</w:t>
      </w:r>
    </w:p>
    <w:p>
      <w:pPr>
        <w:pStyle w:val="11"/>
        <w:rPr>
          <w:rFonts w:hint="eastAsia" w:ascii="zuoyeFont_mathFont" w:hAnsi="zuoyeFont_mathFont" w:eastAsiaTheme="minorEastAsia"/>
          <w:szCs w:val="21"/>
        </w:rPr>
      </w:pPr>
      <w:r>
        <w:rPr>
          <w:rFonts w:ascii="zuoyeFont_mathFont" w:hAnsi="zuoyeFont_mathFont" w:eastAsiaTheme="minorEastAsia"/>
          <w:szCs w:val="21"/>
        </w:rPr>
        <w:t>C.图中反应物全部是单质</w:t>
      </w:r>
    </w:p>
    <w:p>
      <w:pPr>
        <w:pStyle w:val="11"/>
        <w:rPr>
          <w:rFonts w:hint="eastAsia" w:ascii="zuoyeFont_mathFont" w:hAnsi="zuoyeFont_mathFont" w:eastAsiaTheme="minorEastAsia"/>
          <w:szCs w:val="21"/>
        </w:rPr>
      </w:pPr>
      <w:r>
        <w:rPr>
          <w:rFonts w:ascii="zuoyeFont_mathFont" w:hAnsi="zuoyeFont_mathFont" w:eastAsiaTheme="minorEastAsia"/>
          <w:szCs w:val="21"/>
        </w:rPr>
        <w:t>D.参加反应的两种分子的个数比为</w:t>
      </w:r>
      <w:r>
        <w:rPr>
          <w:rFonts w:hint="eastAsia" w:ascii="zuoyeFont_mathFont" w:hAnsi="zuoyeFont_mathFont" w:eastAsiaTheme="minorEastAsia"/>
          <w:szCs w:val="21"/>
        </w:rPr>
        <w:t>1：1</w:t>
      </w:r>
    </w:p>
    <w:p>
      <w:pPr>
        <w:shd w:val="clear" w:color="auto" w:fill="FFFFFF"/>
        <w:spacing w:line="375" w:lineRule="atLeast"/>
        <w:rPr>
          <w:rFonts w:hint="eastAsia" w:eastAsiaTheme="minorEastAsia"/>
          <w:spacing w:val="-8"/>
          <w:szCs w:val="21"/>
        </w:rPr>
      </w:pPr>
    </w:p>
    <w:p>
      <w:pPr>
        <w:shd w:val="clear" w:color="auto" w:fill="FFFFFF"/>
        <w:spacing w:line="375" w:lineRule="atLeast"/>
        <w:rPr>
          <w:rFonts w:hint="eastAsia" w:eastAsiaTheme="minorEastAsia"/>
          <w:spacing w:val="-8"/>
          <w:szCs w:val="21"/>
        </w:rPr>
      </w:pPr>
    </w:p>
    <w:p>
      <w:pPr>
        <w:shd w:val="clear" w:color="auto" w:fill="FFFFFF"/>
        <w:spacing w:line="375" w:lineRule="atLeast"/>
        <w:rPr>
          <w:rFonts w:hint="eastAsia" w:eastAsiaTheme="minorEastAsia"/>
          <w:spacing w:val="-8"/>
          <w:szCs w:val="21"/>
        </w:rPr>
      </w:pPr>
    </w:p>
    <w:p>
      <w:pPr>
        <w:shd w:val="clear" w:color="auto" w:fill="FFFFFF"/>
        <w:spacing w:line="375" w:lineRule="atLeast"/>
        <w:rPr>
          <w:rFonts w:eastAsiaTheme="minorEastAsia"/>
          <w:spacing w:val="-8"/>
          <w:szCs w:val="21"/>
        </w:rPr>
      </w:pPr>
      <w:r>
        <w:rPr>
          <w:rFonts w:hint="eastAsia" w:eastAsiaTheme="minorEastAsia"/>
          <w:spacing w:val="-8"/>
          <w:szCs w:val="21"/>
        </w:rPr>
        <w:t>8、由于涉嫌铬超标，国家食品药品监督管理局4月16日发出紧急通知，要求对13个药用空心胶囊产品暂停销售和使用．下列有关铬（Cr）的化合物的叙述正确的是（　　）</w:t>
      </w:r>
    </w:p>
    <w:p>
      <w:pPr>
        <w:spacing w:before="60" w:after="60" w:line="240" w:lineRule="atLeast"/>
        <w:rPr>
          <w:rFonts w:eastAsiaTheme="minorEastAsia"/>
          <w:spacing w:val="-8"/>
          <w:szCs w:val="21"/>
        </w:rPr>
      </w:pPr>
      <w:r>
        <w:rPr>
          <w:rFonts w:hint="eastAsia" w:eastAsiaTheme="minorEastAsia"/>
          <w:spacing w:val="-8"/>
          <w:szCs w:val="21"/>
        </w:rPr>
        <w:t>A．在Cr（OH）</w:t>
      </w:r>
      <w:r>
        <w:rPr>
          <w:rFonts w:eastAsiaTheme="minorEastAsia"/>
          <w:spacing w:val="-8"/>
          <w:szCs w:val="21"/>
          <w:vertAlign w:val="subscript"/>
        </w:rPr>
        <w:t>3</w:t>
      </w:r>
      <w:r>
        <w:rPr>
          <w:rFonts w:hint="eastAsia" w:eastAsiaTheme="minorEastAsia"/>
          <w:spacing w:val="-8"/>
          <w:szCs w:val="21"/>
        </w:rPr>
        <w:t>中铬、氧、氢三种元素的个数比1：3：3       B．K</w:t>
      </w:r>
      <w:r>
        <w:rPr>
          <w:rFonts w:eastAsiaTheme="minorEastAsia"/>
          <w:spacing w:val="-8"/>
          <w:szCs w:val="21"/>
          <w:vertAlign w:val="subscript"/>
        </w:rPr>
        <w:t>2</w:t>
      </w:r>
      <w:r>
        <w:rPr>
          <w:rFonts w:hint="eastAsia" w:eastAsiaTheme="minorEastAsia"/>
          <w:spacing w:val="-8"/>
          <w:szCs w:val="21"/>
        </w:rPr>
        <w:t>Cr</w:t>
      </w:r>
      <w:r>
        <w:rPr>
          <w:rFonts w:eastAsiaTheme="minorEastAsia"/>
          <w:spacing w:val="-8"/>
          <w:szCs w:val="21"/>
          <w:vertAlign w:val="subscript"/>
        </w:rPr>
        <w:t>2</w:t>
      </w:r>
      <w:r>
        <w:rPr>
          <w:rFonts w:hint="eastAsia" w:eastAsiaTheme="minorEastAsia"/>
          <w:spacing w:val="-8"/>
          <w:szCs w:val="21"/>
        </w:rPr>
        <w:t>O</w:t>
      </w:r>
      <w:r>
        <w:rPr>
          <w:rFonts w:eastAsiaTheme="minorEastAsia"/>
          <w:spacing w:val="-8"/>
          <w:szCs w:val="21"/>
          <w:vertAlign w:val="subscript"/>
        </w:rPr>
        <w:t>7</w:t>
      </w:r>
      <w:r>
        <w:rPr>
          <w:rFonts w:hint="eastAsia" w:eastAsiaTheme="minorEastAsia"/>
          <w:spacing w:val="-8"/>
          <w:szCs w:val="21"/>
        </w:rPr>
        <w:t>分子是由三种元素组成</w:t>
      </w:r>
    </w:p>
    <w:p>
      <w:pPr>
        <w:spacing w:before="60" w:after="60" w:line="240" w:lineRule="atLeast"/>
        <w:rPr>
          <w:rFonts w:eastAsiaTheme="minorEastAsia"/>
          <w:spacing w:val="-8"/>
          <w:szCs w:val="21"/>
        </w:rPr>
      </w:pPr>
      <w:r>
        <w:rPr>
          <w:rFonts w:hint="eastAsia" w:eastAsiaTheme="minorEastAsia"/>
          <w:spacing w:val="-8"/>
          <w:szCs w:val="21"/>
        </w:rPr>
        <w:t>C． K</w:t>
      </w:r>
      <w:r>
        <w:rPr>
          <w:rFonts w:eastAsiaTheme="minorEastAsia"/>
          <w:spacing w:val="-8"/>
          <w:szCs w:val="21"/>
        </w:rPr>
        <w:t>2</w:t>
      </w:r>
      <w:r>
        <w:rPr>
          <w:rFonts w:hint="eastAsia" w:eastAsiaTheme="minorEastAsia"/>
          <w:spacing w:val="-8"/>
          <w:szCs w:val="21"/>
        </w:rPr>
        <w:t>Cr</w:t>
      </w:r>
      <w:r>
        <w:rPr>
          <w:rFonts w:eastAsiaTheme="minorEastAsia"/>
          <w:spacing w:val="-8"/>
          <w:szCs w:val="21"/>
          <w:vertAlign w:val="subscript"/>
        </w:rPr>
        <w:t>2</w:t>
      </w:r>
      <w:r>
        <w:rPr>
          <w:rFonts w:hint="eastAsia" w:eastAsiaTheme="minorEastAsia"/>
          <w:spacing w:val="-8"/>
          <w:szCs w:val="21"/>
        </w:rPr>
        <w:t>O</w:t>
      </w:r>
      <w:r>
        <w:rPr>
          <w:rFonts w:eastAsiaTheme="minorEastAsia"/>
          <w:spacing w:val="-8"/>
          <w:szCs w:val="21"/>
          <w:vertAlign w:val="subscript"/>
        </w:rPr>
        <w:t>7</w:t>
      </w:r>
      <w:r>
        <w:rPr>
          <w:rFonts w:hint="eastAsia" w:eastAsiaTheme="minorEastAsia"/>
          <w:spacing w:val="-8"/>
          <w:szCs w:val="21"/>
        </w:rPr>
        <w:t>是由二个钾原子、二个铬原子、七个氧原子构成    D．在K</w:t>
      </w:r>
      <w:r>
        <w:rPr>
          <w:rFonts w:eastAsiaTheme="minorEastAsia"/>
          <w:spacing w:val="-8"/>
          <w:szCs w:val="21"/>
          <w:vertAlign w:val="subscript"/>
        </w:rPr>
        <w:t>2</w:t>
      </w:r>
      <w:r>
        <w:rPr>
          <w:rFonts w:hint="eastAsia" w:eastAsiaTheme="minorEastAsia"/>
          <w:spacing w:val="-8"/>
          <w:szCs w:val="21"/>
        </w:rPr>
        <w:t>Cr</w:t>
      </w:r>
      <w:r>
        <w:rPr>
          <w:rFonts w:eastAsiaTheme="minorEastAsia"/>
          <w:spacing w:val="-8"/>
          <w:szCs w:val="21"/>
          <w:vertAlign w:val="subscript"/>
        </w:rPr>
        <w:t>2</w:t>
      </w:r>
      <w:r>
        <w:rPr>
          <w:rFonts w:hint="eastAsia" w:eastAsiaTheme="minorEastAsia"/>
          <w:spacing w:val="-8"/>
          <w:szCs w:val="21"/>
        </w:rPr>
        <w:t>O</w:t>
      </w:r>
      <w:r>
        <w:rPr>
          <w:rFonts w:eastAsiaTheme="minorEastAsia"/>
          <w:spacing w:val="-8"/>
          <w:szCs w:val="21"/>
          <w:vertAlign w:val="subscript"/>
        </w:rPr>
        <w:t>7</w:t>
      </w:r>
      <w:r>
        <w:rPr>
          <w:rFonts w:hint="eastAsia" w:eastAsiaTheme="minorEastAsia"/>
          <w:spacing w:val="-8"/>
          <w:szCs w:val="21"/>
        </w:rPr>
        <w:t>中铬元素的化合价为+6价</w:t>
      </w:r>
    </w:p>
    <w:p>
      <w:pPr>
        <w:ind w:left="291" w:hanging="291" w:hangingChars="150"/>
        <w:rPr>
          <w:rFonts w:ascii="宋体" w:hAnsi="宋体" w:cs="宋体" w:eastAsiaTheme="minorEastAsia"/>
          <w:szCs w:val="21"/>
        </w:rPr>
      </w:pPr>
      <w:r>
        <w:rPr>
          <w:rFonts w:hint="eastAsia" w:eastAsiaTheme="minorEastAsia"/>
          <w:spacing w:val="-8"/>
          <w:szCs w:val="21"/>
        </w:rPr>
        <w:t>9、</w:t>
      </w:r>
      <w:r>
        <w:rPr>
          <w:rFonts w:hint="eastAsia" w:ascii="宋体" w:hAnsi="宋体" w:cs="宋体" w:eastAsiaTheme="minorEastAsia"/>
          <w:szCs w:val="21"/>
        </w:rPr>
        <w:t>在一密闭容器中，有甲、乙、丙、丁四种物质，在一定的条件下，充分反应，测得反应前后各物质质量如下表</w:t>
      </w:r>
    </w:p>
    <w:tbl>
      <w:tblPr>
        <w:tblStyle w:val="7"/>
        <w:tblW w:w="5410" w:type="dxa"/>
        <w:jc w:val="center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81"/>
        <w:gridCol w:w="957"/>
        <w:gridCol w:w="957"/>
        <w:gridCol w:w="957"/>
        <w:gridCol w:w="958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atLeast"/>
          <w:jc w:val="center"/>
        </w:trPr>
        <w:tc>
          <w:tcPr>
            <w:tcW w:w="158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 w:eastAsiaTheme="minorEastAsia"/>
                <w:szCs w:val="21"/>
              </w:rPr>
            </w:pPr>
            <w:r>
              <w:rPr>
                <w:rFonts w:hint="eastAsia" w:ascii="宋体" w:hAnsi="宋体" w:cs="宋体" w:eastAsiaTheme="minorEastAsia"/>
                <w:szCs w:val="21"/>
              </w:rPr>
              <w:t>物     质</w:t>
            </w:r>
          </w:p>
        </w:tc>
        <w:tc>
          <w:tcPr>
            <w:tcW w:w="957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 w:eastAsiaTheme="minorEastAsia"/>
                <w:szCs w:val="21"/>
              </w:rPr>
            </w:pPr>
            <w:r>
              <w:rPr>
                <w:rFonts w:hint="eastAsia" w:ascii="宋体" w:hAnsi="宋体" w:cs="宋体" w:eastAsiaTheme="minorEastAsia"/>
                <w:szCs w:val="21"/>
              </w:rPr>
              <w:t>甲</w:t>
            </w:r>
          </w:p>
        </w:tc>
        <w:tc>
          <w:tcPr>
            <w:tcW w:w="957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 w:eastAsiaTheme="minorEastAsia"/>
                <w:szCs w:val="21"/>
              </w:rPr>
            </w:pPr>
            <w:r>
              <w:rPr>
                <w:rFonts w:hint="eastAsia" w:ascii="宋体" w:hAnsi="宋体" w:cs="宋体" w:eastAsiaTheme="minorEastAsia"/>
                <w:szCs w:val="21"/>
              </w:rPr>
              <w:t>乙</w:t>
            </w:r>
          </w:p>
        </w:tc>
        <w:tc>
          <w:tcPr>
            <w:tcW w:w="957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 w:eastAsiaTheme="minorEastAsia"/>
                <w:szCs w:val="21"/>
              </w:rPr>
            </w:pPr>
            <w:r>
              <w:rPr>
                <w:rFonts w:hint="eastAsia" w:ascii="宋体" w:hAnsi="宋体" w:cs="宋体" w:eastAsiaTheme="minorEastAsia"/>
                <w:szCs w:val="21"/>
              </w:rPr>
              <w:t>丙</w:t>
            </w:r>
          </w:p>
        </w:tc>
        <w:tc>
          <w:tcPr>
            <w:tcW w:w="95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 w:eastAsiaTheme="minorEastAsia"/>
                <w:szCs w:val="21"/>
              </w:rPr>
            </w:pPr>
            <w:r>
              <w:rPr>
                <w:rFonts w:hint="eastAsia" w:ascii="宋体" w:hAnsi="宋体" w:cs="宋体" w:eastAsiaTheme="minorEastAsia"/>
                <w:szCs w:val="21"/>
              </w:rPr>
              <w:t>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  <w:jc w:val="center"/>
        </w:trPr>
        <w:tc>
          <w:tcPr>
            <w:tcW w:w="158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 w:eastAsiaTheme="minorEastAsia"/>
                <w:szCs w:val="21"/>
              </w:rPr>
            </w:pPr>
            <w:r>
              <w:rPr>
                <w:rFonts w:hint="eastAsia" w:ascii="宋体" w:hAnsi="宋体" w:cs="宋体" w:eastAsiaTheme="minorEastAsia"/>
                <w:szCs w:val="21"/>
              </w:rPr>
              <w:t>反应前质量(g)</w:t>
            </w:r>
          </w:p>
        </w:tc>
        <w:tc>
          <w:tcPr>
            <w:tcW w:w="95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 w:eastAsiaTheme="minorEastAsia"/>
                <w:szCs w:val="21"/>
              </w:rPr>
            </w:pPr>
            <w:r>
              <w:rPr>
                <w:rFonts w:hint="eastAsia" w:ascii="宋体" w:hAnsi="宋体" w:cs="宋体" w:eastAsiaTheme="minorEastAsia"/>
                <w:szCs w:val="21"/>
              </w:rPr>
              <w:t>4</w:t>
            </w:r>
          </w:p>
        </w:tc>
        <w:tc>
          <w:tcPr>
            <w:tcW w:w="95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 w:eastAsiaTheme="minorEastAsia"/>
                <w:szCs w:val="21"/>
              </w:rPr>
            </w:pPr>
            <w:r>
              <w:rPr>
                <w:rFonts w:hint="eastAsia" w:ascii="宋体" w:hAnsi="宋体" w:cs="宋体" w:eastAsiaTheme="minorEastAsia"/>
                <w:szCs w:val="21"/>
              </w:rPr>
              <w:t>18</w:t>
            </w:r>
          </w:p>
        </w:tc>
        <w:tc>
          <w:tcPr>
            <w:tcW w:w="95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 w:eastAsiaTheme="minorEastAsia"/>
                <w:szCs w:val="21"/>
              </w:rPr>
            </w:pPr>
            <w:r>
              <w:rPr>
                <w:rFonts w:hint="eastAsia" w:ascii="宋体" w:hAnsi="宋体" w:cs="宋体" w:eastAsiaTheme="minorEastAsia"/>
                <w:szCs w:val="21"/>
              </w:rPr>
              <w:t>10</w:t>
            </w:r>
          </w:p>
        </w:tc>
        <w:tc>
          <w:tcPr>
            <w:tcW w:w="95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 w:eastAsiaTheme="minorEastAsia"/>
                <w:szCs w:val="21"/>
              </w:rPr>
            </w:pPr>
            <w:r>
              <w:rPr>
                <w:rFonts w:hint="eastAsia" w:ascii="宋体" w:hAnsi="宋体" w:cs="宋体" w:eastAsiaTheme="minorEastAsia"/>
                <w:szCs w:val="21"/>
              </w:rPr>
              <w:t>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  <w:jc w:val="center"/>
        </w:trPr>
        <w:tc>
          <w:tcPr>
            <w:tcW w:w="158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 w:eastAsiaTheme="minorEastAsia"/>
                <w:szCs w:val="21"/>
              </w:rPr>
            </w:pPr>
            <w:r>
              <w:rPr>
                <w:rFonts w:hint="eastAsia" w:ascii="宋体" w:hAnsi="宋体" w:cs="宋体" w:eastAsiaTheme="minorEastAsia"/>
                <w:szCs w:val="21"/>
              </w:rPr>
              <w:t>反应后质量(g)</w:t>
            </w:r>
          </w:p>
        </w:tc>
        <w:tc>
          <w:tcPr>
            <w:tcW w:w="95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 w:eastAsiaTheme="minorEastAsia"/>
                <w:szCs w:val="21"/>
              </w:rPr>
            </w:pPr>
            <w:r>
              <w:rPr>
                <w:rFonts w:hint="eastAsia" w:ascii="宋体" w:hAnsi="宋体" w:cs="宋体" w:eastAsiaTheme="minorEastAsia"/>
                <w:szCs w:val="21"/>
              </w:rPr>
              <w:t>待测</w:t>
            </w:r>
          </w:p>
        </w:tc>
        <w:tc>
          <w:tcPr>
            <w:tcW w:w="95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 w:eastAsiaTheme="minorEastAsia"/>
                <w:szCs w:val="21"/>
              </w:rPr>
            </w:pPr>
            <w:r>
              <w:rPr>
                <w:rFonts w:hint="eastAsia" w:ascii="宋体" w:hAnsi="宋体" w:cs="宋体" w:eastAsiaTheme="minorEastAsia"/>
                <w:szCs w:val="21"/>
              </w:rPr>
              <w:t>2</w:t>
            </w:r>
          </w:p>
        </w:tc>
        <w:tc>
          <w:tcPr>
            <w:tcW w:w="95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 w:eastAsiaTheme="minorEastAsia"/>
                <w:szCs w:val="21"/>
              </w:rPr>
            </w:pPr>
            <w:r>
              <w:rPr>
                <w:rFonts w:hint="eastAsia" w:ascii="宋体" w:hAnsi="宋体" w:cs="宋体" w:eastAsiaTheme="minorEastAsia"/>
                <w:szCs w:val="21"/>
              </w:rPr>
              <w:t>21</w:t>
            </w:r>
          </w:p>
        </w:tc>
        <w:tc>
          <w:tcPr>
            <w:tcW w:w="95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 w:eastAsiaTheme="minorEastAsia"/>
                <w:szCs w:val="21"/>
              </w:rPr>
            </w:pPr>
            <w:r>
              <w:rPr>
                <w:rFonts w:hint="eastAsia" w:ascii="宋体" w:hAnsi="宋体" w:cs="宋体" w:eastAsiaTheme="minorEastAsia"/>
                <w:szCs w:val="21"/>
              </w:rPr>
              <w:t>10</w:t>
            </w:r>
          </w:p>
        </w:tc>
      </w:tr>
    </w:tbl>
    <w:p>
      <w:pPr>
        <w:ind w:firstLine="420"/>
        <w:rPr>
          <w:rFonts w:ascii="宋体" w:hAnsi="宋体" w:cs="宋体" w:eastAsiaTheme="minorEastAsia"/>
          <w:szCs w:val="21"/>
        </w:rPr>
      </w:pPr>
      <w:r>
        <w:rPr>
          <w:rFonts w:hint="eastAsia" w:ascii="宋体" w:hAnsi="宋体" w:cs="宋体" w:eastAsiaTheme="minorEastAsia"/>
          <w:szCs w:val="21"/>
        </w:rPr>
        <w:t>关于此反应，下列认识正确的是（）</w:t>
      </w:r>
    </w:p>
    <w:p>
      <w:pPr>
        <w:ind w:firstLine="420"/>
        <w:rPr>
          <w:rFonts w:ascii="宋体" w:hAnsi="宋体" w:cs="宋体" w:eastAsiaTheme="minorEastAsia"/>
          <w:szCs w:val="21"/>
        </w:rPr>
      </w:pPr>
      <w:r>
        <w:rPr>
          <w:rFonts w:hint="eastAsia" w:ascii="宋体" w:hAnsi="宋体" w:cs="宋体" w:eastAsiaTheme="minorEastAsia"/>
          <w:szCs w:val="21"/>
        </w:rPr>
        <w:t xml:space="preserve">A．该变化的基本反应类型是化合反应 </w:t>
      </w:r>
      <w:r>
        <w:rPr>
          <w:rFonts w:hint="eastAsia" w:ascii="宋体" w:hAnsi="宋体" w:cs="宋体" w:eastAsiaTheme="minorEastAsia"/>
          <w:szCs w:val="21"/>
        </w:rPr>
        <w:tab/>
      </w:r>
      <w:r>
        <w:rPr>
          <w:rFonts w:hint="eastAsia" w:ascii="宋体" w:hAnsi="宋体" w:cs="宋体" w:eastAsiaTheme="minorEastAsia"/>
          <w:szCs w:val="21"/>
        </w:rPr>
        <w:t>B．参加反应的甲、丙的质量比为2:11</w:t>
      </w:r>
    </w:p>
    <w:p>
      <w:pPr>
        <w:ind w:firstLine="420"/>
        <w:rPr>
          <w:rFonts w:ascii="宋体" w:hAnsi="宋体" w:cs="宋体" w:eastAsiaTheme="minorEastAsia"/>
          <w:szCs w:val="21"/>
        </w:rPr>
      </w:pPr>
      <w:r>
        <w:rPr>
          <w:rFonts w:hint="eastAsia" w:ascii="宋体" w:hAnsi="宋体" w:cs="宋体" w:eastAsiaTheme="minorEastAsia"/>
          <w:szCs w:val="21"/>
        </w:rPr>
        <w:t>C．丙、丁的相对分子质量比一定为11: 9    D．甲反应后的质量为0g</w:t>
      </w:r>
    </w:p>
    <w:p>
      <w:pPr>
        <w:shd w:val="clear" w:color="auto" w:fill="FFFFFF"/>
        <w:ind w:firstLine="97" w:firstLineChars="50"/>
        <w:rPr>
          <w:rFonts w:eastAsiaTheme="minorEastAsia"/>
          <w:spacing w:val="-8"/>
          <w:szCs w:val="21"/>
        </w:rPr>
      </w:pPr>
      <w:r>
        <w:rPr>
          <w:rFonts w:hint="eastAsia" w:eastAsiaTheme="minorEastAsia"/>
          <w:spacing w:val="-8"/>
          <w:szCs w:val="21"/>
        </w:rPr>
        <w:t>10、在化学王国里，数字被赋予了丰富的内涵．对下列化学用语中数字“2”的说法正确的是（　　）</w:t>
      </w:r>
    </w:p>
    <w:p>
      <w:pPr>
        <w:shd w:val="clear" w:color="auto" w:fill="FFFFFF"/>
        <w:ind w:firstLine="97" w:firstLineChars="50"/>
        <w:rPr>
          <w:rFonts w:eastAsiaTheme="minorEastAsia"/>
          <w:spacing w:val="-8"/>
          <w:szCs w:val="21"/>
        </w:rPr>
      </w:pPr>
      <w:r>
        <w:rPr>
          <w:rFonts w:hint="eastAsia" w:eastAsiaTheme="minorEastAsia"/>
          <w:spacing w:val="-8"/>
          <w:szCs w:val="21"/>
        </w:rPr>
        <w:t>①2H  ②2NH</w:t>
      </w:r>
      <w:r>
        <w:rPr>
          <w:rFonts w:eastAsiaTheme="minorEastAsia"/>
          <w:spacing w:val="-8"/>
          <w:szCs w:val="21"/>
          <w:vertAlign w:val="subscript"/>
        </w:rPr>
        <w:t>3</w:t>
      </w:r>
      <w:r>
        <w:rPr>
          <w:rFonts w:hint="eastAsia" w:eastAsiaTheme="minorEastAsia"/>
          <w:spacing w:val="-8"/>
          <w:szCs w:val="21"/>
        </w:rPr>
        <w:t>  ③SO</w:t>
      </w:r>
      <w:r>
        <w:rPr>
          <w:rFonts w:eastAsiaTheme="minorEastAsia"/>
          <w:spacing w:val="-8"/>
          <w:szCs w:val="21"/>
          <w:vertAlign w:val="subscript"/>
        </w:rPr>
        <w:t>2</w:t>
      </w:r>
      <w:r>
        <w:rPr>
          <w:rFonts w:hint="eastAsia" w:eastAsiaTheme="minorEastAsia"/>
          <w:spacing w:val="-8"/>
          <w:szCs w:val="21"/>
        </w:rPr>
        <w:t>  ④            ⑤Mg</w:t>
      </w:r>
      <w:r>
        <w:rPr>
          <w:rFonts w:eastAsiaTheme="minorEastAsia"/>
          <w:spacing w:val="-8"/>
          <w:szCs w:val="21"/>
          <w:vertAlign w:val="superscript"/>
        </w:rPr>
        <w:t>2+</w:t>
      </w:r>
      <w:r>
        <w:rPr>
          <w:rFonts w:hint="eastAsia" w:eastAsiaTheme="minorEastAsia"/>
          <w:spacing w:val="-8"/>
          <w:szCs w:val="21"/>
        </w:rPr>
        <w:t>  ⑥2OHˉ  ⑦H</w:t>
      </w:r>
      <w:r>
        <w:rPr>
          <w:rFonts w:eastAsiaTheme="minorEastAsia"/>
          <w:spacing w:val="-8"/>
          <w:szCs w:val="21"/>
          <w:vertAlign w:val="subscript"/>
        </w:rPr>
        <w:t>2</w:t>
      </w:r>
      <w:r>
        <w:rPr>
          <w:rFonts w:hint="eastAsia" w:eastAsiaTheme="minorEastAsia"/>
          <w:spacing w:val="-8"/>
          <w:szCs w:val="21"/>
        </w:rPr>
        <w:t>O．</w:t>
      </w:r>
    </w:p>
    <w:p>
      <w:pPr>
        <w:spacing w:before="60" w:after="60" w:line="240" w:lineRule="atLeast"/>
        <w:rPr>
          <w:rFonts w:eastAsiaTheme="minorEastAsia"/>
          <w:spacing w:val="-8"/>
          <w:szCs w:val="21"/>
        </w:rPr>
      </w:pPr>
      <w:r>
        <w:rPr>
          <w:rFonts w:hint="eastAsia" w:eastAsiaTheme="minorEastAsia"/>
          <w:spacing w:val="-8"/>
          <w:szCs w:val="21"/>
        </w:rPr>
        <w:t>A．表示离子个数的是⑤B．表示离子所带电荷数的是④⑤</w:t>
      </w:r>
    </w:p>
    <w:p>
      <w:pPr>
        <w:spacing w:before="60" w:after="60" w:line="240" w:lineRule="atLeast"/>
        <w:rPr>
          <w:rFonts w:eastAsiaTheme="minorEastAsia"/>
          <w:spacing w:val="-8"/>
          <w:szCs w:val="21"/>
        </w:rPr>
      </w:pPr>
      <w:r>
        <w:rPr>
          <w:rFonts w:hint="eastAsia" w:eastAsiaTheme="minorEastAsia"/>
          <w:spacing w:val="-8"/>
          <w:szCs w:val="21"/>
        </w:rPr>
        <w:t>C．表示分子中原子个数的是③⑦    D．表示分子个数的是①②</w:t>
      </w:r>
    </w:p>
    <w:p>
      <w:pPr>
        <w:rPr>
          <w:rFonts w:ascii="宋体" w:hAnsi="宋体" w:eastAsiaTheme="minorEastAsia"/>
          <w:szCs w:val="21"/>
        </w:rPr>
      </w:pPr>
      <w:r>
        <w:rPr>
          <w:rFonts w:hint="eastAsia" w:ascii="宋体" w:hAnsi="宋体" w:eastAsiaTheme="minorEastAsia"/>
          <w:szCs w:val="21"/>
        </w:rPr>
        <w:t>11、美丽中国从健康呼吸开始，下列不能减轻或防治空气污染的方法是（）</w:t>
      </w:r>
    </w:p>
    <w:p>
      <w:pPr>
        <w:rPr>
          <w:rFonts w:ascii="宋体" w:hAnsi="宋体" w:eastAsiaTheme="minorEastAsia"/>
          <w:szCs w:val="21"/>
        </w:rPr>
      </w:pPr>
      <w:r>
        <w:rPr>
          <w:rFonts w:hint="eastAsia" w:ascii="宋体" w:hAnsi="宋体" w:eastAsiaTheme="minorEastAsia"/>
          <w:szCs w:val="21"/>
        </w:rPr>
        <w:t>A、关闭炭炉烧烤小吃B、大力发展轻轨等公共交通</w:t>
      </w:r>
    </w:p>
    <w:p>
      <w:pPr>
        <w:rPr>
          <w:rFonts w:ascii="宋体" w:hAnsi="宋体" w:eastAsiaTheme="minorEastAsia"/>
          <w:szCs w:val="21"/>
        </w:rPr>
      </w:pPr>
      <w:r>
        <w:rPr>
          <w:rFonts w:hint="eastAsia" w:ascii="宋体" w:hAnsi="宋体" w:eastAsiaTheme="minorEastAsia"/>
          <w:szCs w:val="21"/>
        </w:rPr>
        <w:t>C、建筑工地及路面及时洒水除尘D、垃圾焚烧处理</w:t>
      </w:r>
    </w:p>
    <w:p>
      <w:pPr>
        <w:rPr>
          <w:rFonts w:ascii="宋体" w:hAnsi="宋体" w:eastAsiaTheme="minorEastAsia"/>
          <w:szCs w:val="21"/>
        </w:rPr>
      </w:pPr>
      <w:r>
        <w:rPr>
          <w:rFonts w:hint="eastAsia" w:ascii="宋体" w:hAnsi="宋体" w:eastAsiaTheme="minorEastAsia"/>
          <w:szCs w:val="21"/>
        </w:rPr>
        <w:t>12、某兴趣小组同学取某河流中的“红色水”样品，加入适量纳米二氧化钛，进行“污水变纯净水”的趣味实验。纳米二氧化钛是一种新型材料，在可见光下能促使有色物质降解为水和二氧化碳。据此推测，纳米二氧化钛在污水处理中可作（）</w:t>
      </w:r>
    </w:p>
    <w:p>
      <w:pPr>
        <w:rPr>
          <w:rFonts w:ascii="宋体" w:hAnsi="宋体" w:eastAsiaTheme="minorEastAsia"/>
          <w:szCs w:val="21"/>
        </w:rPr>
      </w:pPr>
      <w:r>
        <w:rPr>
          <w:rFonts w:hint="eastAsia" w:ascii="宋体" w:hAnsi="宋体" w:eastAsiaTheme="minorEastAsia"/>
          <w:szCs w:val="21"/>
        </w:rPr>
        <w:t>A、吸附剂B、絮凝剂C、消毒剂D、催化剂</w:t>
      </w:r>
    </w:p>
    <w:p>
      <w:pPr>
        <w:spacing w:line="400" w:lineRule="exact"/>
        <w:rPr>
          <w:rFonts w:eastAsiaTheme="minorEastAsia"/>
          <w:szCs w:val="21"/>
        </w:rPr>
      </w:pPr>
      <w:r>
        <w:rPr>
          <w:rFonts w:hint="eastAsia" w:eastAsiaTheme="minorEastAsia"/>
          <w:szCs w:val="21"/>
        </w:rPr>
        <w:t>13、笑气是人类最早应用于医疗的麻醉剂之一，笑气是氮的一种氧化物，该氧化物中氮元素的化合价为＋1 价，则笑气的化学式为（      ）</w:t>
      </w:r>
    </w:p>
    <w:p>
      <w:pPr>
        <w:spacing w:line="400" w:lineRule="exact"/>
        <w:rPr>
          <w:rFonts w:eastAsiaTheme="minorEastAsia"/>
          <w:szCs w:val="21"/>
          <w:vertAlign w:val="subscript"/>
          <w:lang w:val="pt-BR"/>
        </w:rPr>
      </w:pPr>
      <w:r>
        <w:rPr>
          <w:rFonts w:hint="eastAsia" w:eastAsiaTheme="minorEastAsia"/>
          <w:szCs w:val="21"/>
        </w:rPr>
        <w:t xml:space="preserve">   </w:t>
      </w:r>
      <w:r>
        <w:rPr>
          <w:rFonts w:hint="eastAsia" w:eastAsiaTheme="minorEastAsia"/>
          <w:szCs w:val="21"/>
          <w:lang w:val="pt-BR"/>
        </w:rPr>
        <w:t xml:space="preserve">A </w:t>
      </w:r>
      <w:r>
        <w:rPr>
          <w:rFonts w:hint="eastAsia" w:eastAsiaTheme="minorEastAsia"/>
          <w:szCs w:val="21"/>
        </w:rPr>
        <w:t>.</w:t>
      </w:r>
      <w:r>
        <w:rPr>
          <w:rFonts w:hint="eastAsia" w:eastAsiaTheme="minorEastAsia"/>
          <w:szCs w:val="21"/>
          <w:lang w:val="pt-BR"/>
        </w:rPr>
        <w:t>N</w:t>
      </w:r>
      <w:r>
        <w:rPr>
          <w:rFonts w:hint="eastAsia" w:eastAsiaTheme="minorEastAsia"/>
          <w:szCs w:val="21"/>
          <w:vertAlign w:val="subscript"/>
          <w:lang w:val="pt-BR"/>
        </w:rPr>
        <w:t>2</w:t>
      </w:r>
      <w:r>
        <w:rPr>
          <w:rFonts w:hint="eastAsia" w:eastAsiaTheme="minorEastAsia"/>
          <w:szCs w:val="21"/>
          <w:lang w:val="pt-BR"/>
        </w:rPr>
        <w:t xml:space="preserve">         B</w:t>
      </w:r>
      <w:r>
        <w:rPr>
          <w:rFonts w:hint="eastAsia" w:eastAsiaTheme="minorEastAsia"/>
          <w:szCs w:val="21"/>
        </w:rPr>
        <w:t>.</w:t>
      </w:r>
      <w:r>
        <w:rPr>
          <w:rFonts w:hint="eastAsia" w:eastAsiaTheme="minorEastAsia"/>
          <w:szCs w:val="21"/>
          <w:lang w:val="pt-BR"/>
        </w:rPr>
        <w:t xml:space="preserve"> N</w:t>
      </w:r>
      <w:r>
        <w:rPr>
          <w:rFonts w:hint="eastAsia" w:eastAsiaTheme="minorEastAsia"/>
          <w:szCs w:val="21"/>
          <w:vertAlign w:val="subscript"/>
          <w:lang w:val="pt-BR"/>
        </w:rPr>
        <w:t>2</w:t>
      </w:r>
      <w:r>
        <w:rPr>
          <w:rFonts w:eastAsiaTheme="minorEastAsia"/>
          <w:szCs w:val="21"/>
          <w:lang w:val="pt-BR"/>
        </w:rPr>
        <w:t>O</w:t>
      </w:r>
      <w:r>
        <w:rPr>
          <w:rFonts w:hint="eastAsia" w:eastAsiaTheme="minorEastAsia"/>
          <w:szCs w:val="21"/>
          <w:lang w:val="pt-BR"/>
        </w:rPr>
        <w:t xml:space="preserve">     C</w:t>
      </w:r>
      <w:r>
        <w:rPr>
          <w:rFonts w:hint="eastAsia" w:eastAsiaTheme="minorEastAsia"/>
          <w:szCs w:val="21"/>
        </w:rPr>
        <w:t>.</w:t>
      </w:r>
      <w:r>
        <w:rPr>
          <w:rFonts w:hint="eastAsia" w:eastAsiaTheme="minorEastAsia"/>
          <w:szCs w:val="21"/>
          <w:lang w:val="pt-BR"/>
        </w:rPr>
        <w:t>N</w:t>
      </w:r>
      <w:r>
        <w:rPr>
          <w:rFonts w:hint="eastAsia" w:eastAsiaTheme="minorEastAsia"/>
          <w:szCs w:val="21"/>
          <w:vertAlign w:val="subscript"/>
          <w:lang w:val="pt-BR"/>
        </w:rPr>
        <w:t>2</w:t>
      </w:r>
      <w:r>
        <w:rPr>
          <w:rFonts w:eastAsiaTheme="minorEastAsia"/>
          <w:szCs w:val="21"/>
          <w:lang w:val="pt-BR"/>
        </w:rPr>
        <w:t>O</w:t>
      </w:r>
      <w:r>
        <w:rPr>
          <w:rFonts w:hint="eastAsia" w:eastAsiaTheme="minorEastAsia"/>
          <w:szCs w:val="21"/>
          <w:vertAlign w:val="subscript"/>
          <w:lang w:val="pt-BR"/>
        </w:rPr>
        <w:t>3</w:t>
      </w:r>
      <w:r>
        <w:rPr>
          <w:rFonts w:hint="eastAsia" w:eastAsiaTheme="minorEastAsia"/>
          <w:szCs w:val="21"/>
          <w:lang w:val="pt-BR"/>
        </w:rPr>
        <w:t xml:space="preserve">      D</w:t>
      </w:r>
      <w:r>
        <w:rPr>
          <w:rFonts w:hint="eastAsia" w:eastAsiaTheme="minorEastAsia"/>
          <w:szCs w:val="21"/>
        </w:rPr>
        <w:t>.</w:t>
      </w:r>
      <w:r>
        <w:rPr>
          <w:rFonts w:hint="eastAsia" w:eastAsiaTheme="minorEastAsia"/>
          <w:szCs w:val="21"/>
          <w:lang w:val="pt-BR"/>
        </w:rPr>
        <w:t>N</w:t>
      </w:r>
      <w:r>
        <w:rPr>
          <w:rFonts w:eastAsiaTheme="minorEastAsia"/>
          <w:szCs w:val="21"/>
          <w:lang w:val="pt-BR"/>
        </w:rPr>
        <w:t>O</w:t>
      </w:r>
      <w:r>
        <w:rPr>
          <w:rFonts w:hint="eastAsia" w:eastAsiaTheme="minorEastAsia"/>
          <w:szCs w:val="21"/>
          <w:vertAlign w:val="subscript"/>
          <w:lang w:val="pt-BR"/>
        </w:rPr>
        <w:t>2</w:t>
      </w:r>
    </w:p>
    <w:p>
      <w:pPr>
        <w:spacing w:line="400" w:lineRule="exact"/>
        <w:rPr>
          <w:rFonts w:ascii="宋体" w:hAnsi="宋体" w:eastAsiaTheme="minorEastAsia"/>
          <w:szCs w:val="21"/>
        </w:rPr>
      </w:pPr>
      <w:r>
        <w:rPr>
          <w:rFonts w:hint="eastAsia" w:ascii="宋体" w:hAnsi="宋体" w:eastAsiaTheme="minorEastAsia"/>
          <w:szCs w:val="21"/>
        </w:rPr>
        <w:t>14、下列物质的化学式的读法和写法都正确的是              （    ）</w:t>
      </w:r>
    </w:p>
    <w:p>
      <w:pPr>
        <w:spacing w:line="400" w:lineRule="exact"/>
        <w:ind w:firstLine="435"/>
        <w:rPr>
          <w:rFonts w:ascii="宋体" w:hAnsi="宋体" w:eastAsiaTheme="minorEastAsia"/>
          <w:szCs w:val="21"/>
        </w:rPr>
      </w:pPr>
      <w:r>
        <w:rPr>
          <w:rFonts w:hint="eastAsia" w:ascii="宋体" w:hAnsi="宋体" w:eastAsiaTheme="minorEastAsia"/>
          <w:szCs w:val="21"/>
        </w:rPr>
        <w:t>A．硫酸H</w:t>
      </w:r>
      <w:r>
        <w:rPr>
          <w:rFonts w:hint="eastAsia" w:ascii="宋体" w:hAnsi="宋体" w:eastAsiaTheme="minorEastAsia"/>
          <w:szCs w:val="21"/>
          <w:vertAlign w:val="subscript"/>
        </w:rPr>
        <w:t>2</w:t>
      </w:r>
      <w:r>
        <w:rPr>
          <w:rFonts w:hint="eastAsia" w:ascii="宋体" w:hAnsi="宋体" w:eastAsiaTheme="minorEastAsia"/>
          <w:szCs w:val="21"/>
        </w:rPr>
        <w:t>SO</w:t>
      </w:r>
      <w:r>
        <w:rPr>
          <w:rFonts w:hint="eastAsia" w:ascii="宋体" w:hAnsi="宋体" w:eastAsiaTheme="minorEastAsia"/>
          <w:szCs w:val="21"/>
          <w:vertAlign w:val="subscript"/>
        </w:rPr>
        <w:t>4</w:t>
      </w:r>
      <w:r>
        <w:rPr>
          <w:rFonts w:hint="eastAsia" w:ascii="宋体" w:hAnsi="宋体" w:eastAsiaTheme="minorEastAsia"/>
          <w:szCs w:val="21"/>
        </w:rPr>
        <w:t xml:space="preserve">           B．碳酸钠Na</w:t>
      </w:r>
      <w:r>
        <w:rPr>
          <w:rFonts w:ascii="宋体" w:hAnsi="宋体" w:eastAsiaTheme="minorEastAsia"/>
          <w:szCs w:val="21"/>
        </w:rPr>
        <w:t>C</w:t>
      </w:r>
      <w:r>
        <w:rPr>
          <w:rFonts w:hint="eastAsia" w:ascii="宋体" w:hAnsi="宋体" w:eastAsiaTheme="minorEastAsia"/>
          <w:szCs w:val="21"/>
        </w:rPr>
        <w:t>O</w:t>
      </w:r>
      <w:r>
        <w:rPr>
          <w:rFonts w:hint="eastAsia" w:ascii="宋体" w:hAnsi="宋体" w:eastAsiaTheme="minorEastAsia"/>
          <w:szCs w:val="21"/>
          <w:vertAlign w:val="subscript"/>
        </w:rPr>
        <w:t>3</w:t>
      </w:r>
      <w:r>
        <w:rPr>
          <w:rFonts w:hint="eastAsia" w:ascii="宋体" w:hAnsi="宋体" w:eastAsiaTheme="minorEastAsia"/>
          <w:szCs w:val="21"/>
        </w:rPr>
        <w:t xml:space="preserve">    </w:t>
      </w:r>
    </w:p>
    <w:p>
      <w:pPr>
        <w:spacing w:line="400" w:lineRule="exact"/>
        <w:ind w:firstLine="435"/>
        <w:rPr>
          <w:rFonts w:ascii="宋体" w:hAnsi="宋体" w:eastAsiaTheme="minorEastAsia"/>
          <w:szCs w:val="21"/>
          <w:vertAlign w:val="subscript"/>
        </w:rPr>
      </w:pPr>
      <w:r>
        <w:rPr>
          <w:rFonts w:hint="eastAsia" w:ascii="宋体" w:hAnsi="宋体" w:eastAsiaTheme="minorEastAsia"/>
          <w:szCs w:val="21"/>
        </w:rPr>
        <w:t>C．氧化铁FeO</w:t>
      </w:r>
      <w:r>
        <w:rPr>
          <w:rFonts w:hint="eastAsia" w:ascii="宋体" w:hAnsi="宋体" w:eastAsiaTheme="minorEastAsia"/>
          <w:szCs w:val="21"/>
          <w:vertAlign w:val="subscript"/>
        </w:rPr>
        <w:t xml:space="preserve">               </w:t>
      </w:r>
      <w:r>
        <w:rPr>
          <w:rFonts w:ascii="宋体" w:hAnsi="宋体" w:eastAsiaTheme="minorEastAsia"/>
          <w:szCs w:val="21"/>
          <w:vertAlign w:val="subscript"/>
        </w:rPr>
        <w:t xml:space="preserve">    </w:t>
      </w:r>
      <w:r>
        <w:rPr>
          <w:rFonts w:hint="eastAsia" w:ascii="宋体" w:hAnsi="宋体" w:eastAsiaTheme="minorEastAsia"/>
          <w:szCs w:val="21"/>
          <w:vertAlign w:val="subscript"/>
        </w:rPr>
        <w:t xml:space="preserve"> </w:t>
      </w:r>
      <w:r>
        <w:rPr>
          <w:rFonts w:hint="eastAsia" w:ascii="宋体" w:hAnsi="宋体" w:eastAsiaTheme="minorEastAsia"/>
          <w:szCs w:val="21"/>
        </w:rPr>
        <w:t>D．氢氧化钾</w:t>
      </w:r>
      <w:r>
        <w:rPr>
          <w:rFonts w:eastAsiaTheme="minorEastAsia"/>
          <w:szCs w:val="21"/>
        </w:rPr>
        <w:t>K(OH)</w:t>
      </w:r>
      <w:r>
        <w:rPr>
          <w:rFonts w:eastAsiaTheme="minorEastAsia"/>
          <w:szCs w:val="21"/>
          <w:vertAlign w:val="subscript"/>
        </w:rPr>
        <w:t>2</w:t>
      </w:r>
    </w:p>
    <w:p>
      <w:pPr>
        <w:spacing w:line="400" w:lineRule="exact"/>
        <w:rPr>
          <w:rFonts w:ascii="宋体" w:hAnsi="宋体" w:eastAsiaTheme="minorEastAsia"/>
          <w:szCs w:val="21"/>
        </w:rPr>
      </w:pPr>
      <w:r>
        <w:rPr>
          <w:rFonts w:hint="eastAsia" w:eastAsiaTheme="minorEastAsia"/>
          <w:szCs w:val="21"/>
        </w:rPr>
        <w:t>15、</w:t>
      </w:r>
      <w:r>
        <w:rPr>
          <w:rFonts w:hint="eastAsia" w:ascii="宋体" w:hAnsi="宋体" w:eastAsiaTheme="minorEastAsia"/>
          <w:szCs w:val="21"/>
        </w:rPr>
        <w:t>下列各图中，“</w:t>
      </w:r>
      <w:r>
        <w:rPr>
          <w:rFonts w:ascii="宋体" w:hAnsi="宋体" w:eastAsiaTheme="minorEastAsia"/>
          <w:szCs w:val="21"/>
        </w:rPr>
        <w:t>●</w:t>
      </w:r>
      <w:r>
        <w:rPr>
          <w:rFonts w:hint="eastAsia" w:ascii="宋体" w:hAnsi="宋体" w:eastAsiaTheme="minorEastAsia"/>
          <w:szCs w:val="21"/>
        </w:rPr>
        <w:t>”和“</w:t>
      </w:r>
      <w:r>
        <w:rPr>
          <w:rFonts w:ascii="宋体" w:hAnsi="宋体" w:eastAsiaTheme="minorEastAsia"/>
          <w:szCs w:val="21"/>
        </w:rPr>
        <w:drawing>
          <wp:inline distT="0" distB="0" distL="0" distR="0">
            <wp:extent cx="114300" cy="114300"/>
            <wp:effectExtent l="19050" t="0" r="0" b="0"/>
            <wp:docPr id="109" name="图片 10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" name="图片 109" descr=" 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Theme="minorEastAsia"/>
          <w:szCs w:val="21"/>
        </w:rPr>
        <w:t>”分别表示两种不同元素的原子，其中表示混合物的是（      ）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drawing>
          <wp:inline distT="0" distB="0" distL="0" distR="0">
            <wp:extent cx="4982845" cy="942975"/>
            <wp:effectExtent l="19050" t="0" r="8255" b="0"/>
            <wp:docPr id="108" name="图片 10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图片 108" descr=" 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83417" cy="9430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/>
          <w:szCs w:val="21"/>
        </w:rPr>
        <w:t xml:space="preserve"> </w:t>
      </w:r>
    </w:p>
    <w:p>
      <w:pPr>
        <w:rPr>
          <w:rFonts w:hint="eastAsia" w:eastAsiaTheme="minorEastAsia"/>
          <w:szCs w:val="21"/>
        </w:rPr>
      </w:pPr>
    </w:p>
    <w:p>
      <w:pPr>
        <w:rPr>
          <w:rFonts w:hint="eastAsia" w:eastAsiaTheme="minorEastAsia"/>
          <w:szCs w:val="21"/>
        </w:rPr>
      </w:pPr>
    </w:p>
    <w:p>
      <w:pPr>
        <w:rPr>
          <w:rFonts w:hint="eastAsia" w:eastAsiaTheme="minorEastAsia"/>
          <w:szCs w:val="21"/>
        </w:rPr>
      </w:pPr>
    </w:p>
    <w:p>
      <w:pPr>
        <w:rPr>
          <w:rFonts w:hint="eastAsia" w:eastAsiaTheme="minorEastAsia"/>
          <w:szCs w:val="21"/>
        </w:rPr>
      </w:pPr>
    </w:p>
    <w:p>
      <w:pPr>
        <w:rPr>
          <w:rFonts w:hint="eastAsia" w:eastAsiaTheme="minorEastAsia"/>
          <w:szCs w:val="21"/>
        </w:rPr>
      </w:pPr>
    </w:p>
    <w:p>
      <w:pPr>
        <w:rPr>
          <w:rFonts w:hint="eastAsia" w:eastAsiaTheme="minorEastAsia"/>
          <w:szCs w:val="21"/>
        </w:rPr>
      </w:pPr>
    </w:p>
    <w:p>
      <w:pPr>
        <w:rPr>
          <w:rFonts w:hint="eastAsia" w:eastAsiaTheme="minorEastAsia"/>
          <w:szCs w:val="21"/>
        </w:rPr>
      </w:pPr>
    </w:p>
    <w:p>
      <w:pPr>
        <w:rPr>
          <w:rFonts w:hint="eastAsia" w:eastAsiaTheme="minorEastAsia"/>
          <w:szCs w:val="21"/>
        </w:rPr>
      </w:pPr>
    </w:p>
    <w:p>
      <w:pPr>
        <w:rPr>
          <w:rFonts w:hint="eastAsia" w:eastAsiaTheme="minorEastAsia"/>
          <w:szCs w:val="21"/>
        </w:rPr>
      </w:pPr>
    </w:p>
    <w:p>
      <w:pPr>
        <w:rPr>
          <w:rFonts w:hint="eastAsia" w:eastAsiaTheme="minorEastAsia"/>
          <w:szCs w:val="21"/>
        </w:rPr>
      </w:pPr>
    </w:p>
    <w:p>
      <w:pPr>
        <w:rPr>
          <w:rFonts w:hint="eastAsia" w:eastAsiaTheme="minorEastAsia"/>
          <w:szCs w:val="21"/>
        </w:rPr>
      </w:pPr>
      <w:r>
        <w:rPr>
          <w:rFonts w:hint="eastAsia" w:eastAsiaTheme="minorEastAsia"/>
          <w:szCs w:val="21"/>
        </w:rPr>
        <w:t>二、填空题：（共45分）</w:t>
      </w:r>
    </w:p>
    <w:p>
      <w:pPr>
        <w:tabs>
          <w:tab w:val="left" w:pos="1832"/>
          <w:tab w:val="left" w:pos="3664"/>
          <w:tab w:val="left" w:pos="5496"/>
          <w:tab w:val="left" w:pos="7328"/>
          <w:tab w:val="left" w:pos="9160"/>
          <w:tab w:val="left" w:pos="10992"/>
          <w:tab w:val="left" w:pos="12824"/>
          <w:tab w:val="left" w:pos="14656"/>
        </w:tabs>
        <w:rPr>
          <w:rFonts w:eastAsiaTheme="minorEastAsia"/>
          <w:szCs w:val="21"/>
        </w:rPr>
      </w:pPr>
      <w:r>
        <w:rPr>
          <w:rFonts w:hint="eastAsia" w:eastAsiaTheme="minorEastAsia"/>
          <w:szCs w:val="21"/>
        </w:rPr>
        <w:t>16、下面是几种粒子的结构示意图：</w:t>
      </w:r>
    </w:p>
    <w:p>
      <w:pPr>
        <w:jc w:val="left"/>
        <w:rPr>
          <w:rFonts w:eastAsiaTheme="minorEastAsia"/>
          <w:szCs w:val="21"/>
        </w:rPr>
      </w:pPr>
      <w:r>
        <w:rPr>
          <w:rFonts w:hint="eastAsia" w:eastAsiaTheme="minorEastAsia"/>
          <w:szCs w:val="21"/>
        </w:rPr>
        <w:t>（1）A～E共有</w:t>
      </w:r>
      <w:r>
        <w:rPr>
          <w:rFonts w:hint="eastAsia" w:eastAsiaTheme="minorEastAsia"/>
          <w:szCs w:val="21"/>
          <w:u w:val="single"/>
        </w:rPr>
        <w:t xml:space="preserve">     </w:t>
      </w:r>
      <w:r>
        <w:rPr>
          <w:rFonts w:hint="eastAsia" w:eastAsiaTheme="minorEastAsia"/>
          <w:szCs w:val="21"/>
        </w:rPr>
        <w:t>种元素，B所表示的元素位于元素周期表的第</w:t>
      </w:r>
      <w:r>
        <w:rPr>
          <w:rFonts w:hint="eastAsia" w:eastAsiaTheme="minorEastAsia"/>
          <w:szCs w:val="21"/>
          <w:u w:val="single"/>
        </w:rPr>
        <w:t xml:space="preserve">     </w:t>
      </w:r>
      <w:r>
        <w:rPr>
          <w:rFonts w:hint="eastAsia" w:eastAsiaTheme="minorEastAsia"/>
          <w:szCs w:val="21"/>
        </w:rPr>
        <w:t>周期，该元素的原子容易</w:t>
      </w:r>
      <w:r>
        <w:rPr>
          <w:rFonts w:hint="eastAsia" w:eastAsiaTheme="minorEastAsia"/>
          <w:szCs w:val="21"/>
          <w:u w:val="single"/>
        </w:rPr>
        <w:t xml:space="preserve">       </w:t>
      </w:r>
      <w:r>
        <w:rPr>
          <w:rFonts w:hint="eastAsia" w:eastAsiaTheme="minorEastAsia"/>
          <w:szCs w:val="21"/>
        </w:rPr>
        <w:t>(填“得到”或“失去”)电子。</w:t>
      </w:r>
    </w:p>
    <w:p>
      <w:pPr>
        <w:jc w:val="left"/>
        <w:rPr>
          <w:rFonts w:eastAsiaTheme="minorEastAsia"/>
          <w:szCs w:val="21"/>
        </w:rPr>
      </w:pPr>
      <w:r>
        <w:rPr>
          <w:rFonts w:hint="eastAsia" w:eastAsiaTheme="minorEastAsia"/>
          <w:szCs w:val="21"/>
        </w:rPr>
        <w:t>（2）表示原子的粒子有</w:t>
      </w:r>
      <w:r>
        <w:rPr>
          <w:rFonts w:hint="eastAsia" w:eastAsiaTheme="minorEastAsia"/>
          <w:szCs w:val="21"/>
          <w:u w:val="single"/>
        </w:rPr>
        <w:t xml:space="preserve">     </w:t>
      </w:r>
      <w:r>
        <w:rPr>
          <w:rFonts w:hint="eastAsia" w:eastAsiaTheme="minorEastAsia"/>
          <w:szCs w:val="21"/>
        </w:rPr>
        <w:t>（填序号，下同）；    （3）表示阴离子的有</w:t>
      </w:r>
      <w:r>
        <w:rPr>
          <w:rFonts w:hint="eastAsia" w:eastAsiaTheme="minorEastAsia"/>
          <w:szCs w:val="21"/>
          <w:u w:val="single"/>
        </w:rPr>
        <w:t xml:space="preserve">    </w:t>
      </w:r>
      <w:r>
        <w:rPr>
          <w:rFonts w:hint="eastAsia" w:eastAsiaTheme="minorEastAsia"/>
          <w:szCs w:val="21"/>
        </w:rPr>
        <w:t>；</w:t>
      </w:r>
    </w:p>
    <w:p>
      <w:pPr>
        <w:jc w:val="left"/>
        <w:rPr>
          <w:rFonts w:eastAsiaTheme="minorEastAsia"/>
          <w:szCs w:val="21"/>
        </w:rPr>
      </w:pPr>
      <w:r>
        <w:rPr>
          <w:rFonts w:hint="eastAsia" w:eastAsiaTheme="minorEastAsia"/>
          <w:szCs w:val="21"/>
        </w:rPr>
        <w:t>（4）表示阳离子的有</w:t>
      </w:r>
      <w:r>
        <w:rPr>
          <w:rFonts w:hint="eastAsia" w:eastAsiaTheme="minorEastAsia"/>
          <w:szCs w:val="21"/>
          <w:u w:val="single"/>
        </w:rPr>
        <w:t xml:space="preserve">             </w:t>
      </w:r>
      <w:r>
        <w:rPr>
          <w:rFonts w:hint="eastAsia" w:eastAsiaTheme="minorEastAsia"/>
          <w:szCs w:val="21"/>
        </w:rPr>
        <w:t>；  （5）表示相对稳定结构的是</w:t>
      </w:r>
      <w:r>
        <w:rPr>
          <w:rFonts w:hint="eastAsia" w:eastAsiaTheme="minorEastAsia"/>
          <w:szCs w:val="21"/>
          <w:u w:val="single"/>
        </w:rPr>
        <w:t xml:space="preserve">         </w:t>
      </w:r>
      <w:r>
        <w:rPr>
          <w:rFonts w:hint="eastAsia" w:eastAsiaTheme="minorEastAsia"/>
          <w:szCs w:val="21"/>
        </w:rPr>
        <w:t>；</w:t>
      </w:r>
    </w:p>
    <w:p>
      <w:pPr>
        <w:jc w:val="left"/>
        <w:rPr>
          <w:rFonts w:eastAsiaTheme="minorEastAsia"/>
          <w:szCs w:val="21"/>
        </w:rPr>
      </w:pPr>
      <w:r>
        <w:rPr>
          <w:rFonts w:hint="eastAsia" w:eastAsiaTheme="minorEastAsia"/>
          <w:szCs w:val="21"/>
        </w:rPr>
        <w:t>（6）在化学反应中易得到电子的粒子是</w:t>
      </w:r>
      <w:r>
        <w:rPr>
          <w:rFonts w:hint="eastAsia" w:eastAsiaTheme="minorEastAsia"/>
          <w:szCs w:val="21"/>
          <w:u w:val="single"/>
        </w:rPr>
        <w:t xml:space="preserve">             </w:t>
      </w:r>
      <w:r>
        <w:rPr>
          <w:rFonts w:hint="eastAsia" w:eastAsiaTheme="minorEastAsia"/>
          <w:szCs w:val="21"/>
        </w:rPr>
        <w:t>。</w:t>
      </w:r>
    </w:p>
    <w:p>
      <w:pPr>
        <w:rPr>
          <w:rFonts w:hint="eastAsia" w:ascii="宋体" w:hAnsi="宋体" w:cs="宋体" w:eastAsiaTheme="minorEastAsia"/>
          <w:kern w:val="0"/>
          <w:szCs w:val="21"/>
        </w:rPr>
      </w:pPr>
      <w:r>
        <w:rPr>
          <w:rFonts w:hint="eastAsia" w:eastAsiaTheme="minorEastAsia"/>
          <w:szCs w:val="21"/>
        </w:rPr>
        <w:t>17、</w:t>
      </w:r>
      <w:r>
        <w:rPr>
          <w:rFonts w:hint="eastAsia" w:ascii="宋体" w:hAnsi="宋体" w:cs="宋体" w:eastAsiaTheme="minorEastAsia"/>
          <w:kern w:val="0"/>
          <w:szCs w:val="21"/>
        </w:rPr>
        <w:t>在“质量守恒定律”的课堂教学中,老师引导同学们进行“化学反应中,反应物与生成物的质量关系”的实验探究。如图实验装置和选用药品,现分别标以A、B、C、D表示如下:</w:t>
      </w:r>
      <w:r>
        <w:rPr>
          <w:rFonts w:hint="eastAsia" w:eastAsiaTheme="minorEastAsia"/>
          <w:spacing w:val="30"/>
          <w:szCs w:val="21"/>
          <w:shd w:val="clear" w:color="auto" w:fill="F9F9F9"/>
        </w:rPr>
        <w:br w:type="textWrapping"/>
      </w:r>
      <w:r>
        <w:rPr>
          <w:rFonts w:hint="eastAsia" w:ascii="宋体" w:hAnsi="宋体" w:cs="宋体" w:eastAsiaTheme="minorEastAsia"/>
          <w:kern w:val="0"/>
          <w:szCs w:val="21"/>
        </w:rPr>
        <w:t>A、B、C三个实验分别由甲、乙、丙三个组的同学来完成,D实验由丁组同学对镁条燃烧前后分别进行称量,他们都进行了规范的操作、准确的称量和细致的观察。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pacing w:val="30"/>
          <w:szCs w:val="21"/>
          <w:shd w:val="clear" w:color="auto" w:fill="F9F9F9"/>
        </w:rPr>
        <w:drawing>
          <wp:inline distT="0" distB="0" distL="0" distR="0">
            <wp:extent cx="5276850" cy="1457325"/>
            <wp:effectExtent l="0" t="0" r="0" b="9525"/>
            <wp:docPr id="3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 descr=" 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6850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 w:eastAsiaTheme="minorEastAsia"/>
          <w:kern w:val="0"/>
          <w:szCs w:val="21"/>
        </w:rPr>
        <w:br w:type="textWrapping"/>
      </w:r>
      <w:r>
        <w:rPr>
          <w:rFonts w:hint="eastAsia" w:ascii="宋体" w:hAnsi="宋体" w:cs="宋体" w:eastAsiaTheme="minorEastAsia"/>
          <w:kern w:val="0"/>
          <w:szCs w:val="21"/>
        </w:rPr>
        <w:t>(1)A实验:红磷刚引燃,立即将锥形瓶放到天平上称量,天平不平衡。结论:质量不守恒。待锥形瓶冷却后,重新放到托盘天平上称量,天平平衡。结论:质量守恒。你认为结论正确的是 (填“前一种”或“后一种”),而导致另一种结论错误的原因是</w:t>
      </w:r>
      <w:r>
        <w:rPr>
          <w:rStyle w:val="6"/>
          <w:rFonts w:hint="eastAsia" w:eastAsiaTheme="minorEastAsia"/>
          <w:spacing w:val="30"/>
          <w:szCs w:val="21"/>
          <w:u w:val="single"/>
          <w:shd w:val="clear" w:color="auto" w:fill="F9F9F9"/>
        </w:rPr>
        <w:t>          </w:t>
      </w:r>
      <w:r>
        <w:rPr>
          <w:rStyle w:val="6"/>
          <w:rFonts w:hint="eastAsia" w:eastAsiaTheme="minorEastAsia"/>
          <w:spacing w:val="30"/>
          <w:szCs w:val="21"/>
          <w:shd w:val="clear" w:color="auto" w:fill="F9F9F9"/>
        </w:rPr>
        <w:t>。</w:t>
      </w:r>
      <w:r>
        <w:rPr>
          <w:rFonts w:hint="eastAsia" w:ascii="宋体" w:hAnsi="宋体" w:cs="宋体" w:eastAsiaTheme="minorEastAsia"/>
          <w:kern w:val="0"/>
          <w:szCs w:val="21"/>
        </w:rPr>
        <w:t>整个过程中小气球的变化是</w:t>
      </w:r>
      <w:r>
        <w:rPr>
          <w:rStyle w:val="6"/>
          <w:rFonts w:hint="eastAsia" w:eastAsiaTheme="minorEastAsia"/>
          <w:spacing w:val="30"/>
          <w:szCs w:val="21"/>
          <w:u w:val="single"/>
          <w:shd w:val="clear" w:color="auto" w:fill="F9F9F9"/>
        </w:rPr>
        <w:t>                   </w:t>
      </w:r>
      <w:r>
        <w:rPr>
          <w:rStyle w:val="6"/>
          <w:rFonts w:hint="eastAsia" w:eastAsiaTheme="minorEastAsia"/>
          <w:spacing w:val="30"/>
          <w:szCs w:val="21"/>
          <w:shd w:val="clear" w:color="auto" w:fill="F9F9F9"/>
        </w:rPr>
        <w:t>。</w:t>
      </w:r>
      <w:r>
        <w:rPr>
          <w:rFonts w:hint="eastAsia" w:eastAsiaTheme="minorEastAsia"/>
          <w:spacing w:val="30"/>
          <w:szCs w:val="21"/>
          <w:shd w:val="clear" w:color="auto" w:fill="F9F9F9"/>
        </w:rPr>
        <w:br w:type="textWrapping"/>
      </w:r>
      <w:r>
        <w:rPr>
          <w:rStyle w:val="6"/>
          <w:rFonts w:hint="eastAsia" w:eastAsiaTheme="minorEastAsia"/>
          <w:spacing w:val="30"/>
          <w:szCs w:val="21"/>
          <w:shd w:val="clear" w:color="auto" w:fill="F9F9F9"/>
        </w:rPr>
        <w:t>(2)</w:t>
      </w:r>
      <w:r>
        <w:rPr>
          <w:rFonts w:hint="eastAsia" w:ascii="宋体" w:hAnsi="宋体" w:cs="宋体" w:eastAsiaTheme="minorEastAsia"/>
          <w:kern w:val="0"/>
          <w:szCs w:val="21"/>
        </w:rPr>
        <w:t>丙组同学认为C实验说明了质量守恒。请你从原子的角度说明为什么? </w:t>
      </w:r>
      <w:r>
        <w:rPr>
          <w:rStyle w:val="6"/>
          <w:rFonts w:hint="eastAsia" w:eastAsiaTheme="minorEastAsia"/>
          <w:spacing w:val="30"/>
          <w:szCs w:val="21"/>
          <w:u w:val="single"/>
          <w:shd w:val="clear" w:color="auto" w:fill="F9F9F9"/>
        </w:rPr>
        <w:t>                  </w:t>
      </w:r>
      <w:r>
        <w:rPr>
          <w:rStyle w:val="6"/>
          <w:rFonts w:hint="eastAsia" w:eastAsiaTheme="minorEastAsia"/>
          <w:spacing w:val="30"/>
          <w:szCs w:val="21"/>
          <w:shd w:val="clear" w:color="auto" w:fill="F9F9F9"/>
        </w:rPr>
        <w:t>；</w:t>
      </w:r>
      <w:r>
        <w:rPr>
          <w:rFonts w:hint="eastAsia" w:eastAsiaTheme="minorEastAsia"/>
          <w:spacing w:val="30"/>
          <w:szCs w:val="21"/>
          <w:shd w:val="clear" w:color="auto" w:fill="F9F9F9"/>
        </w:rPr>
        <w:br w:type="textWrapping"/>
      </w:r>
      <w:r>
        <w:rPr>
          <w:rStyle w:val="6"/>
          <w:rFonts w:hint="eastAsia" w:eastAsiaTheme="minorEastAsia"/>
          <w:spacing w:val="30"/>
          <w:szCs w:val="21"/>
          <w:shd w:val="clear" w:color="auto" w:fill="F9F9F9"/>
        </w:rPr>
        <w:t>乙、</w:t>
      </w:r>
      <w:r>
        <w:rPr>
          <w:rFonts w:hint="eastAsia" w:ascii="宋体" w:hAnsi="宋体" w:cs="宋体" w:eastAsiaTheme="minorEastAsia"/>
          <w:kern w:val="0"/>
          <w:szCs w:val="21"/>
        </w:rPr>
        <w:t>丁两组同学得到的错误结论是“实验B、D均说明质量不守恒”。老师指导同学们分析了B、D两个实验反应前后天平不平衡的原因。你认为B实验天平不平衡的原因是</w:t>
      </w:r>
      <w:r>
        <w:rPr>
          <w:rStyle w:val="13"/>
          <w:rFonts w:hint="eastAsia" w:eastAsiaTheme="minorEastAsia"/>
          <w:spacing w:val="30"/>
          <w:szCs w:val="21"/>
          <w:shd w:val="clear" w:color="auto" w:fill="F9F9F9"/>
        </w:rPr>
        <w:t> </w:t>
      </w:r>
      <w:r>
        <w:rPr>
          <w:rStyle w:val="6"/>
          <w:rFonts w:hint="eastAsia" w:eastAsiaTheme="minorEastAsia"/>
          <w:spacing w:val="30"/>
          <w:szCs w:val="21"/>
          <w:u w:val="single"/>
          <w:shd w:val="clear" w:color="auto" w:fill="F9F9F9"/>
        </w:rPr>
        <w:t>               </w:t>
      </w:r>
      <w:r>
        <w:rPr>
          <w:rStyle w:val="6"/>
          <w:rFonts w:hint="eastAsia" w:eastAsiaTheme="minorEastAsia"/>
          <w:spacing w:val="30"/>
          <w:szCs w:val="21"/>
          <w:shd w:val="clear" w:color="auto" w:fill="F9F9F9"/>
        </w:rPr>
        <w:t>；</w:t>
      </w:r>
      <w:r>
        <w:rPr>
          <w:rFonts w:hint="eastAsia" w:eastAsiaTheme="minorEastAsia"/>
          <w:spacing w:val="30"/>
          <w:szCs w:val="21"/>
          <w:shd w:val="clear" w:color="auto" w:fill="F9F9F9"/>
        </w:rPr>
        <w:br w:type="textWrapping"/>
      </w:r>
      <w:r>
        <w:rPr>
          <w:rStyle w:val="6"/>
          <w:rFonts w:hint="eastAsia" w:eastAsiaTheme="minorEastAsia"/>
          <w:spacing w:val="30"/>
          <w:szCs w:val="21"/>
          <w:shd w:val="clear" w:color="auto" w:fill="F9F9F9"/>
        </w:rPr>
        <w:t>D</w:t>
      </w:r>
      <w:r>
        <w:rPr>
          <w:rFonts w:hint="eastAsia" w:ascii="宋体" w:hAnsi="宋体" w:cs="宋体" w:eastAsiaTheme="minorEastAsia"/>
          <w:kern w:val="0"/>
          <w:szCs w:val="21"/>
        </w:rPr>
        <w:t>实验镁条燃烧前后,质量不相等的原因是</w:t>
      </w:r>
      <w:r>
        <w:rPr>
          <w:rStyle w:val="13"/>
          <w:rFonts w:hint="eastAsia" w:eastAsiaTheme="minorEastAsia"/>
          <w:spacing w:val="30"/>
          <w:szCs w:val="21"/>
          <w:shd w:val="clear" w:color="auto" w:fill="F9F9F9"/>
        </w:rPr>
        <w:t> </w:t>
      </w:r>
      <w:r>
        <w:rPr>
          <w:rStyle w:val="6"/>
          <w:rFonts w:hint="eastAsia" w:eastAsiaTheme="minorEastAsia"/>
          <w:spacing w:val="30"/>
          <w:szCs w:val="21"/>
          <w:u w:val="single"/>
          <w:shd w:val="clear" w:color="auto" w:fill="F9F9F9"/>
        </w:rPr>
        <w:t>                 </w:t>
      </w:r>
      <w:r>
        <w:rPr>
          <w:rStyle w:val="6"/>
          <w:rFonts w:hint="eastAsia" w:eastAsiaTheme="minorEastAsia"/>
          <w:spacing w:val="30"/>
          <w:szCs w:val="21"/>
          <w:shd w:val="clear" w:color="auto" w:fill="F9F9F9"/>
        </w:rPr>
        <w:t>。</w:t>
      </w:r>
    </w:p>
    <w:p>
      <w:pPr>
        <w:spacing w:line="400" w:lineRule="exact"/>
        <w:ind w:left="420" w:hanging="420" w:hangingChars="200"/>
        <w:rPr>
          <w:rFonts w:ascii="宋体" w:hAnsi="宋体" w:eastAsiaTheme="minorEastAsia"/>
          <w:snapToGrid w:val="0"/>
          <w:szCs w:val="21"/>
        </w:rPr>
      </w:pPr>
      <w:r>
        <w:rPr>
          <w:rFonts w:hint="eastAsia" w:eastAsiaTheme="minorEastAsia"/>
          <w:szCs w:val="21"/>
        </w:rPr>
        <w:t>18、</w:t>
      </w:r>
      <w:r>
        <w:rPr>
          <w:rFonts w:ascii="宋体" w:hAnsi="宋体" w:eastAsiaTheme="minorEastAsia"/>
          <w:szCs w:val="21"/>
        </w:rPr>
        <w:t>下表是部分元素的原子结构示意图、主要化合价等信息。</w:t>
      </w:r>
      <w:r>
        <w:rPr>
          <w:rFonts w:hint="eastAsia" w:ascii="宋体" w:hAnsi="宋体" w:eastAsiaTheme="minorEastAsia"/>
          <w:snapToGrid w:val="0"/>
          <w:szCs w:val="21"/>
        </w:rPr>
        <w:t>试根据提供的信息回答问题：</w:t>
      </w:r>
    </w:p>
    <w:p>
      <w:pPr>
        <w:spacing w:line="400" w:lineRule="exact"/>
        <w:ind w:left="525" w:hanging="525" w:hangingChars="250"/>
        <w:rPr>
          <w:rFonts w:ascii="宋体" w:hAnsi="宋体" w:eastAsiaTheme="minorEastAsia"/>
          <w:bCs/>
          <w:snapToGrid w:val="0"/>
          <w:szCs w:val="21"/>
        </w:rPr>
      </w:pPr>
      <w:r>
        <w:rPr>
          <w:rFonts w:hint="eastAsia" w:ascii="宋体" w:hAnsi="宋体" w:eastAsiaTheme="minorEastAsia"/>
          <w:bCs/>
          <w:snapToGrid w:val="0"/>
          <w:szCs w:val="21"/>
        </w:rPr>
        <w:t>（1）</w:t>
      </w:r>
      <w:r>
        <w:rPr>
          <w:rFonts w:hint="eastAsia" w:ascii="宋体" w:hAnsi="宋体" w:eastAsiaTheme="minorEastAsia"/>
          <w:snapToGrid w:val="0"/>
          <w:kern w:val="0"/>
          <w:szCs w:val="21"/>
        </w:rPr>
        <w:t>下表</w:t>
      </w:r>
      <w:r>
        <w:rPr>
          <w:rFonts w:ascii="宋体" w:hAnsi="宋体" w:eastAsiaTheme="minorEastAsia"/>
          <w:snapToGrid w:val="0"/>
          <w:kern w:val="0"/>
          <w:szCs w:val="21"/>
        </w:rPr>
        <w:t>中</w:t>
      </w:r>
      <w:r>
        <w:rPr>
          <w:rFonts w:hint="eastAsia" w:ascii="宋体" w:hAnsi="宋体" w:eastAsiaTheme="minorEastAsia"/>
          <w:snapToGrid w:val="0"/>
          <w:kern w:val="0"/>
          <w:szCs w:val="21"/>
        </w:rPr>
        <w:t>钠</w:t>
      </w:r>
      <w:r>
        <w:rPr>
          <w:rFonts w:ascii="宋体" w:hAnsi="宋体" w:eastAsiaTheme="minorEastAsia"/>
          <w:snapToGrid w:val="0"/>
          <w:kern w:val="0"/>
          <w:szCs w:val="21"/>
        </w:rPr>
        <w:t>元素的核电荷数</w:t>
      </w:r>
      <w:r>
        <w:rPr>
          <w:rFonts w:hint="eastAsia" w:ascii="宋体" w:hAnsi="宋体" w:eastAsiaTheme="minorEastAsia"/>
          <w:snapToGrid w:val="0"/>
          <w:kern w:val="0"/>
          <w:szCs w:val="21"/>
        </w:rPr>
        <w:t>为</w:t>
      </w:r>
      <w:r>
        <w:rPr>
          <w:rFonts w:ascii="宋体" w:hAnsi="宋体" w:eastAsiaTheme="minorEastAsia"/>
          <w:snapToGrid w:val="0"/>
          <w:kern w:val="0"/>
          <w:szCs w:val="21"/>
        </w:rPr>
        <w:t>________</w:t>
      </w:r>
      <w:r>
        <w:rPr>
          <w:rFonts w:hint="eastAsia" w:ascii="宋体" w:hAnsi="宋体" w:eastAsiaTheme="minorEastAsia"/>
          <w:snapToGrid w:val="0"/>
          <w:kern w:val="0"/>
          <w:szCs w:val="21"/>
        </w:rPr>
        <w:t>，铝</w:t>
      </w:r>
      <w:r>
        <w:rPr>
          <w:rFonts w:ascii="宋体" w:hAnsi="宋体" w:eastAsiaTheme="minorEastAsia"/>
          <w:snapToGrid w:val="0"/>
          <w:kern w:val="0"/>
          <w:szCs w:val="21"/>
        </w:rPr>
        <w:t>元素的</w:t>
      </w:r>
      <w:r>
        <w:rPr>
          <w:rFonts w:hint="eastAsia" w:ascii="宋体" w:hAnsi="宋体" w:eastAsiaTheme="minorEastAsia"/>
          <w:snapToGrid w:val="0"/>
          <w:kern w:val="0"/>
          <w:szCs w:val="21"/>
        </w:rPr>
        <w:t>原子</w:t>
      </w:r>
      <w:r>
        <w:rPr>
          <w:rFonts w:ascii="宋体" w:hAnsi="宋体" w:eastAsiaTheme="minorEastAsia"/>
          <w:snapToGrid w:val="0"/>
          <w:kern w:val="0"/>
          <w:szCs w:val="21"/>
        </w:rPr>
        <w:t>最外层电子数</w:t>
      </w:r>
      <w:r>
        <w:rPr>
          <w:rFonts w:hint="eastAsia" w:ascii="宋体" w:hAnsi="宋体" w:eastAsiaTheme="minorEastAsia"/>
          <w:snapToGrid w:val="0"/>
          <w:kern w:val="0"/>
          <w:szCs w:val="21"/>
        </w:rPr>
        <w:t>为</w:t>
      </w:r>
      <w:r>
        <w:rPr>
          <w:rFonts w:ascii="宋体" w:hAnsi="宋体" w:eastAsiaTheme="minorEastAsia"/>
          <w:snapToGrid w:val="0"/>
          <w:kern w:val="0"/>
          <w:szCs w:val="21"/>
        </w:rPr>
        <w:t>______</w:t>
      </w:r>
      <w:r>
        <w:rPr>
          <w:rFonts w:hint="eastAsia" w:ascii="宋体" w:hAnsi="宋体" w:eastAsiaTheme="minorEastAsia"/>
          <w:snapToGrid w:val="0"/>
          <w:kern w:val="0"/>
          <w:szCs w:val="21"/>
        </w:rPr>
        <w:t>。</w:t>
      </w:r>
      <w:r>
        <w:rPr>
          <w:rFonts w:ascii="宋体" w:hAnsi="宋体" w:eastAsiaTheme="minorEastAsia"/>
          <w:snapToGrid w:val="0"/>
          <w:kern w:val="0"/>
          <w:szCs w:val="21"/>
        </w:rPr>
        <w:t>与氯元素化学性质相似的元素是_________</w:t>
      </w:r>
      <w:r>
        <w:rPr>
          <w:rFonts w:hint="eastAsia" w:ascii="宋体" w:hAnsi="宋体" w:eastAsiaTheme="minorEastAsia"/>
          <w:snapToGrid w:val="0"/>
          <w:kern w:val="0"/>
          <w:szCs w:val="21"/>
        </w:rPr>
        <w:t>，它</w:t>
      </w:r>
      <w:bookmarkStart w:id="0" w:name="_GoBack"/>
      <w:bookmarkEnd w:id="0"/>
      <w:r>
        <w:rPr>
          <w:rFonts w:hint="eastAsia" w:ascii="宋体" w:hAnsi="宋体" w:eastAsiaTheme="minorEastAsia"/>
          <w:snapToGrid w:val="0"/>
          <w:kern w:val="0"/>
          <w:szCs w:val="21"/>
        </w:rPr>
        <w:t>们的原子在化学反应中，容易</w:t>
      </w:r>
      <w:r>
        <w:rPr>
          <w:rFonts w:ascii="宋体" w:hAnsi="宋体" w:eastAsiaTheme="minorEastAsia"/>
          <w:snapToGrid w:val="0"/>
          <w:kern w:val="0"/>
          <w:szCs w:val="21"/>
        </w:rPr>
        <w:t>_______</w:t>
      </w:r>
      <w:r>
        <w:rPr>
          <w:rFonts w:hint="eastAsia" w:ascii="宋体" w:hAnsi="宋体" w:eastAsiaTheme="minorEastAsia"/>
          <w:snapToGrid w:val="0"/>
          <w:kern w:val="0"/>
          <w:szCs w:val="21"/>
        </w:rPr>
        <w:t xml:space="preserve"> （填“失去”或“得到”）电子，属于</w:t>
      </w:r>
      <w:r>
        <w:rPr>
          <w:rFonts w:hint="eastAsia" w:ascii="宋体" w:hAnsi="宋体" w:eastAsiaTheme="minorEastAsia"/>
          <w:snapToGrid w:val="0"/>
          <w:kern w:val="0"/>
          <w:szCs w:val="21"/>
          <w:u w:val="single"/>
        </w:rPr>
        <w:t xml:space="preserve">　　    </w:t>
      </w:r>
      <w:r>
        <w:rPr>
          <w:rFonts w:hint="eastAsia" w:ascii="宋体" w:hAnsi="宋体" w:eastAsiaTheme="minorEastAsia"/>
          <w:snapToGrid w:val="0"/>
          <w:kern w:val="0"/>
          <w:szCs w:val="21"/>
        </w:rPr>
        <w:t>元素（填“</w:t>
      </w:r>
      <w:r>
        <w:rPr>
          <w:rFonts w:hint="eastAsia" w:ascii="宋体" w:hAnsi="宋体" w:eastAsiaTheme="minorEastAsia"/>
          <w:bCs/>
          <w:snapToGrid w:val="0"/>
          <w:szCs w:val="21"/>
        </w:rPr>
        <w:t>金属”、“非金属”）。</w:t>
      </w:r>
    </w:p>
    <w:p>
      <w:pPr>
        <w:spacing w:line="400" w:lineRule="exact"/>
        <w:ind w:left="525" w:hanging="525" w:hangingChars="250"/>
        <w:rPr>
          <w:rFonts w:ascii="宋体" w:hAnsi="宋体" w:eastAsiaTheme="minorEastAsia"/>
          <w:snapToGrid w:val="0"/>
          <w:kern w:val="0"/>
          <w:szCs w:val="21"/>
        </w:rPr>
      </w:pPr>
      <w:r>
        <w:rPr>
          <w:rFonts w:hint="eastAsia" w:eastAsiaTheme="minorEastAsia"/>
          <w:szCs w:val="21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854075</wp:posOffset>
            </wp:positionH>
            <wp:positionV relativeFrom="page">
              <wp:posOffset>8743950</wp:posOffset>
            </wp:positionV>
            <wp:extent cx="5257800" cy="962025"/>
            <wp:effectExtent l="19050" t="0" r="0" b="0"/>
            <wp:wrapSquare wrapText="bothSides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962025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Theme="minorEastAsia"/>
          <w:snapToGrid w:val="0"/>
          <w:kern w:val="0"/>
          <w:szCs w:val="21"/>
        </w:rPr>
        <w:t>（2）</w:t>
      </w:r>
      <w:r>
        <w:rPr>
          <w:rFonts w:ascii="宋体" w:hAnsi="宋体" w:eastAsiaTheme="minorEastAsia"/>
          <w:snapToGrid w:val="0"/>
          <w:kern w:val="0"/>
          <w:szCs w:val="21"/>
        </w:rPr>
        <w:t>核电荷数为12的元素的原子失去两个电子后，形成的粒子的</w:t>
      </w:r>
      <w:r>
        <w:rPr>
          <w:rFonts w:ascii="宋体" w:hAnsi="宋体" w:eastAsiaTheme="minorEastAsia"/>
          <w:b/>
          <w:bCs/>
          <w:snapToGrid w:val="0"/>
          <w:kern w:val="0"/>
          <w:szCs w:val="21"/>
        </w:rPr>
        <w:t>符号</w:t>
      </w:r>
      <w:r>
        <w:rPr>
          <w:rFonts w:ascii="宋体" w:hAnsi="宋体" w:eastAsiaTheme="minorEastAsia"/>
          <w:snapToGrid w:val="0"/>
          <w:kern w:val="0"/>
          <w:szCs w:val="21"/>
        </w:rPr>
        <w:t>是______</w:t>
      </w:r>
      <w:r>
        <w:rPr>
          <w:rFonts w:hint="eastAsia" w:ascii="宋体" w:hAnsi="宋体" w:eastAsiaTheme="minorEastAsia"/>
          <w:snapToGrid w:val="0"/>
          <w:kern w:val="0"/>
          <w:szCs w:val="21"/>
        </w:rPr>
        <w:t>（填离子符号）</w:t>
      </w:r>
      <w:r>
        <w:rPr>
          <w:rFonts w:ascii="宋体" w:hAnsi="宋体" w:eastAsiaTheme="minorEastAsia"/>
          <w:snapToGrid w:val="0"/>
          <w:kern w:val="0"/>
          <w:szCs w:val="21"/>
        </w:rPr>
        <w:t>，</w:t>
      </w:r>
      <w:r>
        <w:rPr>
          <w:rFonts w:hint="eastAsia" w:ascii="宋体" w:hAnsi="宋体" w:eastAsiaTheme="minorEastAsia"/>
          <w:snapToGrid w:val="0"/>
          <w:kern w:val="0"/>
          <w:szCs w:val="21"/>
        </w:rPr>
        <w:t>该离子</w:t>
      </w:r>
      <w:r>
        <w:rPr>
          <w:rFonts w:ascii="宋体" w:hAnsi="宋体" w:eastAsiaTheme="minorEastAsia"/>
          <w:snapToGrid w:val="0"/>
          <w:kern w:val="0"/>
          <w:szCs w:val="21"/>
        </w:rPr>
        <w:t>的核外电子排布与_______元素的原子核外电子排布相同</w:t>
      </w:r>
      <w:r>
        <w:rPr>
          <w:rFonts w:hint="eastAsia" w:ascii="宋体" w:hAnsi="宋体" w:eastAsiaTheme="minorEastAsia"/>
          <w:snapToGrid w:val="0"/>
          <w:kern w:val="0"/>
          <w:szCs w:val="21"/>
        </w:rPr>
        <w:t>；</w:t>
      </w:r>
      <w:r>
        <w:rPr>
          <w:rFonts w:ascii="宋体" w:hAnsi="宋体" w:eastAsiaTheme="minorEastAsia"/>
          <w:szCs w:val="21"/>
        </w:rPr>
        <w:t>核电荷数分别为8和14的元素，组成化合物的化学式为</w:t>
      </w:r>
      <w:r>
        <w:rPr>
          <w:rFonts w:hint="eastAsia" w:ascii="宋体" w:hAnsi="宋体" w:eastAsiaTheme="minorEastAsia"/>
          <w:snapToGrid w:val="0"/>
          <w:kern w:val="0"/>
          <w:szCs w:val="21"/>
          <w:u w:val="single"/>
        </w:rPr>
        <w:t xml:space="preserve">            </w:t>
      </w:r>
      <w:r>
        <w:rPr>
          <w:rFonts w:ascii="宋体" w:hAnsi="宋体" w:eastAsiaTheme="minorEastAsia"/>
          <w:snapToGrid w:val="0"/>
          <w:kern w:val="0"/>
          <w:szCs w:val="21"/>
        </w:rPr>
        <w:t>。</w:t>
      </w:r>
    </w:p>
    <w:p>
      <w:pPr>
        <w:spacing w:line="400" w:lineRule="exact"/>
        <w:ind w:left="525" w:hanging="525" w:hangingChars="250"/>
        <w:rPr>
          <w:rFonts w:ascii="宋体" w:hAnsi="宋体" w:eastAsiaTheme="minorEastAsia"/>
          <w:snapToGrid w:val="0"/>
          <w:kern w:val="0"/>
          <w:szCs w:val="21"/>
        </w:rPr>
      </w:pPr>
      <w:r>
        <w:rPr>
          <w:rFonts w:hint="eastAsia" w:ascii="宋体" w:hAnsi="宋体" w:eastAsiaTheme="minorEastAsia"/>
          <w:snapToGrid w:val="0"/>
          <w:kern w:val="0"/>
          <w:szCs w:val="21"/>
        </w:rPr>
        <w:t>（3）从下图中，我发现如下规律：</w:t>
      </w:r>
    </w:p>
    <w:p>
      <w:pPr>
        <w:spacing w:line="400" w:lineRule="exact"/>
        <w:ind w:firstLine="210" w:firstLineChars="100"/>
        <w:rPr>
          <w:rFonts w:hint="eastAsia" w:ascii="宋体" w:hAnsi="宋体" w:eastAsiaTheme="minorEastAsia"/>
          <w:snapToGrid w:val="0"/>
          <w:kern w:val="0"/>
          <w:szCs w:val="21"/>
        </w:rPr>
      </w:pPr>
      <w:r>
        <w:rPr>
          <w:rFonts w:hint="eastAsia" w:ascii="宋体" w:hAnsi="宋体" w:eastAsiaTheme="minorEastAsia"/>
          <w:snapToGrid w:val="0"/>
          <w:kern w:val="0"/>
          <w:szCs w:val="21"/>
        </w:rPr>
        <w:t xml:space="preserve"> </w:t>
      </w:r>
    </w:p>
    <w:p>
      <w:pPr>
        <w:spacing w:line="400" w:lineRule="exact"/>
        <w:ind w:firstLine="210" w:firstLineChars="100"/>
        <w:rPr>
          <w:rFonts w:hint="eastAsia" w:ascii="宋体" w:hAnsi="宋体" w:eastAsiaTheme="minorEastAsia"/>
          <w:snapToGrid w:val="0"/>
          <w:kern w:val="0"/>
          <w:szCs w:val="21"/>
        </w:rPr>
      </w:pPr>
    </w:p>
    <w:p>
      <w:pPr>
        <w:spacing w:line="400" w:lineRule="exact"/>
        <w:ind w:firstLine="210" w:firstLineChars="100"/>
        <w:rPr>
          <w:rFonts w:hint="eastAsia" w:ascii="宋体" w:hAnsi="宋体" w:eastAsiaTheme="minorEastAsia"/>
          <w:snapToGrid w:val="0"/>
          <w:kern w:val="0"/>
          <w:szCs w:val="21"/>
        </w:rPr>
      </w:pPr>
    </w:p>
    <w:p>
      <w:pPr>
        <w:spacing w:line="400" w:lineRule="exact"/>
        <w:ind w:firstLine="210" w:firstLineChars="100"/>
        <w:rPr>
          <w:rFonts w:hint="eastAsia" w:ascii="宋体" w:hAnsi="宋体" w:eastAsiaTheme="minorEastAsia"/>
          <w:snapToGrid w:val="0"/>
          <w:kern w:val="0"/>
          <w:szCs w:val="21"/>
        </w:rPr>
      </w:pPr>
    </w:p>
    <w:p>
      <w:pPr>
        <w:spacing w:line="400" w:lineRule="exact"/>
        <w:ind w:firstLine="210" w:firstLineChars="100"/>
        <w:rPr>
          <w:rFonts w:hint="eastAsia" w:ascii="宋体" w:hAnsi="宋体" w:eastAsiaTheme="minorEastAsia"/>
          <w:snapToGrid w:val="0"/>
          <w:kern w:val="0"/>
          <w:szCs w:val="21"/>
        </w:rPr>
      </w:pPr>
    </w:p>
    <w:p>
      <w:pPr>
        <w:spacing w:line="400" w:lineRule="exact"/>
        <w:ind w:firstLine="210" w:firstLineChars="100"/>
        <w:rPr>
          <w:rFonts w:hint="eastAsia" w:ascii="宋体" w:hAnsi="宋体" w:eastAsiaTheme="minorEastAsia"/>
          <w:snapToGrid w:val="0"/>
          <w:kern w:val="0"/>
          <w:szCs w:val="21"/>
        </w:rPr>
      </w:pPr>
    </w:p>
    <w:p>
      <w:pPr>
        <w:spacing w:line="400" w:lineRule="exact"/>
        <w:ind w:firstLine="210" w:firstLineChars="100"/>
        <w:rPr>
          <w:rFonts w:hint="eastAsia" w:ascii="宋体" w:hAnsi="宋体" w:eastAsiaTheme="minorEastAsia"/>
          <w:snapToGrid w:val="0"/>
          <w:kern w:val="0"/>
          <w:szCs w:val="21"/>
        </w:rPr>
      </w:pPr>
    </w:p>
    <w:p>
      <w:pPr>
        <w:spacing w:line="400" w:lineRule="exact"/>
        <w:ind w:firstLine="210" w:firstLineChars="100"/>
        <w:rPr>
          <w:rFonts w:hint="eastAsia" w:ascii="宋体" w:hAnsi="宋体" w:eastAsiaTheme="minorEastAsia"/>
          <w:snapToGrid w:val="0"/>
          <w:kern w:val="0"/>
          <w:szCs w:val="21"/>
        </w:rPr>
      </w:pPr>
    </w:p>
    <w:p>
      <w:pPr>
        <w:spacing w:line="400" w:lineRule="exact"/>
        <w:ind w:firstLine="210" w:firstLineChars="100"/>
        <w:rPr>
          <w:rFonts w:hint="eastAsia" w:ascii="宋体" w:hAnsi="宋体" w:eastAsiaTheme="minorEastAsia"/>
          <w:snapToGrid w:val="0"/>
          <w:kern w:val="0"/>
          <w:szCs w:val="21"/>
        </w:rPr>
      </w:pPr>
    </w:p>
    <w:p>
      <w:pPr>
        <w:spacing w:line="400" w:lineRule="exact"/>
        <w:ind w:firstLine="210" w:firstLineChars="100"/>
        <w:rPr>
          <w:rFonts w:ascii="宋体" w:hAnsi="宋体" w:eastAsiaTheme="minorEastAsia"/>
          <w:szCs w:val="21"/>
        </w:rPr>
      </w:pPr>
      <w:r>
        <w:rPr>
          <w:rFonts w:hint="eastAsia" w:ascii="宋体" w:hAnsi="宋体" w:cs="宋体" w:eastAsiaTheme="minorEastAsia"/>
          <w:snapToGrid w:val="0"/>
          <w:kern w:val="0"/>
          <w:szCs w:val="21"/>
          <w:lang w:val="zh-CN"/>
        </w:rPr>
        <w:t>①</w:t>
      </w:r>
      <w:r>
        <w:rPr>
          <w:rFonts w:hint="eastAsia" w:ascii="宋体" w:hAnsi="宋体" w:eastAsiaTheme="minorEastAsia"/>
          <w:snapToGrid w:val="0"/>
          <w:kern w:val="0"/>
          <w:szCs w:val="21"/>
        </w:rPr>
        <w:t>原子序数与元素原子的</w:t>
      </w:r>
      <w:r>
        <w:rPr>
          <w:rFonts w:hint="eastAsia" w:ascii="宋体" w:hAnsi="宋体" w:eastAsiaTheme="minorEastAsia"/>
          <w:snapToGrid w:val="0"/>
          <w:kern w:val="0"/>
          <w:szCs w:val="21"/>
          <w:u w:val="single"/>
        </w:rPr>
        <w:t xml:space="preserve">           </w:t>
      </w:r>
      <w:r>
        <w:rPr>
          <w:rFonts w:hint="eastAsia" w:ascii="宋体" w:hAnsi="宋体" w:eastAsiaTheme="minorEastAsia"/>
          <w:snapToGrid w:val="0"/>
          <w:kern w:val="0"/>
          <w:szCs w:val="21"/>
        </w:rPr>
        <w:t>数在数值上相等；</w:t>
      </w:r>
    </w:p>
    <w:p>
      <w:pPr>
        <w:spacing w:line="400" w:lineRule="exact"/>
        <w:ind w:left="513" w:leftChars="146" w:hanging="206" w:hangingChars="98"/>
        <w:rPr>
          <w:rFonts w:ascii="宋体" w:hAnsi="宋体" w:eastAsiaTheme="minorEastAsia"/>
          <w:szCs w:val="21"/>
        </w:rPr>
      </w:pPr>
      <w:r>
        <w:rPr>
          <w:rFonts w:hint="eastAsia" w:ascii="宋体" w:hAnsi="宋体" w:cs="宋体" w:eastAsiaTheme="minorEastAsia"/>
          <w:snapToGrid w:val="0"/>
          <w:kern w:val="0"/>
          <w:szCs w:val="21"/>
          <w:lang w:val="zh-CN"/>
        </w:rPr>
        <w:t>②</w:t>
      </w:r>
      <w:r>
        <w:rPr>
          <w:rFonts w:ascii="宋体" w:hAnsi="宋体" w:eastAsiaTheme="minorEastAsia"/>
          <w:szCs w:val="21"/>
        </w:rPr>
        <w:t>从原子结构方面看：同</w:t>
      </w:r>
      <w:r>
        <w:rPr>
          <w:rFonts w:hint="eastAsia" w:ascii="宋体" w:hAnsi="宋体" w:eastAsiaTheme="minorEastAsia"/>
          <w:szCs w:val="21"/>
        </w:rPr>
        <w:t>一周期</w:t>
      </w:r>
      <w:r>
        <w:rPr>
          <w:rFonts w:ascii="宋体" w:hAnsi="宋体" w:eastAsiaTheme="minorEastAsia"/>
          <w:szCs w:val="21"/>
        </w:rPr>
        <w:t>的元素具有相同的</w:t>
      </w:r>
      <w:r>
        <w:rPr>
          <w:rFonts w:ascii="宋体" w:hAnsi="宋体" w:eastAsiaTheme="minorEastAsia"/>
          <w:szCs w:val="21"/>
          <w:u w:val="single"/>
        </w:rPr>
        <w:t xml:space="preserve">  </w:t>
      </w:r>
      <w:r>
        <w:rPr>
          <w:rFonts w:hint="eastAsia" w:ascii="宋体" w:hAnsi="宋体" w:eastAsiaTheme="minorEastAsia"/>
          <w:szCs w:val="21"/>
          <w:u w:val="single"/>
        </w:rPr>
        <w:t xml:space="preserve">   </w:t>
      </w:r>
      <w:r>
        <w:rPr>
          <w:rFonts w:ascii="宋体" w:hAnsi="宋体" w:eastAsiaTheme="minorEastAsia"/>
          <w:szCs w:val="21"/>
          <w:u w:val="single"/>
        </w:rPr>
        <w:t xml:space="preserve">         </w:t>
      </w:r>
      <w:r>
        <w:rPr>
          <w:rFonts w:hint="eastAsia" w:ascii="宋体" w:hAnsi="宋体" w:eastAsiaTheme="minorEastAsia"/>
          <w:szCs w:val="21"/>
          <w:u w:val="single"/>
        </w:rPr>
        <w:t xml:space="preserve">  </w:t>
      </w:r>
      <w:r>
        <w:rPr>
          <w:rFonts w:ascii="宋体" w:hAnsi="宋体" w:eastAsiaTheme="minorEastAsia"/>
          <w:szCs w:val="21"/>
        </w:rPr>
        <w:t>数；同一</w:t>
      </w:r>
      <w:r>
        <w:rPr>
          <w:rFonts w:hint="eastAsia" w:ascii="宋体" w:hAnsi="宋体" w:eastAsiaTheme="minorEastAsia"/>
          <w:szCs w:val="21"/>
        </w:rPr>
        <w:t>族</w:t>
      </w:r>
      <w:r>
        <w:rPr>
          <w:rFonts w:ascii="宋体" w:hAnsi="宋体" w:eastAsiaTheme="minorEastAsia"/>
          <w:szCs w:val="21"/>
        </w:rPr>
        <w:t>的元素具有相同的</w:t>
      </w:r>
      <w:r>
        <w:rPr>
          <w:rFonts w:ascii="宋体" w:hAnsi="宋体" w:eastAsiaTheme="minorEastAsia"/>
          <w:szCs w:val="21"/>
          <w:u w:val="single"/>
        </w:rPr>
        <w:t xml:space="preserve">   </w:t>
      </w:r>
      <w:r>
        <w:rPr>
          <w:rFonts w:hint="eastAsia" w:ascii="宋体" w:hAnsi="宋体" w:eastAsiaTheme="minorEastAsia"/>
          <w:szCs w:val="21"/>
          <w:u w:val="single"/>
        </w:rPr>
        <w:t xml:space="preserve"> </w:t>
      </w:r>
      <w:r>
        <w:rPr>
          <w:rFonts w:ascii="宋体" w:hAnsi="宋体" w:eastAsiaTheme="minorEastAsia"/>
          <w:szCs w:val="21"/>
          <w:u w:val="single"/>
        </w:rPr>
        <w:t xml:space="preserve">      </w:t>
      </w:r>
      <w:r>
        <w:rPr>
          <w:rFonts w:hint="eastAsia" w:ascii="宋体" w:hAnsi="宋体" w:eastAsiaTheme="minorEastAsia"/>
          <w:szCs w:val="21"/>
          <w:u w:val="single"/>
        </w:rPr>
        <w:t xml:space="preserve">   </w:t>
      </w:r>
      <w:r>
        <w:rPr>
          <w:rFonts w:ascii="宋体" w:hAnsi="宋体" w:eastAsiaTheme="minorEastAsia"/>
          <w:szCs w:val="21"/>
          <w:u w:val="single"/>
        </w:rPr>
        <w:t xml:space="preserve">  </w:t>
      </w:r>
      <w:r>
        <w:rPr>
          <w:rFonts w:ascii="宋体" w:hAnsi="宋体" w:eastAsiaTheme="minorEastAsia"/>
          <w:szCs w:val="21"/>
        </w:rPr>
        <w:t>数。</w:t>
      </w:r>
    </w:p>
    <w:p>
      <w:pPr>
        <w:rPr>
          <w:rFonts w:ascii="宋体" w:hAnsi="宋体" w:eastAsiaTheme="minorEastAsia"/>
          <w:szCs w:val="21"/>
        </w:rPr>
      </w:pPr>
      <w:r>
        <w:rPr>
          <w:rFonts w:ascii="宋体" w:hAnsi="宋体" w:eastAsiaTheme="minorEastAsia"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180975</wp:posOffset>
            </wp:positionH>
            <wp:positionV relativeFrom="paragraph">
              <wp:posOffset>50800</wp:posOffset>
            </wp:positionV>
            <wp:extent cx="5187950" cy="1924050"/>
            <wp:effectExtent l="19050" t="0" r="0" b="0"/>
            <wp:wrapNone/>
            <wp:docPr id="114" name="图片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" name="图片 11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365" r="775"/>
                    <a:stretch>
                      <a:fillRect/>
                    </a:stretch>
                  </pic:blipFill>
                  <pic:spPr>
                    <a:xfrm>
                      <a:off x="0" y="0"/>
                      <a:ext cx="5187950" cy="19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rFonts w:ascii="宋体" w:hAnsi="宋体" w:eastAsiaTheme="minorEastAsia"/>
          <w:szCs w:val="21"/>
        </w:rPr>
      </w:pPr>
    </w:p>
    <w:p>
      <w:pPr>
        <w:rPr>
          <w:rFonts w:ascii="宋体" w:hAnsi="宋体" w:eastAsiaTheme="minorEastAsia"/>
          <w:szCs w:val="21"/>
        </w:rPr>
      </w:pPr>
    </w:p>
    <w:p>
      <w:pPr>
        <w:rPr>
          <w:rFonts w:ascii="宋体" w:hAnsi="宋体" w:eastAsiaTheme="minorEastAsia"/>
          <w:szCs w:val="21"/>
        </w:rPr>
      </w:pPr>
    </w:p>
    <w:p>
      <w:pPr>
        <w:rPr>
          <w:rFonts w:ascii="宋体" w:hAnsi="宋体" w:eastAsiaTheme="minorEastAsia"/>
          <w:szCs w:val="21"/>
        </w:rPr>
      </w:pPr>
    </w:p>
    <w:p>
      <w:pPr>
        <w:rPr>
          <w:rFonts w:ascii="宋体" w:hAnsi="宋体" w:eastAsiaTheme="minorEastAsia"/>
          <w:szCs w:val="21"/>
        </w:rPr>
      </w:pPr>
    </w:p>
    <w:p>
      <w:pPr>
        <w:rPr>
          <w:rFonts w:ascii="宋体" w:hAnsi="宋体" w:eastAsiaTheme="minorEastAsia"/>
          <w:szCs w:val="21"/>
        </w:rPr>
      </w:pPr>
    </w:p>
    <w:p>
      <w:pPr>
        <w:ind w:left="525" w:hanging="525" w:hangingChars="250"/>
        <w:rPr>
          <w:rFonts w:ascii="宋体" w:hAnsi="宋体" w:eastAsiaTheme="minorEastAsia"/>
          <w:snapToGrid w:val="0"/>
          <w:kern w:val="0"/>
          <w:szCs w:val="21"/>
        </w:rPr>
      </w:pPr>
    </w:p>
    <w:p>
      <w:pPr>
        <w:ind w:firstLine="420" w:firstLineChars="200"/>
        <w:rPr>
          <w:rFonts w:ascii="宋体" w:hAnsi="宋体" w:cs="宋体" w:eastAsiaTheme="minorEastAsia"/>
          <w:snapToGrid w:val="0"/>
          <w:kern w:val="0"/>
          <w:szCs w:val="21"/>
          <w:lang w:val="zh-CN"/>
        </w:rPr>
      </w:pPr>
    </w:p>
    <w:p>
      <w:pPr>
        <w:spacing w:line="340" w:lineRule="exact"/>
        <w:ind w:firstLine="420" w:firstLineChars="200"/>
        <w:rPr>
          <w:rFonts w:ascii="宋体" w:hAnsi="宋体" w:cs="宋体" w:eastAsiaTheme="minorEastAsia"/>
          <w:snapToGrid w:val="0"/>
          <w:kern w:val="0"/>
          <w:szCs w:val="21"/>
          <w:lang w:val="zh-CN"/>
        </w:rPr>
      </w:pPr>
    </w:p>
    <w:p>
      <w:pPr>
        <w:spacing w:line="340" w:lineRule="exact"/>
        <w:ind w:firstLine="420" w:firstLineChars="200"/>
        <w:rPr>
          <w:rFonts w:ascii="宋体" w:hAnsi="宋体" w:eastAsiaTheme="minorEastAsia"/>
          <w:snapToGrid w:val="0"/>
          <w:kern w:val="0"/>
          <w:szCs w:val="21"/>
        </w:rPr>
      </w:pPr>
      <w:r>
        <w:rPr>
          <w:rFonts w:hint="eastAsia" w:ascii="宋体" w:hAnsi="宋体" w:cs="宋体" w:eastAsiaTheme="minorEastAsia"/>
          <w:snapToGrid w:val="0"/>
          <w:kern w:val="0"/>
          <w:szCs w:val="21"/>
          <w:lang w:val="zh-CN"/>
        </w:rPr>
        <w:t>③金属元素通常显</w:t>
      </w:r>
      <w:r>
        <w:rPr>
          <w:rFonts w:ascii="宋体" w:hAnsi="宋体" w:eastAsiaTheme="minorEastAsia"/>
          <w:szCs w:val="21"/>
          <w:u w:val="single"/>
        </w:rPr>
        <w:t xml:space="preserve">   </w:t>
      </w:r>
      <w:r>
        <w:rPr>
          <w:rFonts w:hint="eastAsia" w:ascii="宋体" w:hAnsi="宋体" w:eastAsiaTheme="minorEastAsia"/>
          <w:szCs w:val="21"/>
          <w:u w:val="single"/>
        </w:rPr>
        <w:t xml:space="preserve">  </w:t>
      </w:r>
      <w:r>
        <w:rPr>
          <w:rFonts w:ascii="宋体" w:hAnsi="宋体" w:eastAsiaTheme="minorEastAsia"/>
          <w:szCs w:val="21"/>
          <w:u w:val="single"/>
        </w:rPr>
        <w:t xml:space="preserve">    </w:t>
      </w:r>
      <w:r>
        <w:rPr>
          <w:rFonts w:hint="eastAsia" w:ascii="宋体" w:hAnsi="宋体" w:cs="宋体" w:eastAsiaTheme="minorEastAsia"/>
          <w:snapToGrid w:val="0"/>
          <w:kern w:val="0"/>
          <w:szCs w:val="21"/>
          <w:lang w:val="zh-CN"/>
        </w:rPr>
        <w:t>价；稀有气体通常显</w:t>
      </w:r>
      <w:r>
        <w:rPr>
          <w:rFonts w:ascii="宋体" w:hAnsi="宋体" w:eastAsiaTheme="minorEastAsia"/>
          <w:szCs w:val="21"/>
          <w:u w:val="single"/>
        </w:rPr>
        <w:t xml:space="preserve">   </w:t>
      </w:r>
      <w:r>
        <w:rPr>
          <w:rFonts w:hint="eastAsia" w:ascii="宋体" w:hAnsi="宋体" w:eastAsiaTheme="minorEastAsia"/>
          <w:szCs w:val="21"/>
          <w:u w:val="single"/>
        </w:rPr>
        <w:t xml:space="preserve">  </w:t>
      </w:r>
      <w:r>
        <w:rPr>
          <w:rFonts w:ascii="宋体" w:hAnsi="宋体" w:eastAsiaTheme="minorEastAsia"/>
          <w:szCs w:val="21"/>
          <w:u w:val="single"/>
        </w:rPr>
        <w:t xml:space="preserve">    </w:t>
      </w:r>
      <w:r>
        <w:rPr>
          <w:rFonts w:hint="eastAsia" w:ascii="宋体" w:hAnsi="宋体" w:cs="宋体" w:eastAsiaTheme="minorEastAsia"/>
          <w:snapToGrid w:val="0"/>
          <w:kern w:val="0"/>
          <w:szCs w:val="21"/>
          <w:lang w:val="zh-CN"/>
        </w:rPr>
        <w:t>价。</w:t>
      </w:r>
    </w:p>
    <w:p>
      <w:pPr>
        <w:spacing w:line="340" w:lineRule="exact"/>
        <w:ind w:firstLine="420" w:firstLineChars="200"/>
        <w:rPr>
          <w:rFonts w:ascii="宋体" w:hAnsi="宋体" w:eastAsiaTheme="minorEastAsia"/>
          <w:szCs w:val="21"/>
        </w:rPr>
      </w:pPr>
      <w:r>
        <w:rPr>
          <w:rFonts w:hint="eastAsia" w:ascii="宋体" w:hAnsi="宋体" w:eastAsiaTheme="minorEastAsia"/>
          <w:snapToGrid w:val="0"/>
          <w:kern w:val="0"/>
          <w:szCs w:val="21"/>
        </w:rPr>
        <w:t>④</w:t>
      </w:r>
      <w:r>
        <w:rPr>
          <w:rFonts w:ascii="宋体" w:hAnsi="宋体" w:eastAsiaTheme="minorEastAsia"/>
          <w:snapToGrid w:val="0"/>
          <w:kern w:val="0"/>
          <w:szCs w:val="21"/>
          <w:u w:val="single"/>
        </w:rPr>
        <w:t xml:space="preserve">                              </w:t>
      </w:r>
      <w:r>
        <w:rPr>
          <w:rFonts w:hint="eastAsia" w:ascii="宋体" w:hAnsi="宋体" w:eastAsiaTheme="minorEastAsia"/>
          <w:snapToGrid w:val="0"/>
          <w:kern w:val="0"/>
          <w:szCs w:val="21"/>
          <w:u w:val="single"/>
        </w:rPr>
        <w:t xml:space="preserve">                      </w:t>
      </w:r>
      <w:r>
        <w:rPr>
          <w:rFonts w:ascii="宋体" w:hAnsi="宋体" w:eastAsiaTheme="minorEastAsia"/>
          <w:snapToGrid w:val="0"/>
          <w:kern w:val="0"/>
          <w:szCs w:val="21"/>
          <w:u w:val="single"/>
        </w:rPr>
        <w:t xml:space="preserve">          </w:t>
      </w:r>
      <w:r>
        <w:rPr>
          <w:rFonts w:hint="eastAsia" w:ascii="宋体" w:hAnsi="宋体" w:eastAsiaTheme="minorEastAsia"/>
          <w:snapToGrid w:val="0"/>
          <w:kern w:val="0"/>
          <w:szCs w:val="21"/>
        </w:rPr>
        <w:t>。</w:t>
      </w:r>
    </w:p>
    <w:p>
      <w:pPr>
        <w:rPr>
          <w:rFonts w:eastAsiaTheme="minorEastAsia"/>
          <w:szCs w:val="21"/>
        </w:rPr>
      </w:pPr>
      <w:r>
        <w:rPr>
          <w:rFonts w:hint="eastAsia" w:eastAsiaTheme="minorEastAsia"/>
          <w:szCs w:val="21"/>
        </w:rPr>
        <w:t>三、计算题：（共10分）</w:t>
      </w:r>
    </w:p>
    <w:p>
      <w:pPr>
        <w:snapToGrid w:val="0"/>
        <w:spacing w:line="240" w:lineRule="atLeast"/>
        <w:rPr>
          <w:rFonts w:hAnsi="宋体" w:eastAsiaTheme="minorEastAsia"/>
          <w:szCs w:val="21"/>
        </w:rPr>
      </w:pPr>
      <w:r>
        <w:rPr>
          <w:rFonts w:hint="eastAsia" w:eastAsiaTheme="minorEastAsia"/>
          <w:szCs w:val="21"/>
        </w:rPr>
        <w:t>19、</w:t>
      </w:r>
      <w:r>
        <w:rPr>
          <w:rFonts w:ascii="Arial" w:hAnsi="Arial" w:cs="Arial" w:eastAsiaTheme="minorEastAsia"/>
          <w:szCs w:val="21"/>
          <w:shd w:val="clear" w:color="auto" w:fill="FFFFFF"/>
        </w:rPr>
        <w:t>2016年10月17日7时30分</w:t>
      </w:r>
      <w:r>
        <w:rPr>
          <w:rFonts w:ascii="宋体" w:hAnsi="宋体" w:eastAsiaTheme="minorEastAsia"/>
          <w:szCs w:val="21"/>
        </w:rPr>
        <w:t>发射</w:t>
      </w:r>
      <w:r>
        <w:rPr>
          <w:rFonts w:hint="eastAsia" w:eastAsiaTheme="minorEastAsia"/>
          <w:szCs w:val="21"/>
        </w:rPr>
        <w:t>“神舟十一号”</w:t>
      </w:r>
      <w:r>
        <w:rPr>
          <w:rFonts w:eastAsiaTheme="minorEastAsia"/>
          <w:szCs w:val="21"/>
        </w:rPr>
        <w:t>常用过氧化钠（Na</w:t>
      </w:r>
      <w:r>
        <w:rPr>
          <w:rFonts w:eastAsiaTheme="minorEastAsia"/>
          <w:szCs w:val="21"/>
          <w:vertAlign w:val="subscript"/>
        </w:rPr>
        <w:t>2</w:t>
      </w:r>
      <w:r>
        <w:rPr>
          <w:rFonts w:eastAsiaTheme="minorEastAsia"/>
          <w:szCs w:val="21"/>
        </w:rPr>
        <w:t>O</w:t>
      </w:r>
      <w:r>
        <w:rPr>
          <w:rFonts w:eastAsiaTheme="minorEastAsia"/>
          <w:szCs w:val="21"/>
          <w:vertAlign w:val="subscript"/>
        </w:rPr>
        <w:t>2</w:t>
      </w:r>
      <w:r>
        <w:rPr>
          <w:rFonts w:eastAsiaTheme="minorEastAsia"/>
          <w:szCs w:val="21"/>
        </w:rPr>
        <w:t>）来吸收</w:t>
      </w:r>
      <w:r>
        <w:rPr>
          <w:rFonts w:hint="eastAsia" w:eastAsiaTheme="minorEastAsia"/>
          <w:szCs w:val="21"/>
        </w:rPr>
        <w:t>人</w:t>
      </w:r>
      <w:r>
        <w:rPr>
          <w:rFonts w:eastAsiaTheme="minorEastAsia"/>
          <w:szCs w:val="21"/>
        </w:rPr>
        <w:t>呼出的二氧化碳气体，</w:t>
      </w:r>
      <w:r>
        <w:rPr>
          <w:rFonts w:hint="eastAsia" w:eastAsiaTheme="minorEastAsia"/>
          <w:szCs w:val="21"/>
        </w:rPr>
        <w:t>生成碳酸钠</w:t>
      </w:r>
      <w:r>
        <w:rPr>
          <w:rFonts w:eastAsiaTheme="minorEastAsia"/>
          <w:szCs w:val="21"/>
        </w:rPr>
        <w:t>并产生氧气，供给人的呼吸</w:t>
      </w:r>
      <w:r>
        <w:rPr>
          <w:rFonts w:hint="eastAsia" w:eastAsiaTheme="minorEastAsia"/>
          <w:szCs w:val="21"/>
        </w:rPr>
        <w:t>。</w:t>
      </w:r>
      <w:r>
        <w:rPr>
          <w:rFonts w:eastAsiaTheme="minorEastAsia"/>
          <w:szCs w:val="21"/>
        </w:rPr>
        <w:t>其反应的化学方程式为：</w:t>
      </w:r>
      <w:r>
        <w:rPr>
          <w:rFonts w:hint="eastAsia" w:eastAsiaTheme="minorEastAsia"/>
          <w:szCs w:val="21"/>
          <w:u w:val="single"/>
        </w:rPr>
        <w:tab/>
      </w:r>
      <w:r>
        <w:rPr>
          <w:rFonts w:hint="eastAsia" w:eastAsiaTheme="minorEastAsia"/>
          <w:szCs w:val="21"/>
          <w:u w:val="single"/>
        </w:rPr>
        <w:tab/>
      </w:r>
      <w:r>
        <w:rPr>
          <w:rFonts w:hint="eastAsia" w:eastAsiaTheme="minorEastAsia"/>
          <w:szCs w:val="21"/>
          <w:u w:val="single"/>
        </w:rPr>
        <w:tab/>
      </w:r>
      <w:r>
        <w:rPr>
          <w:rFonts w:hint="eastAsia" w:eastAsiaTheme="minorEastAsia"/>
          <w:szCs w:val="21"/>
          <w:u w:val="single"/>
        </w:rPr>
        <w:tab/>
      </w:r>
      <w:r>
        <w:rPr>
          <w:rFonts w:hint="eastAsia" w:eastAsiaTheme="minorEastAsia"/>
          <w:szCs w:val="21"/>
          <w:u w:val="single"/>
        </w:rPr>
        <w:tab/>
      </w:r>
      <w:r>
        <w:rPr>
          <w:rFonts w:hint="eastAsia" w:eastAsiaTheme="minorEastAsia"/>
          <w:szCs w:val="21"/>
          <w:u w:val="single"/>
        </w:rPr>
        <w:tab/>
      </w:r>
      <w:r>
        <w:rPr>
          <w:rFonts w:hint="eastAsia" w:eastAsiaTheme="minorEastAsia"/>
          <w:szCs w:val="21"/>
          <w:u w:val="single"/>
        </w:rPr>
        <w:tab/>
      </w:r>
      <w:r>
        <w:rPr>
          <w:rFonts w:hint="eastAsia" w:eastAsiaTheme="minorEastAsia"/>
          <w:szCs w:val="21"/>
          <w:u w:val="single"/>
        </w:rPr>
        <w:tab/>
      </w:r>
      <w:r>
        <w:rPr>
          <w:rFonts w:hint="eastAsia" w:eastAsiaTheme="minorEastAsia"/>
          <w:szCs w:val="21"/>
          <w:u w:val="single"/>
        </w:rPr>
        <w:tab/>
      </w:r>
      <w:r>
        <w:rPr>
          <w:rFonts w:eastAsiaTheme="minorEastAsia"/>
          <w:szCs w:val="21"/>
        </w:rPr>
        <w:t>。现有过氧化钠</w:t>
      </w:r>
      <w:r>
        <w:rPr>
          <w:rFonts w:hint="eastAsia" w:eastAsiaTheme="minorEastAsia"/>
          <w:szCs w:val="21"/>
        </w:rPr>
        <w:t>78.0g</w:t>
      </w:r>
      <w:r>
        <w:rPr>
          <w:rFonts w:eastAsiaTheme="minorEastAsia"/>
          <w:szCs w:val="21"/>
        </w:rPr>
        <w:t>与足量的二氧化碳反应，</w:t>
      </w:r>
      <w:r>
        <w:rPr>
          <w:rFonts w:hint="eastAsia" w:eastAsiaTheme="minorEastAsia"/>
          <w:szCs w:val="21"/>
        </w:rPr>
        <w:t>求</w:t>
      </w:r>
      <w:r>
        <w:rPr>
          <w:rFonts w:eastAsiaTheme="minorEastAsia"/>
          <w:szCs w:val="21"/>
        </w:rPr>
        <w:t>生成氧气</w:t>
      </w:r>
      <w:r>
        <w:rPr>
          <w:rFonts w:hint="eastAsia" w:eastAsiaTheme="minorEastAsia"/>
          <w:szCs w:val="21"/>
        </w:rPr>
        <w:t>的质量。</w:t>
      </w:r>
    </w:p>
    <w:p>
      <w:pPr>
        <w:spacing w:line="360" w:lineRule="exact"/>
        <w:rPr>
          <w:rFonts w:eastAsiaTheme="minorEastAsia"/>
          <w:szCs w:val="21"/>
        </w:rPr>
      </w:pPr>
    </w:p>
    <w:p>
      <w:pPr>
        <w:rPr>
          <w:rFonts w:eastAsiaTheme="minorEastAsia"/>
          <w:szCs w:val="21"/>
        </w:rPr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zuoyeFont_mathFon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00667"/>
    <w:rsid w:val="00000572"/>
    <w:rsid w:val="000025FF"/>
    <w:rsid w:val="00006EFF"/>
    <w:rsid w:val="00016090"/>
    <w:rsid w:val="00020F4F"/>
    <w:rsid w:val="00025B31"/>
    <w:rsid w:val="000322A6"/>
    <w:rsid w:val="000443D5"/>
    <w:rsid w:val="00054E41"/>
    <w:rsid w:val="00056972"/>
    <w:rsid w:val="00056C09"/>
    <w:rsid w:val="00060936"/>
    <w:rsid w:val="000619D0"/>
    <w:rsid w:val="00062509"/>
    <w:rsid w:val="00070C37"/>
    <w:rsid w:val="000713E2"/>
    <w:rsid w:val="0007676F"/>
    <w:rsid w:val="00080BE0"/>
    <w:rsid w:val="0009101A"/>
    <w:rsid w:val="00093C6B"/>
    <w:rsid w:val="000971E1"/>
    <w:rsid w:val="000A0F7B"/>
    <w:rsid w:val="000B0D3A"/>
    <w:rsid w:val="000B18CC"/>
    <w:rsid w:val="000B5C9D"/>
    <w:rsid w:val="000B5D5E"/>
    <w:rsid w:val="000C2537"/>
    <w:rsid w:val="000C34A0"/>
    <w:rsid w:val="000C4FCF"/>
    <w:rsid w:val="000C76B4"/>
    <w:rsid w:val="000D0A3C"/>
    <w:rsid w:val="000D197A"/>
    <w:rsid w:val="000D20A1"/>
    <w:rsid w:val="000D4BA8"/>
    <w:rsid w:val="000D583C"/>
    <w:rsid w:val="000E5721"/>
    <w:rsid w:val="000F4790"/>
    <w:rsid w:val="000F4F27"/>
    <w:rsid w:val="00102EAE"/>
    <w:rsid w:val="00102ED2"/>
    <w:rsid w:val="00105271"/>
    <w:rsid w:val="00110BEA"/>
    <w:rsid w:val="00114454"/>
    <w:rsid w:val="001160E0"/>
    <w:rsid w:val="001209A1"/>
    <w:rsid w:val="00121727"/>
    <w:rsid w:val="00122C9A"/>
    <w:rsid w:val="00130DDB"/>
    <w:rsid w:val="00136120"/>
    <w:rsid w:val="0013643F"/>
    <w:rsid w:val="00137E9C"/>
    <w:rsid w:val="00143BBA"/>
    <w:rsid w:val="00145079"/>
    <w:rsid w:val="001539E0"/>
    <w:rsid w:val="001555E4"/>
    <w:rsid w:val="00157626"/>
    <w:rsid w:val="00160965"/>
    <w:rsid w:val="001618FD"/>
    <w:rsid w:val="001624B9"/>
    <w:rsid w:val="00170421"/>
    <w:rsid w:val="00171431"/>
    <w:rsid w:val="00176329"/>
    <w:rsid w:val="00182E5E"/>
    <w:rsid w:val="0018783F"/>
    <w:rsid w:val="00191FA1"/>
    <w:rsid w:val="00192283"/>
    <w:rsid w:val="001944BA"/>
    <w:rsid w:val="001959FB"/>
    <w:rsid w:val="001B09C4"/>
    <w:rsid w:val="001B1614"/>
    <w:rsid w:val="001B1AB7"/>
    <w:rsid w:val="001B3250"/>
    <w:rsid w:val="001B356B"/>
    <w:rsid w:val="001B6738"/>
    <w:rsid w:val="001B710F"/>
    <w:rsid w:val="001C38E5"/>
    <w:rsid w:val="001D02FC"/>
    <w:rsid w:val="001D08A5"/>
    <w:rsid w:val="001E1B05"/>
    <w:rsid w:val="001E4C65"/>
    <w:rsid w:val="00201C74"/>
    <w:rsid w:val="00202D57"/>
    <w:rsid w:val="0020438E"/>
    <w:rsid w:val="00204B60"/>
    <w:rsid w:val="002058BD"/>
    <w:rsid w:val="00205E17"/>
    <w:rsid w:val="00206CB0"/>
    <w:rsid w:val="00207F74"/>
    <w:rsid w:val="0021109A"/>
    <w:rsid w:val="0021144C"/>
    <w:rsid w:val="002117F4"/>
    <w:rsid w:val="00211848"/>
    <w:rsid w:val="0021185A"/>
    <w:rsid w:val="00222D74"/>
    <w:rsid w:val="0022363F"/>
    <w:rsid w:val="002255C7"/>
    <w:rsid w:val="00227650"/>
    <w:rsid w:val="00232674"/>
    <w:rsid w:val="0023414D"/>
    <w:rsid w:val="00237899"/>
    <w:rsid w:val="0024293D"/>
    <w:rsid w:val="00242D51"/>
    <w:rsid w:val="0025536F"/>
    <w:rsid w:val="002636C3"/>
    <w:rsid w:val="00265BFE"/>
    <w:rsid w:val="00265C0C"/>
    <w:rsid w:val="00267E79"/>
    <w:rsid w:val="0027142B"/>
    <w:rsid w:val="00274AED"/>
    <w:rsid w:val="00277B34"/>
    <w:rsid w:val="00277CD2"/>
    <w:rsid w:val="002807CF"/>
    <w:rsid w:val="00284F96"/>
    <w:rsid w:val="0029182E"/>
    <w:rsid w:val="0029285F"/>
    <w:rsid w:val="00297EB5"/>
    <w:rsid w:val="002A5B31"/>
    <w:rsid w:val="002A60CC"/>
    <w:rsid w:val="002B2F6F"/>
    <w:rsid w:val="002B393E"/>
    <w:rsid w:val="002B5C72"/>
    <w:rsid w:val="002B7AD1"/>
    <w:rsid w:val="002C1E9C"/>
    <w:rsid w:val="002D3676"/>
    <w:rsid w:val="002D5CFC"/>
    <w:rsid w:val="002E43CB"/>
    <w:rsid w:val="002E4FC9"/>
    <w:rsid w:val="002E5283"/>
    <w:rsid w:val="002F277A"/>
    <w:rsid w:val="002F2C38"/>
    <w:rsid w:val="002F37D0"/>
    <w:rsid w:val="002F58C8"/>
    <w:rsid w:val="003005F9"/>
    <w:rsid w:val="00307330"/>
    <w:rsid w:val="00312BFE"/>
    <w:rsid w:val="00321092"/>
    <w:rsid w:val="00323675"/>
    <w:rsid w:val="00323A92"/>
    <w:rsid w:val="00323D38"/>
    <w:rsid w:val="00324AD1"/>
    <w:rsid w:val="00326DD2"/>
    <w:rsid w:val="00326FBA"/>
    <w:rsid w:val="003278AF"/>
    <w:rsid w:val="00333BBE"/>
    <w:rsid w:val="00334E7D"/>
    <w:rsid w:val="00337624"/>
    <w:rsid w:val="0034176E"/>
    <w:rsid w:val="00343724"/>
    <w:rsid w:val="00343CB6"/>
    <w:rsid w:val="003450C5"/>
    <w:rsid w:val="003521D1"/>
    <w:rsid w:val="003532A3"/>
    <w:rsid w:val="00354E01"/>
    <w:rsid w:val="00355DE4"/>
    <w:rsid w:val="00356712"/>
    <w:rsid w:val="00357390"/>
    <w:rsid w:val="00362281"/>
    <w:rsid w:val="003634FA"/>
    <w:rsid w:val="003645A1"/>
    <w:rsid w:val="00364EFF"/>
    <w:rsid w:val="003650F4"/>
    <w:rsid w:val="00366870"/>
    <w:rsid w:val="0036692A"/>
    <w:rsid w:val="00374797"/>
    <w:rsid w:val="00375C3E"/>
    <w:rsid w:val="00375FEA"/>
    <w:rsid w:val="00382377"/>
    <w:rsid w:val="003865DA"/>
    <w:rsid w:val="003875CD"/>
    <w:rsid w:val="00390FFC"/>
    <w:rsid w:val="003919B3"/>
    <w:rsid w:val="00391C10"/>
    <w:rsid w:val="00392911"/>
    <w:rsid w:val="00396894"/>
    <w:rsid w:val="00397527"/>
    <w:rsid w:val="003A0589"/>
    <w:rsid w:val="003A404F"/>
    <w:rsid w:val="003A56A2"/>
    <w:rsid w:val="003B0278"/>
    <w:rsid w:val="003B1495"/>
    <w:rsid w:val="003B616E"/>
    <w:rsid w:val="003C02CC"/>
    <w:rsid w:val="003C75A9"/>
    <w:rsid w:val="003C7C34"/>
    <w:rsid w:val="003D29AD"/>
    <w:rsid w:val="003E5DC4"/>
    <w:rsid w:val="003E5F6E"/>
    <w:rsid w:val="003E757D"/>
    <w:rsid w:val="003F162E"/>
    <w:rsid w:val="00400E4A"/>
    <w:rsid w:val="00403050"/>
    <w:rsid w:val="004104DF"/>
    <w:rsid w:val="00413355"/>
    <w:rsid w:val="00425677"/>
    <w:rsid w:val="00431109"/>
    <w:rsid w:val="00431EDA"/>
    <w:rsid w:val="00431FDB"/>
    <w:rsid w:val="004325D8"/>
    <w:rsid w:val="0043349C"/>
    <w:rsid w:val="00443D56"/>
    <w:rsid w:val="004502E9"/>
    <w:rsid w:val="00455B87"/>
    <w:rsid w:val="004627A7"/>
    <w:rsid w:val="0046728A"/>
    <w:rsid w:val="00473AF1"/>
    <w:rsid w:val="00473EA7"/>
    <w:rsid w:val="004740E2"/>
    <w:rsid w:val="00475DC9"/>
    <w:rsid w:val="00477941"/>
    <w:rsid w:val="0048470B"/>
    <w:rsid w:val="00491194"/>
    <w:rsid w:val="004925D4"/>
    <w:rsid w:val="00492963"/>
    <w:rsid w:val="00492C9F"/>
    <w:rsid w:val="00495BBA"/>
    <w:rsid w:val="004A4D5F"/>
    <w:rsid w:val="004A7917"/>
    <w:rsid w:val="004B22DC"/>
    <w:rsid w:val="004B4EA9"/>
    <w:rsid w:val="004B636B"/>
    <w:rsid w:val="004C05E8"/>
    <w:rsid w:val="004C07B6"/>
    <w:rsid w:val="004C498B"/>
    <w:rsid w:val="004C538B"/>
    <w:rsid w:val="004C6964"/>
    <w:rsid w:val="004C769C"/>
    <w:rsid w:val="004D01E2"/>
    <w:rsid w:val="004D4231"/>
    <w:rsid w:val="004D6884"/>
    <w:rsid w:val="004F1542"/>
    <w:rsid w:val="004F1826"/>
    <w:rsid w:val="004F2741"/>
    <w:rsid w:val="004F4EAC"/>
    <w:rsid w:val="00502A5A"/>
    <w:rsid w:val="00504E8F"/>
    <w:rsid w:val="00504FC3"/>
    <w:rsid w:val="00506816"/>
    <w:rsid w:val="00523E44"/>
    <w:rsid w:val="00526795"/>
    <w:rsid w:val="0052707B"/>
    <w:rsid w:val="00527C24"/>
    <w:rsid w:val="00532277"/>
    <w:rsid w:val="00532D9F"/>
    <w:rsid w:val="00534D98"/>
    <w:rsid w:val="005359D1"/>
    <w:rsid w:val="00537B9B"/>
    <w:rsid w:val="005402AB"/>
    <w:rsid w:val="0054053A"/>
    <w:rsid w:val="00544096"/>
    <w:rsid w:val="0055240A"/>
    <w:rsid w:val="0055777B"/>
    <w:rsid w:val="00557B18"/>
    <w:rsid w:val="00564A94"/>
    <w:rsid w:val="0056559F"/>
    <w:rsid w:val="00567E8F"/>
    <w:rsid w:val="00570B2E"/>
    <w:rsid w:val="00574757"/>
    <w:rsid w:val="00575D9C"/>
    <w:rsid w:val="00577D29"/>
    <w:rsid w:val="0058079E"/>
    <w:rsid w:val="00580BDC"/>
    <w:rsid w:val="005870A2"/>
    <w:rsid w:val="00595BC8"/>
    <w:rsid w:val="00597801"/>
    <w:rsid w:val="005B69EF"/>
    <w:rsid w:val="005B70A5"/>
    <w:rsid w:val="005C3E58"/>
    <w:rsid w:val="005D1D91"/>
    <w:rsid w:val="005E055C"/>
    <w:rsid w:val="005E3581"/>
    <w:rsid w:val="005E4597"/>
    <w:rsid w:val="005E6697"/>
    <w:rsid w:val="005E7A7F"/>
    <w:rsid w:val="005E7B88"/>
    <w:rsid w:val="005F241D"/>
    <w:rsid w:val="005F356D"/>
    <w:rsid w:val="005F59C7"/>
    <w:rsid w:val="00603625"/>
    <w:rsid w:val="00604B03"/>
    <w:rsid w:val="00606C49"/>
    <w:rsid w:val="0061003C"/>
    <w:rsid w:val="006105B2"/>
    <w:rsid w:val="00617970"/>
    <w:rsid w:val="0062021C"/>
    <w:rsid w:val="006219C0"/>
    <w:rsid w:val="00624FA5"/>
    <w:rsid w:val="00640B7C"/>
    <w:rsid w:val="00655A66"/>
    <w:rsid w:val="00656D10"/>
    <w:rsid w:val="00657C4C"/>
    <w:rsid w:val="0066232A"/>
    <w:rsid w:val="006653C5"/>
    <w:rsid w:val="006654EC"/>
    <w:rsid w:val="006670E4"/>
    <w:rsid w:val="00672D2D"/>
    <w:rsid w:val="00677A70"/>
    <w:rsid w:val="00677DBC"/>
    <w:rsid w:val="00677F79"/>
    <w:rsid w:val="0068437A"/>
    <w:rsid w:val="00684FEF"/>
    <w:rsid w:val="00686CA2"/>
    <w:rsid w:val="006A05C7"/>
    <w:rsid w:val="006A52D9"/>
    <w:rsid w:val="006B7036"/>
    <w:rsid w:val="006C2B4F"/>
    <w:rsid w:val="006C30A6"/>
    <w:rsid w:val="006C6050"/>
    <w:rsid w:val="006C6BE7"/>
    <w:rsid w:val="006D0B0A"/>
    <w:rsid w:val="006D4D82"/>
    <w:rsid w:val="006D6CE3"/>
    <w:rsid w:val="006E26F7"/>
    <w:rsid w:val="006E3449"/>
    <w:rsid w:val="006E35C6"/>
    <w:rsid w:val="006E5D76"/>
    <w:rsid w:val="006F53B8"/>
    <w:rsid w:val="006F6EF8"/>
    <w:rsid w:val="0070039F"/>
    <w:rsid w:val="007029BB"/>
    <w:rsid w:val="00704DB9"/>
    <w:rsid w:val="00707581"/>
    <w:rsid w:val="007164AA"/>
    <w:rsid w:val="007275DC"/>
    <w:rsid w:val="00731ED2"/>
    <w:rsid w:val="00735AF3"/>
    <w:rsid w:val="007465AC"/>
    <w:rsid w:val="007541C3"/>
    <w:rsid w:val="00760AD9"/>
    <w:rsid w:val="00764D3B"/>
    <w:rsid w:val="00772FE1"/>
    <w:rsid w:val="00773CBF"/>
    <w:rsid w:val="00775A04"/>
    <w:rsid w:val="00775D3F"/>
    <w:rsid w:val="0077760D"/>
    <w:rsid w:val="0078001F"/>
    <w:rsid w:val="00781E3D"/>
    <w:rsid w:val="00783C0E"/>
    <w:rsid w:val="007865A5"/>
    <w:rsid w:val="007907AB"/>
    <w:rsid w:val="00792FD1"/>
    <w:rsid w:val="00793442"/>
    <w:rsid w:val="00795A4A"/>
    <w:rsid w:val="00796933"/>
    <w:rsid w:val="007A00DC"/>
    <w:rsid w:val="007A51BD"/>
    <w:rsid w:val="007B09D5"/>
    <w:rsid w:val="007B6EBA"/>
    <w:rsid w:val="007D155F"/>
    <w:rsid w:val="007D2863"/>
    <w:rsid w:val="007D717B"/>
    <w:rsid w:val="007E23F9"/>
    <w:rsid w:val="007E474B"/>
    <w:rsid w:val="007E6B13"/>
    <w:rsid w:val="00800676"/>
    <w:rsid w:val="008043E4"/>
    <w:rsid w:val="008056E7"/>
    <w:rsid w:val="00821829"/>
    <w:rsid w:val="008237C4"/>
    <w:rsid w:val="008300C0"/>
    <w:rsid w:val="00840D95"/>
    <w:rsid w:val="008418B5"/>
    <w:rsid w:val="00843047"/>
    <w:rsid w:val="00846D7C"/>
    <w:rsid w:val="008639A8"/>
    <w:rsid w:val="0086459C"/>
    <w:rsid w:val="00870252"/>
    <w:rsid w:val="00873F0F"/>
    <w:rsid w:val="008821D4"/>
    <w:rsid w:val="00882AF9"/>
    <w:rsid w:val="00882F24"/>
    <w:rsid w:val="0088796E"/>
    <w:rsid w:val="008A0727"/>
    <w:rsid w:val="008A1042"/>
    <w:rsid w:val="008A1BE2"/>
    <w:rsid w:val="008A2474"/>
    <w:rsid w:val="008A3CC9"/>
    <w:rsid w:val="008A729B"/>
    <w:rsid w:val="008C2E37"/>
    <w:rsid w:val="008C3EDA"/>
    <w:rsid w:val="008C738F"/>
    <w:rsid w:val="008D0DA9"/>
    <w:rsid w:val="008D342B"/>
    <w:rsid w:val="008D4ECC"/>
    <w:rsid w:val="008D681B"/>
    <w:rsid w:val="008E23AE"/>
    <w:rsid w:val="008E4F8C"/>
    <w:rsid w:val="008E5C73"/>
    <w:rsid w:val="008F485D"/>
    <w:rsid w:val="008F7EB2"/>
    <w:rsid w:val="009008DE"/>
    <w:rsid w:val="009025D6"/>
    <w:rsid w:val="00921C37"/>
    <w:rsid w:val="0092419E"/>
    <w:rsid w:val="00930F04"/>
    <w:rsid w:val="009316F1"/>
    <w:rsid w:val="0093548F"/>
    <w:rsid w:val="00936E9D"/>
    <w:rsid w:val="0094105D"/>
    <w:rsid w:val="009432A3"/>
    <w:rsid w:val="009438DB"/>
    <w:rsid w:val="00954A98"/>
    <w:rsid w:val="009608B5"/>
    <w:rsid w:val="00961DE7"/>
    <w:rsid w:val="00961FCE"/>
    <w:rsid w:val="0096703A"/>
    <w:rsid w:val="00974751"/>
    <w:rsid w:val="00974E7D"/>
    <w:rsid w:val="009870A7"/>
    <w:rsid w:val="00991647"/>
    <w:rsid w:val="00995C51"/>
    <w:rsid w:val="00996FE2"/>
    <w:rsid w:val="009A191C"/>
    <w:rsid w:val="009A4031"/>
    <w:rsid w:val="009B1081"/>
    <w:rsid w:val="009C0967"/>
    <w:rsid w:val="009C4881"/>
    <w:rsid w:val="009C48F9"/>
    <w:rsid w:val="009C560C"/>
    <w:rsid w:val="009D0491"/>
    <w:rsid w:val="009D4DA0"/>
    <w:rsid w:val="009D580C"/>
    <w:rsid w:val="009D78FF"/>
    <w:rsid w:val="009E1C38"/>
    <w:rsid w:val="009E4BD3"/>
    <w:rsid w:val="009F4F0E"/>
    <w:rsid w:val="009F589E"/>
    <w:rsid w:val="00A03E09"/>
    <w:rsid w:val="00A062A7"/>
    <w:rsid w:val="00A06F60"/>
    <w:rsid w:val="00A102D9"/>
    <w:rsid w:val="00A102DE"/>
    <w:rsid w:val="00A14A91"/>
    <w:rsid w:val="00A20AEE"/>
    <w:rsid w:val="00A247C5"/>
    <w:rsid w:val="00A34153"/>
    <w:rsid w:val="00A34A16"/>
    <w:rsid w:val="00A35221"/>
    <w:rsid w:val="00A36C3C"/>
    <w:rsid w:val="00A37EC9"/>
    <w:rsid w:val="00A41BE7"/>
    <w:rsid w:val="00A42769"/>
    <w:rsid w:val="00A45EC1"/>
    <w:rsid w:val="00A46189"/>
    <w:rsid w:val="00A47721"/>
    <w:rsid w:val="00A5116E"/>
    <w:rsid w:val="00A622CD"/>
    <w:rsid w:val="00A64D04"/>
    <w:rsid w:val="00A71AD2"/>
    <w:rsid w:val="00A75D15"/>
    <w:rsid w:val="00A810EF"/>
    <w:rsid w:val="00A82BA7"/>
    <w:rsid w:val="00A8613A"/>
    <w:rsid w:val="00A862DC"/>
    <w:rsid w:val="00A916A7"/>
    <w:rsid w:val="00A9186F"/>
    <w:rsid w:val="00A96A66"/>
    <w:rsid w:val="00AA0C3A"/>
    <w:rsid w:val="00AA1A3A"/>
    <w:rsid w:val="00AA2297"/>
    <w:rsid w:val="00AB4BB6"/>
    <w:rsid w:val="00AB565F"/>
    <w:rsid w:val="00AB65E9"/>
    <w:rsid w:val="00AB74D3"/>
    <w:rsid w:val="00AC31C1"/>
    <w:rsid w:val="00AC5697"/>
    <w:rsid w:val="00AD0BC8"/>
    <w:rsid w:val="00AD204F"/>
    <w:rsid w:val="00AE05F3"/>
    <w:rsid w:val="00AE1B52"/>
    <w:rsid w:val="00AF1D87"/>
    <w:rsid w:val="00AF2EE7"/>
    <w:rsid w:val="00AF30DC"/>
    <w:rsid w:val="00AF4E27"/>
    <w:rsid w:val="00B00667"/>
    <w:rsid w:val="00B006A8"/>
    <w:rsid w:val="00B00D1F"/>
    <w:rsid w:val="00B056B6"/>
    <w:rsid w:val="00B15492"/>
    <w:rsid w:val="00B22E73"/>
    <w:rsid w:val="00B25F20"/>
    <w:rsid w:val="00B318E9"/>
    <w:rsid w:val="00B37F54"/>
    <w:rsid w:val="00B407E0"/>
    <w:rsid w:val="00B4370E"/>
    <w:rsid w:val="00B53060"/>
    <w:rsid w:val="00B60778"/>
    <w:rsid w:val="00B62FF3"/>
    <w:rsid w:val="00B63758"/>
    <w:rsid w:val="00B724FF"/>
    <w:rsid w:val="00B72535"/>
    <w:rsid w:val="00B76939"/>
    <w:rsid w:val="00B85148"/>
    <w:rsid w:val="00B85BB3"/>
    <w:rsid w:val="00B904D6"/>
    <w:rsid w:val="00B956AC"/>
    <w:rsid w:val="00BA36F5"/>
    <w:rsid w:val="00BA3D4E"/>
    <w:rsid w:val="00BA7979"/>
    <w:rsid w:val="00BB19E8"/>
    <w:rsid w:val="00BB1C18"/>
    <w:rsid w:val="00BB3A7B"/>
    <w:rsid w:val="00BB6988"/>
    <w:rsid w:val="00BB69EE"/>
    <w:rsid w:val="00BC1E9C"/>
    <w:rsid w:val="00BC5249"/>
    <w:rsid w:val="00BD04C7"/>
    <w:rsid w:val="00BD29DD"/>
    <w:rsid w:val="00BD3F8F"/>
    <w:rsid w:val="00BD4594"/>
    <w:rsid w:val="00BD4D07"/>
    <w:rsid w:val="00BD59DB"/>
    <w:rsid w:val="00BD6562"/>
    <w:rsid w:val="00BE189A"/>
    <w:rsid w:val="00BE4217"/>
    <w:rsid w:val="00BF5E3C"/>
    <w:rsid w:val="00BF72EF"/>
    <w:rsid w:val="00C010AA"/>
    <w:rsid w:val="00C1389C"/>
    <w:rsid w:val="00C14A76"/>
    <w:rsid w:val="00C236CD"/>
    <w:rsid w:val="00C26321"/>
    <w:rsid w:val="00C30CF1"/>
    <w:rsid w:val="00C36EC3"/>
    <w:rsid w:val="00C42DCB"/>
    <w:rsid w:val="00C477B5"/>
    <w:rsid w:val="00C5072F"/>
    <w:rsid w:val="00C5376B"/>
    <w:rsid w:val="00C5447A"/>
    <w:rsid w:val="00C6141D"/>
    <w:rsid w:val="00C617F2"/>
    <w:rsid w:val="00C6287B"/>
    <w:rsid w:val="00C629A3"/>
    <w:rsid w:val="00C64FFC"/>
    <w:rsid w:val="00C661E4"/>
    <w:rsid w:val="00C739A2"/>
    <w:rsid w:val="00C73AF0"/>
    <w:rsid w:val="00C7524A"/>
    <w:rsid w:val="00C7709F"/>
    <w:rsid w:val="00C80E1A"/>
    <w:rsid w:val="00C841A2"/>
    <w:rsid w:val="00C84258"/>
    <w:rsid w:val="00C84A78"/>
    <w:rsid w:val="00C92FB0"/>
    <w:rsid w:val="00C93E3C"/>
    <w:rsid w:val="00C951ED"/>
    <w:rsid w:val="00CA08D2"/>
    <w:rsid w:val="00CA107A"/>
    <w:rsid w:val="00CA1F6D"/>
    <w:rsid w:val="00CA702E"/>
    <w:rsid w:val="00CA7764"/>
    <w:rsid w:val="00CB1B15"/>
    <w:rsid w:val="00CB1E66"/>
    <w:rsid w:val="00CB27E8"/>
    <w:rsid w:val="00CB2945"/>
    <w:rsid w:val="00CC0F22"/>
    <w:rsid w:val="00CC28D9"/>
    <w:rsid w:val="00CC39E2"/>
    <w:rsid w:val="00CC748E"/>
    <w:rsid w:val="00CC76BB"/>
    <w:rsid w:val="00CD7423"/>
    <w:rsid w:val="00CE09EA"/>
    <w:rsid w:val="00CE4C26"/>
    <w:rsid w:val="00CF3493"/>
    <w:rsid w:val="00D02B70"/>
    <w:rsid w:val="00D03BDE"/>
    <w:rsid w:val="00D04DFE"/>
    <w:rsid w:val="00D12546"/>
    <w:rsid w:val="00D25AFB"/>
    <w:rsid w:val="00D264F4"/>
    <w:rsid w:val="00D27F60"/>
    <w:rsid w:val="00D302FA"/>
    <w:rsid w:val="00D31AED"/>
    <w:rsid w:val="00D44D19"/>
    <w:rsid w:val="00D454AD"/>
    <w:rsid w:val="00D467C7"/>
    <w:rsid w:val="00D468FB"/>
    <w:rsid w:val="00D542F7"/>
    <w:rsid w:val="00D57957"/>
    <w:rsid w:val="00D60714"/>
    <w:rsid w:val="00D65EDD"/>
    <w:rsid w:val="00D70042"/>
    <w:rsid w:val="00D72B47"/>
    <w:rsid w:val="00D75AE0"/>
    <w:rsid w:val="00D76721"/>
    <w:rsid w:val="00D80F4A"/>
    <w:rsid w:val="00D81116"/>
    <w:rsid w:val="00D86948"/>
    <w:rsid w:val="00D86A15"/>
    <w:rsid w:val="00D86B7C"/>
    <w:rsid w:val="00D926D9"/>
    <w:rsid w:val="00D9645E"/>
    <w:rsid w:val="00DA09EA"/>
    <w:rsid w:val="00DA226B"/>
    <w:rsid w:val="00DB1222"/>
    <w:rsid w:val="00DB3073"/>
    <w:rsid w:val="00DC2051"/>
    <w:rsid w:val="00DD079C"/>
    <w:rsid w:val="00DD2061"/>
    <w:rsid w:val="00DD2AC3"/>
    <w:rsid w:val="00DD700F"/>
    <w:rsid w:val="00DD7B91"/>
    <w:rsid w:val="00DE16A4"/>
    <w:rsid w:val="00DE346F"/>
    <w:rsid w:val="00DE43EB"/>
    <w:rsid w:val="00DE522B"/>
    <w:rsid w:val="00DE6C60"/>
    <w:rsid w:val="00DE70F2"/>
    <w:rsid w:val="00DE75EF"/>
    <w:rsid w:val="00DE7BC6"/>
    <w:rsid w:val="00DF16AB"/>
    <w:rsid w:val="00DF1C6B"/>
    <w:rsid w:val="00E03CFB"/>
    <w:rsid w:val="00E04702"/>
    <w:rsid w:val="00E0745E"/>
    <w:rsid w:val="00E11939"/>
    <w:rsid w:val="00E11D3D"/>
    <w:rsid w:val="00E13609"/>
    <w:rsid w:val="00E1412D"/>
    <w:rsid w:val="00E17D24"/>
    <w:rsid w:val="00E345EC"/>
    <w:rsid w:val="00E36575"/>
    <w:rsid w:val="00E442B3"/>
    <w:rsid w:val="00E4670E"/>
    <w:rsid w:val="00E47D1C"/>
    <w:rsid w:val="00E621F8"/>
    <w:rsid w:val="00E62E6A"/>
    <w:rsid w:val="00E62E7F"/>
    <w:rsid w:val="00E62E8D"/>
    <w:rsid w:val="00E64116"/>
    <w:rsid w:val="00E654D0"/>
    <w:rsid w:val="00E66DBE"/>
    <w:rsid w:val="00E6710A"/>
    <w:rsid w:val="00E72BD2"/>
    <w:rsid w:val="00E73397"/>
    <w:rsid w:val="00E84134"/>
    <w:rsid w:val="00E876D6"/>
    <w:rsid w:val="00E91B1E"/>
    <w:rsid w:val="00EA0921"/>
    <w:rsid w:val="00EA4D28"/>
    <w:rsid w:val="00EA7C9E"/>
    <w:rsid w:val="00EB1053"/>
    <w:rsid w:val="00EC00A8"/>
    <w:rsid w:val="00EC3775"/>
    <w:rsid w:val="00EC3824"/>
    <w:rsid w:val="00EC50D8"/>
    <w:rsid w:val="00ED10A6"/>
    <w:rsid w:val="00ED137E"/>
    <w:rsid w:val="00ED6A74"/>
    <w:rsid w:val="00ED7CC8"/>
    <w:rsid w:val="00EE1C20"/>
    <w:rsid w:val="00EE1D73"/>
    <w:rsid w:val="00EE25E5"/>
    <w:rsid w:val="00EE6613"/>
    <w:rsid w:val="00EF3B5E"/>
    <w:rsid w:val="00EF5CD8"/>
    <w:rsid w:val="00F02239"/>
    <w:rsid w:val="00F022C7"/>
    <w:rsid w:val="00F1101F"/>
    <w:rsid w:val="00F130E8"/>
    <w:rsid w:val="00F1564A"/>
    <w:rsid w:val="00F1723A"/>
    <w:rsid w:val="00F25FF7"/>
    <w:rsid w:val="00F309D8"/>
    <w:rsid w:val="00F310D0"/>
    <w:rsid w:val="00F31E9A"/>
    <w:rsid w:val="00F3248B"/>
    <w:rsid w:val="00F336CF"/>
    <w:rsid w:val="00F3578D"/>
    <w:rsid w:val="00F374CB"/>
    <w:rsid w:val="00F37B9B"/>
    <w:rsid w:val="00F407CC"/>
    <w:rsid w:val="00F41740"/>
    <w:rsid w:val="00F41903"/>
    <w:rsid w:val="00F449B2"/>
    <w:rsid w:val="00F44EF5"/>
    <w:rsid w:val="00F45D46"/>
    <w:rsid w:val="00F45F76"/>
    <w:rsid w:val="00F46B4A"/>
    <w:rsid w:val="00F5210D"/>
    <w:rsid w:val="00F60969"/>
    <w:rsid w:val="00F61F3C"/>
    <w:rsid w:val="00F633FA"/>
    <w:rsid w:val="00F65E7F"/>
    <w:rsid w:val="00F670A4"/>
    <w:rsid w:val="00F7206F"/>
    <w:rsid w:val="00F741C1"/>
    <w:rsid w:val="00F74207"/>
    <w:rsid w:val="00F76CC4"/>
    <w:rsid w:val="00F82DE6"/>
    <w:rsid w:val="00F9014B"/>
    <w:rsid w:val="00F90E8F"/>
    <w:rsid w:val="00F93D49"/>
    <w:rsid w:val="00F97C44"/>
    <w:rsid w:val="00FA0B9C"/>
    <w:rsid w:val="00FA5922"/>
    <w:rsid w:val="00FB084B"/>
    <w:rsid w:val="00FB1212"/>
    <w:rsid w:val="00FC06CC"/>
    <w:rsid w:val="00FC4DD1"/>
    <w:rsid w:val="00FD4278"/>
    <w:rsid w:val="00FE22F6"/>
    <w:rsid w:val="00FF1810"/>
    <w:rsid w:val="00FF5674"/>
    <w:rsid w:val="23F87CE6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uiPriority w:val="0"/>
    <w:rPr>
      <w:sz w:val="18"/>
      <w:szCs w:val="18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22"/>
    <w:rPr>
      <w:b/>
      <w:bCs/>
    </w:rPr>
  </w:style>
  <w:style w:type="character" w:customStyle="1" w:styleId="8">
    <w:name w:val="批注框文本 Char"/>
    <w:basedOn w:val="5"/>
    <w:link w:val="2"/>
    <w:uiPriority w:val="0"/>
    <w:rPr>
      <w:kern w:val="2"/>
      <w:sz w:val="18"/>
      <w:szCs w:val="18"/>
    </w:rPr>
  </w:style>
  <w:style w:type="character" w:customStyle="1" w:styleId="9">
    <w:name w:val="页眉 Char"/>
    <w:basedOn w:val="5"/>
    <w:link w:val="4"/>
    <w:qFormat/>
    <w:uiPriority w:val="0"/>
    <w:rPr>
      <w:kern w:val="2"/>
      <w:sz w:val="18"/>
      <w:szCs w:val="18"/>
    </w:rPr>
  </w:style>
  <w:style w:type="character" w:customStyle="1" w:styleId="10">
    <w:name w:val="页脚 Char"/>
    <w:basedOn w:val="5"/>
    <w:link w:val="3"/>
    <w:uiPriority w:val="0"/>
    <w:rPr>
      <w:kern w:val="2"/>
      <w:sz w:val="18"/>
      <w:szCs w:val="18"/>
    </w:rPr>
  </w:style>
  <w:style w:type="paragraph" w:customStyle="1" w:styleId="11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2">
    <w:name w:val="Char Char Char Char Char Char Char Char Char Char Char Char Char Char Char Char Char Char Char"/>
    <w:basedOn w:val="1"/>
    <w:qFormat/>
    <w:uiPriority w:val="0"/>
    <w:pPr>
      <w:widowControl/>
      <w:spacing w:line="300" w:lineRule="auto"/>
      <w:ind w:firstLine="200" w:firstLineChars="200"/>
    </w:pPr>
    <w:rPr>
      <w:rFonts w:ascii="Calibri" w:hAnsi="Calibri"/>
      <w:szCs w:val="20"/>
    </w:rPr>
  </w:style>
  <w:style w:type="character" w:customStyle="1" w:styleId="13">
    <w:name w:val="apple-converted-space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media/image13.jpeg"/><Relationship Id="rId15" Type="http://schemas.openxmlformats.org/officeDocument/2006/relationships/image" Target="media/image12.jpe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470</Words>
  <Characters>2681</Characters>
  <Lines>22</Lines>
  <Paragraphs>6</Paragraphs>
  <TotalTime>0</TotalTime>
  <ScaleCrop>false</ScaleCrop>
  <LinksUpToDate>false</LinksUpToDate>
  <CharactersWithSpaces>3145</CharactersWithSpaces>
  <Application>WPS Office_10.1.0.6205_F1E327BC-269C-435d-A152-05C5408002CA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2017-11-21T14:43:00Z</dcterms:created>
  <dc:creator>wang</dc:creator>
  <cp:lastModifiedBy>Administrator</cp:lastModifiedBy>
  <dcterms:modified xsi:type="dcterms:W3CDTF">2017-11-29T02:50:36Z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2052-10.1.0.6205</vt:lpwstr>
  </property>
</Properties>
</file>