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65A7B" w:rsidRPr="00A65A7B" w:rsidRDefault="00050892" w:rsidP="00A65A7B">
      <w:pPr>
        <w:spacing w:line="360" w:lineRule="auto"/>
        <w:jc w:val="center"/>
        <w:rPr>
          <w:sz w:val="28"/>
          <w:szCs w:val="28"/>
        </w:rPr>
      </w:pPr>
      <w:bookmarkStart w:id="0" w:name="_GoBack"/>
      <w:bookmarkEnd w:id="0"/>
      <w:r>
        <w:rPr>
          <w:sz w:val="28"/>
          <w:szCs w:val="28"/>
        </w:rPr>
        <w:t>第四节</w:t>
      </w:r>
      <w:r w:rsidR="00A65A7B" w:rsidRPr="00A65A7B">
        <w:rPr>
          <w:sz w:val="28"/>
          <w:szCs w:val="28"/>
        </w:rPr>
        <w:t>测量平均速度</w:t>
      </w:r>
      <w:r>
        <w:rPr>
          <w:sz w:val="28"/>
          <w:szCs w:val="28"/>
        </w:rPr>
        <w:t>教案</w:t>
      </w:r>
    </w:p>
    <w:p w:rsidR="00A65A7B" w:rsidRPr="00A65A7B" w:rsidRDefault="00A65A7B" w:rsidP="00A65A7B">
      <w:pPr>
        <w:spacing w:line="360" w:lineRule="auto"/>
        <w:jc w:val="left"/>
        <w:rPr>
          <w:sz w:val="24"/>
          <w:szCs w:val="24"/>
        </w:rPr>
      </w:pPr>
      <w:r w:rsidRPr="00A65A7B">
        <w:rPr>
          <w:rFonts w:hint="eastAsia"/>
          <w:bCs/>
          <w:sz w:val="24"/>
          <w:szCs w:val="24"/>
        </w:rPr>
        <w:t>一、教学目标</w:t>
      </w:r>
    </w:p>
    <w:p w:rsidR="00A65A7B" w:rsidRPr="00A65A7B" w:rsidRDefault="00A65A7B" w:rsidP="00A65A7B">
      <w:pPr>
        <w:spacing w:line="360" w:lineRule="auto"/>
        <w:jc w:val="left"/>
        <w:rPr>
          <w:sz w:val="24"/>
          <w:szCs w:val="24"/>
        </w:rPr>
      </w:pPr>
      <w:r w:rsidRPr="00A65A7B">
        <w:rPr>
          <w:rFonts w:hint="eastAsia"/>
          <w:bCs/>
          <w:sz w:val="24"/>
          <w:szCs w:val="24"/>
        </w:rPr>
        <w:t>（一）知识与技能</w:t>
      </w:r>
    </w:p>
    <w:p w:rsidR="00A65A7B" w:rsidRPr="00A65A7B" w:rsidRDefault="00A65A7B" w:rsidP="00A65A7B">
      <w:pPr>
        <w:spacing w:line="360" w:lineRule="auto"/>
        <w:jc w:val="left"/>
      </w:pPr>
      <w:r w:rsidRPr="00A65A7B">
        <w:rPr>
          <w:rFonts w:hint="eastAsia"/>
        </w:rPr>
        <w:t>1</w:t>
      </w:r>
      <w:r w:rsidRPr="00A65A7B">
        <w:rPr>
          <w:rFonts w:hint="eastAsia"/>
        </w:rPr>
        <w:t>．知道用平均速度描述变速直线运动的快慢，了解平均速度是表示运动物体在某一段时间内或某一段路程内的平均快慢程度的物理量。</w:t>
      </w:r>
    </w:p>
    <w:p w:rsidR="00A65A7B" w:rsidRPr="00A65A7B" w:rsidRDefault="00A65A7B" w:rsidP="00A65A7B">
      <w:pPr>
        <w:spacing w:line="360" w:lineRule="auto"/>
        <w:jc w:val="left"/>
      </w:pPr>
      <w:r w:rsidRPr="00A65A7B">
        <w:rPr>
          <w:rFonts w:hint="eastAsia"/>
        </w:rPr>
        <w:t>2</w:t>
      </w:r>
      <w:r w:rsidRPr="00A65A7B">
        <w:rPr>
          <w:rFonts w:hint="eastAsia"/>
        </w:rPr>
        <w:t>．学会使用停表和刻度尺正确地测量时间和距离。会求出平均速度，加深对平均速度的理解。</w:t>
      </w:r>
    </w:p>
    <w:p w:rsidR="00A65A7B" w:rsidRPr="00A65A7B" w:rsidRDefault="00A65A7B" w:rsidP="00A65A7B">
      <w:pPr>
        <w:spacing w:line="360" w:lineRule="auto"/>
        <w:jc w:val="left"/>
        <w:rPr>
          <w:sz w:val="24"/>
          <w:szCs w:val="24"/>
        </w:rPr>
      </w:pPr>
      <w:r w:rsidRPr="00A65A7B">
        <w:rPr>
          <w:rFonts w:hint="eastAsia"/>
          <w:bCs/>
          <w:sz w:val="24"/>
          <w:szCs w:val="24"/>
        </w:rPr>
        <w:t>（二）过程与方法</w:t>
      </w:r>
    </w:p>
    <w:p w:rsidR="00A65A7B" w:rsidRPr="00A65A7B" w:rsidRDefault="00A65A7B" w:rsidP="00A65A7B">
      <w:pPr>
        <w:spacing w:line="360" w:lineRule="auto"/>
        <w:jc w:val="left"/>
      </w:pPr>
      <w:r w:rsidRPr="00A65A7B">
        <w:rPr>
          <w:rFonts w:hint="eastAsia"/>
        </w:rPr>
        <w:t>1</w:t>
      </w:r>
      <w:r w:rsidRPr="00A65A7B">
        <w:rPr>
          <w:rFonts w:hint="eastAsia"/>
        </w:rPr>
        <w:t>．掌握使用物理仪器停表和刻度尺的基本技能。</w:t>
      </w:r>
    </w:p>
    <w:p w:rsidR="00A65A7B" w:rsidRPr="00A65A7B" w:rsidRDefault="00A65A7B" w:rsidP="00A65A7B">
      <w:pPr>
        <w:spacing w:line="360" w:lineRule="auto"/>
        <w:jc w:val="left"/>
      </w:pPr>
      <w:r w:rsidRPr="00A65A7B">
        <w:rPr>
          <w:rFonts w:hint="eastAsia"/>
        </w:rPr>
        <w:t>2</w:t>
      </w:r>
      <w:r w:rsidRPr="00A65A7B">
        <w:rPr>
          <w:rFonts w:hint="eastAsia"/>
        </w:rPr>
        <w:t>．体会设计实验、实验操作、记录数据、分析实验结果的总过程。</w:t>
      </w:r>
    </w:p>
    <w:p w:rsidR="00A65A7B" w:rsidRPr="00A65A7B" w:rsidRDefault="00A65A7B" w:rsidP="00A65A7B">
      <w:pPr>
        <w:spacing w:line="360" w:lineRule="auto"/>
        <w:jc w:val="left"/>
      </w:pPr>
      <w:r w:rsidRPr="00A65A7B">
        <w:rPr>
          <w:rFonts w:hint="eastAsia"/>
        </w:rPr>
        <w:t>3</w:t>
      </w:r>
      <w:r w:rsidRPr="00A65A7B">
        <w:rPr>
          <w:rFonts w:hint="eastAsia"/>
        </w:rPr>
        <w:t>．逐步培养学生学会写简单的实验报告。</w:t>
      </w:r>
    </w:p>
    <w:p w:rsidR="00A65A7B" w:rsidRPr="00A65A7B" w:rsidRDefault="00A65A7B" w:rsidP="00A65A7B">
      <w:pPr>
        <w:spacing w:line="360" w:lineRule="auto"/>
        <w:jc w:val="left"/>
        <w:rPr>
          <w:sz w:val="24"/>
          <w:szCs w:val="24"/>
        </w:rPr>
      </w:pPr>
      <w:r w:rsidRPr="00A65A7B">
        <w:rPr>
          <w:rFonts w:hint="eastAsia"/>
          <w:bCs/>
          <w:sz w:val="24"/>
          <w:szCs w:val="24"/>
        </w:rPr>
        <w:t>（三）情感态度和价值观</w:t>
      </w:r>
    </w:p>
    <w:p w:rsidR="00A65A7B" w:rsidRPr="00A65A7B" w:rsidRDefault="00A65A7B" w:rsidP="00A65A7B">
      <w:pPr>
        <w:spacing w:line="360" w:lineRule="auto"/>
        <w:jc w:val="left"/>
      </w:pPr>
      <w:r w:rsidRPr="00A65A7B">
        <w:rPr>
          <w:rFonts w:hint="eastAsia"/>
        </w:rPr>
        <w:t>1</w:t>
      </w:r>
      <w:r w:rsidRPr="00A65A7B">
        <w:rPr>
          <w:rFonts w:hint="eastAsia"/>
        </w:rPr>
        <w:t>．养成物理知识与实际相联系的意识和习惯，在实际物理情境中体会物理过程，学习物理知识。</w:t>
      </w:r>
    </w:p>
    <w:p w:rsidR="00A65A7B" w:rsidRPr="00A65A7B" w:rsidRDefault="00A65A7B" w:rsidP="00A65A7B">
      <w:pPr>
        <w:spacing w:line="360" w:lineRule="auto"/>
        <w:jc w:val="left"/>
      </w:pPr>
      <w:r w:rsidRPr="00A65A7B">
        <w:rPr>
          <w:rFonts w:hint="eastAsia"/>
        </w:rPr>
        <w:t>2</w:t>
      </w:r>
      <w:r w:rsidRPr="00A65A7B">
        <w:rPr>
          <w:rFonts w:hint="eastAsia"/>
        </w:rPr>
        <w:t>．通过实验激发学生的学习兴趣，培养学生认真仔细的科学态度和正确、实事求是记录测量数据的严谨作风。</w:t>
      </w:r>
    </w:p>
    <w:p w:rsidR="00A65A7B" w:rsidRPr="00A65A7B" w:rsidRDefault="00A65A7B" w:rsidP="00A65A7B">
      <w:pPr>
        <w:spacing w:line="360" w:lineRule="auto"/>
        <w:jc w:val="left"/>
        <w:rPr>
          <w:sz w:val="24"/>
          <w:szCs w:val="24"/>
        </w:rPr>
      </w:pPr>
      <w:r w:rsidRPr="00A65A7B">
        <w:rPr>
          <w:rFonts w:hint="eastAsia"/>
          <w:bCs/>
          <w:sz w:val="24"/>
          <w:szCs w:val="24"/>
        </w:rPr>
        <w:t>二、教学重难点</w:t>
      </w:r>
    </w:p>
    <w:p w:rsidR="00A65A7B" w:rsidRPr="00A65A7B" w:rsidRDefault="00A65A7B" w:rsidP="00A65A7B">
      <w:pPr>
        <w:spacing w:line="360" w:lineRule="auto"/>
        <w:jc w:val="left"/>
      </w:pPr>
      <w:r w:rsidRPr="00A65A7B">
        <w:rPr>
          <w:rFonts w:hint="eastAsia"/>
        </w:rPr>
        <w:t>本节内容在教材中起到承上启下的作用，说“承上”是因为速度的概念是本章知识的核心，通过测量平均速度，加深学生对速度、平均速度的理解。说“启下”是因为本节是第一次分组实验课，让学生通过设计实验、收集和分析实验数据等自主活动来提高实验能力，体会间接测量物理量的方法，培养合作精神。教材设计实验来巩固平均速度的知识，练习用停表测时间，用刻度尺测长度，选用的器材比较简单，只有木块、斜面和小车，通过在斜面的中间放上铁片，用来划分两段路程，在小车或小球撞击铁片时记录时间，两段时间之和就是小车在斜面上的总路程所通过的时间。教材要求学生计算前半程和总路程的平均速度，应当严格按照平均速度的计算公式计算，在计算中复习巩固解决物理计算题的方法和步骤，通过分析实验数据，体会说到平均速度时一定要指明是“某一段时间”或“某一段路程”的平均速度。</w:t>
      </w:r>
    </w:p>
    <w:p w:rsidR="00A65A7B" w:rsidRPr="00A65A7B" w:rsidRDefault="00A65A7B" w:rsidP="00A65A7B">
      <w:pPr>
        <w:spacing w:line="360" w:lineRule="auto"/>
        <w:jc w:val="left"/>
      </w:pPr>
      <w:r w:rsidRPr="00A65A7B">
        <w:rPr>
          <w:rFonts w:hint="eastAsia"/>
        </w:rPr>
        <w:t>重点：平均速度的测量。</w:t>
      </w:r>
    </w:p>
    <w:p w:rsidR="00A65A7B" w:rsidRPr="00A65A7B" w:rsidRDefault="00A65A7B" w:rsidP="00A65A7B">
      <w:pPr>
        <w:spacing w:line="360" w:lineRule="auto"/>
        <w:jc w:val="left"/>
      </w:pPr>
      <w:r w:rsidRPr="00A65A7B">
        <w:rPr>
          <w:rFonts w:hint="eastAsia"/>
        </w:rPr>
        <w:t>难点：平均速度的测量，停表的使用。</w:t>
      </w:r>
      <w:r w:rsidRPr="00A65A7B">
        <w:rPr>
          <w:rFonts w:hint="eastAsia"/>
        </w:rPr>
        <w:t xml:space="preserve"> </w:t>
      </w:r>
    </w:p>
    <w:p w:rsidR="00A65A7B" w:rsidRPr="00A65A7B" w:rsidRDefault="00A65A7B" w:rsidP="00A65A7B">
      <w:pPr>
        <w:spacing w:line="360" w:lineRule="auto"/>
        <w:jc w:val="left"/>
        <w:rPr>
          <w:sz w:val="24"/>
          <w:szCs w:val="24"/>
        </w:rPr>
      </w:pPr>
      <w:r w:rsidRPr="00A65A7B">
        <w:rPr>
          <w:rFonts w:hint="eastAsia"/>
          <w:bCs/>
          <w:sz w:val="24"/>
          <w:szCs w:val="24"/>
        </w:rPr>
        <w:t>三、教学策略</w:t>
      </w:r>
    </w:p>
    <w:p w:rsidR="00A65A7B" w:rsidRPr="00A65A7B" w:rsidRDefault="00A65A7B" w:rsidP="00A65A7B">
      <w:pPr>
        <w:spacing w:line="360" w:lineRule="auto"/>
        <w:jc w:val="left"/>
      </w:pPr>
      <w:r w:rsidRPr="00A65A7B">
        <w:rPr>
          <w:rFonts w:hint="eastAsia"/>
        </w:rPr>
        <w:t>创设做变速运动的物体的例子，学生容易判断运动物体的速度是变化的，也能猜想出物体速度是怎样变化的。但是要拿出令人信服的证据，必须进行速度测量。接着引导学生分析要测量速度，必须用刻度尺测量长度和用停表测量时间。学生通过分组实验，测量下滑的小车在不同路段的平均速度，巩固用刻度尺测量</w:t>
      </w:r>
      <w:r w:rsidRPr="00A65A7B">
        <w:rPr>
          <w:rFonts w:hint="eastAsia"/>
        </w:rPr>
        <w:lastRenderedPageBreak/>
        <w:t>长度和用停表测量时间的方法。让学生通过设计实验、收集和分析实验数据等自主活动来提高实验能力，同时让学生巩固平均速度的概念。通过分析不同路段的平均速度，让学生知道平均速度的数值在不同的时间段内或不同的路程段中其大小会不同。</w:t>
      </w:r>
    </w:p>
    <w:p w:rsidR="00A65A7B" w:rsidRPr="00A65A7B" w:rsidRDefault="00A65A7B" w:rsidP="00A65A7B">
      <w:pPr>
        <w:spacing w:line="360" w:lineRule="auto"/>
        <w:jc w:val="left"/>
        <w:rPr>
          <w:sz w:val="24"/>
          <w:szCs w:val="24"/>
        </w:rPr>
      </w:pPr>
      <w:r w:rsidRPr="00A65A7B">
        <w:rPr>
          <w:rFonts w:hint="eastAsia"/>
          <w:bCs/>
          <w:sz w:val="24"/>
          <w:szCs w:val="24"/>
        </w:rPr>
        <w:t>四、教学资源准备</w:t>
      </w:r>
    </w:p>
    <w:p w:rsidR="00A65A7B" w:rsidRPr="00A65A7B" w:rsidRDefault="00A65A7B" w:rsidP="00A65A7B">
      <w:pPr>
        <w:spacing w:line="360" w:lineRule="auto"/>
        <w:jc w:val="left"/>
      </w:pPr>
      <w:r w:rsidRPr="00A65A7B">
        <w:rPr>
          <w:rFonts w:hint="eastAsia"/>
        </w:rPr>
        <w:t>多媒体课件、斜面、小车、刻度尺、停表、金属片。</w:t>
      </w:r>
    </w:p>
    <w:p w:rsidR="00A65A7B" w:rsidRPr="00A65A7B" w:rsidRDefault="00A65A7B" w:rsidP="00A65A7B">
      <w:pPr>
        <w:spacing w:line="360" w:lineRule="auto"/>
        <w:jc w:val="left"/>
        <w:rPr>
          <w:sz w:val="24"/>
          <w:szCs w:val="24"/>
        </w:rPr>
      </w:pPr>
      <w:r w:rsidRPr="00A65A7B">
        <w:rPr>
          <w:rFonts w:hint="eastAsia"/>
          <w:bCs/>
          <w:sz w:val="24"/>
          <w:szCs w:val="24"/>
        </w:rPr>
        <w:t>五、教学过程</w:t>
      </w:r>
    </w:p>
    <w:tbl>
      <w:tblPr>
        <w:tblW w:w="9072"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09"/>
        <w:gridCol w:w="4289"/>
        <w:gridCol w:w="1971"/>
        <w:gridCol w:w="2003"/>
      </w:tblGrid>
      <w:tr w:rsidR="00A65A7B" w:rsidRPr="00A65A7B" w:rsidTr="00D72B0A">
        <w:trPr>
          <w:jc w:val="center"/>
        </w:trPr>
        <w:tc>
          <w:tcPr>
            <w:tcW w:w="809"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b/>
                <w:bCs/>
              </w:rPr>
              <w:t>教学环节</w:t>
            </w:r>
          </w:p>
        </w:tc>
        <w:tc>
          <w:tcPr>
            <w:tcW w:w="4289" w:type="dxa"/>
            <w:tcBorders>
              <w:top w:val="single" w:sz="8" w:space="0" w:color="auto"/>
              <w:left w:val="nil"/>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b/>
                <w:bCs/>
              </w:rPr>
              <w:t>教师活动</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b/>
                <w:bCs/>
              </w:rPr>
              <w:t>学生活动</w:t>
            </w:r>
          </w:p>
        </w:tc>
        <w:tc>
          <w:tcPr>
            <w:tcW w:w="20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b/>
                <w:bCs/>
              </w:rPr>
              <w:t>设计意图</w:t>
            </w:r>
          </w:p>
        </w:tc>
      </w:tr>
      <w:tr w:rsidR="00A65A7B" w:rsidRPr="00A65A7B" w:rsidTr="00D72B0A">
        <w:trPr>
          <w:jc w:val="center"/>
        </w:trPr>
        <w:tc>
          <w:tcPr>
            <w:tcW w:w="809"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b/>
                <w:bCs/>
              </w:rPr>
              <w:t>导入新课（</w:t>
            </w:r>
            <w:r w:rsidRPr="00A65A7B">
              <w:rPr>
                <w:b/>
                <w:bCs/>
              </w:rPr>
              <w:t>5</w:t>
            </w:r>
            <w:r w:rsidRPr="00A65A7B">
              <w:rPr>
                <w:rFonts w:hint="eastAsia"/>
                <w:b/>
                <w:bCs/>
              </w:rPr>
              <w:t>分钟）</w:t>
            </w:r>
          </w:p>
        </w:tc>
        <w:tc>
          <w:tcPr>
            <w:tcW w:w="4289" w:type="dxa"/>
            <w:tcBorders>
              <w:top w:val="nil"/>
              <w:left w:val="nil"/>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rPr>
              <w:t>多媒体播放一组视频或图片：在草地上滚动的足球，从房檐下落的水滴，从斜坡自动滑下的自行车等。让学生思考：这些运动的物体速度是否变化？怎样知道速度是如何变化的？</w:t>
            </w:r>
          </w:p>
          <w:p w:rsidR="00A65A7B" w:rsidRPr="00A65A7B" w:rsidRDefault="00A65A7B" w:rsidP="00A65A7B">
            <w:pPr>
              <w:spacing w:line="360" w:lineRule="auto"/>
              <w:jc w:val="left"/>
            </w:pPr>
            <w:r w:rsidRPr="00A65A7B">
              <w:rPr>
                <w:rFonts w:hint="eastAsia"/>
              </w:rPr>
              <w:t>学校即将召开秋季运动会，初二（</w:t>
            </w:r>
            <w:r w:rsidRPr="00A65A7B">
              <w:t>3</w:t>
            </w:r>
            <w:r w:rsidRPr="00A65A7B">
              <w:rPr>
                <w:rFonts w:hint="eastAsia"/>
              </w:rPr>
              <w:t>）班的李老师和本班四位参加</w:t>
            </w:r>
            <w:r w:rsidRPr="00A65A7B">
              <w:t>4</w:t>
            </w:r>
            <w:r w:rsidRPr="00A65A7B">
              <w:rPr>
                <w:rFonts w:hint="eastAsia"/>
              </w:rPr>
              <w:t>×</w:t>
            </w:r>
            <w:r w:rsidRPr="00A65A7B">
              <w:t>100m</w:t>
            </w:r>
            <w:r w:rsidRPr="00A65A7B">
              <w:rPr>
                <w:rFonts w:hint="eastAsia"/>
              </w:rPr>
              <w:t>接力赛跑的同学到运动场进行赛前训练。练了一会儿，同学们开始讨论：甲、乙两同学都认为丁同学跑步途中的速度越来越慢；丁同学则认为甲、乙的观察都不准确，他感觉自己跑步的速度是越来越快的。李老师看到同学们争论起来，笑了笑说：“同学们，证明自己或别人的看法是否正确，需要收集有说服力的证据才行，大家想一想，怎样才能证明丁同学跑步速度是越来越慢，还是越来越快的呢？”</w:t>
            </w:r>
          </w:p>
          <w:p w:rsidR="00A65A7B" w:rsidRPr="00A65A7B" w:rsidRDefault="00A65A7B" w:rsidP="00A65A7B">
            <w:pPr>
              <w:spacing w:line="360" w:lineRule="auto"/>
              <w:jc w:val="left"/>
            </w:pPr>
            <w:r w:rsidRPr="00A65A7B">
              <w:rPr>
                <w:rFonts w:hint="eastAsia"/>
              </w:rPr>
              <w:t>如图</w:t>
            </w:r>
            <w:r w:rsidRPr="00A65A7B">
              <w:t>1</w:t>
            </w:r>
            <w:r w:rsidRPr="00A65A7B">
              <w:rPr>
                <w:rFonts w:hint="eastAsia"/>
              </w:rPr>
              <w:t>，让小车从斜面滚下，观察小车的运动速度是否改变？怎样测量小车的速度？</w:t>
            </w:r>
          </w:p>
          <w:p w:rsidR="00A65A7B" w:rsidRPr="00A65A7B" w:rsidRDefault="00A65A7B" w:rsidP="00A65A7B">
            <w:pPr>
              <w:spacing w:line="360" w:lineRule="auto"/>
              <w:jc w:val="left"/>
            </w:pPr>
            <w:r w:rsidRPr="00A65A7B">
              <w:rPr>
                <w:noProof/>
              </w:rPr>
              <w:drawing>
                <wp:inline distT="0" distB="0" distL="0" distR="0" wp14:anchorId="5B872BB8" wp14:editId="6BA51F16">
                  <wp:extent cx="1838325" cy="819150"/>
                  <wp:effectExtent l="19050" t="0" r="9525" b="0"/>
                  <wp:docPr id="1" name="图片 1" descr="IMG_19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1999.JPG"/>
                          <pic:cNvPicPr>
                            <a:picLocks noChangeAspect="1" noChangeArrowheads="1"/>
                          </pic:cNvPicPr>
                        </pic:nvPicPr>
                        <pic:blipFill>
                          <a:blip r:embed="rId7" cstate="print"/>
                          <a:srcRect/>
                          <a:stretch>
                            <a:fillRect/>
                          </a:stretch>
                        </pic:blipFill>
                        <pic:spPr bwMode="auto">
                          <a:xfrm>
                            <a:off x="0" y="0"/>
                            <a:ext cx="1838325" cy="819150"/>
                          </a:xfrm>
                          <a:prstGeom prst="rect">
                            <a:avLst/>
                          </a:prstGeom>
                          <a:noFill/>
                          <a:ln w="9525">
                            <a:noFill/>
                            <a:miter lim="800000"/>
                            <a:headEnd/>
                            <a:tailEnd/>
                          </a:ln>
                        </pic:spPr>
                      </pic:pic>
                    </a:graphicData>
                  </a:graphic>
                </wp:inline>
              </w:drawing>
            </w:r>
          </w:p>
          <w:p w:rsidR="00A65A7B" w:rsidRPr="00A65A7B" w:rsidRDefault="00A65A7B" w:rsidP="00A65A7B">
            <w:pPr>
              <w:spacing w:line="360" w:lineRule="auto"/>
              <w:jc w:val="left"/>
            </w:pPr>
            <w:r w:rsidRPr="00A65A7B">
              <w:rPr>
                <w:rFonts w:hint="eastAsia"/>
              </w:rPr>
              <w:t>图</w:t>
            </w:r>
            <w:r w:rsidRPr="00A65A7B">
              <w:t>1</w:t>
            </w:r>
          </w:p>
        </w:tc>
        <w:tc>
          <w:tcPr>
            <w:tcW w:w="1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t>欣赏，阅读，并思考。学生容易判断运动物体的速度是变化的。也能猜想出物体速度是怎样变化的。但是要拿出令人信服的证据，必须进行速度测量。</w:t>
            </w:r>
          </w:p>
          <w:p w:rsidR="00A65A7B" w:rsidRPr="00A65A7B" w:rsidRDefault="00A65A7B" w:rsidP="00A65A7B">
            <w:pPr>
              <w:spacing w:line="360" w:lineRule="auto"/>
              <w:jc w:val="left"/>
            </w:pPr>
            <w:r w:rsidRPr="00A65A7B">
              <w:rPr>
                <w:rFonts w:hint="eastAsia"/>
              </w:rPr>
              <w:t>学生思考：只要测量出丁同学跑步的速度就容易判断了。</w:t>
            </w:r>
          </w:p>
          <w:p w:rsidR="00A65A7B" w:rsidRPr="00A65A7B" w:rsidRDefault="00A65A7B" w:rsidP="00A65A7B">
            <w:pPr>
              <w:spacing w:line="360" w:lineRule="auto"/>
              <w:jc w:val="left"/>
            </w:pPr>
            <w:r w:rsidRPr="00A65A7B">
              <w:rPr>
                <w:rFonts w:hint="eastAsia"/>
              </w:rPr>
              <w:t>学生观察讨论，得出：小车运动速度越来越快。要测量小车速度需要用刻度尺测出小车运动的路程</w:t>
            </w:r>
            <w:r w:rsidRPr="00A65A7B">
              <w:t>s</w:t>
            </w:r>
            <w:r w:rsidRPr="00A65A7B">
              <w:rPr>
                <w:rFonts w:hint="eastAsia"/>
              </w:rPr>
              <w:t>，用停表测出小车运动的时间</w:t>
            </w:r>
            <w:r w:rsidRPr="00A65A7B">
              <w:lastRenderedPageBreak/>
              <w:t>t</w:t>
            </w:r>
            <w:r w:rsidRPr="00A65A7B">
              <w:rPr>
                <w:rFonts w:hint="eastAsia"/>
              </w:rPr>
              <w:t>，由公式</w:t>
            </w:r>
            <w:r w:rsidRPr="00A65A7B">
              <w:rPr>
                <w:noProof/>
              </w:rPr>
              <w:drawing>
                <wp:inline distT="0" distB="0" distL="0" distR="0" wp14:anchorId="38A688C0" wp14:editId="67D90E08">
                  <wp:extent cx="371475" cy="390525"/>
                  <wp:effectExtent l="19050" t="0" r="0" b="0"/>
                  <wp:docPr id="3" name="图片 3" descr="http://www.pep.com.cn/czwl/jszx/tbjx/tb8s/jxyd/jxsj/201409/W020140905511534943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ep.com.cn/czwl/jszx/tbjx/tb8s/jxyd/jxsj/201409/W020140905511534943119.gif"/>
                          <pic:cNvPicPr>
                            <a:picLocks noChangeAspect="1" noChangeArrowheads="1"/>
                          </pic:cNvPicPr>
                        </pic:nvPicPr>
                        <pic:blipFill>
                          <a:blip r:embed="rId8" cstate="print"/>
                          <a:srcRect/>
                          <a:stretch>
                            <a:fillRect/>
                          </a:stretch>
                        </pic:blipFill>
                        <pic:spPr bwMode="auto">
                          <a:xfrm>
                            <a:off x="0" y="0"/>
                            <a:ext cx="371475" cy="390525"/>
                          </a:xfrm>
                          <a:prstGeom prst="rect">
                            <a:avLst/>
                          </a:prstGeom>
                          <a:noFill/>
                          <a:ln w="9525">
                            <a:noFill/>
                            <a:miter lim="800000"/>
                            <a:headEnd/>
                            <a:tailEnd/>
                          </a:ln>
                        </pic:spPr>
                      </pic:pic>
                    </a:graphicData>
                  </a:graphic>
                </wp:inline>
              </w:drawing>
            </w:r>
            <w:r w:rsidRPr="00A65A7B">
              <w:rPr>
                <w:rFonts w:hint="eastAsia"/>
              </w:rPr>
              <w:t>可算出小车的平均速度。</w:t>
            </w:r>
          </w:p>
        </w:tc>
        <w:tc>
          <w:tcPr>
            <w:tcW w:w="2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lastRenderedPageBreak/>
              <w:t>从熟悉的实例入手，引出物理问题，体现从生活到物理的课程理念。激起学习的兴趣。</w:t>
            </w:r>
          </w:p>
          <w:p w:rsidR="00A65A7B" w:rsidRPr="00A65A7B" w:rsidRDefault="00A65A7B" w:rsidP="00A65A7B">
            <w:pPr>
              <w:spacing w:line="360" w:lineRule="auto"/>
              <w:jc w:val="left"/>
            </w:pPr>
            <w:r w:rsidRPr="00A65A7B">
              <w:rPr>
                <w:rFonts w:hint="eastAsia"/>
              </w:rPr>
              <w:t>结合具体例子提出物理问题，便于学生思考回答。</w:t>
            </w:r>
          </w:p>
        </w:tc>
      </w:tr>
      <w:tr w:rsidR="00A65A7B" w:rsidRPr="00A65A7B" w:rsidTr="00D72B0A">
        <w:trPr>
          <w:jc w:val="center"/>
        </w:trPr>
        <w:tc>
          <w:tcPr>
            <w:tcW w:w="809"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b/>
                <w:bCs/>
              </w:rPr>
              <w:t>新课教学（</w:t>
            </w:r>
            <w:r w:rsidRPr="00A65A7B">
              <w:rPr>
                <w:b/>
                <w:bCs/>
              </w:rPr>
              <w:t>30</w:t>
            </w:r>
            <w:r w:rsidRPr="00A65A7B">
              <w:rPr>
                <w:rFonts w:hint="eastAsia"/>
                <w:b/>
                <w:bCs/>
              </w:rPr>
              <w:t>分钟）</w:t>
            </w:r>
          </w:p>
        </w:tc>
        <w:tc>
          <w:tcPr>
            <w:tcW w:w="4289" w:type="dxa"/>
            <w:tcBorders>
              <w:top w:val="nil"/>
              <w:left w:val="nil"/>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b/>
                <w:bCs/>
              </w:rPr>
              <w:t>测量物体运动的平均速度</w:t>
            </w:r>
          </w:p>
          <w:p w:rsidR="00A65A7B" w:rsidRPr="00A65A7B" w:rsidRDefault="00A65A7B" w:rsidP="00A65A7B">
            <w:pPr>
              <w:spacing w:line="360" w:lineRule="auto"/>
              <w:jc w:val="left"/>
            </w:pPr>
            <w:r w:rsidRPr="00A65A7B">
              <w:rPr>
                <w:rFonts w:hint="eastAsia"/>
              </w:rPr>
              <w:t>让学生阅读课本中关于实验的内容，要求学生明确该实验目的、实验原理、实验器材、各个器材的作用和用法。</w:t>
            </w:r>
          </w:p>
          <w:p w:rsidR="00A65A7B" w:rsidRPr="00A65A7B" w:rsidRDefault="00A65A7B" w:rsidP="00A65A7B">
            <w:pPr>
              <w:spacing w:line="360" w:lineRule="auto"/>
              <w:jc w:val="left"/>
            </w:pPr>
            <w:r w:rsidRPr="00A65A7B">
              <w:rPr>
                <w:rFonts w:hint="eastAsia"/>
              </w:rPr>
              <w:t>交流总结：</w:t>
            </w:r>
          </w:p>
          <w:p w:rsidR="00A65A7B" w:rsidRPr="00A65A7B" w:rsidRDefault="00A65A7B" w:rsidP="00A65A7B">
            <w:pPr>
              <w:spacing w:line="360" w:lineRule="auto"/>
              <w:jc w:val="left"/>
            </w:pPr>
            <w:r w:rsidRPr="00A65A7B">
              <w:rPr>
                <w:rFonts w:hint="eastAsia"/>
              </w:rPr>
              <w:t>实验目的是练习用刻度尺和秒表测量变速运动物体的平均速度。</w:t>
            </w:r>
          </w:p>
          <w:p w:rsidR="00A65A7B" w:rsidRPr="00A65A7B" w:rsidRDefault="00A65A7B" w:rsidP="00A65A7B">
            <w:pPr>
              <w:spacing w:line="360" w:lineRule="auto"/>
              <w:jc w:val="left"/>
            </w:pPr>
            <w:r w:rsidRPr="00A65A7B">
              <w:rPr>
                <w:rFonts w:hint="eastAsia"/>
              </w:rPr>
              <w:t>实验依据的原理是</w:t>
            </w:r>
            <w:r w:rsidRPr="00A65A7B">
              <w:rPr>
                <w:noProof/>
              </w:rPr>
              <w:drawing>
                <wp:inline distT="0" distB="0" distL="0" distR="0" wp14:anchorId="0CFC3269" wp14:editId="42269008">
                  <wp:extent cx="371475" cy="390525"/>
                  <wp:effectExtent l="19050" t="0" r="0" b="0"/>
                  <wp:docPr id="4" name="图片 4" descr="http://www.pep.com.cn/czwl/jszx/tbjx/tb8s/jxyd/jxsj/201409/W020140905511534943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ep.com.cn/czwl/jszx/tbjx/tb8s/jxyd/jxsj/201409/W020140905511534943119.gif"/>
                          <pic:cNvPicPr>
                            <a:picLocks noChangeAspect="1" noChangeArrowheads="1"/>
                          </pic:cNvPicPr>
                        </pic:nvPicPr>
                        <pic:blipFill>
                          <a:blip r:embed="rId8" cstate="print"/>
                          <a:srcRect/>
                          <a:stretch>
                            <a:fillRect/>
                          </a:stretch>
                        </pic:blipFill>
                        <pic:spPr bwMode="auto">
                          <a:xfrm>
                            <a:off x="0" y="0"/>
                            <a:ext cx="371475" cy="390525"/>
                          </a:xfrm>
                          <a:prstGeom prst="rect">
                            <a:avLst/>
                          </a:prstGeom>
                          <a:noFill/>
                          <a:ln w="9525">
                            <a:noFill/>
                            <a:miter lim="800000"/>
                            <a:headEnd/>
                            <a:tailEnd/>
                          </a:ln>
                        </pic:spPr>
                      </pic:pic>
                    </a:graphicData>
                  </a:graphic>
                </wp:inline>
              </w:drawing>
            </w:r>
            <w:r w:rsidRPr="00A65A7B">
              <w:rPr>
                <w:rFonts w:hint="eastAsia"/>
              </w:rPr>
              <w:t>，需要测量的是运动小车通过的路程和通过这段路程所用的时间。</w:t>
            </w:r>
          </w:p>
          <w:p w:rsidR="00A65A7B" w:rsidRPr="00A65A7B" w:rsidRDefault="00A65A7B" w:rsidP="00A65A7B">
            <w:pPr>
              <w:spacing w:line="360" w:lineRule="auto"/>
              <w:jc w:val="left"/>
            </w:pPr>
            <w:r w:rsidRPr="00A65A7B">
              <w:rPr>
                <w:rFonts w:hint="eastAsia"/>
              </w:rPr>
              <w:t>主要实验器材：斜面、小车、刻度尺、停表、金属片。</w:t>
            </w:r>
          </w:p>
          <w:p w:rsidR="00A65A7B" w:rsidRPr="00A65A7B" w:rsidRDefault="00A65A7B" w:rsidP="00A65A7B">
            <w:pPr>
              <w:spacing w:line="360" w:lineRule="auto"/>
              <w:jc w:val="left"/>
            </w:pPr>
            <w:r w:rsidRPr="00A65A7B">
              <w:rPr>
                <w:rFonts w:hint="eastAsia"/>
              </w:rPr>
              <w:t>刻度尺的作用是测量小车通过的路程。使用刻度尺前要观察刻度尺的零刻度线、量程和分度值，使用时要</w:t>
            </w:r>
            <w:r w:rsidRPr="00A65A7B">
              <w:t>“</w:t>
            </w:r>
            <w:r w:rsidRPr="00A65A7B">
              <w:rPr>
                <w:rFonts w:hint="eastAsia"/>
              </w:rPr>
              <w:t>放好</w:t>
            </w:r>
            <w:r w:rsidRPr="00A65A7B">
              <w:t>”“</w:t>
            </w:r>
            <w:r w:rsidRPr="00A65A7B">
              <w:rPr>
                <w:rFonts w:hint="eastAsia"/>
              </w:rPr>
              <w:t>读对</w:t>
            </w:r>
            <w:r w:rsidRPr="00A65A7B">
              <w:t>”“</w:t>
            </w:r>
            <w:r w:rsidRPr="00A65A7B">
              <w:rPr>
                <w:rFonts w:hint="eastAsia"/>
              </w:rPr>
              <w:t>记全</w:t>
            </w:r>
            <w:r w:rsidRPr="00A65A7B">
              <w:t>”</w:t>
            </w:r>
            <w:r w:rsidRPr="00A65A7B">
              <w:rPr>
                <w:rFonts w:hint="eastAsia"/>
              </w:rPr>
              <w:t>。</w:t>
            </w:r>
          </w:p>
          <w:p w:rsidR="00A65A7B" w:rsidRPr="00A65A7B" w:rsidRDefault="00A65A7B" w:rsidP="00A65A7B">
            <w:pPr>
              <w:spacing w:line="360" w:lineRule="auto"/>
              <w:jc w:val="left"/>
            </w:pPr>
            <w:r w:rsidRPr="00A65A7B">
              <w:rPr>
                <w:rFonts w:hint="eastAsia"/>
              </w:rPr>
              <w:t>停表的作用是测量小车运动的时间。使用停表前应观察秒表的分度值、量程和零刻线。使用停表的方法：第一次按动──启动，长短指针开始转动；第二次按动──暂停，长短指针暂时停止转动；第三次按动──回零，长短指针迅速回到零点。</w:t>
            </w:r>
          </w:p>
          <w:p w:rsidR="00A65A7B" w:rsidRPr="00A65A7B" w:rsidRDefault="00A65A7B" w:rsidP="00A65A7B">
            <w:pPr>
              <w:spacing w:line="360" w:lineRule="auto"/>
              <w:jc w:val="left"/>
            </w:pPr>
            <w:r w:rsidRPr="00A65A7B">
              <w:rPr>
                <w:rFonts w:hint="eastAsia"/>
              </w:rPr>
              <w:t>金属片的作用：便于测量路程和时间。</w:t>
            </w:r>
          </w:p>
          <w:p w:rsidR="00A65A7B" w:rsidRPr="00A65A7B" w:rsidRDefault="00A65A7B" w:rsidP="00A65A7B">
            <w:pPr>
              <w:spacing w:line="360" w:lineRule="auto"/>
              <w:jc w:val="left"/>
            </w:pPr>
            <w:r w:rsidRPr="00A65A7B">
              <w:t>1</w:t>
            </w:r>
            <w:r w:rsidRPr="00A65A7B">
              <w:rPr>
                <w:rFonts w:hint="eastAsia"/>
              </w:rPr>
              <w:t>．实验前的准备</w:t>
            </w:r>
          </w:p>
          <w:p w:rsidR="00A65A7B" w:rsidRPr="00A65A7B" w:rsidRDefault="00A65A7B" w:rsidP="00A65A7B">
            <w:pPr>
              <w:spacing w:line="360" w:lineRule="auto"/>
              <w:jc w:val="left"/>
            </w:pPr>
            <w:r w:rsidRPr="00A65A7B">
              <w:rPr>
                <w:rFonts w:hint="eastAsia"/>
              </w:rPr>
              <w:t>指导学生将斜面调整好坡度，坡度既不能太陡，这样会使小车滑下的时间太短；坡度也不能太</w:t>
            </w:r>
            <w:r w:rsidRPr="00A65A7B">
              <w:rPr>
                <w:rFonts w:hint="eastAsia"/>
              </w:rPr>
              <w:lastRenderedPageBreak/>
              <w:t>小，由于摩擦，小车可能无法自行下滑。还要调整好小车的运动方向，不要使它从斜面上中途滑下。做好小组内人员的分工，哪一个学生操作小车，哪一个操作停表，哪一个记录数据，要分工明确，并协调好。</w:t>
            </w:r>
          </w:p>
          <w:p w:rsidR="00A65A7B" w:rsidRPr="00A65A7B" w:rsidRDefault="00A65A7B" w:rsidP="00A65A7B">
            <w:pPr>
              <w:spacing w:line="360" w:lineRule="auto"/>
              <w:jc w:val="left"/>
            </w:pPr>
            <w:r w:rsidRPr="00A65A7B">
              <w:rPr>
                <w:rFonts w:hint="eastAsia"/>
              </w:rPr>
              <w:t>学生练习用停表计时，先将小车放于斜面顶端，将金属片置于斜面底端，并开始数数：</w:t>
            </w:r>
            <w:r w:rsidRPr="00A65A7B">
              <w:t>“5</w:t>
            </w:r>
            <w:r w:rsidRPr="00A65A7B">
              <w:rPr>
                <w:rFonts w:hint="eastAsia"/>
              </w:rPr>
              <w:t>、</w:t>
            </w:r>
            <w:r w:rsidRPr="00A65A7B">
              <w:t>4</w:t>
            </w:r>
            <w:r w:rsidRPr="00A65A7B">
              <w:rPr>
                <w:rFonts w:hint="eastAsia"/>
              </w:rPr>
              <w:t>、</w:t>
            </w:r>
            <w:r w:rsidRPr="00A65A7B">
              <w:t>3</w:t>
            </w:r>
            <w:r w:rsidRPr="00A65A7B">
              <w:rPr>
                <w:rFonts w:hint="eastAsia"/>
              </w:rPr>
              <w:t>、</w:t>
            </w:r>
            <w:r w:rsidRPr="00A65A7B">
              <w:t>2</w:t>
            </w:r>
            <w:r w:rsidRPr="00A65A7B">
              <w:rPr>
                <w:rFonts w:hint="eastAsia"/>
              </w:rPr>
              <w:t>、</w:t>
            </w:r>
            <w:r w:rsidRPr="00A65A7B">
              <w:t>1</w:t>
            </w:r>
            <w:r w:rsidRPr="00A65A7B">
              <w:rPr>
                <w:rFonts w:hint="eastAsia"/>
              </w:rPr>
              <w:t>、</w:t>
            </w:r>
            <w:r w:rsidRPr="00A65A7B">
              <w:t>0”</w:t>
            </w:r>
            <w:r w:rsidRPr="00A65A7B">
              <w:rPr>
                <w:rFonts w:hint="eastAsia"/>
              </w:rPr>
              <w:t>；读到</w:t>
            </w:r>
            <w:r w:rsidRPr="00A65A7B">
              <w:t>“0”</w:t>
            </w:r>
            <w:r w:rsidRPr="00A65A7B">
              <w:rPr>
                <w:rFonts w:hint="eastAsia"/>
              </w:rPr>
              <w:t>时操作小车的同学释放小车，负责计时的学生迅速启动停表计时，当听到小车撞击金属片的声音时，学生立即按下停表，并报出数值。应让学生练习几次，熟练以后会使测量的结果更准确些。</w:t>
            </w:r>
          </w:p>
          <w:p w:rsidR="00A65A7B" w:rsidRPr="00A65A7B" w:rsidRDefault="00A65A7B" w:rsidP="00A65A7B">
            <w:pPr>
              <w:spacing w:line="360" w:lineRule="auto"/>
              <w:jc w:val="left"/>
            </w:pPr>
            <w:r w:rsidRPr="00A65A7B">
              <w:t>2</w:t>
            </w:r>
            <w:r w:rsidRPr="00A65A7B">
              <w:rPr>
                <w:rFonts w:hint="eastAsia"/>
              </w:rPr>
              <w:t>．学生分组实验</w:t>
            </w:r>
          </w:p>
          <w:p w:rsidR="00A65A7B" w:rsidRPr="00A65A7B" w:rsidRDefault="00A65A7B" w:rsidP="00A65A7B">
            <w:pPr>
              <w:spacing w:line="360" w:lineRule="auto"/>
              <w:jc w:val="left"/>
            </w:pPr>
            <w:r w:rsidRPr="00A65A7B">
              <w:rPr>
                <w:rFonts w:hint="eastAsia"/>
              </w:rPr>
              <w:t>要求按图</w:t>
            </w:r>
            <w:r w:rsidRPr="00A65A7B">
              <w:t>2</w:t>
            </w:r>
            <w:r w:rsidRPr="00A65A7B">
              <w:rPr>
                <w:rFonts w:hint="eastAsia"/>
              </w:rPr>
              <w:t>组装器材，注意调节斜坡坡度，小车运动到底端所用的时间越长，越容易计时，测量的误差越小。</w:t>
            </w:r>
          </w:p>
          <w:p w:rsidR="00A65A7B" w:rsidRPr="00A65A7B" w:rsidRDefault="00A65A7B" w:rsidP="00A65A7B">
            <w:pPr>
              <w:spacing w:line="360" w:lineRule="auto"/>
              <w:jc w:val="left"/>
            </w:pPr>
            <w:r w:rsidRPr="00A65A7B">
              <w:rPr>
                <w:noProof/>
              </w:rPr>
              <w:drawing>
                <wp:inline distT="0" distB="0" distL="0" distR="0" wp14:anchorId="5C704AFC" wp14:editId="5AF99BB5">
                  <wp:extent cx="2133600" cy="5143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133600" cy="514350"/>
                          </a:xfrm>
                          <a:prstGeom prst="rect">
                            <a:avLst/>
                          </a:prstGeom>
                          <a:noFill/>
                          <a:ln w="9525">
                            <a:noFill/>
                            <a:miter lim="800000"/>
                            <a:headEnd/>
                            <a:tailEnd/>
                          </a:ln>
                        </pic:spPr>
                      </pic:pic>
                    </a:graphicData>
                  </a:graphic>
                </wp:inline>
              </w:drawing>
            </w:r>
          </w:p>
          <w:p w:rsidR="00A65A7B" w:rsidRPr="00A65A7B" w:rsidRDefault="00A65A7B" w:rsidP="00A65A7B">
            <w:pPr>
              <w:spacing w:line="360" w:lineRule="auto"/>
              <w:jc w:val="left"/>
            </w:pPr>
            <w:r w:rsidRPr="00A65A7B">
              <w:rPr>
                <w:rFonts w:hint="eastAsia"/>
              </w:rPr>
              <w:t>图</w:t>
            </w:r>
            <w:r w:rsidRPr="00A65A7B">
              <w:t>2</w:t>
            </w:r>
          </w:p>
          <w:p w:rsidR="00A65A7B" w:rsidRPr="00A65A7B" w:rsidRDefault="00A65A7B" w:rsidP="00A65A7B">
            <w:pPr>
              <w:spacing w:line="360" w:lineRule="auto"/>
              <w:jc w:val="left"/>
            </w:pPr>
            <w:r w:rsidRPr="00A65A7B">
              <w:rPr>
                <w:rFonts w:hint="eastAsia"/>
              </w:rPr>
              <w:t>按照下列步骤进行：</w:t>
            </w:r>
          </w:p>
          <w:p w:rsidR="00A65A7B" w:rsidRPr="00A65A7B" w:rsidRDefault="00A65A7B" w:rsidP="00A65A7B">
            <w:pPr>
              <w:spacing w:line="360" w:lineRule="auto"/>
              <w:jc w:val="left"/>
            </w:pPr>
            <w:r w:rsidRPr="00A65A7B">
              <w:rPr>
                <w:rFonts w:hint="eastAsia"/>
              </w:rPr>
              <w:t>（</w:t>
            </w:r>
            <w:r w:rsidRPr="00A65A7B">
              <w:t>1</w:t>
            </w:r>
            <w:r w:rsidRPr="00A65A7B">
              <w:rPr>
                <w:rFonts w:hint="eastAsia"/>
              </w:rPr>
              <w:t>）把小车放在斜面顶端，金属片放在斜面底端，用刻度尺测出小车将要通过的路程</w:t>
            </w:r>
            <w:r w:rsidRPr="00A65A7B">
              <w:rPr>
                <w:i/>
                <w:iCs/>
              </w:rPr>
              <w:t>s</w:t>
            </w:r>
            <w:r w:rsidRPr="00A65A7B">
              <w:rPr>
                <w:vertAlign w:val="subscript"/>
              </w:rPr>
              <w:t>1</w:t>
            </w:r>
            <w:r w:rsidRPr="00A65A7B">
              <w:rPr>
                <w:rFonts w:hint="eastAsia"/>
              </w:rPr>
              <w:t>，把</w:t>
            </w:r>
            <w:r w:rsidRPr="00A65A7B">
              <w:rPr>
                <w:i/>
                <w:iCs/>
              </w:rPr>
              <w:t>s</w:t>
            </w:r>
            <w:r w:rsidRPr="00A65A7B">
              <w:rPr>
                <w:vertAlign w:val="subscript"/>
              </w:rPr>
              <w:t>1</w:t>
            </w:r>
            <w:r w:rsidRPr="00A65A7B">
              <w:rPr>
                <w:rFonts w:hint="eastAsia"/>
              </w:rPr>
              <w:t>和后面测得的数据填入下表中。</w:t>
            </w:r>
          </w:p>
          <w:p w:rsidR="00A65A7B" w:rsidRPr="00A65A7B" w:rsidRDefault="00A65A7B" w:rsidP="00A65A7B">
            <w:pPr>
              <w:spacing w:line="360" w:lineRule="auto"/>
              <w:jc w:val="left"/>
            </w:pPr>
            <w:r w:rsidRPr="00A65A7B">
              <w:rPr>
                <w:rFonts w:hint="eastAsia"/>
              </w:rPr>
              <w:t>（</w:t>
            </w:r>
            <w:r w:rsidRPr="00A65A7B">
              <w:t>2</w:t>
            </w:r>
            <w:r w:rsidRPr="00A65A7B">
              <w:rPr>
                <w:rFonts w:hint="eastAsia"/>
              </w:rPr>
              <w:t>）用停表测量小车从斜面顶端滑下到撞击金属片的时间</w:t>
            </w:r>
            <w:r w:rsidRPr="00A65A7B">
              <w:rPr>
                <w:i/>
                <w:iCs/>
              </w:rPr>
              <w:t>t</w:t>
            </w:r>
            <w:r w:rsidRPr="00A65A7B">
              <w:rPr>
                <w:vertAlign w:val="subscript"/>
              </w:rPr>
              <w:t>1</w:t>
            </w:r>
            <w:r w:rsidRPr="00A65A7B">
              <w:rPr>
                <w:rFonts w:hint="eastAsia"/>
              </w:rPr>
              <w:t>。</w:t>
            </w:r>
          </w:p>
          <w:p w:rsidR="00A65A7B" w:rsidRPr="00A65A7B" w:rsidRDefault="00A65A7B" w:rsidP="00A65A7B">
            <w:pPr>
              <w:spacing w:line="360" w:lineRule="auto"/>
              <w:jc w:val="left"/>
            </w:pPr>
            <w:r w:rsidRPr="00A65A7B">
              <w:rPr>
                <w:rFonts w:hint="eastAsia"/>
              </w:rPr>
              <w:t>（</w:t>
            </w:r>
            <w:r w:rsidRPr="00A65A7B">
              <w:t>3</w:t>
            </w:r>
            <w:r w:rsidRPr="00A65A7B">
              <w:rPr>
                <w:rFonts w:hint="eastAsia"/>
              </w:rPr>
              <w:t>）根据测得的</w:t>
            </w:r>
            <w:r w:rsidRPr="00A65A7B">
              <w:rPr>
                <w:i/>
                <w:iCs/>
              </w:rPr>
              <w:t>s</w:t>
            </w:r>
            <w:r w:rsidRPr="00A65A7B">
              <w:rPr>
                <w:vertAlign w:val="subscript"/>
              </w:rPr>
              <w:t>1</w:t>
            </w:r>
            <w:r w:rsidRPr="00A65A7B">
              <w:rPr>
                <w:rFonts w:hint="eastAsia"/>
              </w:rPr>
              <w:t>、</w:t>
            </w:r>
            <w:r w:rsidRPr="00A65A7B">
              <w:rPr>
                <w:i/>
                <w:iCs/>
              </w:rPr>
              <w:t>t</w:t>
            </w:r>
            <w:r w:rsidRPr="00A65A7B">
              <w:rPr>
                <w:vertAlign w:val="subscript"/>
              </w:rPr>
              <w:t>1</w:t>
            </w:r>
            <w:r w:rsidRPr="00A65A7B">
              <w:rPr>
                <w:rFonts w:hint="eastAsia"/>
              </w:rPr>
              <w:t>，利用公式</w:t>
            </w:r>
            <w:r w:rsidRPr="00A65A7B">
              <w:rPr>
                <w:noProof/>
              </w:rPr>
              <w:drawing>
                <wp:inline distT="0" distB="0" distL="0" distR="0" wp14:anchorId="34D759C1" wp14:editId="449B0346">
                  <wp:extent cx="571500" cy="457200"/>
                  <wp:effectExtent l="19050" t="0" r="0" b="0"/>
                  <wp:docPr id="7" name="图片 7" descr="http://www.pep.com.cn/czwl/jszx/tbjx/tb8s/jxyd/jxsj/201409/W020140905511535101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ep.com.cn/czwl/jszx/tbjx/tb8s/jxyd/jxsj/201409/W020140905511535101141.gif"/>
                          <pic:cNvPicPr>
                            <a:picLocks noChangeAspect="1" noChangeArrowheads="1"/>
                          </pic:cNvPicPr>
                        </pic:nvPicPr>
                        <pic:blipFill>
                          <a:blip r:embed="rId10" cstate="print"/>
                          <a:srcRect/>
                          <a:stretch>
                            <a:fillRect/>
                          </a:stretch>
                        </pic:blipFill>
                        <pic:spPr bwMode="auto">
                          <a:xfrm>
                            <a:off x="0" y="0"/>
                            <a:ext cx="571500" cy="457200"/>
                          </a:xfrm>
                          <a:prstGeom prst="rect">
                            <a:avLst/>
                          </a:prstGeom>
                          <a:noFill/>
                          <a:ln w="9525">
                            <a:noFill/>
                            <a:miter lim="800000"/>
                            <a:headEnd/>
                            <a:tailEnd/>
                          </a:ln>
                        </pic:spPr>
                      </pic:pic>
                    </a:graphicData>
                  </a:graphic>
                </wp:inline>
              </w:drawing>
            </w:r>
            <w:r w:rsidRPr="00A65A7B">
              <w:rPr>
                <w:rFonts w:hint="eastAsia"/>
              </w:rPr>
              <w:t>算出小车通过斜面全程的平均速度</w:t>
            </w:r>
            <w:r w:rsidRPr="00A65A7B">
              <w:rPr>
                <w:i/>
                <w:iCs/>
              </w:rPr>
              <w:t>v</w:t>
            </w:r>
            <w:r w:rsidRPr="00A65A7B">
              <w:rPr>
                <w:vertAlign w:val="subscript"/>
              </w:rPr>
              <w:t>1</w:t>
            </w:r>
            <w:r w:rsidRPr="00A65A7B">
              <w:rPr>
                <w:rFonts w:hint="eastAsia"/>
              </w:rPr>
              <w:t>。</w:t>
            </w:r>
          </w:p>
          <w:p w:rsidR="00A65A7B" w:rsidRPr="00A65A7B" w:rsidRDefault="00A65A7B" w:rsidP="00A65A7B">
            <w:pPr>
              <w:spacing w:line="360" w:lineRule="auto"/>
              <w:jc w:val="left"/>
            </w:pPr>
            <w:r w:rsidRPr="00A65A7B">
              <w:rPr>
                <w:rFonts w:hint="eastAsia"/>
              </w:rPr>
              <w:t>（</w:t>
            </w:r>
            <w:r w:rsidRPr="00A65A7B">
              <w:t>4</w:t>
            </w:r>
            <w:r w:rsidRPr="00A65A7B">
              <w:rPr>
                <w:rFonts w:hint="eastAsia"/>
              </w:rPr>
              <w:t>）将金属片移至斜面的中部，测出小车到金</w:t>
            </w:r>
            <w:r w:rsidRPr="00A65A7B">
              <w:rPr>
                <w:rFonts w:hint="eastAsia"/>
              </w:rPr>
              <w:lastRenderedPageBreak/>
              <w:t>属片的距离</w:t>
            </w:r>
            <w:r w:rsidRPr="00A65A7B">
              <w:rPr>
                <w:i/>
                <w:iCs/>
              </w:rPr>
              <w:t>s</w:t>
            </w:r>
            <w:r w:rsidRPr="00A65A7B">
              <w:rPr>
                <w:vertAlign w:val="subscript"/>
              </w:rPr>
              <w:t>2</w:t>
            </w:r>
            <w:r w:rsidRPr="00A65A7B">
              <w:rPr>
                <w:rFonts w:hint="eastAsia"/>
              </w:rPr>
              <w:t>。</w:t>
            </w:r>
          </w:p>
          <w:p w:rsidR="00A65A7B" w:rsidRPr="00A65A7B" w:rsidRDefault="00A65A7B" w:rsidP="00A65A7B">
            <w:pPr>
              <w:spacing w:line="360" w:lineRule="auto"/>
              <w:jc w:val="left"/>
            </w:pPr>
            <w:r w:rsidRPr="00A65A7B">
              <w:rPr>
                <w:rFonts w:hint="eastAsia"/>
              </w:rPr>
              <w:t>（</w:t>
            </w:r>
            <w:r w:rsidRPr="00A65A7B">
              <w:t>5</w:t>
            </w:r>
            <w:r w:rsidRPr="00A65A7B">
              <w:rPr>
                <w:rFonts w:hint="eastAsia"/>
              </w:rPr>
              <w:t>）测出小车从斜面顶端滑过斜面上半段路程</w:t>
            </w:r>
            <w:r w:rsidRPr="00A65A7B">
              <w:rPr>
                <w:i/>
                <w:iCs/>
              </w:rPr>
              <w:t>s</w:t>
            </w:r>
            <w:r w:rsidRPr="00A65A7B">
              <w:rPr>
                <w:vertAlign w:val="subscript"/>
              </w:rPr>
              <w:t>2</w:t>
            </w:r>
            <w:r w:rsidRPr="00A65A7B">
              <w:rPr>
                <w:rFonts w:hint="eastAsia"/>
              </w:rPr>
              <w:t>所用的时间</w:t>
            </w:r>
            <w:r w:rsidRPr="00A65A7B">
              <w:rPr>
                <w:i/>
                <w:iCs/>
              </w:rPr>
              <w:t>t</w:t>
            </w:r>
            <w:r w:rsidRPr="00A65A7B">
              <w:rPr>
                <w:vertAlign w:val="subscript"/>
              </w:rPr>
              <w:t>2</w:t>
            </w:r>
            <w:r w:rsidRPr="00A65A7B">
              <w:rPr>
                <w:rFonts w:hint="eastAsia"/>
              </w:rPr>
              <w:t>，算出小车通过上半段路程的平均速度</w:t>
            </w:r>
            <w:r w:rsidRPr="00A65A7B">
              <w:rPr>
                <w:i/>
                <w:iCs/>
              </w:rPr>
              <w:t>v</w:t>
            </w:r>
            <w:r w:rsidRPr="00A65A7B">
              <w:rPr>
                <w:vertAlign w:val="subscript"/>
              </w:rPr>
              <w:t>2</w:t>
            </w:r>
            <w:r w:rsidRPr="00A65A7B">
              <w:rPr>
                <w:rFonts w:hint="eastAsia"/>
              </w:rPr>
              <w:t>。</w:t>
            </w:r>
          </w:p>
          <w:tbl>
            <w:tblPr>
              <w:tblW w:w="0" w:type="auto"/>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16"/>
              <w:gridCol w:w="1236"/>
              <w:gridCol w:w="1236"/>
            </w:tblGrid>
            <w:tr w:rsidR="00A65A7B" w:rsidRPr="00A65A7B" w:rsidTr="00D72B0A">
              <w:trPr>
                <w:jc w:val="center"/>
              </w:trPr>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t>路程</w:t>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t>运动时间</w:t>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t>平均速度</w:t>
                  </w:r>
                </w:p>
              </w:tc>
            </w:tr>
            <w:tr w:rsidR="00A65A7B" w:rsidRPr="00A65A7B" w:rsidTr="00D72B0A">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i/>
                      <w:iCs/>
                    </w:rPr>
                    <w:t>s</w:t>
                  </w:r>
                  <w:r w:rsidRPr="00A65A7B">
                    <w:rPr>
                      <w:vertAlign w:val="subscript"/>
                    </w:rPr>
                    <w:t>1</w:t>
                  </w:r>
                  <w:r w:rsidRPr="00A65A7B">
                    <w:rPr>
                      <w:rFonts w:hint="eastAsia"/>
                    </w:rPr>
                    <w:t>＝</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i/>
                      <w:iCs/>
                    </w:rPr>
                    <w:t>t</w:t>
                  </w:r>
                  <w:r w:rsidRPr="00A65A7B">
                    <w:rPr>
                      <w:vertAlign w:val="subscript"/>
                    </w:rPr>
                    <w:t>1</w:t>
                  </w:r>
                  <w:r w:rsidRPr="00A65A7B">
                    <w:rPr>
                      <w:rFonts w:hint="eastAsia"/>
                    </w:rPr>
                    <w:t>＝</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i/>
                      <w:iCs/>
                    </w:rPr>
                    <w:t>v</w:t>
                  </w:r>
                  <w:r w:rsidRPr="00A65A7B">
                    <w:rPr>
                      <w:vertAlign w:val="subscript"/>
                    </w:rPr>
                    <w:t>1</w:t>
                  </w:r>
                  <w:r w:rsidRPr="00A65A7B">
                    <w:rPr>
                      <w:rFonts w:hint="eastAsia"/>
                    </w:rPr>
                    <w:t>＝</w:t>
                  </w:r>
                </w:p>
              </w:tc>
            </w:tr>
            <w:tr w:rsidR="00A65A7B" w:rsidRPr="00A65A7B" w:rsidTr="00D72B0A">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i/>
                      <w:iCs/>
                    </w:rPr>
                    <w:t>s</w:t>
                  </w:r>
                  <w:r w:rsidRPr="00A65A7B">
                    <w:rPr>
                      <w:vertAlign w:val="subscript"/>
                    </w:rPr>
                    <w:t>2</w:t>
                  </w:r>
                  <w:r w:rsidRPr="00A65A7B">
                    <w:rPr>
                      <w:rFonts w:hint="eastAsia"/>
                    </w:rPr>
                    <w:t>＝</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i/>
                      <w:iCs/>
                    </w:rPr>
                    <w:t>t</w:t>
                  </w:r>
                  <w:r w:rsidRPr="00A65A7B">
                    <w:rPr>
                      <w:vertAlign w:val="subscript"/>
                    </w:rPr>
                    <w:t>2</w:t>
                  </w:r>
                  <w:r w:rsidRPr="00A65A7B">
                    <w:rPr>
                      <w:rFonts w:hint="eastAsia"/>
                    </w:rPr>
                    <w:t>＝</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i/>
                      <w:iCs/>
                    </w:rPr>
                    <w:t>v</w:t>
                  </w:r>
                  <w:r w:rsidRPr="00A65A7B">
                    <w:rPr>
                      <w:vertAlign w:val="subscript"/>
                    </w:rPr>
                    <w:t>2</w:t>
                  </w:r>
                  <w:r w:rsidRPr="00A65A7B">
                    <w:rPr>
                      <w:rFonts w:hint="eastAsia"/>
                    </w:rPr>
                    <w:t>＝</w:t>
                  </w:r>
                </w:p>
              </w:tc>
            </w:tr>
          </w:tbl>
          <w:p w:rsidR="00A65A7B" w:rsidRPr="00A65A7B" w:rsidRDefault="00A65A7B" w:rsidP="00A65A7B">
            <w:pPr>
              <w:spacing w:line="360" w:lineRule="auto"/>
              <w:jc w:val="left"/>
            </w:pPr>
            <w:r w:rsidRPr="00A65A7B">
              <w:rPr>
                <w:rFonts w:hint="eastAsia"/>
              </w:rPr>
              <w:t>教师巡视，随时发现学生出现的问题，给予辅导，纠正错误操作。</w:t>
            </w:r>
          </w:p>
          <w:p w:rsidR="00A65A7B" w:rsidRPr="00A65A7B" w:rsidRDefault="00A65A7B" w:rsidP="00A65A7B">
            <w:pPr>
              <w:spacing w:line="360" w:lineRule="auto"/>
              <w:jc w:val="left"/>
            </w:pPr>
            <w:r w:rsidRPr="00A65A7B">
              <w:rPr>
                <w:rFonts w:hint="eastAsia"/>
              </w:rPr>
              <w:t>数据展示：将几组学生填好的实验表格用实物投影展示出来，对比每组的实验数据，教师提出问题：通过实验求得的不同路程里的平均速度是否相等？</w:t>
            </w:r>
          </w:p>
          <w:p w:rsidR="00A65A7B" w:rsidRPr="00A65A7B" w:rsidRDefault="00A65A7B" w:rsidP="00A65A7B">
            <w:pPr>
              <w:spacing w:line="360" w:lineRule="auto"/>
              <w:jc w:val="left"/>
            </w:pPr>
            <w:r w:rsidRPr="00A65A7B">
              <w:rPr>
                <w:rFonts w:hint="eastAsia"/>
              </w:rPr>
              <w:t>讨论总结：做变速运动的同一物体，在各段路程的平均速度并不相等，平均速度描述的是做变速运动的物体，在</w:t>
            </w:r>
            <w:r w:rsidRPr="00A65A7B">
              <w:rPr>
                <w:i/>
                <w:iCs/>
              </w:rPr>
              <w:t>s</w:t>
            </w:r>
            <w:r w:rsidRPr="00A65A7B">
              <w:rPr>
                <w:rFonts w:hint="eastAsia"/>
              </w:rPr>
              <w:t>这段路程或在</w:t>
            </w:r>
            <w:r w:rsidRPr="00A65A7B">
              <w:rPr>
                <w:i/>
                <w:iCs/>
              </w:rPr>
              <w:t>t</w:t>
            </w:r>
            <w:r w:rsidRPr="00A65A7B">
              <w:rPr>
                <w:rFonts w:hint="eastAsia"/>
              </w:rPr>
              <w:t>这段时间内的平均快慢程度。严格地</w:t>
            </w:r>
            <w:proofErr w:type="gramStart"/>
            <w:r w:rsidRPr="00A65A7B">
              <w:rPr>
                <w:rFonts w:hint="eastAsia"/>
              </w:rPr>
              <w:t>讲离开</w:t>
            </w:r>
            <w:proofErr w:type="gramEnd"/>
            <w:r w:rsidRPr="00A65A7B">
              <w:rPr>
                <w:rFonts w:hint="eastAsia"/>
              </w:rPr>
              <w:t>某段路程或某段时间，平均速度是没有意义的。</w:t>
            </w:r>
          </w:p>
          <w:p w:rsidR="00A65A7B" w:rsidRPr="00A65A7B" w:rsidRDefault="00A65A7B" w:rsidP="00A65A7B">
            <w:pPr>
              <w:spacing w:line="360" w:lineRule="auto"/>
              <w:jc w:val="left"/>
            </w:pPr>
            <w:r w:rsidRPr="00A65A7B">
              <w:rPr>
                <w:rFonts w:hint="eastAsia"/>
              </w:rPr>
              <w:t>强调：求解物体通过某段路程的平均速度时，一定要用物体通过的这段路程除以通过这段路程所用的时间，</w:t>
            </w:r>
            <w:r w:rsidRPr="00A65A7B">
              <w:rPr>
                <w:noProof/>
              </w:rPr>
              <w:drawing>
                <wp:inline distT="0" distB="0" distL="0" distR="0" wp14:anchorId="09D97D2F" wp14:editId="77A42500">
                  <wp:extent cx="19050" cy="190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65A7B">
              <w:rPr>
                <w:rFonts w:hint="eastAsia"/>
              </w:rPr>
              <w:t>注意对应关系。</w:t>
            </w:r>
          </w:p>
          <w:p w:rsidR="00A65A7B" w:rsidRPr="00A65A7B" w:rsidRDefault="00A65A7B" w:rsidP="00A65A7B">
            <w:pPr>
              <w:spacing w:line="360" w:lineRule="auto"/>
              <w:jc w:val="left"/>
            </w:pPr>
            <w:r w:rsidRPr="00A65A7B">
              <w:rPr>
                <w:rFonts w:hint="eastAsia"/>
              </w:rPr>
              <w:t>思考：</w:t>
            </w:r>
          </w:p>
          <w:p w:rsidR="00A65A7B" w:rsidRPr="00A65A7B" w:rsidRDefault="00A65A7B" w:rsidP="00A65A7B">
            <w:pPr>
              <w:spacing w:line="360" w:lineRule="auto"/>
              <w:jc w:val="left"/>
            </w:pPr>
            <w:r w:rsidRPr="00A65A7B">
              <w:rPr>
                <w:rFonts w:hint="eastAsia"/>
              </w:rPr>
              <w:t>（</w:t>
            </w:r>
            <w:r w:rsidRPr="00A65A7B">
              <w:t>1</w:t>
            </w:r>
            <w:r w:rsidRPr="00A65A7B">
              <w:rPr>
                <w:rFonts w:hint="eastAsia"/>
              </w:rPr>
              <w:t>）你的数据和其他同学相同吗？为什么？</w:t>
            </w:r>
          </w:p>
          <w:p w:rsidR="00A65A7B" w:rsidRPr="00A65A7B" w:rsidRDefault="00A65A7B" w:rsidP="00A65A7B">
            <w:pPr>
              <w:spacing w:line="360" w:lineRule="auto"/>
              <w:jc w:val="left"/>
            </w:pPr>
            <w:r w:rsidRPr="00A65A7B">
              <w:rPr>
                <w:rFonts w:hint="eastAsia"/>
              </w:rPr>
              <w:t>（</w:t>
            </w:r>
            <w:r w:rsidRPr="00A65A7B">
              <w:t>2</w:t>
            </w:r>
            <w:r w:rsidRPr="00A65A7B">
              <w:rPr>
                <w:rFonts w:hint="eastAsia"/>
              </w:rPr>
              <w:t>）如何得出小车在整段路程的后半段的平均速度？</w:t>
            </w:r>
          </w:p>
          <w:p w:rsidR="00A65A7B" w:rsidRPr="00A65A7B" w:rsidRDefault="00A65A7B" w:rsidP="00A65A7B">
            <w:pPr>
              <w:spacing w:line="360" w:lineRule="auto"/>
              <w:jc w:val="left"/>
            </w:pPr>
            <w:r w:rsidRPr="00A65A7B">
              <w:rPr>
                <w:rFonts w:hint="eastAsia"/>
              </w:rPr>
              <w:t>（</w:t>
            </w:r>
            <w:r w:rsidRPr="00A65A7B">
              <w:t>3</w:t>
            </w:r>
            <w:r w:rsidRPr="00A65A7B">
              <w:rPr>
                <w:rFonts w:hint="eastAsia"/>
              </w:rPr>
              <w:t>）为什么说到物体的平均速度时，必须要指明是物体在哪一段时间内或哪一段路程中的平均速度？</w:t>
            </w:r>
          </w:p>
          <w:p w:rsidR="00A65A7B" w:rsidRPr="00A65A7B" w:rsidRDefault="00A65A7B" w:rsidP="00A65A7B">
            <w:pPr>
              <w:spacing w:line="360" w:lineRule="auto"/>
              <w:jc w:val="left"/>
            </w:pPr>
            <w:r w:rsidRPr="00A65A7B">
              <w:t>3</w:t>
            </w:r>
            <w:r w:rsidRPr="00A65A7B">
              <w:rPr>
                <w:rFonts w:hint="eastAsia"/>
              </w:rPr>
              <w:t>．填写实验报告</w:t>
            </w:r>
          </w:p>
          <w:p w:rsidR="00A65A7B" w:rsidRPr="00A65A7B" w:rsidRDefault="00A65A7B" w:rsidP="00A65A7B">
            <w:pPr>
              <w:spacing w:line="360" w:lineRule="auto"/>
              <w:jc w:val="left"/>
            </w:pPr>
            <w:r w:rsidRPr="00A65A7B">
              <w:rPr>
                <w:rFonts w:hint="eastAsia"/>
              </w:rPr>
              <w:lastRenderedPageBreak/>
              <w:t>实验报告的主要内容包括：实验目的、实验原理、实验器材、简单的实验步骤、实验数据的记录（一般用表格呈现）、实验结果。在实验报告的后面还可以提出问题并对本实验提出意见和建议，请同学们填写完整实验报告的内容。</w:t>
            </w:r>
          </w:p>
        </w:tc>
        <w:tc>
          <w:tcPr>
            <w:tcW w:w="1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lastRenderedPageBreak/>
              <w:t>学生阅读思考并通过交流讨论进行回答。</w:t>
            </w:r>
          </w:p>
          <w:p w:rsidR="00A65A7B" w:rsidRPr="00A65A7B" w:rsidRDefault="00A65A7B" w:rsidP="00A65A7B">
            <w:pPr>
              <w:spacing w:line="360" w:lineRule="auto"/>
              <w:jc w:val="left"/>
            </w:pPr>
            <w:r w:rsidRPr="00A65A7B">
              <w:rPr>
                <w:rFonts w:hint="eastAsia"/>
              </w:rPr>
              <w:t>学生按要求操作。</w:t>
            </w:r>
          </w:p>
          <w:p w:rsidR="00A65A7B" w:rsidRPr="00A65A7B" w:rsidRDefault="00A65A7B" w:rsidP="00A65A7B">
            <w:pPr>
              <w:spacing w:line="360" w:lineRule="auto"/>
              <w:jc w:val="left"/>
            </w:pPr>
            <w:r w:rsidRPr="00A65A7B">
              <w:rPr>
                <w:rFonts w:hint="eastAsia"/>
              </w:rPr>
              <w:t>学生按要求进行实验。</w:t>
            </w:r>
          </w:p>
          <w:p w:rsidR="00A65A7B" w:rsidRPr="00A65A7B" w:rsidRDefault="00A65A7B" w:rsidP="00A65A7B">
            <w:pPr>
              <w:spacing w:line="360" w:lineRule="auto"/>
              <w:jc w:val="left"/>
            </w:pPr>
            <w:r w:rsidRPr="00A65A7B">
              <w:rPr>
                <w:rFonts w:hint="eastAsia"/>
              </w:rPr>
              <w:t>学生通过思考回答：（</w:t>
            </w:r>
            <w:r w:rsidRPr="00A65A7B">
              <w:t>1</w:t>
            </w:r>
            <w:r w:rsidRPr="00A65A7B">
              <w:rPr>
                <w:rFonts w:hint="eastAsia"/>
              </w:rPr>
              <w:t>）不相同。因为斜面的坡度、选取路程等不同。（</w:t>
            </w:r>
            <w:r w:rsidRPr="00A65A7B">
              <w:t>2</w:t>
            </w:r>
            <w:r w:rsidRPr="00A65A7B">
              <w:rPr>
                <w:rFonts w:hint="eastAsia"/>
              </w:rPr>
              <w:t>）可以根据公式：</w:t>
            </w:r>
            <w:r w:rsidRPr="00A65A7B">
              <w:rPr>
                <w:noProof/>
              </w:rPr>
              <w:drawing>
                <wp:inline distT="0" distB="0" distL="0" distR="0" wp14:anchorId="6F2C624A" wp14:editId="14C3A34D">
                  <wp:extent cx="923925" cy="457200"/>
                  <wp:effectExtent l="19050" t="0" r="0" b="0"/>
                  <wp:docPr id="9" name="图片 9" descr="http://www.pep.com.cn/czwl/jszx/tbjx/tb8s/jxyd/jxsj/201409/W0201409055115351003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ep.com.cn/czwl/jszx/tbjx/tb8s/jxyd/jxsj/201409/W020140905511535100326.gif"/>
                          <pic:cNvPicPr>
                            <a:picLocks noChangeAspect="1" noChangeArrowheads="1"/>
                          </pic:cNvPicPr>
                        </pic:nvPicPr>
                        <pic:blipFill>
                          <a:blip r:embed="rId12" cstate="print"/>
                          <a:srcRect/>
                          <a:stretch>
                            <a:fillRect/>
                          </a:stretch>
                        </pic:blipFill>
                        <pic:spPr bwMode="auto">
                          <a:xfrm>
                            <a:off x="0" y="0"/>
                            <a:ext cx="923925" cy="457200"/>
                          </a:xfrm>
                          <a:prstGeom prst="rect">
                            <a:avLst/>
                          </a:prstGeom>
                          <a:noFill/>
                          <a:ln w="9525">
                            <a:noFill/>
                            <a:miter lim="800000"/>
                            <a:headEnd/>
                            <a:tailEnd/>
                          </a:ln>
                        </pic:spPr>
                      </pic:pic>
                    </a:graphicData>
                  </a:graphic>
                </wp:inline>
              </w:drawing>
            </w:r>
            <w:r w:rsidRPr="00A65A7B">
              <w:t xml:space="preserve"> </w:t>
            </w:r>
            <w:r w:rsidRPr="00A65A7B">
              <w:rPr>
                <w:rFonts w:hint="eastAsia"/>
              </w:rPr>
              <w:t>进行计算。（</w:t>
            </w:r>
            <w:r w:rsidRPr="00A65A7B">
              <w:t>3</w:t>
            </w:r>
            <w:r w:rsidRPr="00A65A7B">
              <w:rPr>
                <w:rFonts w:hint="eastAsia"/>
              </w:rPr>
              <w:t>）因为不同时间或不同路段的平均速度一般不同。</w:t>
            </w:r>
          </w:p>
        </w:tc>
        <w:tc>
          <w:tcPr>
            <w:tcW w:w="2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t>培养学生自我获取知识的本领。</w:t>
            </w:r>
          </w:p>
          <w:p w:rsidR="00A65A7B" w:rsidRPr="00A65A7B" w:rsidRDefault="00A65A7B" w:rsidP="00A65A7B">
            <w:pPr>
              <w:spacing w:line="360" w:lineRule="auto"/>
              <w:jc w:val="left"/>
            </w:pPr>
            <w:r w:rsidRPr="00A65A7B">
              <w:rPr>
                <w:rFonts w:hint="eastAsia"/>
              </w:rPr>
              <w:t>为后面的分组实验做好必要的准备。</w:t>
            </w:r>
          </w:p>
          <w:p w:rsidR="00A65A7B" w:rsidRPr="00A65A7B" w:rsidRDefault="00A65A7B" w:rsidP="00A65A7B">
            <w:pPr>
              <w:spacing w:line="360" w:lineRule="auto"/>
              <w:jc w:val="left"/>
            </w:pPr>
            <w:r w:rsidRPr="00A65A7B">
              <w:rPr>
                <w:rFonts w:hint="eastAsia"/>
              </w:rPr>
              <w:t>让学生通过设计实验、收集和分析实验数据等自主活动来提高实验能力，体会间接测量物理量的方法，培养合作精神。</w:t>
            </w:r>
          </w:p>
          <w:p w:rsidR="00A65A7B" w:rsidRPr="00A65A7B" w:rsidRDefault="00A65A7B" w:rsidP="00A65A7B">
            <w:pPr>
              <w:spacing w:line="360" w:lineRule="auto"/>
              <w:jc w:val="left"/>
            </w:pPr>
            <w:r w:rsidRPr="00A65A7B">
              <w:rPr>
                <w:rFonts w:hint="eastAsia"/>
              </w:rPr>
              <w:t>加深对平均速度的理解。</w:t>
            </w:r>
          </w:p>
        </w:tc>
      </w:tr>
      <w:tr w:rsidR="00A65A7B" w:rsidRPr="00A65A7B" w:rsidTr="00D72B0A">
        <w:trPr>
          <w:jc w:val="center"/>
        </w:trPr>
        <w:tc>
          <w:tcPr>
            <w:tcW w:w="809"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b/>
                <w:bCs/>
              </w:rPr>
              <w:lastRenderedPageBreak/>
              <w:t>课堂小结（</w:t>
            </w:r>
            <w:r w:rsidRPr="00A65A7B">
              <w:rPr>
                <w:b/>
                <w:bCs/>
              </w:rPr>
              <w:t>5</w:t>
            </w:r>
            <w:r w:rsidRPr="00A65A7B">
              <w:rPr>
                <w:rFonts w:hint="eastAsia"/>
                <w:b/>
                <w:bCs/>
              </w:rPr>
              <w:t>分钟）</w:t>
            </w:r>
          </w:p>
        </w:tc>
        <w:tc>
          <w:tcPr>
            <w:tcW w:w="4289" w:type="dxa"/>
            <w:tcBorders>
              <w:top w:val="nil"/>
              <w:left w:val="nil"/>
              <w:bottom w:val="single" w:sz="8" w:space="0" w:color="auto"/>
              <w:right w:val="single" w:sz="8" w:space="0" w:color="auto"/>
            </w:tcBorders>
            <w:tcMar>
              <w:top w:w="28" w:type="dxa"/>
              <w:left w:w="28" w:type="dxa"/>
              <w:bottom w:w="28" w:type="dxa"/>
              <w:right w:w="28" w:type="dxa"/>
            </w:tcMar>
            <w:vAlign w:val="center"/>
            <w:hideMark/>
          </w:tcPr>
          <w:p w:rsidR="00A65A7B" w:rsidRPr="00A65A7B" w:rsidRDefault="00A65A7B" w:rsidP="00A65A7B">
            <w:pPr>
              <w:spacing w:line="360" w:lineRule="auto"/>
              <w:jc w:val="left"/>
            </w:pPr>
            <w:r w:rsidRPr="00A65A7B">
              <w:rPr>
                <w:rFonts w:hint="eastAsia"/>
              </w:rPr>
              <w:t>通过这节课你学到了什么？</w:t>
            </w:r>
          </w:p>
          <w:p w:rsidR="00A65A7B" w:rsidRPr="00A65A7B" w:rsidRDefault="00A65A7B" w:rsidP="00A65A7B">
            <w:pPr>
              <w:spacing w:line="360" w:lineRule="auto"/>
              <w:jc w:val="left"/>
            </w:pPr>
            <w:r w:rsidRPr="00A65A7B">
              <w:rPr>
                <w:rFonts w:hint="eastAsia"/>
              </w:rPr>
              <w:t>学生回答或与同学们进行交流，老师恰当总结。</w:t>
            </w:r>
          </w:p>
        </w:tc>
        <w:tc>
          <w:tcPr>
            <w:tcW w:w="1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t>梳理本节</w:t>
            </w:r>
            <w:proofErr w:type="gramStart"/>
            <w:r w:rsidRPr="00A65A7B">
              <w:rPr>
                <w:rFonts w:hint="eastAsia"/>
              </w:rPr>
              <w:t>课知识</w:t>
            </w:r>
            <w:proofErr w:type="gramEnd"/>
            <w:r w:rsidRPr="00A65A7B">
              <w:rPr>
                <w:rFonts w:hint="eastAsia"/>
              </w:rPr>
              <w:t>内容，把自己所学到的知识与老师同学交流，最后总结出本节课的知识点。</w:t>
            </w:r>
          </w:p>
        </w:tc>
        <w:tc>
          <w:tcPr>
            <w:tcW w:w="2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5A7B" w:rsidRPr="00A65A7B" w:rsidRDefault="00A65A7B" w:rsidP="00A65A7B">
            <w:pPr>
              <w:spacing w:line="360" w:lineRule="auto"/>
              <w:jc w:val="left"/>
            </w:pPr>
            <w:r w:rsidRPr="00A65A7B">
              <w:rPr>
                <w:rFonts w:hint="eastAsia"/>
              </w:rPr>
              <w:t>培养学生总结归纳的能力。梳理机械运动知识形成一个完整的知识体系。同时也可以帮助学生记忆。</w:t>
            </w:r>
          </w:p>
        </w:tc>
      </w:tr>
    </w:tbl>
    <w:p w:rsidR="00BB0E83" w:rsidRPr="00A65A7B" w:rsidRDefault="00BB0E83" w:rsidP="00A65A7B">
      <w:pPr>
        <w:spacing w:line="360" w:lineRule="auto"/>
        <w:jc w:val="left"/>
      </w:pPr>
    </w:p>
    <w:sectPr w:rsidR="00BB0E83" w:rsidRPr="00A65A7B" w:rsidSect="0024455A">
      <w:headerReference w:type="default" r:id="rId13"/>
      <w:footerReference w:type="default" r:id="rId14"/>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18B" w:rsidRDefault="0066518B" w:rsidP="0024455A">
      <w:r>
        <w:separator/>
      </w:r>
    </w:p>
  </w:endnote>
  <w:endnote w:type="continuationSeparator" w:id="0">
    <w:p w:rsidR="0066518B" w:rsidRDefault="0066518B" w:rsidP="0024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ind w:firstLineChars="1150" w:firstLine="2415"/>
      <w:rPr>
        <w:color w:val="000000"/>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18B" w:rsidRDefault="0066518B" w:rsidP="0024455A">
      <w:r>
        <w:separator/>
      </w:r>
    </w:p>
  </w:footnote>
  <w:footnote w:type="continuationSeparator" w:id="0">
    <w:p w:rsidR="0066518B" w:rsidRDefault="0066518B" w:rsidP="0024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pStyle w:val="a9"/>
      <w:pBdr>
        <w:bottom w:val="none" w:sz="0" w:space="0" w:color="auto"/>
      </w:pBdr>
      <w:rPr>
        <w:rFonts w:ascii="微软雅黑" w:eastAsia="微软雅黑" w:hAnsi="微软雅黑" w:cs="微软雅黑"/>
        <w:b/>
        <w:color w:val="CC0000"/>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36B54"/>
    <w:rsid w:val="00050892"/>
    <w:rsid w:val="00066019"/>
    <w:rsid w:val="000F08BD"/>
    <w:rsid w:val="00172A27"/>
    <w:rsid w:val="0024455A"/>
    <w:rsid w:val="00254170"/>
    <w:rsid w:val="00347821"/>
    <w:rsid w:val="003C69DF"/>
    <w:rsid w:val="00442410"/>
    <w:rsid w:val="004932BA"/>
    <w:rsid w:val="004D04CE"/>
    <w:rsid w:val="004D2AA0"/>
    <w:rsid w:val="004F6198"/>
    <w:rsid w:val="00616A96"/>
    <w:rsid w:val="00661634"/>
    <w:rsid w:val="0066518B"/>
    <w:rsid w:val="0068336E"/>
    <w:rsid w:val="006F0AC1"/>
    <w:rsid w:val="007409DA"/>
    <w:rsid w:val="009035FD"/>
    <w:rsid w:val="0090736B"/>
    <w:rsid w:val="00961F6B"/>
    <w:rsid w:val="00966F74"/>
    <w:rsid w:val="00A001D0"/>
    <w:rsid w:val="00A65A7B"/>
    <w:rsid w:val="00A84FC2"/>
    <w:rsid w:val="00B66E30"/>
    <w:rsid w:val="00BB0E83"/>
    <w:rsid w:val="00C3132A"/>
    <w:rsid w:val="00C45FD9"/>
    <w:rsid w:val="00CF69F5"/>
    <w:rsid w:val="00CF6E86"/>
    <w:rsid w:val="00EB4FFC"/>
    <w:rsid w:val="00F055CD"/>
    <w:rsid w:val="00F9407A"/>
    <w:rsid w:val="00FD65A2"/>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uiPriority="99"/>
    <w:lsdException w:name="Balloon Text" w:qFormat="1"/>
    <w:lsdException w:name="Table Grid" w:uiPriority="99"/>
    <w:lsdException w:name="Table Theme" w:uiPriority="9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45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a5"/>
    <w:uiPriority w:val="99"/>
    <w:qFormat/>
    <w:rsid w:val="0024455A"/>
    <w:rPr>
      <w:rFonts w:ascii="宋体" w:hAnsi="Courier New" w:cs="Courier New"/>
      <w:szCs w:val="21"/>
    </w:rPr>
  </w:style>
  <w:style w:type="paragraph" w:styleId="a6">
    <w:name w:val="Balloon Text"/>
    <w:basedOn w:val="a"/>
    <w:qFormat/>
    <w:rsid w:val="0024455A"/>
    <w:rPr>
      <w:sz w:val="18"/>
      <w:szCs w:val="18"/>
    </w:rPr>
  </w:style>
  <w:style w:type="paragraph" w:styleId="a7">
    <w:name w:val="footer"/>
    <w:basedOn w:val="a"/>
    <w:link w:val="a8"/>
    <w:uiPriority w:val="99"/>
    <w:qFormat/>
    <w:rsid w:val="0024455A"/>
    <w:pPr>
      <w:tabs>
        <w:tab w:val="center" w:pos="4153"/>
        <w:tab w:val="right" w:pos="8306"/>
      </w:tabs>
      <w:snapToGrid w:val="0"/>
      <w:jc w:val="left"/>
    </w:pPr>
    <w:rPr>
      <w:sz w:val="18"/>
    </w:rPr>
  </w:style>
  <w:style w:type="paragraph" w:styleId="a9">
    <w:name w:val="header"/>
    <w:basedOn w:val="a"/>
    <w:link w:val="aa"/>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b">
    <w:name w:val="Strong"/>
    <w:qFormat/>
    <w:rsid w:val="0024455A"/>
    <w:rPr>
      <w:b/>
      <w:bCs/>
    </w:rPr>
  </w:style>
  <w:style w:type="character" w:styleId="ac">
    <w:name w:val="page number"/>
    <w:basedOn w:val="a0"/>
    <w:qFormat/>
    <w:rsid w:val="0024455A"/>
  </w:style>
  <w:style w:type="character" w:styleId="ad">
    <w:name w:val="Hyperlink"/>
    <w:qFormat/>
    <w:rsid w:val="0024455A"/>
    <w:rPr>
      <w:color w:val="0000FF"/>
      <w:u w:val="single"/>
    </w:rPr>
  </w:style>
  <w:style w:type="character" w:styleId="ae">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f">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f"/>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f"/>
    <w:rsid w:val="00BB0E83"/>
    <w:rPr>
      <w:rFonts w:ascii="Calibri" w:hAnsi="Calibri" w:cs="Calibri"/>
      <w:b/>
      <w:bCs/>
      <w:w w:val="100"/>
      <w:sz w:val="17"/>
      <w:szCs w:val="17"/>
      <w:u w:val="none"/>
      <w:shd w:val="clear" w:color="auto" w:fill="FFFFFF"/>
      <w:lang w:val="zh-TW" w:eastAsia="zh-TW"/>
    </w:rPr>
  </w:style>
  <w:style w:type="character" w:customStyle="1" w:styleId="af0">
    <w:name w:val="页眉或页脚"/>
    <w:basedOn w:val="af"/>
    <w:rsid w:val="00BB0E83"/>
    <w:rPr>
      <w:rFonts w:ascii="Consolas" w:hAnsi="Consolas"/>
      <w:sz w:val="17"/>
      <w:szCs w:val="17"/>
      <w:shd w:val="clear" w:color="auto" w:fill="FFFFFF"/>
      <w:lang w:bidi="ar-SA"/>
    </w:rPr>
  </w:style>
  <w:style w:type="character" w:customStyle="1" w:styleId="10pt">
    <w:name w:val="页眉或页脚 + 10 pt"/>
    <w:aliases w:val="非粗体3"/>
    <w:basedOn w:val="af"/>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f"/>
    <w:rsid w:val="00BB0E83"/>
    <w:rPr>
      <w:rFonts w:ascii="MingLiU" w:eastAsia="MingLiU" w:hAnsi="宋体" w:cs="MingLiU"/>
      <w:b/>
      <w:bCs/>
      <w:w w:val="100"/>
      <w:sz w:val="19"/>
      <w:szCs w:val="19"/>
      <w:u w:val="none"/>
      <w:shd w:val="clear" w:color="auto" w:fill="FFFFFF"/>
      <w:lang w:val="zh-TW" w:eastAsia="zh-TW" w:bidi="ar-SA"/>
    </w:rPr>
  </w:style>
  <w:style w:type="character" w:customStyle="1" w:styleId="aa">
    <w:name w:val="页眉 字符"/>
    <w:basedOn w:val="a0"/>
    <w:link w:val="a9"/>
    <w:uiPriority w:val="99"/>
    <w:rsid w:val="00BB0E83"/>
    <w:rPr>
      <w:kern w:val="2"/>
      <w:sz w:val="18"/>
      <w:szCs w:val="22"/>
    </w:rPr>
  </w:style>
  <w:style w:type="character" w:customStyle="1" w:styleId="a8">
    <w:name w:val="页脚 字符"/>
    <w:basedOn w:val="a0"/>
    <w:link w:val="a7"/>
    <w:uiPriority w:val="99"/>
    <w:rsid w:val="00BB0E83"/>
    <w:rPr>
      <w:kern w:val="2"/>
      <w:sz w:val="18"/>
      <w:szCs w:val="22"/>
    </w:rPr>
  </w:style>
  <w:style w:type="character" w:customStyle="1" w:styleId="a5">
    <w:name w:val="纯文本 字符"/>
    <w:basedOn w:val="a0"/>
    <w:link w:val="a4"/>
    <w:uiPriority w:val="99"/>
    <w:rsid w:val="00066019"/>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2877</Characters>
  <Application>Microsoft Office Word</Application>
  <DocSecurity>0</DocSecurity>
  <Lines>23</Lines>
  <Paragraphs>6</Paragraphs>
  <ScaleCrop>false</ScaleCrop>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2015-05-25T08:35:00Z</dcterms:created>
  <dcterms:modified xsi:type="dcterms:W3CDTF">2017-12-01T14:17:00Z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