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姚体" w:eastAsia="方正姚体" w:cs="Arial"/>
          <w:b/>
          <w:sz w:val="32"/>
          <w:szCs w:val="32"/>
        </w:rPr>
      </w:pPr>
      <w:r>
        <w:rPr>
          <w:rFonts w:hint="eastAsia" w:ascii="方正姚体" w:eastAsia="方正姚体" w:cs="Arial"/>
          <w:b/>
          <w:sz w:val="32"/>
          <w:szCs w:val="32"/>
        </w:rPr>
        <w:t>上海版牛津小学英语一年级</w:t>
      </w:r>
      <w:r>
        <w:rPr>
          <w:rFonts w:hint="eastAsia" w:ascii="方正姚体" w:hAnsi="Arial" w:eastAsia="方正姚体" w:cs="Arial"/>
          <w:b/>
          <w:sz w:val="32"/>
          <w:szCs w:val="32"/>
        </w:rPr>
        <w:t>1a</w:t>
      </w:r>
      <w:r>
        <w:rPr>
          <w:rFonts w:hint="eastAsia" w:ascii="方正姚体" w:eastAsia="方正姚体" w:cs="Arial"/>
          <w:b/>
          <w:sz w:val="32"/>
          <w:szCs w:val="32"/>
        </w:rPr>
        <w:t>期末试题</w:t>
      </w:r>
    </w:p>
    <w:p>
      <w:pPr>
        <w:ind w:right="1280"/>
        <w:jc w:val="right"/>
        <w:rPr>
          <w:rFonts w:ascii="方正姚体" w:eastAsia="方正姚体" w:cs="Arial"/>
          <w:b/>
          <w:sz w:val="28"/>
          <w:szCs w:val="28"/>
        </w:rPr>
      </w:pPr>
      <w:r>
        <w:rPr>
          <w:rFonts w:hint="eastAsia" w:ascii="方正姚体" w:eastAsia="方正姚体" w:cs="Arial"/>
          <w:b/>
          <w:sz w:val="28"/>
          <w:szCs w:val="28"/>
        </w:rPr>
        <w:t>姓名:</w:t>
      </w:r>
    </w:p>
    <w:p>
      <w:pPr>
        <w:ind w:right="1280"/>
        <w:jc w:val="right"/>
        <w:rPr>
          <w:rFonts w:ascii="方正姚体" w:hAnsi="Arial" w:eastAsia="方正姚体" w:cs="Arial"/>
          <w:b/>
          <w:sz w:val="28"/>
          <w:szCs w:val="28"/>
        </w:rPr>
      </w:pPr>
      <w:r>
        <w:rPr>
          <w:rFonts w:hint="eastAsia" w:ascii="方正姚体" w:eastAsia="方正姚体" w:cs="Arial"/>
          <w:b/>
          <w:sz w:val="28"/>
          <w:szCs w:val="28"/>
        </w:rPr>
        <w:t>得分:</w:t>
      </w:r>
    </w:p>
    <w:p>
      <w:pPr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t>1. Match the pictures to the</w:t>
      </w:r>
      <w:r>
        <w:rPr>
          <w:rFonts w:ascii="Arial" w:hAnsi="Arial" w:eastAsia="华文中宋" w:cs="Arial"/>
          <w:sz w:val="24"/>
          <w:szCs w:val="24"/>
        </w:rPr>
        <w:drawing>
          <wp:inline distT="0" distB="0" distL="0" distR="0">
            <wp:extent cx="20320" cy="17145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华文中宋" w:cs="Arial"/>
          <w:sz w:val="24"/>
          <w:szCs w:val="24"/>
        </w:rPr>
        <w:t xml:space="preserve"> words. </w:t>
      </w:r>
      <w:r>
        <w:rPr>
          <w:rFonts w:ascii="Arial" w:eastAsia="华文中宋" w:cs="Arial"/>
          <w:sz w:val="24"/>
          <w:szCs w:val="24"/>
        </w:rPr>
        <w:t>连线。</w:t>
      </w:r>
      <w:r>
        <w:rPr>
          <w:rFonts w:ascii="Arial" w:hAnsi="Arial" w:eastAsia="华文中宋" w:cs="Arial"/>
          <w:sz w:val="24"/>
          <w:szCs w:val="24"/>
        </w:rPr>
        <w:t>(6</w:t>
      </w:r>
      <w:r>
        <w:rPr>
          <w:rFonts w:ascii="Arial" w:eastAsia="华文中宋" w:cs="Arial"/>
          <w:sz w:val="24"/>
          <w:szCs w:val="24"/>
        </w:rPr>
        <w:t>分</w:t>
      </w:r>
      <w:r>
        <w:rPr>
          <w:rFonts w:ascii="Arial" w:hAnsi="Arial" w:eastAsia="华文中宋" w:cs="Arial"/>
          <w:sz w:val="24"/>
          <w:szCs w:val="24"/>
        </w:rPr>
        <w:t>)</w:t>
      </w:r>
    </w:p>
    <w:tbl>
      <w:tblPr>
        <w:tblStyle w:val="7"/>
        <w:tblW w:w="76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2566"/>
        <w:gridCol w:w="2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Merge w:val="restart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800100" cy="728345"/>
                  <wp:effectExtent l="19050" t="0" r="0" b="0"/>
                  <wp:docPr id="14" name="图片 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28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6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ruler</w:t>
            </w:r>
            <w:r>
              <w:rPr>
                <w:rFonts w:hint="eastAsia" w:ascii="Arial" w:hAnsi="Arial" w:eastAsia="华文中宋" w:cs="Arial"/>
                <w:color w:val="FFFFFF"/>
                <w:sz w:val="4"/>
                <w:szCs w:val="24"/>
              </w:rPr>
              <w:t>[来源:学。科。网Z。X。X。K]</w:t>
            </w:r>
          </w:p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bag</w:t>
            </w:r>
            <w:r>
              <w:rPr>
                <w:rFonts w:hint="eastAsia" w:ascii="Arial" w:hAnsi="Arial" w:eastAsia="华文中宋" w:cs="Arial"/>
                <w:color w:val="FFFFFF"/>
                <w:sz w:val="4"/>
                <w:szCs w:val="24"/>
              </w:rPr>
              <w:t>[来源:学。科。网Z。X。X。K]</w:t>
            </w:r>
          </w:p>
        </w:tc>
        <w:tc>
          <w:tcPr>
            <w:tcW w:w="2566" w:type="dxa"/>
            <w:vMerge w:val="restart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856615" cy="742950"/>
                  <wp:effectExtent l="19050" t="0" r="583" b="0"/>
                  <wp:docPr id="15" name="图片 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667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Arial" w:hAnsi="Arial" w:eastAsia="华文中宋" w:cs="Arial"/>
                <w:color w:val="FFFFFF"/>
                <w:sz w:val="4"/>
                <w:szCs w:val="24"/>
              </w:rPr>
              <w:t>[来源:Z|xx|k.Com][来源:Zxxk.Com]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Merge w:val="continue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rubber</w:t>
            </w:r>
          </w:p>
        </w:tc>
        <w:tc>
          <w:tcPr>
            <w:tcW w:w="2566" w:type="dxa"/>
            <w:vMerge w:val="continue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Merge w:val="restart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638175" cy="666750"/>
                  <wp:effectExtent l="19050" t="0" r="9525" b="0"/>
                  <wp:docPr id="17" name="图片 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3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66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6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pencil</w:t>
            </w:r>
          </w:p>
        </w:tc>
        <w:tc>
          <w:tcPr>
            <w:tcW w:w="2566" w:type="dxa"/>
            <w:vMerge w:val="restart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790575" cy="600710"/>
                  <wp:effectExtent l="19050" t="0" r="9525" b="0"/>
                  <wp:docPr id="18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600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Merge w:val="continue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pen</w:t>
            </w:r>
          </w:p>
        </w:tc>
        <w:tc>
          <w:tcPr>
            <w:tcW w:w="2566" w:type="dxa"/>
            <w:vMerge w:val="continue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638175" cy="638175"/>
                  <wp:effectExtent l="19050" t="0" r="9525" b="0"/>
                  <wp:docPr id="34" name="图片 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6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book</w:t>
            </w:r>
          </w:p>
        </w:tc>
        <w:tc>
          <w:tcPr>
            <w:tcW w:w="2566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723900" cy="701040"/>
                  <wp:effectExtent l="19050" t="0" r="0" b="0"/>
                  <wp:docPr id="40" name="图片 4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01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t xml:space="preserve">2. What can you do? Tick </w:t>
      </w:r>
      <w:r>
        <w:rPr>
          <w:rFonts w:ascii="Arial" w:hAnsi="MS Mincho" w:eastAsia="华文中宋" w:cs="Arial"/>
          <w:sz w:val="24"/>
          <w:szCs w:val="24"/>
        </w:rPr>
        <w:t>☑</w:t>
      </w:r>
      <w:r>
        <w:rPr>
          <w:rFonts w:ascii="Arial" w:hAnsi="Arial" w:eastAsia="华文中宋" w:cs="Arial"/>
          <w:sz w:val="24"/>
          <w:szCs w:val="24"/>
        </w:rPr>
        <w:t xml:space="preserve">the correct word. </w:t>
      </w:r>
      <w:r>
        <w:rPr>
          <w:rFonts w:ascii="Arial" w:eastAsia="华文中宋" w:cs="Arial"/>
          <w:sz w:val="24"/>
          <w:szCs w:val="24"/>
        </w:rPr>
        <w:t>在正确的单词下</w:t>
      </w:r>
      <w:r>
        <w:rPr>
          <w:rFonts w:ascii="Arial" w:hAnsi="MS Mincho" w:eastAsia="华文中宋" w:cs="Arial"/>
          <w:sz w:val="24"/>
          <w:szCs w:val="24"/>
        </w:rPr>
        <w:t>☑。（</w:t>
      </w:r>
      <w:r>
        <w:rPr>
          <w:rFonts w:ascii="Arial" w:hAnsi="Arial" w:eastAsia="华文中宋" w:cs="Arial"/>
          <w:sz w:val="24"/>
          <w:szCs w:val="24"/>
        </w:rPr>
        <w:t>6</w:t>
      </w:r>
      <w:r>
        <w:rPr>
          <w:rFonts w:ascii="Arial" w:hAnsi="MS Mincho" w:eastAsia="华文中宋" w:cs="Arial"/>
          <w:sz w:val="24"/>
          <w:szCs w:val="24"/>
        </w:rPr>
        <w:t>分）</w:t>
      </w:r>
    </w:p>
    <w:tbl>
      <w:tblPr>
        <w:tblStyle w:val="7"/>
        <w:tblW w:w="76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9"/>
        <w:gridCol w:w="3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752475" cy="628650"/>
                  <wp:effectExtent l="19050" t="0" r="9002" b="0"/>
                  <wp:docPr id="46" name="图片 4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98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552450" cy="743585"/>
                  <wp:effectExtent l="19050" t="0" r="0" b="0"/>
                  <wp:docPr id="43" name="图片 4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743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□write</w:t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□dance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□draw</w:t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□jump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702945" cy="709930"/>
                  <wp:effectExtent l="19050" t="0" r="1524" b="0"/>
                  <wp:docPr id="49" name="图片 4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297" cy="715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673100" cy="666750"/>
                  <wp:effectExtent l="19050" t="0" r="0" b="0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□jump</w:t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□sing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□dance</w:t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□read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762000" cy="643890"/>
                  <wp:effectExtent l="19050" t="0" r="0" b="0"/>
                  <wp:docPr id="55" name="图片 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44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723900" cy="651510"/>
                  <wp:effectExtent l="19050" t="0" r="0" b="0"/>
                  <wp:docPr id="58" name="图片 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□sing</w:t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□read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□dance</w:t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□write</w:t>
            </w:r>
          </w:p>
        </w:tc>
      </w:tr>
    </w:tbl>
    <w:p>
      <w:pPr>
        <w:rPr>
          <w:rFonts w:ascii="Arial" w:hAnsi="MS Mincho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t xml:space="preserve">3. Put a tick </w:t>
      </w:r>
      <w:r>
        <w:rPr>
          <w:rFonts w:ascii="Arial" w:hAnsi="MS Mincho" w:eastAsia="华文中宋" w:cs="Arial"/>
          <w:sz w:val="24"/>
          <w:szCs w:val="24"/>
        </w:rPr>
        <w:t>☑</w:t>
      </w:r>
      <w:r>
        <w:rPr>
          <w:rFonts w:ascii="Arial" w:hAnsi="Arial" w:eastAsia="华文中宋" w:cs="Arial"/>
          <w:sz w:val="24"/>
          <w:szCs w:val="24"/>
        </w:rPr>
        <w:t xml:space="preserve"> in the correct box. </w:t>
      </w:r>
      <w:r>
        <w:rPr>
          <w:rFonts w:ascii="Arial" w:eastAsia="华文中宋" w:cs="Arial"/>
          <w:sz w:val="24"/>
          <w:szCs w:val="24"/>
        </w:rPr>
        <w:t>在正确的句子下</w:t>
      </w:r>
      <w:r>
        <w:rPr>
          <w:rFonts w:ascii="Arial" w:hAnsi="MS Mincho" w:eastAsia="华文中宋" w:cs="Arial"/>
          <w:sz w:val="24"/>
          <w:szCs w:val="24"/>
        </w:rPr>
        <w:t>☑。（</w:t>
      </w:r>
      <w:r>
        <w:rPr>
          <w:rFonts w:ascii="Arial" w:hAnsi="Arial" w:eastAsia="华文中宋" w:cs="Arial"/>
          <w:sz w:val="24"/>
          <w:szCs w:val="24"/>
        </w:rPr>
        <w:t>8</w:t>
      </w:r>
      <w:r>
        <w:rPr>
          <w:rFonts w:ascii="Arial" w:hAnsi="MS Mincho" w:eastAsia="华文中宋" w:cs="Arial"/>
          <w:sz w:val="24"/>
          <w:szCs w:val="24"/>
        </w:rPr>
        <w:t>分）</w:t>
      </w:r>
    </w:p>
    <w:p>
      <w:pPr>
        <w:rPr>
          <w:rFonts w:ascii="Arial" w:hAnsi="Arial" w:eastAsia="华文中宋" w:cs="Arial"/>
          <w:sz w:val="24"/>
          <w:szCs w:val="24"/>
        </w:rPr>
      </w:pPr>
    </w:p>
    <w:tbl>
      <w:tblPr>
        <w:tblStyle w:val="7"/>
        <w:tblW w:w="76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9"/>
        <w:gridCol w:w="3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84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eastAsia="华文中宋" w:cs="Arial" w:hAnsiTheme="minorEastAsia"/>
                <w:sz w:val="24"/>
                <w:szCs w:val="24"/>
              </w:rPr>
              <w:t>⑴</w:t>
            </w:r>
            <w:r>
              <w:rPr>
                <w:rFonts w:ascii="Arial" w:hAnsi="Arial" w:eastAsia="华文中宋" w:cs="Arial"/>
                <w:sz w:val="24"/>
                <w:szCs w:val="24"/>
              </w:rPr>
              <w:t>Is this an apple?.</w:t>
            </w:r>
          </w:p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Yes, it is.</w:t>
            </w:r>
          </w:p>
        </w:tc>
        <w:tc>
          <w:tcPr>
            <w:tcW w:w="3850" w:type="dxa"/>
            <w:vMerge w:val="restart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466725" cy="589915"/>
                  <wp:effectExtent l="19050" t="0" r="9525" b="0"/>
                  <wp:docPr id="68" name="图片 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 6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849" w:type="dxa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No, it is not.</w:t>
            </w:r>
          </w:p>
        </w:tc>
        <w:tc>
          <w:tcPr>
            <w:tcW w:w="3850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eastAsia="华文中宋" w:cs="Arial" w:hAnsiTheme="minorEastAsia"/>
                <w:sz w:val="24"/>
                <w:szCs w:val="24"/>
              </w:rPr>
              <w:t>⑵</w:t>
            </w:r>
            <w:r>
              <w:rPr>
                <w:rFonts w:ascii="Arial" w:hAnsi="Arial" w:eastAsia="华文中宋" w:cs="Arial"/>
                <w:sz w:val="24"/>
                <w:szCs w:val="24"/>
              </w:rPr>
              <w:t>Is this an orange?</w:t>
            </w:r>
          </w:p>
        </w:tc>
        <w:tc>
          <w:tcPr>
            <w:tcW w:w="3850" w:type="dxa"/>
            <w:vMerge w:val="restart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857250" cy="567055"/>
                  <wp:effectExtent l="19050" t="0" r="0" b="0"/>
                  <wp:docPr id="19" name="图片 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6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45" cy="568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Yes, it is.</w:t>
            </w:r>
          </w:p>
        </w:tc>
        <w:tc>
          <w:tcPr>
            <w:tcW w:w="3850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No, it is not.</w:t>
            </w:r>
          </w:p>
        </w:tc>
        <w:tc>
          <w:tcPr>
            <w:tcW w:w="3850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eastAsia="华文中宋" w:cs="Arial" w:hAnsiTheme="minorEastAsia"/>
                <w:sz w:val="24"/>
                <w:szCs w:val="24"/>
              </w:rPr>
              <w:t>⑶</w:t>
            </w:r>
            <w:r>
              <w:rPr>
                <w:rFonts w:ascii="Arial" w:hAnsi="Arial" w:eastAsia="华文中宋" w:cs="Arial"/>
                <w:sz w:val="24"/>
                <w:szCs w:val="24"/>
              </w:rPr>
              <w:t>You have got a taro.</w:t>
            </w:r>
          </w:p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Yes, I have got a taro.</w:t>
            </w:r>
          </w:p>
        </w:tc>
        <w:tc>
          <w:tcPr>
            <w:tcW w:w="3850" w:type="dxa"/>
            <w:vMerge w:val="restart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723900" cy="536575"/>
                  <wp:effectExtent l="19050" t="0" r="0" b="0"/>
                  <wp:docPr id="71" name="图片 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7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537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No, I have got a bean.</w:t>
            </w:r>
          </w:p>
        </w:tc>
        <w:tc>
          <w:tcPr>
            <w:tcW w:w="3850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eastAsia="华文中宋" w:cs="Arial" w:hAnsiTheme="minorEastAsia"/>
                <w:sz w:val="24"/>
                <w:szCs w:val="24"/>
              </w:rPr>
              <w:t>⑷</w:t>
            </w:r>
            <w:r>
              <w:rPr>
                <w:rFonts w:ascii="Arial" w:hAnsi="Arial" w:eastAsia="华文中宋" w:cs="Arial"/>
                <w:sz w:val="24"/>
                <w:szCs w:val="24"/>
              </w:rPr>
              <w:t xml:space="preserve">You </w:t>
            </w: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22225" cy="15240"/>
                  <wp:effectExtent l="1905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9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sz w:val="24"/>
                <w:szCs w:val="24"/>
              </w:rPr>
              <w:t>have got a leaf.</w:t>
            </w:r>
          </w:p>
        </w:tc>
        <w:tc>
          <w:tcPr>
            <w:tcW w:w="3850" w:type="dxa"/>
            <w:vMerge w:val="restart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657225" cy="476885"/>
                  <wp:effectExtent l="19050" t="0" r="9525" b="0"/>
                  <wp:docPr id="74" name="图片 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7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477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Yes, I have got a leaf.</w:t>
            </w:r>
          </w:p>
        </w:tc>
        <w:tc>
          <w:tcPr>
            <w:tcW w:w="3850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No, I have got a lemon.</w:t>
            </w:r>
          </w:p>
        </w:tc>
        <w:tc>
          <w:tcPr>
            <w:tcW w:w="3850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</w:tr>
    </w:tbl>
    <w:p>
      <w:pPr>
        <w:rPr>
          <w:rFonts w:ascii="Arial" w:hAnsi="Arial" w:eastAsia="华文中宋" w:cs="Arial"/>
          <w:sz w:val="24"/>
          <w:szCs w:val="24"/>
        </w:rPr>
      </w:pPr>
    </w:p>
    <w:p>
      <w:pPr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t xml:space="preserve">4. Tick </w:t>
      </w:r>
      <w:r>
        <w:rPr>
          <w:rFonts w:ascii="Arial" w:hAnsi="MS Mincho" w:eastAsia="华文中宋" w:cs="Arial"/>
          <w:sz w:val="24"/>
          <w:szCs w:val="24"/>
        </w:rPr>
        <w:t>☑</w:t>
      </w:r>
      <w:r>
        <w:rPr>
          <w:rFonts w:ascii="Arial" w:hAnsi="Arial" w:eastAsia="华文中宋" w:cs="Arial"/>
          <w:sz w:val="24"/>
          <w:szCs w:val="24"/>
        </w:rPr>
        <w:t xml:space="preserve">the true sentence. </w:t>
      </w:r>
      <w:r>
        <w:rPr>
          <w:rFonts w:ascii="Arial" w:eastAsia="华文中宋" w:cs="Arial"/>
          <w:sz w:val="24"/>
          <w:szCs w:val="24"/>
        </w:rPr>
        <w:drawing>
          <wp:inline distT="0" distB="0" distL="0" distR="0">
            <wp:extent cx="15875" cy="13970"/>
            <wp:effectExtent l="19050" t="0" r="2541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华文中宋" w:cs="Arial"/>
          <w:sz w:val="24"/>
          <w:szCs w:val="24"/>
        </w:rPr>
        <w:t>在正确的句子下</w:t>
      </w:r>
      <w:r>
        <w:rPr>
          <w:rFonts w:ascii="Arial" w:hAnsi="MS Mincho" w:eastAsia="华文中宋" w:cs="Arial"/>
          <w:sz w:val="24"/>
          <w:szCs w:val="24"/>
        </w:rPr>
        <w:t>☑。（</w:t>
      </w:r>
      <w:r>
        <w:rPr>
          <w:rFonts w:ascii="Arial" w:hAnsi="Arial" w:eastAsia="华文中宋" w:cs="Arial"/>
          <w:sz w:val="24"/>
          <w:szCs w:val="24"/>
        </w:rPr>
        <w:t>8</w:t>
      </w:r>
      <w:r>
        <w:rPr>
          <w:rFonts w:ascii="Arial" w:hAnsi="MS Mincho" w:eastAsia="华文中宋" w:cs="Arial"/>
          <w:sz w:val="24"/>
          <w:szCs w:val="24"/>
        </w:rPr>
        <w:t>分）</w:t>
      </w:r>
    </w:p>
    <w:tbl>
      <w:tblPr>
        <w:tblStyle w:val="7"/>
        <w:tblW w:w="769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9"/>
        <w:gridCol w:w="3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666750" cy="495300"/>
                  <wp:effectExtent l="19050" t="0" r="0" b="0"/>
                  <wp:docPr id="77" name="图片 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7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500380" cy="447675"/>
                  <wp:effectExtent l="19050" t="0" r="0" b="0"/>
                  <wp:docPr id="80" name="图片 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8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97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9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He has got a bicycle.</w:t>
            </w:r>
          </w:p>
        </w:tc>
        <w:tc>
          <w:tcPr>
            <w:tcW w:w="3850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He has got a balloon.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9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It i</w:t>
            </w: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17145" cy="19050"/>
                  <wp:effectExtent l="19050" t="0" r="1271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sz w:val="24"/>
                <w:szCs w:val="24"/>
              </w:rPr>
              <w:t>s a swing.</w:t>
            </w:r>
          </w:p>
        </w:tc>
        <w:tc>
          <w:tcPr>
            <w:tcW w:w="3850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It is a slide.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9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542925" cy="575945"/>
                  <wp:effectExtent l="19050" t="0" r="9525" b="0"/>
                  <wp:docPr id="83" name="图片 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8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76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b/>
                <w:bCs/>
                <w:sz w:val="24"/>
                <w:szCs w:val="24"/>
              </w:rPr>
              <w:drawing>
                <wp:inline distT="0" distB="0" distL="0" distR="0">
                  <wp:extent cx="571500" cy="528320"/>
                  <wp:effectExtent l="19050" t="0" r="0" b="0"/>
                  <wp:docPr id="86" name="图片 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8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28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9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It is a swing.</w:t>
            </w:r>
          </w:p>
        </w:tc>
        <w:tc>
          <w:tcPr>
            <w:tcW w:w="3850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He has got a bicycle.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9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It is a slide.</w:t>
            </w:r>
          </w:p>
        </w:tc>
        <w:tc>
          <w:tcPr>
            <w:tcW w:w="3850" w:type="dxa"/>
            <w:vAlign w:val="center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□ S</w:t>
            </w: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17145" cy="19050"/>
                  <wp:effectExtent l="19050" t="0" r="1271" b="0"/>
                  <wp:docPr id="20" name="图片 2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sz w:val="24"/>
                <w:szCs w:val="24"/>
              </w:rPr>
              <w:t>he has got a ba</w:t>
            </w: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21590" cy="15240"/>
                  <wp:effectExtent l="1905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sz w:val="24"/>
                <w:szCs w:val="24"/>
              </w:rPr>
              <w:t>lloon.</w:t>
            </w:r>
          </w:p>
        </w:tc>
      </w:tr>
    </w:tbl>
    <w:p>
      <w:pPr>
        <w:rPr>
          <w:rFonts w:ascii="Arial" w:hAnsi="Arial" w:eastAsia="华文中宋" w:cs="Arial"/>
          <w:sz w:val="24"/>
          <w:szCs w:val="24"/>
        </w:rPr>
      </w:pPr>
    </w:p>
    <w:p>
      <w:pPr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t>5. Colour the boxes.</w:t>
      </w:r>
      <w:r>
        <w:rPr>
          <w:rFonts w:ascii="Arial" w:eastAsia="华文中宋" w:cs="Arial"/>
          <w:sz w:val="24"/>
          <w:szCs w:val="24"/>
        </w:rPr>
        <w:t>给正确的单词涂上颜色。（</w:t>
      </w:r>
      <w:r>
        <w:rPr>
          <w:rFonts w:ascii="Arial" w:hAnsi="Arial" w:eastAsia="华文中宋" w:cs="Arial"/>
          <w:sz w:val="24"/>
          <w:szCs w:val="24"/>
        </w:rPr>
        <w:t>10</w:t>
      </w:r>
      <w:r>
        <w:rPr>
          <w:rFonts w:ascii="Arial" w:eastAsia="华文中宋" w:cs="Arial"/>
          <w:sz w:val="24"/>
          <w:szCs w:val="24"/>
        </w:rPr>
        <w:t>分）</w:t>
      </w:r>
    </w:p>
    <w:p>
      <w:pPr>
        <w:jc w:val="center"/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  <w:highlight w:val="yellow"/>
        </w:rPr>
        <w:t>Autumn  mooncake  taro   mother    sister</w:t>
      </w:r>
    </w:p>
    <w:p>
      <w:pPr>
        <w:jc w:val="center"/>
        <w:rPr>
          <w:rFonts w:ascii="Arial" w:hAnsi="Arial" w:eastAsia="华文中宋" w:cs="Arial"/>
          <w:sz w:val="24"/>
          <w:szCs w:val="24"/>
        </w:rPr>
      </w:pPr>
    </w:p>
    <w:tbl>
      <w:tblPr>
        <w:tblStyle w:val="7"/>
        <w:tblW w:w="769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x</w:t>
            </w: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inline distT="0" distB="0" distL="0" distR="0">
                  <wp:extent cx="15240" cy="15875"/>
                  <wp:effectExtent l="19050" t="0" r="381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6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w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u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u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n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n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n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c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k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h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q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s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i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s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t>r</w:t>
            </w:r>
          </w:p>
        </w:tc>
      </w:tr>
    </w:tbl>
    <w:p>
      <w:pPr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t>6. Write th</w:t>
      </w:r>
      <w:r>
        <w:rPr>
          <w:rFonts w:ascii="Arial" w:hAnsi="Arial" w:eastAsia="华文中宋" w:cs="Arial"/>
          <w:sz w:val="24"/>
          <w:szCs w:val="24"/>
        </w:rPr>
        <w:drawing>
          <wp:inline distT="0" distB="0" distL="0" distR="0">
            <wp:extent cx="22225" cy="1397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华文中宋" w:cs="Arial"/>
          <w:sz w:val="24"/>
          <w:szCs w:val="24"/>
        </w:rPr>
        <w:t>e correct word.</w:t>
      </w:r>
      <w:r>
        <w:rPr>
          <w:rFonts w:ascii="Arial" w:eastAsia="华文中宋" w:cs="Arial"/>
          <w:sz w:val="24"/>
          <w:szCs w:val="24"/>
        </w:rPr>
        <w:t>写出正确的单词。（</w:t>
      </w:r>
      <w:r>
        <w:rPr>
          <w:rFonts w:ascii="Arial" w:hAnsi="Arial" w:eastAsia="华文中宋" w:cs="Arial"/>
          <w:sz w:val="24"/>
          <w:szCs w:val="24"/>
        </w:rPr>
        <w:t>10</w:t>
      </w:r>
      <w:r>
        <w:rPr>
          <w:rFonts w:ascii="Arial" w:eastAsia="华文中宋" w:cs="Arial"/>
          <w:sz w:val="24"/>
          <w:szCs w:val="24"/>
        </w:rPr>
        <w:t>分）</w:t>
      </w:r>
    </w:p>
    <w:p>
      <w:pPr>
        <w:jc w:val="center"/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drawing>
          <wp:inline distT="0" distB="0" distL="0" distR="0">
            <wp:extent cx="2000250" cy="2047875"/>
            <wp:effectExtent l="19050" t="0" r="0" b="0"/>
            <wp:docPr id="2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ascii="Arial" w:hAnsi="Arial" w:eastAsia="华文中宋" w:cs="Arial"/>
          <w:sz w:val="24"/>
          <w:szCs w:val="24"/>
        </w:rPr>
      </w:pPr>
      <w:r>
        <w:rPr>
          <w:rFonts w:ascii="Arial" w:hAnsi="Arial" w:eastAsia="华文中宋" w:cs="Arial"/>
          <w:sz w:val="24"/>
          <w:szCs w:val="24"/>
        </w:rPr>
        <w:t xml:space="preserve">7. </w:t>
      </w:r>
      <w:r>
        <w:rPr>
          <w:rFonts w:ascii="Arial" w:eastAsia="华文中宋" w:cs="Arial"/>
          <w:sz w:val="24"/>
          <w:szCs w:val="24"/>
        </w:rPr>
        <w:t>看图片，在和图片内容相符的句子后面打</w:t>
      </w:r>
      <w:r>
        <w:rPr>
          <w:rFonts w:ascii="Arial" w:hAnsi="Arial" w:eastAsia="华文中宋" w:cs="Arial"/>
          <w:sz w:val="24"/>
          <w:szCs w:val="24"/>
        </w:rPr>
        <w:t>“√”</w:t>
      </w:r>
      <w:r>
        <w:rPr>
          <w:rFonts w:ascii="Arial" w:eastAsia="华文中宋" w:cs="Arial"/>
          <w:sz w:val="24"/>
          <w:szCs w:val="24"/>
        </w:rPr>
        <w:t>。</w:t>
      </w:r>
      <w:r>
        <w:rPr>
          <w:rFonts w:ascii="Arial" w:hAnsi="Arial" w:eastAsia="华文中宋" w:cs="Arial"/>
          <w:sz w:val="24"/>
          <w:szCs w:val="24"/>
        </w:rPr>
        <w:t>(10</w:t>
      </w:r>
      <w:r>
        <w:rPr>
          <w:rFonts w:ascii="Arial" w:eastAsia="华文中宋" w:cs="Arial"/>
          <w:sz w:val="24"/>
          <w:szCs w:val="24"/>
        </w:rPr>
        <w:t>分</w:t>
      </w:r>
      <w:r>
        <w:rPr>
          <w:rFonts w:ascii="Arial" w:hAnsi="Arial" w:eastAsia="华文中宋" w:cs="Arial"/>
          <w:sz w:val="24"/>
          <w:szCs w:val="24"/>
        </w:rPr>
        <w:t>)</w:t>
      </w:r>
    </w:p>
    <w:tbl>
      <w:tblPr>
        <w:tblStyle w:val="7"/>
        <w:tblW w:w="76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913"/>
        <w:gridCol w:w="4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restart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-100330</wp:posOffset>
                  </wp:positionH>
                  <wp:positionV relativeFrom="paragraph">
                    <wp:posOffset>-635</wp:posOffset>
                  </wp:positionV>
                  <wp:extent cx="624840" cy="504825"/>
                  <wp:effectExtent l="19050" t="0" r="3810" b="0"/>
                  <wp:wrapSquare wrapText="bothSides"/>
                  <wp:docPr id="3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A. This is a pencil.         (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continue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B. This is a pencil box.     (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restart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-46990</wp:posOffset>
                  </wp:positionH>
                  <wp:positionV relativeFrom="paragraph">
                    <wp:posOffset>2540</wp:posOffset>
                  </wp:positionV>
                  <wp:extent cx="857250" cy="609600"/>
                  <wp:effectExtent l="19050" t="0" r="0" b="0"/>
                  <wp:wrapSquare wrapText="bothSides"/>
                  <wp:docPr id="38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A. Good morning, tea</w:t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9050" cy="12700"/>
                  <wp:effectExtent l="1905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cher.  (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continue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 xml:space="preserve">B. Good morning, mum.   (   </w:t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20320" cy="22225"/>
                  <wp:effectExtent l="19050" t="0" r="0" b="0"/>
                  <wp:docPr id="23" name="图片 2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 xml:space="preserve">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restart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-27940</wp:posOffset>
                  </wp:positionH>
                  <wp:positionV relativeFrom="paragraph">
                    <wp:posOffset>71755</wp:posOffset>
                  </wp:positionV>
                  <wp:extent cx="838200" cy="647700"/>
                  <wp:effectExtent l="19050" t="0" r="0" b="0"/>
                  <wp:wrapSquare wrapText="bothSides"/>
                  <wp:docPr id="41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A. This is my mum.        (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continue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B. This is my dad.         (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restart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margin">
                    <wp:posOffset>19685</wp:posOffset>
                  </wp:positionH>
                  <wp:positionV relativeFrom="paragraph">
                    <wp:posOffset>14605</wp:posOffset>
                  </wp:positionV>
                  <wp:extent cx="838200" cy="571500"/>
                  <wp:effectExtent l="19050" t="0" r="0" b="0"/>
                  <wp:wrapSquare wrapText="bothSides"/>
                  <wp:docPr id="44" name="图片 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 xml:space="preserve">A.Good afternoon.         (  </w:t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23495" cy="20320"/>
                  <wp:effectExtent l="1905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9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 xml:space="preserve">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continue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B. Good morning.         (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restart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  <w:r>
              <w:rPr>
                <w:rFonts w:ascii="Arial" w:hAnsi="Arial" w:eastAsia="华文中宋" w:cs="Arial"/>
                <w:sz w:val="24"/>
                <w:szCs w:val="24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margin">
                    <wp:posOffset>76835</wp:posOffset>
                  </wp:positionH>
                  <wp:positionV relativeFrom="paragraph">
                    <wp:posOffset>66675</wp:posOffset>
                  </wp:positionV>
                  <wp:extent cx="749300" cy="790575"/>
                  <wp:effectExtent l="19050" t="0" r="0" b="0"/>
                  <wp:wrapSquare wrapText="bothSides"/>
                  <wp:docPr id="48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 xml:space="preserve">A. Hi, I am May. I can dance.       (      </w:t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19050" t="0" r="508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Merge w:val="continue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1913" w:type="dxa"/>
            <w:vMerge w:val="continue"/>
          </w:tcPr>
          <w:p>
            <w:pPr>
              <w:rPr>
                <w:rFonts w:ascii="Arial" w:hAnsi="Arial" w:eastAsia="华文中宋" w:cs="Arial"/>
                <w:sz w:val="24"/>
                <w:szCs w:val="24"/>
              </w:rPr>
            </w:pPr>
          </w:p>
        </w:tc>
        <w:tc>
          <w:tcPr>
            <w:tcW w:w="4190" w:type="dxa"/>
          </w:tcPr>
          <w:p>
            <w:pP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华文中宋" w:cs="Arial"/>
                <w:color w:val="000000"/>
                <w:kern w:val="0"/>
                <w:sz w:val="24"/>
                <w:szCs w:val="24"/>
              </w:rPr>
              <w:t>B. Hello, I am father. I can read.   (      )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b/>
          <w:bCs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 xml:space="preserve">8. </w:t>
      </w:r>
      <w:r>
        <w:rPr>
          <w:rFonts w:ascii="Arial" w:hAnsi="Arial" w:eastAsia="华文中宋" w:cs="Arial"/>
          <w:bCs/>
          <w:color w:val="000000"/>
          <w:kern w:val="0"/>
          <w:sz w:val="24"/>
          <w:szCs w:val="24"/>
        </w:rPr>
        <w:t xml:space="preserve">根据情景,圈出合适的句子.(10分)  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 xml:space="preserve">  ⑴早晨和朋友见面时,说: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>A.Good afternoon</w:t>
      </w:r>
      <w:r>
        <w:rPr>
          <w:rFonts w:ascii="Arial" w:hAnsi="Arial" w:eastAsia="华文中宋" w:cs="Arial"/>
          <w:color w:val="000000"/>
          <w:kern w:val="0"/>
          <w:sz w:val="24"/>
          <w:szCs w:val="24"/>
        </w:rPr>
        <w:drawing>
          <wp:inline distT="0" distB="0" distL="0" distR="0">
            <wp:extent cx="12700" cy="19050"/>
            <wp:effectExtent l="19050" t="0" r="635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华文中宋" w:cs="Arial"/>
          <w:color w:val="000000"/>
          <w:kern w:val="0"/>
          <w:sz w:val="24"/>
          <w:szCs w:val="24"/>
        </w:rPr>
        <w:t>.    B.Good morning.      C.Good evening.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 xml:space="preserve"> ⑵跟别人打招呼并介绍自己时可以说: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 xml:space="preserve">  A.Hello,this is Mike.   B. Hello,I’m Mike.   C. This is my mum.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>⑶想问别人是什么颜色时说</w:t>
      </w:r>
      <w:r>
        <w:rPr>
          <w:rFonts w:ascii="Arial" w:hAnsi="Arial" w:eastAsia="华文中宋" w:cs="Arial"/>
          <w:color w:val="000000"/>
          <w:kern w:val="0"/>
          <w:sz w:val="24"/>
          <w:szCs w:val="24"/>
        </w:rPr>
        <w:drawing>
          <wp:inline distT="0" distB="0" distL="0" distR="0">
            <wp:extent cx="15875" cy="17145"/>
            <wp:effectExtent l="19050" t="0" r="254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华文中宋" w:cs="Arial"/>
          <w:color w:val="000000"/>
          <w:kern w:val="0"/>
          <w:sz w:val="24"/>
          <w:szCs w:val="24"/>
        </w:rPr>
        <w:t>：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 xml:space="preserve">  A. What colour?     B. What’s this?       C. What </w:t>
      </w:r>
      <w:r>
        <w:rPr>
          <w:rFonts w:ascii="Arial" w:hAnsi="Arial" w:eastAsia="华文中宋" w:cs="Arial"/>
          <w:color w:val="000000"/>
          <w:kern w:val="0"/>
          <w:sz w:val="24"/>
          <w:szCs w:val="24"/>
        </w:rPr>
        <w:drawing>
          <wp:inline distT="0" distB="0" distL="0" distR="0">
            <wp:extent cx="23495" cy="2159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华文中宋" w:cs="Arial"/>
          <w:color w:val="000000"/>
          <w:kern w:val="0"/>
          <w:sz w:val="24"/>
          <w:szCs w:val="24"/>
        </w:rPr>
        <w:t>can you do?.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>⑷向别人介绍自己的妈妈时说: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 xml:space="preserve">  A.This is my mum.   B.This is my dad.     C.This is my teacher.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>⑸想知道这是不是一根香蕉时可以问: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eastAsia="华文中宋" w:cs="Arial"/>
          <w:color w:val="000000"/>
          <w:kern w:val="0"/>
          <w:sz w:val="24"/>
          <w:szCs w:val="24"/>
        </w:rPr>
      </w:pPr>
      <w:r>
        <w:rPr>
          <w:rFonts w:ascii="Arial" w:hAnsi="Arial" w:eastAsia="华文中宋" w:cs="Arial"/>
          <w:color w:val="000000"/>
          <w:kern w:val="0"/>
          <w:sz w:val="24"/>
          <w:szCs w:val="24"/>
        </w:rPr>
        <w:t xml:space="preserve">  A. Is this a peach?     B. Is this a banana?   C. Is this a mango?</w:t>
      </w:r>
    </w:p>
    <w:p>
      <w:pPr>
        <w:rPr>
          <w:rFonts w:ascii="Arial" w:hAnsi="Arial" w:eastAsia="华文中宋" w:cs="Arial"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0319" w:h="14571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831F2"/>
    <w:multiLevelType w:val="multilevel"/>
    <w:tmpl w:val="27E831F2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B1577ED"/>
    <w:multiLevelType w:val="multilevel"/>
    <w:tmpl w:val="5B1577ED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48F7"/>
    <w:rsid w:val="000F1DC5"/>
    <w:rsid w:val="00504844"/>
    <w:rsid w:val="00563A74"/>
    <w:rsid w:val="00685C7F"/>
    <w:rsid w:val="0069077A"/>
    <w:rsid w:val="00736580"/>
    <w:rsid w:val="00772DC7"/>
    <w:rsid w:val="007C739D"/>
    <w:rsid w:val="00995F35"/>
    <w:rsid w:val="00A47813"/>
    <w:rsid w:val="00A600AB"/>
    <w:rsid w:val="00AF458C"/>
    <w:rsid w:val="00BD2A94"/>
    <w:rsid w:val="00C72B92"/>
    <w:rsid w:val="00D747A0"/>
    <w:rsid w:val="00E148F7"/>
    <w:rsid w:val="00F85937"/>
    <w:rsid w:val="00FB3BAF"/>
    <w:rsid w:val="00FD6EC4"/>
    <w:rsid w:val="3170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7.jpeg"/><Relationship Id="rId33" Type="http://schemas.openxmlformats.org/officeDocument/2006/relationships/image" Target="media/image26.pn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header" Target="header1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601</Words>
  <Characters>1391</Characters>
  <Lines>198</Lines>
  <Paragraphs>181</Paragraphs>
  <TotalTime>0</TotalTime>
  <ScaleCrop>false</ScaleCrop>
  <LinksUpToDate>false</LinksUpToDate>
  <CharactersWithSpaces>1811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2014-11-28T07:52:00Z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cp:lastPrinted>2014-11-28T09:29:00Z</cp:lastPrinted>
  <dcterms:modified xsi:type="dcterms:W3CDTF">2017-12-28T10:16:11Z</dcterms:modified>
  <dc:subject>一年级上英语期末试题-全优发展2014牛津上海版（无答案）.docx</dc:subject>
  <dc:title>一年级上英语期末试题-全优发展2014牛津上海版（无答案）.docx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2052-10.1.0.7022</vt:lpwstr>
  </property>
</Properties>
</file>