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lang w:eastAsia="zh-CN"/>
        </w:rPr>
      </w:pPr>
    </w:p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八年级数学上册第二次月考试题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一.单选题（共10题；共30分）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1.将</w:t>
      </w:r>
      <w:r>
        <w:rPr>
          <w:lang w:eastAsia="zh-CN"/>
        </w:rPr>
        <w:drawing>
          <wp:inline distT="0" distB="0" distL="0" distR="0">
            <wp:extent cx="286385" cy="228600"/>
            <wp:effectExtent l="19050" t="0" r="0" b="0"/>
            <wp:docPr id="163" name="图片 1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中的</w:t>
      </w:r>
      <w:r>
        <w:rPr>
          <w:lang w:eastAsia="zh-CN"/>
        </w:rPr>
        <w:drawing>
          <wp:inline distT="0" distB="0" distL="0" distR="0">
            <wp:extent cx="257810" cy="104775"/>
            <wp:effectExtent l="19050" t="0" r="8877" b="0"/>
            <wp:docPr id="164" name="图片 1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10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都变为原来的4倍，则分式的值（   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不变                        B. 是原来的4倍                        C. 是原来的16倍                        D. 是原来的8倍</w:t>
      </w:r>
    </w:p>
    <w:p>
      <w:pPr>
        <w:spacing w:after="0" w:line="360" w:lineRule="auto"/>
      </w:pPr>
      <w:r>
        <w:rPr>
          <w:color w:val="000000"/>
        </w:rPr>
        <w:t xml:space="preserve">2.如图所示，∠1=∠2，∠3=∠4，则下列结论正确的有（　　）  </w:t>
      </w:r>
      <w:r>
        <w:br w:type="textWrapping"/>
      </w:r>
      <w:r>
        <w:rPr>
          <w:color w:val="000000"/>
        </w:rPr>
        <w:t>①AD平分∠BAF；②AF平分∠BAC；③AE平分∠DAF；④AF平分∠DAC；⑤AE平分∠BAC．</w:t>
      </w:r>
      <w:r>
        <w:br w:type="textWrapping"/>
      </w:r>
      <w:r>
        <w:rPr>
          <w:lang w:eastAsia="zh-CN"/>
        </w:rPr>
        <w:drawing>
          <wp:inline distT="0" distB="0" distL="0" distR="0">
            <wp:extent cx="1374775" cy="1221740"/>
            <wp:effectExtent l="19050" t="0" r="0" b="0"/>
            <wp:docPr id="165" name="图片 1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4个                                       B. 3个                                       C. 2个                                       D. 1个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3.如图，AD是△ABC的角平分线，DE⊥AB于点E，S</w:t>
      </w:r>
      <w:r>
        <w:rPr>
          <w:color w:val="000000"/>
          <w:vertAlign w:val="subscript"/>
          <w:lang w:eastAsia="zh-CN"/>
        </w:rPr>
        <w:t>△ABC</w:t>
      </w:r>
      <w:r>
        <w:rPr>
          <w:color w:val="000000"/>
          <w:lang w:eastAsia="zh-CN"/>
        </w:rPr>
        <w:t>=8，ED=2，AC=3，则AB的长是（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874010" cy="1957070"/>
            <wp:effectExtent l="19050" t="0" r="2261" b="0"/>
            <wp:docPr id="166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289" cy="195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5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67" name="图片 1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6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68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7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69" name="图片 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8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4.为满足学生业余时间读书，学校图书馆添置图书，用240元购进一种科普书，同时用200元购进一种文学书，已知科普书的单价比文学书的单价高出一半，所以购进的文学书比科普书多4本．若设这种文学书的单价为x元，下列所列方程正确的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1116965" cy="267335"/>
            <wp:effectExtent l="19050" t="0" r="6706" b="0"/>
            <wp:docPr id="170" name="图片 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1" name="图片 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lang w:eastAsia="zh-CN"/>
        </w:rPr>
        <w:drawing>
          <wp:inline distT="0" distB="0" distL="0" distR="0">
            <wp:extent cx="906780" cy="267335"/>
            <wp:effectExtent l="19050" t="0" r="7226" b="0"/>
            <wp:docPr id="172" name="图片 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3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906780" cy="267335"/>
            <wp:effectExtent l="19050" t="0" r="7226" b="0"/>
            <wp:docPr id="174" name="图片 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5" name="图片 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lang w:eastAsia="zh-CN"/>
        </w:rPr>
        <w:drawing>
          <wp:inline distT="0" distB="0" distL="0" distR="0">
            <wp:extent cx="1031240" cy="267335"/>
            <wp:effectExtent l="19050" t="0" r="0" b="0"/>
            <wp:docPr id="176" name="图片 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5.若实数x，y满足|x﹣4|+</w:t>
      </w:r>
      <w:r>
        <w:rPr>
          <w:lang w:eastAsia="zh-CN"/>
        </w:rPr>
        <w:drawing>
          <wp:inline distT="0" distB="0" distL="0" distR="0">
            <wp:extent cx="400685" cy="238125"/>
            <wp:effectExtent l="19050" t="0" r="0" b="0"/>
            <wp:docPr id="177" name="图片 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=0，则以x，y的值为两边长的等腰三角形的周长是（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12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78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16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79" name="图片 1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16或20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80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20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6.如图，△ABC中，AB=AC，BD⊥AC于D，CE⊥AB于E，BD和CE交于O，AO的延长线交BC于F，则图中全等的直角三角形有（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508760" cy="1012190"/>
            <wp:effectExtent l="19050" t="0" r="0" b="0"/>
            <wp:docPr id="181" name="图片 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3对                                       B. 4对                                       C. 5对                                       D. 6对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7.下列说法正确的是（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平分弦的直径垂直于弦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2" name="图片 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相等的圆周角所对的弧相等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三个点确定一个圆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3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半圆或直径所对的圆周角是直角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8.下列四个命题中真命题是（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矩形的对角线平分对角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4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菱形的对角线互相垂直平分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梯形的对角线互相垂直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平行四边形的对角线相等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9.在三角形中，若有两个角的平分线都垂直于对边，则此三角形是（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等腰三角形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6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等边三角形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7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直角三角形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88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等腰直角三角形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10.如图，AD是△ABC边BC的中线，E、F分别是AD、BE的中点，若△BFD的面积为6，则△ABC的面积等于（  ）  </w:t>
      </w:r>
      <w:r>
        <w:rPr>
          <w:lang w:eastAsia="zh-CN"/>
        </w:rPr>
        <w:drawing>
          <wp:inline distT="0" distB="0" distL="0" distR="0">
            <wp:extent cx="1384300" cy="1116965"/>
            <wp:effectExtent l="19050" t="0" r="6020" b="0"/>
            <wp:docPr id="189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18                                         B. 24                                         C. 48                                         D. 36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二.填空题（共8题；共24分）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11.制作矩形门框时，常常在其相邻两边上钉上一根木条，这样做的目的是________ ，涉及的数学道理是________ ．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12.请举反例说明“对于任意实数x，x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+5x+4的值总是正数”是假命题，你举的反例是x=</w:t>
      </w:r>
      <w:r>
        <w:rPr>
          <w:color w:val="000000"/>
          <w:u w:val="single"/>
          <w:lang w:eastAsia="zh-CN"/>
        </w:rPr>
        <w:t> ________</w:t>
      </w:r>
      <w:r>
        <w:rPr>
          <w:color w:val="000000"/>
          <w:lang w:eastAsia="zh-CN"/>
        </w:rPr>
        <w:t xml:space="preserve">（写出一个x的值即可）．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13.如图，AB∥CD，以点B为圆心，小于DB长为半径作圆弧，分别交BA、BD于点E、F，再分别以点E、F为圆心，大于</w:t>
      </w:r>
      <w:r>
        <w:rPr>
          <w:lang w:eastAsia="zh-CN"/>
        </w:rPr>
        <w:drawing>
          <wp:inline distT="0" distB="0" distL="0" distR="0">
            <wp:extent cx="123825" cy="267335"/>
            <wp:effectExtent l="19050" t="0" r="9207" b="0"/>
            <wp:docPr id="190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EF长为半径作圆弧，两弧交于点G，作射线BG交CD于点H．若∠D=116°，则∠DHB的大小为　 ________度．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680210" cy="963930"/>
            <wp:effectExtent l="19050" t="0" r="0" b="0"/>
            <wp:docPr id="191" name="图片 1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14.如图所示，△ADC的外角是________．  </w:t>
      </w:r>
      <w:r>
        <w:rPr>
          <w:lang w:eastAsia="zh-CN"/>
        </w:rPr>
        <w:drawing>
          <wp:inline distT="0" distB="0" distL="0" distR="0">
            <wp:extent cx="1270000" cy="1174115"/>
            <wp:effectExtent l="19050" t="0" r="6312" b="0"/>
            <wp:docPr id="192" name="图片 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17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15.如图，点D是△ABC的边BC上任意一点，点E、F分别是线段AD、CE的中点，且△ABC的面积为3cm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， 则△BEF的面积=________．  </w:t>
      </w:r>
      <w:r>
        <w:rPr>
          <w:lang w:eastAsia="zh-CN"/>
        </w:rPr>
        <w:drawing>
          <wp:inline distT="0" distB="0" distL="0" distR="0">
            <wp:extent cx="1374775" cy="954405"/>
            <wp:effectExtent l="19050" t="0" r="0" b="0"/>
            <wp:docPr id="193" name="图片 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16.证明定理：三角形三条边的垂直平分线相交于一点，并且这一点到三个顶点的距离相等，已知：如图，在△ABC中，分别作AB边、BC边的垂直平分线，两线相交于点P，分别交AB边、BC边于点E、F．  求证：AB、BC、AC的垂直平分线相交于点P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证明：∵点P是AB边垂直平线上的一点，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∴________ =________（________）．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同理可得，PB=________．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∴________ =________（等量代换）．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∴________（到一条线段两个端点距离相等的点，在这条线段的________）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∴AB、BC、AC的垂直平分线________．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431925" cy="1116965"/>
            <wp:effectExtent l="19050" t="0" r="0" b="0"/>
            <wp:docPr id="194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color w:val="000000"/>
          <w:lang w:eastAsia="zh-CN"/>
        </w:rPr>
        <w:t xml:space="preserve">17.如图，∠1=∠2，AB=AD，AC=AE．请将下面说明∠C=∠E的过程和理由补充完整．  </w:t>
      </w:r>
      <w:r>
        <w:rPr>
          <w:lang w:eastAsia="zh-CN"/>
        </w:rPr>
        <w:drawing>
          <wp:inline distT="0" distB="0" distL="0" distR="0">
            <wp:extent cx="1240790" cy="1537335"/>
            <wp:effectExtent l="19050" t="0" r="0" b="0"/>
            <wp:docPr id="195" name="图片 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153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color w:val="000000"/>
        </w:rPr>
        <w:t>证明：∵∠1=∠2（________ ），</w:t>
      </w:r>
      <w:r>
        <w:br w:type="textWrapping"/>
      </w:r>
      <w:r>
        <w:rPr>
          <w:color w:val="000000"/>
        </w:rPr>
        <w:t>∠1+________=∠2+________</w:t>
      </w:r>
      <w:r>
        <w:br w:type="textWrapping"/>
      </w:r>
      <w:r>
        <w:rPr>
          <w:color w:val="000000"/>
        </w:rPr>
        <w:t>即∠BAC=________．</w:t>
      </w:r>
      <w:r>
        <w:br w:type="textWrapping"/>
      </w:r>
      <w:r>
        <w:rPr>
          <w:color w:val="000000"/>
        </w:rPr>
        <w:t>在△ABC和△ADE中，</w:t>
      </w:r>
      <w:r>
        <w:br w:type="textWrapping"/>
      </w:r>
      <w:r>
        <w:rPr>
          <w:color w:val="000000"/>
        </w:rPr>
        <w:t>AB=AD（已知），</w:t>
      </w:r>
      <w:r>
        <w:br w:type="textWrapping"/>
      </w:r>
      <w:r>
        <w:rPr>
          <w:color w:val="000000"/>
        </w:rPr>
        <w:t>________，</w:t>
      </w:r>
      <w:r>
        <w:br w:type="textWrapping"/>
      </w:r>
      <w:r>
        <w:rPr>
          <w:color w:val="000000"/>
        </w:rPr>
        <w:t>AC=AE（已知），</w:t>
      </w:r>
      <w:r>
        <w:br w:type="textWrapping"/>
      </w:r>
      <w:r>
        <w:rPr>
          <w:color w:val="000000"/>
        </w:rPr>
        <w:t>∴________（________）</w:t>
      </w:r>
      <w:r>
        <w:br w:type="textWrapping"/>
      </w:r>
      <w:r>
        <w:rPr>
          <w:color w:val="000000"/>
        </w:rPr>
        <w:t xml:space="preserve">∴∠C=∠E（________）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18.如图，在△ABC中，∠ABC、∠ACB的平分线BE、CD相交于点F，∠A=60°，则∠BFC=________．  </w:t>
      </w:r>
      <w:r>
        <w:rPr>
          <w:lang w:eastAsia="zh-CN"/>
        </w:rPr>
        <w:drawing>
          <wp:inline distT="0" distB="0" distL="0" distR="0">
            <wp:extent cx="1431925" cy="1088390"/>
            <wp:effectExtent l="19050" t="0" r="0" b="0"/>
            <wp:docPr id="196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三.解答题（共6题；共30分）</w:t>
      </w:r>
    </w:p>
    <w:p>
      <w:pPr>
        <w:spacing w:after="0" w:line="360" w:lineRule="auto"/>
      </w:pPr>
      <w:r>
        <w:rPr>
          <w:color w:val="000000"/>
        </w:rPr>
        <w:t>19.如图，△ABC中，AB=AC  ， 点M.N分别在BC所在直线上，且AM=AN  ， BM=CN吗？说明理由.</w:t>
      </w:r>
      <w:r>
        <w:rPr>
          <w:lang w:eastAsia="zh-CN"/>
        </w:rPr>
        <w:drawing>
          <wp:inline distT="0" distB="0" distL="0" distR="0">
            <wp:extent cx="1308100" cy="1116965"/>
            <wp:effectExtent l="19050" t="0" r="6223" b="0"/>
            <wp:docPr id="197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20.请写出命题“等角的余角相等”的条件和结论；这个命题是真命题吗？如果是，请你证明；如果不是，请给出反例．    </w:t>
      </w:r>
    </w:p>
    <w:p>
      <w:pPr>
        <w:spacing w:after="0" w:line="360" w:lineRule="auto"/>
      </w:pPr>
      <w:r>
        <w:rPr>
          <w:color w:val="000000"/>
        </w:rPr>
        <w:t>21.如图，AD是△ABC中∠BAC的角平分线，DE⊥AB于点E，S</w:t>
      </w:r>
      <w:r>
        <w:rPr>
          <w:color w:val="000000"/>
          <w:vertAlign w:val="subscript"/>
        </w:rPr>
        <w:t>△ABC</w:t>
      </w:r>
      <w:r>
        <w:rPr>
          <w:color w:val="000000"/>
        </w:rPr>
        <w:t xml:space="preserve">=7，DE=2，AB=4，求AC长．  </w:t>
      </w:r>
      <w:r>
        <w:br w:type="textWrapping"/>
      </w:r>
      <w:r>
        <w:rPr>
          <w:lang w:eastAsia="zh-CN"/>
        </w:rPr>
        <w:drawing>
          <wp:inline distT="0" distB="0" distL="0" distR="0">
            <wp:extent cx="1527810" cy="878205"/>
            <wp:effectExtent l="19050" t="0" r="0" b="0"/>
            <wp:docPr id="198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</w:pPr>
      <w:r>
        <w:rPr>
          <w:color w:val="000000"/>
        </w:rPr>
        <w:t xml:space="preserve">22.如图，已知四边形ABCD中，AC平分∠BAD，AB=AC=5，AD=3，BC=CD．求点C到AB的距离．  </w:t>
      </w:r>
      <w:r>
        <w:rPr>
          <w:lang w:eastAsia="zh-CN"/>
        </w:rPr>
        <w:drawing>
          <wp:inline distT="0" distB="0" distL="0" distR="0">
            <wp:extent cx="1136015" cy="1221740"/>
            <wp:effectExtent l="19050" t="0" r="6655" b="0"/>
            <wp:docPr id="199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</w:pPr>
      <w:r>
        <w:rPr>
          <w:color w:val="000000"/>
        </w:rPr>
        <w:t xml:space="preserve">23.如图，已知AB=CD，AD=CB，求证：△ABD≌△CDB．  </w:t>
      </w:r>
      <w:r>
        <w:rPr>
          <w:lang w:eastAsia="zh-CN"/>
        </w:rPr>
        <w:drawing>
          <wp:inline distT="0" distB="0" distL="0" distR="0">
            <wp:extent cx="1346200" cy="1136015"/>
            <wp:effectExtent l="19050" t="0" r="6121" b="0"/>
            <wp:docPr id="200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color w:val="000000"/>
        </w:rPr>
        <w:t xml:space="preserve">24.如图，AB∥ED，已知AC=BE，且点B、C、D三点共线，若∠E=∠ACB．求证：BC=DE．  </w:t>
      </w:r>
      <w:r>
        <w:rPr>
          <w:lang w:eastAsia="zh-CN"/>
        </w:rPr>
        <w:drawing>
          <wp:inline distT="0" distB="0" distL="0" distR="0">
            <wp:extent cx="1317625" cy="1422400"/>
            <wp:effectExtent l="19050" t="0" r="0" b="0"/>
            <wp:docPr id="201" name="图片 2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777" cy="1422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四.综合题（15分）</w:t>
      </w:r>
    </w:p>
    <w:p>
      <w:pPr>
        <w:spacing w:after="0" w:line="360" w:lineRule="auto"/>
      </w:pPr>
      <w:r>
        <w:rPr>
          <w:color w:val="000000"/>
        </w:rPr>
        <w:t xml:space="preserve">25.化简下列各式：    </w:t>
      </w:r>
    </w:p>
    <w:p>
      <w:pPr>
        <w:spacing w:after="0" w:line="360" w:lineRule="auto"/>
      </w:pPr>
      <w:r>
        <w:rPr>
          <w:color w:val="000000"/>
        </w:rPr>
        <w:t xml:space="preserve">(1)（ 1x−y + 1x+y ）÷ xyx2−y2 ；      </w:t>
      </w:r>
    </w:p>
    <w:p>
      <w:pPr>
        <w:spacing w:after="0" w:line="360" w:lineRule="auto"/>
      </w:pPr>
      <w:r>
        <w:rPr>
          <w:color w:val="000000"/>
        </w:rPr>
        <w:t xml:space="preserve">(2)2m−nn−m + mm−n + nn−m ；    </w:t>
      </w:r>
    </w:p>
    <w:p>
      <w:pPr>
        <w:spacing w:after="0" w:line="360" w:lineRule="auto"/>
      </w:pPr>
      <w:r>
        <w:rPr>
          <w:color w:val="000000"/>
        </w:rPr>
        <w:t xml:space="preserve">(3)（ aa−b ﹣ a2a2−2ab+b2 ）÷（ aa+b ﹣ a2a2−b2 ）+1，其中a= 23 ，b=﹣3．    </w:t>
      </w:r>
    </w:p>
    <w:p>
      <w:pPr>
        <w:spacing w:line="360" w:lineRule="auto"/>
        <w:rPr>
          <w:lang w:eastAsia="zh-CN"/>
        </w:rPr>
      </w:pP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60288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254B0F"/>
    <w:rsid w:val="00254B0F"/>
    <w:rsid w:val="00323B43"/>
    <w:rsid w:val="003D37D8"/>
    <w:rsid w:val="004358AB"/>
    <w:rsid w:val="0071412E"/>
    <w:rsid w:val="008B7726"/>
    <w:rsid w:val="009842D8"/>
    <w:rsid w:val="00B95AC8"/>
    <w:rsid w:val="00D57A08"/>
    <w:rsid w:val="2314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">
    <w:name w:val="正文2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  <w:lang w:eastAsia="en-US"/>
    </w:rPr>
  </w:style>
  <w:style w:type="character" w:customStyle="1" w:styleId="11">
    <w:name w:val="页脚 Char"/>
    <w:basedOn w:val="5"/>
    <w:link w:val="3"/>
    <w:semiHidden/>
    <w:uiPriority w:val="99"/>
    <w:rPr>
      <w:rFonts w:ascii="Calibri" w:hAnsi="Calibri" w:eastAsia="宋体" w:cs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1397</Words>
  <Characters>1972</Characters>
  <Lines>98</Lines>
  <Paragraphs>35</Paragraphs>
  <TotalTime>0</TotalTime>
  <ScaleCrop>false</ScaleCrop>
  <LinksUpToDate>false</LinksUpToDate>
  <CharactersWithSpaces>3334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2017-11-26T23:30:00Z</dcterms:created>
  <dc:creator>Administrator</dc:creator>
  <cp:lastModifiedBy>老倪膏药(招代理)</cp:lastModifiedBy>
  <dcterms:modified xsi:type="dcterms:W3CDTF">2018-01-24T06:52:19Z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