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color w:val="auto"/>
        </w:rPr>
      </w:pPr>
      <w:r>
        <w:rPr>
          <w:rFonts w:hint="eastAsia"/>
          <w:b/>
          <w:color w:val="auto"/>
          <w:sz w:val="28"/>
          <w:lang w:val="en-US" w:eastAsia="zh-CN"/>
        </w:rPr>
        <w:t xml:space="preserve"> </w:t>
      </w:r>
      <w:r>
        <w:rPr>
          <w:rFonts w:hint="eastAsia"/>
          <w:b/>
          <w:color w:val="auto"/>
          <w:sz w:val="28"/>
        </w:rPr>
        <w:t>16.2 二次根式的乘除（2）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教学内容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2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/>
          <w:color w:val="auto"/>
        </w:rPr>
        <w:t>（a≥0，b&gt;0），反过来</w:t>
      </w:r>
      <w:r>
        <w:rPr>
          <w:color w:val="auto"/>
          <w:position w:val="-26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8" DrawAspect="Content" ObjectID="_1468075728" r:id="rId9">
            <o:LockedField>false</o:LockedField>
          </o:OLEObject>
        </w:object>
      </w:r>
      <w:r>
        <w:rPr>
          <w:rFonts w:hint="eastAsia"/>
          <w:color w:val="auto"/>
        </w:rPr>
        <w:t>（a≥0，b&gt;0）及利用它们进行计算和化简．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教学目标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bCs/>
          <w:color w:val="auto"/>
        </w:rPr>
        <w:t>知识与技能目标：</w:t>
      </w:r>
      <w:r>
        <w:rPr>
          <w:rFonts w:hint="eastAsia"/>
          <w:color w:val="auto"/>
        </w:rPr>
        <w:t>理解</w:t>
      </w:r>
      <w:r>
        <w:rPr>
          <w:color w:val="auto"/>
          <w:position w:val="-2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9" DrawAspect="Content" ObjectID="_1468075729" r:id="rId1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0" DrawAspect="Content" ObjectID="_1468075730" r:id="rId11">
            <o:LockedField>false</o:LockedField>
          </o:OLEObject>
        </w:object>
      </w:r>
      <w:r>
        <w:rPr>
          <w:rFonts w:hint="eastAsia"/>
          <w:color w:val="auto"/>
        </w:rPr>
        <w:t>（a≥0，b&gt;0）和</w:t>
      </w:r>
      <w:r>
        <w:rPr>
          <w:color w:val="auto"/>
          <w:position w:val="-2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1" DrawAspect="Content" ObjectID="_1468075731" r:id="rId12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2" DrawAspect="Content" ObjectID="_1468075732" r:id="rId13">
            <o:LockedField>false</o:LockedField>
          </o:OLEObject>
        </w:object>
      </w:r>
      <w:r>
        <w:rPr>
          <w:rFonts w:hint="eastAsia"/>
          <w:color w:val="auto"/>
        </w:rPr>
        <w:t>（a≥0，b&gt;0）及利用它们进行运算．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过程与方法目标：</w:t>
      </w:r>
      <w:r>
        <w:rPr>
          <w:rFonts w:hint="eastAsia"/>
          <w:color w:val="auto"/>
        </w:rPr>
        <w:t>利用具体数据，通过学生练习活动，发现规律，归纳出除法规定，并用逆向思维写出逆向等式及利用它们进行计算和化简．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b/>
          <w:color w:val="auto"/>
        </w:rPr>
        <w:t>情感与价值目标：</w:t>
      </w:r>
      <w:r>
        <w:rPr>
          <w:rFonts w:hint="eastAsia"/>
          <w:color w:val="auto"/>
        </w:rPr>
        <w:t>通过本节的学习培养学生：利用规定准确计算和化简的严谨的科学精神，发展学生观察、分析、发现问题的能力．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教学重难点关键:</w:t>
      </w:r>
      <w:r>
        <w:rPr>
          <w:rFonts w:hint="eastAsia"/>
          <w:color w:val="auto"/>
        </w:rPr>
        <w:t>1．重点：理解</w:t>
      </w:r>
      <w:r>
        <w:rPr>
          <w:color w:val="auto"/>
          <w:position w:val="-2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3" DrawAspect="Content" ObjectID="_1468075733" r:id="rId1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4" DrawAspect="Content" ObjectID="_1468075734" r:id="rId15">
            <o:LockedField>false</o:LockedField>
          </o:OLEObject>
        </w:object>
      </w:r>
      <w:r>
        <w:rPr>
          <w:rFonts w:hint="eastAsia"/>
          <w:color w:val="auto"/>
        </w:rPr>
        <w:t>（a≥0，b&gt;0），</w:t>
      </w:r>
      <w:r>
        <w:rPr>
          <w:color w:val="auto"/>
          <w:position w:val="-2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5" DrawAspect="Content" ObjectID="_1468075735" r:id="rId16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6" DrawAspect="Content" ObjectID="_1468075736" r:id="rId17">
            <o:LockedField>false</o:LockedField>
          </o:OLEObject>
        </w:object>
      </w:r>
      <w:r>
        <w:rPr>
          <w:rFonts w:hint="eastAsia"/>
          <w:color w:val="auto"/>
        </w:rPr>
        <w:t>（a≥0，b&gt;0）及利用它们进行计算和化简．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2．难点关键：发现规律，归纳出二次根式的除法规定．</w:t>
      </w:r>
    </w:p>
    <w:p>
      <w:pPr>
        <w:bidi w:val="0"/>
        <w:snapToGrid w:val="0"/>
        <w:spacing w:before="156" w:beforeLines="50" w:after="156" w:afterLines="50"/>
        <w:jc w:val="left"/>
        <w:rPr>
          <w:rFonts w:hint="eastAsia"/>
          <w:color w:val="auto"/>
          <w:lang w:eastAsia="zh-CN"/>
        </w:rPr>
      </w:pPr>
      <w:r>
        <w:rPr>
          <w:rFonts w:hint="eastAsia"/>
          <w:b/>
          <w:color w:val="auto"/>
        </w:rPr>
        <w:t>教法：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、引导发现法</w:t>
      </w:r>
      <w:r>
        <w:rPr>
          <w:rFonts w:hint="eastAsia"/>
          <w:color w:val="auto"/>
        </w:rPr>
        <w:t>: 通过教师精心设计的问题链，使学生产生认知冲突，感悟新知，建立分式的模型，引导学生观察、类比、参与问题讨论，使感性认识上升为理性认识，充分体现了教师主导和学生主体的作用，对实现教学目标起了重要的作用</w:t>
      </w:r>
      <w:r>
        <w:rPr>
          <w:rFonts w:hint="eastAsia"/>
          <w:color w:val="auto"/>
          <w:lang w:eastAsia="zh-CN"/>
        </w:rPr>
        <w:t>。</w:t>
      </w:r>
    </w:p>
    <w:p>
      <w:pPr>
        <w:bidi w:val="0"/>
        <w:snapToGrid w:val="0"/>
        <w:spacing w:before="156" w:beforeLines="50" w:after="156" w:afterLines="5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　</w:t>
      </w: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、讲练结合法:</w:t>
      </w:r>
      <w:r>
        <w:rPr>
          <w:rFonts w:hint="eastAsia"/>
          <w:color w:val="auto"/>
        </w:rPr>
        <w:t xml:space="preserve"> 在例题教学中，引导学生阅读</w:t>
      </w:r>
      <w:r>
        <w:rPr>
          <w:rFonts w:hint="eastAsia"/>
          <w:color w:val="auto"/>
        </w:rPr>
        <w:drawing>
          <wp:inline distT="0" distB="0" distL="114300" distR="114300">
            <wp:extent cx="19050" cy="19050"/>
            <wp:effectExtent l="0" t="0" r="0" b="0"/>
            <wp:docPr id="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，与商的平方根进行类比，获得</w:t>
      </w:r>
      <w:r>
        <w:rPr>
          <w:rFonts w:hint="eastAsia"/>
          <w:color w:val="auto"/>
        </w:rPr>
        <w:drawing>
          <wp:inline distT="0" distB="0" distL="114300" distR="114300">
            <wp:extent cx="17780" cy="17780"/>
            <wp:effectExtent l="0" t="0" r="0" b="0"/>
            <wp:docPr id="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解决问题的方法后配以精讲，并进行分层练习，培养学生的阅读习惯和规范的解题格式。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学法：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、类比的方法</w:t>
      </w:r>
      <w:r>
        <w:rPr>
          <w:rFonts w:hint="eastAsia"/>
          <w:color w:val="auto"/>
        </w:rPr>
        <w:t>　通过观察、类比，使学生感悟二次根式的除法法则，形成有效的学习策略。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、阅读的方法</w:t>
      </w:r>
      <w:r>
        <w:rPr>
          <w:rFonts w:hint="eastAsia"/>
          <w:color w:val="auto"/>
        </w:rPr>
        <w:t>　让学生阅读教材及材料，体验一定的阅读方法，提高阅读能力。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3、</w:t>
      </w:r>
      <w:r>
        <w:rPr>
          <w:rFonts w:hint="eastAsia"/>
          <w:b/>
          <w:color w:val="auto"/>
        </w:rPr>
        <w:t>分组讨论法</w:t>
      </w:r>
      <w:r>
        <w:rPr>
          <w:rFonts w:hint="eastAsia"/>
          <w:color w:val="auto"/>
        </w:rPr>
        <w:t>　将自己的意见在小组内交换，达到取长补短，体验学习活动中的交流与合作。</w:t>
      </w:r>
    </w:p>
    <w:p>
      <w:pPr>
        <w:bidi w:val="0"/>
        <w:ind w:firstLine="422" w:firstLineChars="200"/>
        <w:rPr>
          <w:rFonts w:hint="eastAsia"/>
          <w:color w:val="auto"/>
        </w:rPr>
      </w:pPr>
      <w:r>
        <w:rPr>
          <w:b/>
          <w:color w:val="auto"/>
        </w:rPr>
        <w:t>4</w:t>
      </w:r>
      <w:r>
        <w:rPr>
          <w:rFonts w:hint="eastAsia"/>
          <w:b/>
          <w:color w:val="auto"/>
        </w:rPr>
        <w:t>、练习法　</w:t>
      </w:r>
      <w:r>
        <w:rPr>
          <w:rFonts w:hint="eastAsia"/>
          <w:color w:val="auto"/>
        </w:rPr>
        <w:t>采用不同的练习法，巩固所学的知识；利用教材进行自检，小组内进行他检，提高学生的素质。</w:t>
      </w:r>
    </w:p>
    <w:p>
      <w:pPr>
        <w:bidi w:val="0"/>
        <w:snapToGrid w:val="0"/>
        <w:spacing w:before="156" w:beforeLines="50" w:after="156" w:afterLines="50"/>
        <w:jc w:val="left"/>
        <w:rPr>
          <w:rFonts w:hint="eastAsia"/>
          <w:color w:val="auto"/>
        </w:rPr>
      </w:pPr>
      <w:r>
        <w:rPr>
          <w:rFonts w:hint="eastAsia"/>
          <w:b/>
          <w:color w:val="auto"/>
        </w:rPr>
        <w:t>媒体设计：</w:t>
      </w:r>
      <w:r>
        <w:rPr>
          <w:rFonts w:hint="eastAsia"/>
          <w:color w:val="auto"/>
        </w:rPr>
        <w:t>PPT课件，展台。</w:t>
      </w:r>
    </w:p>
    <w:p>
      <w:pPr>
        <w:bidi w:val="0"/>
        <w:snapToGrid w:val="0"/>
        <w:spacing w:line="300" w:lineRule="auto"/>
        <w:rPr>
          <w:rFonts w:hint="eastAsia"/>
          <w:color w:val="auto"/>
        </w:rPr>
      </w:pPr>
      <w:r>
        <w:rPr>
          <w:rFonts w:hint="eastAsia"/>
          <w:b/>
          <w:color w:val="auto"/>
        </w:rPr>
        <w:t>课时安排：</w:t>
      </w:r>
      <w:r>
        <w:rPr>
          <w:rFonts w:hint="eastAsia"/>
          <w:color w:val="auto"/>
        </w:rPr>
        <w:t>1课时。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教学过程： 一、复习引入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（学生活动）请同学们完成下列各题：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1．写出二次根式的乘法规定及逆向等式．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2．填空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</w:t>
      </w:r>
      <w:r>
        <w:rPr>
          <w:color w:val="auto"/>
          <w:position w:val="-28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7" DrawAspect="Content" ObjectID="_1468075737" r:id="rId19">
            <o:LockedField>false</o:LockedField>
          </o:OLEObject>
        </w:object>
      </w:r>
      <w:r>
        <w:rPr>
          <w:rFonts w:hint="eastAsia"/>
          <w:color w:val="auto"/>
        </w:rPr>
        <w:t>=________，</w:t>
      </w:r>
      <w:r>
        <w:rPr>
          <w:color w:val="auto"/>
          <w:position w:val="-26"/>
        </w:rPr>
        <w:drawing>
          <wp:inline distT="0" distB="0" distL="114300" distR="114300">
            <wp:extent cx="316865" cy="444500"/>
            <wp:effectExtent l="0" t="0" r="6985" b="13335"/>
            <wp:docPr id="10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=_________；（2）</w:t>
      </w:r>
      <w:r>
        <w:rPr>
          <w:color w:val="auto"/>
          <w:position w:val="-2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2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8" DrawAspect="Content" ObjectID="_1468075738" r:id="rId22">
            <o:LockedField>false</o:LockedField>
          </o:OLEObject>
        </w:object>
      </w:r>
      <w:r>
        <w:rPr>
          <w:rFonts w:hint="eastAsia"/>
          <w:color w:val="auto"/>
        </w:rPr>
        <w:t>=________，</w:t>
      </w:r>
      <w:r>
        <w:rPr>
          <w:color w:val="auto"/>
          <w:position w:val="-2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2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9" DrawAspect="Content" ObjectID="_1468075739" r:id="rId24">
            <o:LockedField>false</o:LockedField>
          </o:OLEObject>
        </w:object>
      </w:r>
      <w:r>
        <w:rPr>
          <w:rFonts w:hint="eastAsia"/>
          <w:color w:val="auto"/>
        </w:rPr>
        <w:t>=________；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（3）</w:t>
      </w:r>
      <w:r>
        <w:rPr>
          <w:color w:val="auto"/>
          <w:position w:val="-28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2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0" DrawAspect="Content" ObjectID="_1468075740" r:id="rId26">
            <o:LockedField>false</o:LockedField>
          </o:OLEObject>
        </w:object>
      </w:r>
      <w:r>
        <w:rPr>
          <w:rFonts w:hint="eastAsia"/>
          <w:color w:val="auto"/>
        </w:rPr>
        <w:t>=________，</w:t>
      </w:r>
      <w:r>
        <w:rPr>
          <w:color w:val="auto"/>
          <w:position w:val="-2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5pt;width:24.9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1" DrawAspect="Content" ObjectID="_1468075741" r:id="rId28">
            <o:LockedField>false</o:LockedField>
          </o:OLEObject>
        </w:object>
      </w:r>
      <w:r>
        <w:rPr>
          <w:rFonts w:hint="eastAsia"/>
          <w:color w:val="auto"/>
        </w:rPr>
        <w:t>=_________；（4）</w:t>
      </w:r>
      <w:r>
        <w:rPr>
          <w:color w:val="auto"/>
          <w:position w:val="-28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3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2" DrawAspect="Content" ObjectID="_1468075742" r:id="rId30">
            <o:LockedField>false</o:LockedField>
          </o:OLEObject>
        </w:object>
      </w:r>
      <w:r>
        <w:rPr>
          <w:rFonts w:hint="eastAsia"/>
          <w:color w:val="auto"/>
        </w:rPr>
        <w:t>=________，</w:t>
      </w:r>
      <w:r>
        <w:rPr>
          <w:color w:val="auto"/>
          <w:position w:val="-2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3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3" DrawAspect="Content" ObjectID="_1468075743" r:id="rId32">
            <o:LockedField>false</o:LockedField>
          </o:OLEObject>
        </w:object>
      </w:r>
      <w:r>
        <w:rPr>
          <w:rFonts w:hint="eastAsia"/>
          <w:color w:val="auto"/>
        </w:rPr>
        <w:t>=________．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规律：</w:t>
      </w:r>
      <w:r>
        <w:rPr>
          <w:color w:val="auto"/>
          <w:position w:val="-28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4" DrawAspect="Content" ObjectID="_1468075744" r:id="rId34">
            <o:LockedField>false</o:LockedField>
          </o:OLEObject>
        </w:object>
      </w:r>
      <w:r>
        <w:rPr>
          <w:rFonts w:hint="eastAsia"/>
          <w:color w:val="auto"/>
        </w:rPr>
        <w:t>______</w:t>
      </w:r>
      <w:r>
        <w:rPr>
          <w:color w:val="auto"/>
          <w:position w:val="-2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5pt;width:24.95pt;" o:ole="t" filled="f" o:preferrelative="t" stroked="f" coordsize="21600,21600">
            <v:path/>
            <v:fill on="f" focussize="0,0"/>
            <v:stroke on="f"/>
            <v:imagedata r:id="rId2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5" DrawAspect="Content" ObjectID="_1468075745" r:id="rId35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8"/>
        </w:rPr>
        <w:drawing>
          <wp:inline distT="0" distB="0" distL="114300" distR="114300">
            <wp:extent cx="330200" cy="457200"/>
            <wp:effectExtent l="0" t="0" r="12700" b="0"/>
            <wp:docPr id="1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______</w:t>
      </w:r>
      <w:r>
        <w:rPr>
          <w:color w:val="auto"/>
          <w:position w:val="-2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2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6" DrawAspect="Content" ObjectID="_1468075746" r:id="rId36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8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2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7" DrawAspect="Content" ObjectID="_1468075747" r:id="rId37">
            <o:LockedField>false</o:LockedField>
          </o:OLEObject>
        </w:object>
      </w:r>
      <w:r>
        <w:rPr>
          <w:rFonts w:hint="eastAsia"/>
          <w:color w:val="auto"/>
        </w:rPr>
        <w:t>_______</w:t>
      </w:r>
      <w:r>
        <w:rPr>
          <w:color w:val="auto"/>
          <w:position w:val="-2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5pt;width:24.95pt;" o:ole="t" filled="f" o:preferrelative="t" stroked="f" coordsize="21600,21600">
            <v:path/>
            <v:fill on="f" focussize="0,0"/>
            <v:stroke on="f"/>
            <v:imagedata r:id="rId2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8" DrawAspect="Content" ObjectID="_1468075748" r:id="rId38">
            <o:LockedField>false</o:LockedField>
          </o:OLEObject>
        </w:object>
      </w:r>
      <w:r>
        <w:rPr>
          <w:rFonts w:hint="eastAsia"/>
          <w:color w:val="auto"/>
        </w:rPr>
        <w:t>；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color w:val="auto"/>
          <w:position w:val="-28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3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9" DrawAspect="Content" ObjectID="_1468075749" r:id="rId39">
            <o:LockedField>false</o:LockedField>
          </o:OLEObject>
        </w:object>
      </w:r>
      <w:r>
        <w:rPr>
          <w:rFonts w:hint="eastAsia"/>
          <w:color w:val="auto"/>
        </w:rPr>
        <w:t>_______</w:t>
      </w:r>
      <w:r>
        <w:rPr>
          <w:color w:val="auto"/>
          <w:position w:val="-2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3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0" DrawAspect="Content" ObjectID="_1468075750" r:id="rId40">
            <o:LockedField>false</o:LockedField>
          </o:OLEObject>
        </w:object>
      </w:r>
      <w:r>
        <w:rPr>
          <w:rFonts w:hint="eastAsia"/>
          <w:color w:val="auto"/>
        </w:rPr>
        <w:t>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3．利用计算器计算填空: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（1）</w:t>
      </w:r>
      <w:r>
        <w:rPr>
          <w:color w:val="auto"/>
          <w:position w:val="-28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1" DrawAspect="Content" ObjectID="_1468075751" r:id="rId41">
            <o:LockedField>false</o:LockedField>
          </o:OLEObject>
        </w:object>
      </w:r>
      <w:r>
        <w:rPr>
          <w:rFonts w:hint="eastAsia"/>
          <w:color w:val="auto"/>
        </w:rPr>
        <w:t>=_________，（2）</w:t>
      </w:r>
      <w:r>
        <w:rPr>
          <w:color w:val="auto"/>
          <w:position w:val="-28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2" DrawAspect="Content" ObjectID="_1468075752" r:id="rId43">
            <o:LockedField>false</o:LockedField>
          </o:OLEObject>
        </w:object>
      </w:r>
      <w:r>
        <w:rPr>
          <w:rFonts w:hint="eastAsia"/>
          <w:color w:val="auto"/>
        </w:rPr>
        <w:t>=_________，（3）</w:t>
      </w:r>
      <w:r>
        <w:rPr>
          <w:color w:val="auto"/>
          <w:position w:val="-28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3" DrawAspect="Content" ObjectID="_1468075753" r:id="rId45">
            <o:LockedField>false</o:LockedField>
          </o:OLEObject>
        </w:object>
      </w:r>
      <w:r>
        <w:rPr>
          <w:rFonts w:hint="eastAsia"/>
          <w:color w:val="auto"/>
        </w:rPr>
        <w:t>=______，（4）</w:t>
      </w:r>
      <w:r>
        <w:rPr>
          <w:color w:val="auto"/>
          <w:position w:val="-28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4" DrawAspect="Content" ObjectID="_1468075754" r:id="rId47">
            <o:LockedField>false</o:LockedField>
          </o:OLEObject>
        </w:object>
      </w:r>
      <w:r>
        <w:rPr>
          <w:rFonts w:hint="eastAsia"/>
          <w:color w:val="auto"/>
        </w:rPr>
        <w:t>=________．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规律：</w:t>
      </w:r>
      <w:r>
        <w:rPr>
          <w:color w:val="auto"/>
          <w:position w:val="-28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5" DrawAspect="Content" ObjectID="_1468075755" r:id="rId49">
            <o:LockedField>false</o:LockedField>
          </o:OLEObject>
        </w:object>
      </w:r>
      <w:r>
        <w:rPr>
          <w:rFonts w:hint="eastAsia"/>
          <w:color w:val="auto"/>
        </w:rPr>
        <w:t>______</w:t>
      </w:r>
      <w:r>
        <w:rPr>
          <w:color w:val="auto"/>
          <w:position w:val="-26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6" DrawAspect="Content" ObjectID="_1468075756" r:id="rId50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8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7" DrawAspect="Content" ObjectID="_1468075757" r:id="rId52">
            <o:LockedField>false</o:LockedField>
          </o:OLEObject>
        </w:object>
      </w:r>
      <w:r>
        <w:rPr>
          <w:rFonts w:hint="eastAsia"/>
          <w:color w:val="auto"/>
        </w:rPr>
        <w:t>_______</w:t>
      </w:r>
      <w:r>
        <w:rPr>
          <w:color w:val="auto"/>
          <w:position w:val="-26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5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8" DrawAspect="Content" ObjectID="_1468075758" r:id="rId53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8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9" DrawAspect="Content" ObjectID="_1468075759" r:id="rId55">
            <o:LockedField>false</o:LockedField>
          </o:OLEObject>
        </w:object>
      </w:r>
      <w:r>
        <w:rPr>
          <w:rFonts w:hint="eastAsia"/>
          <w:color w:val="auto"/>
        </w:rPr>
        <w:t>_____</w:t>
      </w:r>
      <w:r>
        <w:rPr>
          <w:color w:val="auto"/>
          <w:position w:val="-26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0" DrawAspect="Content" ObjectID="_1468075760" r:id="rId56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8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1" DrawAspect="Content" ObjectID="_1468075761" r:id="rId58">
            <o:LockedField>false</o:LockedField>
          </o:OLEObject>
        </w:object>
      </w:r>
      <w:r>
        <w:rPr>
          <w:rFonts w:hint="eastAsia"/>
          <w:color w:val="auto"/>
        </w:rPr>
        <w:t>_____</w:t>
      </w:r>
      <w:r>
        <w:rPr>
          <w:color w:val="auto"/>
          <w:position w:val="-26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6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2" DrawAspect="Content" ObjectID="_1468075762" r:id="rId59">
            <o:LockedField>false</o:LockedField>
          </o:OLEObject>
        </w:object>
      </w:r>
      <w:r>
        <w:rPr>
          <w:rFonts w:hint="eastAsia"/>
          <w:color w:val="auto"/>
        </w:rPr>
        <w:t>。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二、探索新知</w:t>
      </w:r>
    </w:p>
    <w:p>
      <w:pPr>
        <w:bidi w:val="0"/>
        <w:rPr>
          <w:rFonts w:hint="eastAsia"/>
          <w:b/>
          <w:color w:val="auto"/>
          <w:bdr w:val="single" w:color="auto" w:sz="4" w:space="0"/>
        </w:rPr>
      </w:pPr>
      <w:r>
        <w:rPr>
          <w:rFonts w:hint="eastAsia"/>
          <w:color w:val="auto"/>
        </w:rPr>
        <w:t xml:space="preserve">       一般地，对二次根式的除法规</w:t>
      </w:r>
      <w:r>
        <w:rPr>
          <w:rFonts w:hint="eastAsia"/>
          <w:color w:val="auto"/>
        </w:rPr>
        <w:drawing>
          <wp:inline distT="0" distB="0" distL="114300" distR="114300">
            <wp:extent cx="22860" cy="17780"/>
            <wp:effectExtent l="0" t="0" r="0" b="0"/>
            <wp:docPr id="12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定：</w:t>
      </w:r>
      <w:r>
        <w:rPr>
          <w:b/>
          <w:color w:val="auto"/>
          <w:position w:val="-28"/>
          <w:bdr w:val="single" w:color="auto" w:sz="4" w:space="0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3" DrawAspect="Content" ObjectID="_1468075763" r:id="rId61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=</w:t>
      </w:r>
      <w:r>
        <w:rPr>
          <w:b/>
          <w:color w:val="auto"/>
          <w:position w:val="-26"/>
          <w:bdr w:val="single" w:color="auto" w:sz="4" w:space="0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4" DrawAspect="Content" ObjectID="_1468075764" r:id="rId62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（a≥0，b&gt;0），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反过来，</w:t>
      </w:r>
      <w:r>
        <w:rPr>
          <w:b/>
          <w:color w:val="auto"/>
          <w:position w:val="-26"/>
          <w:bdr w:val="single" w:color="auto" w:sz="4" w:space="0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5" DrawAspect="Content" ObjectID="_1468075765" r:id="rId63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=</w:t>
      </w:r>
      <w:r>
        <w:rPr>
          <w:b/>
          <w:color w:val="auto"/>
          <w:position w:val="-28"/>
          <w:bdr w:val="single" w:color="auto" w:sz="4" w:space="0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6" DrawAspect="Content" ObjectID="_1468075766" r:id="rId64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（a≥0，b&gt;0）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下面我们利用这个规定来计算和化简一些题目．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 xml:space="preserve"> 例1．</w:t>
      </w:r>
      <w:r>
        <w:rPr>
          <w:rFonts w:hint="eastAsia"/>
          <w:color w:val="auto"/>
        </w:rPr>
        <w:t>计算：（1）</w:t>
      </w:r>
      <w:r>
        <w:rPr>
          <w:color w:val="auto"/>
          <w:position w:val="-28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6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7" DrawAspect="Content" ObjectID="_1468075767" r:id="rId65">
            <o:LockedField>false</o:LockedField>
          </o:OLEObject>
        </w:object>
      </w:r>
      <w:r>
        <w:rPr>
          <w:rFonts w:hint="eastAsia"/>
          <w:color w:val="auto"/>
        </w:rPr>
        <w:t xml:space="preserve">  （2）</w:t>
      </w:r>
      <w:r>
        <w:rPr>
          <w:color w:val="auto"/>
          <w:position w:val="-26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5pt;width:47pt;" o:ole="t" filled="f" o:preferrelative="t" stroked="f" coordsize="21600,21600">
            <v:path/>
            <v:fill on="f" focussize="0,0"/>
            <v:stroke on="f"/>
            <v:imagedata r:id="rId6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8" DrawAspect="Content" ObjectID="_1468075768" r:id="rId67">
            <o:LockedField>false</o:LockedField>
          </o:OLEObject>
        </w:object>
      </w:r>
      <w:r>
        <w:rPr>
          <w:rFonts w:hint="eastAsia"/>
          <w:color w:val="auto"/>
        </w:rPr>
        <w:t xml:space="preserve">  （3）</w:t>
      </w:r>
      <w:r>
        <w:rPr>
          <w:color w:val="auto"/>
          <w:position w:val="-26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5pt;width:53pt;" o:ole="t" filled="f" o:preferrelative="t" stroked="f" coordsize="21600,21600">
            <v:path/>
            <v:fill on="f" focussize="0,0"/>
            <v:stroke on="f"/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9" DrawAspect="Content" ObjectID="_1468075769" r:id="rId69">
            <o:LockedField>false</o:LockedField>
          </o:OLEObject>
        </w:object>
      </w:r>
      <w:r>
        <w:rPr>
          <w:rFonts w:hint="eastAsia"/>
          <w:color w:val="auto"/>
        </w:rPr>
        <w:t xml:space="preserve">  （4）</w:t>
      </w:r>
      <w:r>
        <w:rPr>
          <w:color w:val="auto"/>
          <w:position w:val="-28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0" DrawAspect="Content" ObjectID="_1468075770" r:id="rId71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b/>
          <w:color w:val="auto"/>
        </w:rPr>
        <w:t xml:space="preserve">   分析</w:t>
      </w:r>
      <w:r>
        <w:rPr>
          <w:rFonts w:hint="eastAsia"/>
          <w:color w:val="auto"/>
        </w:rPr>
        <w:t>：上面4小题利用</w:t>
      </w:r>
      <w:r>
        <w:rPr>
          <w:color w:val="auto"/>
          <w:position w:val="-28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1" DrawAspect="Content" ObjectID="_1468075771" r:id="rId73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2" DrawAspect="Content" ObjectID="_1468075772" r:id="rId74">
            <o:LockedField>false</o:LockedField>
          </o:OLEObject>
        </w:object>
      </w:r>
      <w:r>
        <w:rPr>
          <w:rFonts w:hint="eastAsia"/>
          <w:color w:val="auto"/>
        </w:rPr>
        <w:t>（a≥0，b&gt;0）便可直接得出答案．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解：（1）</w:t>
      </w:r>
      <w:r>
        <w:rPr>
          <w:color w:val="auto"/>
          <w:position w:val="-28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6pt;width:24.95pt;" o:ole="t" filled="f" o:preferrelative="t" stroked="f" coordsize="21600,21600">
            <v:path/>
            <v:fill on="f" focussize="0,0"/>
            <v:stroke on="f"/>
            <v:imagedata r:id="rId6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3" DrawAspect="Content" ObjectID="_1468075773" r:id="rId75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5pt;width:24.95pt;" o:ole="t" filled="f" o:preferrelative="t" stroked="f" coordsize="21600,21600">
            <v:path/>
            <v:fill on="f" focussize="0,0"/>
            <v:stroke on="f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4" DrawAspect="Content" ObjectID="_1468075774" r:id="rId76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6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5" DrawAspect="Content" ObjectID="_1468075775" r:id="rId78">
            <o:LockedField>false</o:LockedField>
          </o:OLEObject>
        </w:object>
      </w:r>
      <w:r>
        <w:rPr>
          <w:rFonts w:hint="eastAsia"/>
          <w:color w:val="auto"/>
        </w:rPr>
        <w:t xml:space="preserve">=2 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（2）</w:t>
      </w:r>
      <w:r>
        <w:rPr>
          <w:color w:val="auto"/>
          <w:position w:val="-26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35pt;width:47pt;" o:ole="t" filled="f" o:preferrelative="t" stroked="f" coordsize="21600,21600">
            <v:path/>
            <v:fill on="f" focussize="0,0"/>
            <v:stroke on="f"/>
            <v:imagedata r:id="rId6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6" DrawAspect="Content" ObjectID="_1468075776" r:id="rId8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35pt;width:123pt;" o:ole="t" filled="f" o:preferrelative="t" stroked="f" coordsize="21600,21600">
            <v:path/>
            <v:fill on="f" focussize="0,0"/>
            <v:stroke on="f"/>
            <v:imagedata r:id="rId8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7" DrawAspect="Content" ObjectID="_1468075777" r:id="rId81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8" DrawAspect="Content" ObjectID="_1468075778" r:id="rId83">
            <o:LockedField>false</o:LockedField>
          </o:OLEObject>
        </w:object>
      </w:r>
      <w:r>
        <w:rPr>
          <w:rFonts w:hint="eastAsia"/>
          <w:color w:val="auto"/>
        </w:rPr>
        <w:t>×=2</w:t>
      </w:r>
      <w:r>
        <w:rPr>
          <w:color w:val="auto"/>
          <w:position w:val="-8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9" DrawAspect="Content" ObjectID="_1468075779" r:id="rId85">
            <o:LockedField>false</o:LockedField>
          </o:OLEObject>
        </w:objec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（3）</w:t>
      </w:r>
      <w:r>
        <w:rPr>
          <w:color w:val="auto"/>
          <w:position w:val="-26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35pt;width:53pt;" o:ole="t" filled="f" o:preferrelative="t" stroked="f" coordsize="21600,21600">
            <v:path/>
            <v:fill on="f" focussize="0,0"/>
            <v:stroke on="f"/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0" DrawAspect="Content" ObjectID="_1468075780" r:id="rId86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drawing>
          <wp:inline distT="0" distB="0" distL="114300" distR="114300">
            <wp:extent cx="1181100" cy="444500"/>
            <wp:effectExtent l="0" t="0" r="0" b="13335"/>
            <wp:docPr id="3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</w:t>
      </w:r>
      <w:r>
        <w:rPr>
          <w:color w:val="auto"/>
          <w:position w:val="-6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1" DrawAspect="Content" ObjectID="_1468075781" r:id="rId88">
            <o:LockedField>false</o:LockedField>
          </o:OLEObject>
        </w:object>
      </w:r>
      <w:r>
        <w:rPr>
          <w:rFonts w:hint="eastAsia"/>
          <w:color w:val="auto"/>
        </w:rPr>
        <w:t>=2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（4）</w:t>
      </w:r>
      <w:r>
        <w:rPr>
          <w:color w:val="auto"/>
          <w:position w:val="-28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2" DrawAspect="Content" ObjectID="_1468075782" r:id="rId89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9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3" DrawAspect="Content" ObjectID="_1468075783" r:id="rId9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9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4" DrawAspect="Content" ObjectID="_1468075784" r:id="rId92">
            <o:LockedField>false</o:LockedField>
          </o:OLEObject>
        </w:object>
      </w:r>
      <w:r>
        <w:rPr>
          <w:rFonts w:hint="eastAsia"/>
          <w:color w:val="auto"/>
        </w:rPr>
        <w:t>=2</w:t>
      </w:r>
      <w:r>
        <w:rPr>
          <w:color w:val="auto"/>
          <w:position w:val="-6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5" DrawAspect="Content" ObjectID="_1468075785" r:id="rId94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rFonts w:hint="eastAsia"/>
          <w:b/>
          <w:color w:val="auto"/>
        </w:rPr>
        <w:t>例2．</w:t>
      </w:r>
      <w:r>
        <w:rPr>
          <w:rFonts w:hint="eastAsia"/>
          <w:color w:val="auto"/>
        </w:rPr>
        <w:t>化简：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</w:t>
      </w:r>
      <w:r>
        <w:rPr>
          <w:color w:val="auto"/>
          <w:position w:val="-26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6" DrawAspect="Content" ObjectID="_1468075786" r:id="rId96">
            <o:LockedField>false</o:LockedField>
          </o:OLEObject>
        </w:object>
      </w:r>
      <w:r>
        <w:rPr>
          <w:rFonts w:hint="eastAsia"/>
          <w:color w:val="auto"/>
        </w:rPr>
        <w:t xml:space="preserve">   （2）</w:t>
      </w:r>
      <w:r>
        <w:rPr>
          <w:color w:val="auto"/>
          <w:position w:val="-26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36pt;width:38pt;" o:ole="t" filled="f" o:preferrelative="t" stroked="f" coordsize="21600,21600">
            <v:path/>
            <v:fill on="f" focussize="0,0"/>
            <v:stroke on="f"/>
            <v:imagedata r:id="rId9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7" DrawAspect="Content" ObjectID="_1468075787" r:id="rId98">
            <o:LockedField>false</o:LockedField>
          </o:OLEObject>
        </w:object>
      </w:r>
      <w:r>
        <w:rPr>
          <w:rFonts w:hint="eastAsia"/>
          <w:color w:val="auto"/>
        </w:rPr>
        <w:t xml:space="preserve">    （3）</w:t>
      </w:r>
      <w:r>
        <w:rPr>
          <w:color w:val="auto"/>
          <w:position w:val="-30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37pt;width:39pt;" o:ole="t" filled="f" o:preferrelative="t" stroked="f" coordsize="21600,21600">
            <v:path/>
            <v:fill on="f" focussize="0,0"/>
            <v:stroke on="f"/>
            <v:imagedata r:id="rId10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8" DrawAspect="Content" ObjectID="_1468075788" r:id="rId100">
            <o:LockedField>false</o:LockedField>
          </o:OLEObject>
        </w:object>
      </w:r>
      <w:r>
        <w:rPr>
          <w:rFonts w:hint="eastAsia"/>
          <w:color w:val="auto"/>
        </w:rPr>
        <w:t xml:space="preserve">    （4）</w:t>
      </w:r>
      <w:r>
        <w:rPr>
          <w:color w:val="auto"/>
          <w:position w:val="-30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37pt;width:44pt;" o:ole="t" filled="f" o:preferrelative="t" stroked="f" coordsize="21600,21600">
            <v:path/>
            <v:fill on="f" focussize="0,0"/>
            <v:stroke on="f"/>
            <v:imagedata r:id="rId10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9" DrawAspect="Content" ObjectID="_1468075789" r:id="rId102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分析：直接利用</w:t>
      </w:r>
      <w:r>
        <w:rPr>
          <w:color w:val="auto"/>
          <w:position w:val="-26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0" DrawAspect="Content" ObjectID="_1468075790" r:id="rId10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1" DrawAspect="Content" ObjectID="_1468075791" r:id="rId105">
            <o:LockedField>false</o:LockedField>
          </o:OLEObject>
        </w:object>
      </w:r>
      <w:r>
        <w:rPr>
          <w:rFonts w:hint="eastAsia"/>
          <w:color w:val="auto"/>
        </w:rPr>
        <w:t>（a≥0，b&gt;0）就可以达到化简</w:t>
      </w:r>
      <w:r>
        <w:rPr>
          <w:rFonts w:hint="eastAsia"/>
          <w:color w:val="auto"/>
          <w:lang w:eastAsia="zh-CN"/>
        </w:rPr>
        <w:t>的</w:t>
      </w:r>
      <w:r>
        <w:rPr>
          <w:rFonts w:hint="eastAsia"/>
          <w:color w:val="auto"/>
        </w:rPr>
        <w:t>目的．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解：（1）</w:t>
      </w:r>
      <w:r>
        <w:rPr>
          <w:color w:val="auto"/>
          <w:position w:val="-26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35pt;width:26pt;" o:ole="t" filled="f" o:preferrelative="t" stroked="f" coordsize="21600,21600">
            <v:path/>
            <v:fill on="f" focussize="0,0"/>
            <v:stroke on="f"/>
            <v:imagedata r:id="rId9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2" DrawAspect="Content" ObjectID="_1468075792" r:id="rId106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36pt;width:55pt;" o:ole="t" filled="f" o:preferrelative="t" stroked="f" coordsize="21600,21600">
            <v:path/>
            <v:fill on="f" focussize="0,0"/>
            <v:stroke on="f"/>
            <v:imagedata r:id="rId10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3" DrawAspect="Content" ObjectID="_1468075793" r:id="rId107">
            <o:LockedField>false</o:LockedField>
          </o:OLEObject>
        </w:objec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（2）</w:t>
      </w:r>
      <w:r>
        <w:rPr>
          <w:color w:val="auto"/>
          <w:position w:val="-26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36pt;width:38pt;" o:ole="t" filled="f" o:preferrelative="t" stroked="f" coordsize="21600,21600">
            <v:path/>
            <v:fill on="f" focussize="0,0"/>
            <v:stroke on="f"/>
            <v:imagedata r:id="rId9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4" DrawAspect="Content" ObjectID="_1468075794" r:id="rId109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30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38pt;width:63pt;" o:ole="t" filled="f" o:preferrelative="t" stroked="f" coordsize="21600,21600">
            <v:path/>
            <v:fill on="f" focussize="0,0"/>
            <v:stroke on="f"/>
            <v:imagedata r:id="rId11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5" DrawAspect="Content" ObjectID="_1468075795" r:id="rId110">
            <o:LockedField>false</o:LockedField>
          </o:OLEObject>
        </w:object>
      </w:r>
      <w:r>
        <w:rPr>
          <w:rFonts w:hint="eastAsia"/>
          <w:color w:val="auto"/>
        </w:rPr>
        <w:t xml:space="preserve"> </w:t>
      </w:r>
    </w:p>
    <w:p>
      <w:pPr>
        <w:bidi w:val="0"/>
        <w:ind w:firstLine="793" w:firstLineChars="378"/>
        <w:rPr>
          <w:rFonts w:hint="eastAsia"/>
          <w:color w:val="auto"/>
        </w:rPr>
      </w:pPr>
      <w:r>
        <w:rPr>
          <w:rFonts w:hint="eastAsia"/>
          <w:color w:val="auto"/>
        </w:rPr>
        <w:t>（3）</w:t>
      </w:r>
      <w:r>
        <w:rPr>
          <w:color w:val="auto"/>
          <w:position w:val="-30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7pt;width:39pt;" o:ole="t" filled="f" o:preferrelative="t" stroked="f" coordsize="21600,21600">
            <v:path/>
            <v:fill on="f" focussize="0,0"/>
            <v:stroke on="f"/>
            <v:imagedata r:id="rId10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6" DrawAspect="Content" ObjectID="_1468075796" r:id="rId112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36"/>
        </w:rPr>
        <w:drawing>
          <wp:inline distT="0" distB="0" distL="114300" distR="114300">
            <wp:extent cx="927100" cy="508000"/>
            <wp:effectExtent l="0" t="0" r="6350" b="5715"/>
            <wp:docPr id="2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（4）</w:t>
      </w:r>
      <w:r>
        <w:rPr>
          <w:color w:val="auto"/>
          <w:position w:val="-30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37pt;width:44pt;" o:ole="t" filled="f" o:preferrelative="t" stroked="f" coordsize="21600,21600">
            <v:path/>
            <v:fill on="f" focussize="0,0"/>
            <v:stroke on="f"/>
            <v:imagedata r:id="rId10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7" DrawAspect="Content" ObjectID="_1468075797" r:id="rId11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36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40pt;width:78pt;" o:ole="t" filled="f" o:preferrelative="t" stroked="f" coordsize="21600,21600">
            <v:path/>
            <v:fill on="f" focussize="0,0"/>
            <v:stroke on="f"/>
            <v:imagedata r:id="rId11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8" DrawAspect="Content" ObjectID="_1468075798" r:id="rId115">
            <o:LockedField>false</o:LockedField>
          </o:OLEObject>
        </w:objec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三、应用拓展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rFonts w:hint="eastAsia"/>
          <w:b/>
          <w:color w:val="auto"/>
        </w:rPr>
        <w:t>例3．</w:t>
      </w:r>
      <w:r>
        <w:rPr>
          <w:rFonts w:hint="eastAsia"/>
          <w:color w:val="auto"/>
        </w:rPr>
        <w:t>已知</w:t>
      </w:r>
      <w:r>
        <w:rPr>
          <w:color w:val="auto"/>
          <w:position w:val="-28"/>
        </w:rPr>
        <w:drawing>
          <wp:inline distT="0" distB="0" distL="114300" distR="114300">
            <wp:extent cx="1054100" cy="457200"/>
            <wp:effectExtent l="0" t="0" r="0" b="0"/>
            <wp:docPr id="1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，且x为偶数，求（1+x）</w:t>
      </w:r>
      <w:r>
        <w:rPr>
          <w:color w:val="auto"/>
          <w:position w:val="-26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36pt;width:65pt;" o:ole="t" filled="f" o:preferrelative="t" stroked="f" coordsize="21600,21600">
            <v:path/>
            <v:fill on="f" focussize="0,0"/>
            <v:stroke on="f"/>
            <v:imagedata r:id="rId11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9" DrawAspect="Content" ObjectID="_1468075799" r:id="rId118">
            <o:LockedField>false</o:LockedField>
          </o:OLEObject>
        </w:object>
      </w:r>
      <w:r>
        <w:rPr>
          <w:rFonts w:hint="eastAsia"/>
          <w:color w:val="auto"/>
        </w:rPr>
        <w:t>的值．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分析：</w:t>
      </w:r>
      <w:r>
        <w:rPr>
          <w:rFonts w:hint="eastAsia"/>
          <w:color w:val="auto"/>
        </w:rPr>
        <w:t>式子</w:t>
      </w:r>
      <w:r>
        <w:rPr>
          <w:color w:val="auto"/>
          <w:position w:val="-26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0" DrawAspect="Content" ObjectID="_1468075800" r:id="rId12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1">
            <o:LockedField>false</o:LockedField>
          </o:OLEObject>
        </w:object>
      </w:r>
      <w:r>
        <w:rPr>
          <w:rFonts w:hint="eastAsia"/>
          <w:color w:val="auto"/>
        </w:rPr>
        <w:t>，只有a≥0，b&gt;0时才能成立．</w:t>
      </w:r>
    </w:p>
    <w:p>
      <w:pPr>
        <w:bidi w:val="0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因此得到9-x≥0且x-6&gt;0，即6&lt;x≤9，又因为x为偶数，所以x=8．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/>
          <w:b/>
          <w:bCs/>
          <w:color w:val="auto"/>
        </w:rPr>
        <w:t xml:space="preserve"> 解：</w:t>
      </w:r>
      <w:r>
        <w:rPr>
          <w:rFonts w:hint="eastAsia"/>
          <w:color w:val="auto"/>
        </w:rPr>
        <w:t>由题意得</w:t>
      </w:r>
      <w:r>
        <w:rPr>
          <w:color w:val="auto"/>
          <w:position w:val="-30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36pt;width:49.95pt;" o:ole="t" filled="f" o:preferrelative="t" stroked="f" coordsize="21600,21600">
            <v:path/>
            <v:fill on="f" focussize="0,0"/>
            <v:stroke on="f"/>
            <v:imagedata r:id="rId12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2" DrawAspect="Content" ObjectID="_1468075802" r:id="rId122">
            <o:LockedField>false</o:LockedField>
          </o:OLEObject>
        </w:object>
      </w:r>
      <w:r>
        <w:rPr>
          <w:rFonts w:hint="eastAsia"/>
          <w:color w:val="auto"/>
        </w:rPr>
        <w:t>，即</w:t>
      </w:r>
      <w:r>
        <w:rPr>
          <w:color w:val="auto"/>
          <w:position w:val="-30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36pt;width:34pt;" o:ole="t" filled="f" o:preferrelative="t" stroked="f" coordsize="21600,21600">
            <v:path/>
            <v:fill on="f" focussize="0,0"/>
            <v:stroke on="f"/>
            <v:imagedata r:id="rId12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3" DrawAspect="Content" ObjectID="_1468075803" r:id="rId124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∴6&lt;x≤9</w: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∵x为偶数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drawing>
          <wp:inline distT="0" distB="0" distL="114300" distR="114300">
            <wp:extent cx="19050" cy="24130"/>
            <wp:effectExtent l="0" t="0" r="0" b="0"/>
            <wp:docPr id="4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∴x=8</w:t>
      </w:r>
      <w:r>
        <w:rPr>
          <w:rFonts w:hint="eastAsia"/>
          <w:color w:val="auto"/>
          <w:lang w:eastAsia="zh-CN"/>
        </w:rPr>
        <w:t>，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∴原式=（1+x）</w:t>
      </w:r>
      <w:r>
        <w:rPr>
          <w:color w:val="auto"/>
          <w:position w:val="-30"/>
        </w:rPr>
        <w:drawing>
          <wp:inline distT="0" distB="0" distL="114300" distR="114300">
            <wp:extent cx="939800" cy="469900"/>
            <wp:effectExtent l="0" t="0" r="12700" b="5715"/>
            <wp:docPr id="5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=（1+x）</w:t>
      </w:r>
      <w:r>
        <w:rPr>
          <w:color w:val="auto"/>
          <w:position w:val="-26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35pt;width:37pt;" o:ole="t" filled="f" o:preferrelative="t" stroked="f" coordsize="21600,21600">
            <v:path/>
            <v:fill on="f" focussize="0,0"/>
            <v:stroke on="f"/>
            <v:imagedata r:id="rId1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4" DrawAspect="Content" ObjectID="_1468075804" r:id="rId127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=（1+x）</w:t>
      </w:r>
      <w:r>
        <w:rPr>
          <w:color w:val="auto"/>
          <w:position w:val="-32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38pt;width:44pt;" o:ole="t" filled="f" o:preferrelative="t" stroked="f" coordsize="21600,21600">
            <v:path/>
            <v:fill on="f" focussize="0,0"/>
            <v:stroke on="f"/>
            <v:imagedata r:id="rId1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5" DrawAspect="Content" ObjectID="_1468075805" r:id="rId129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20pt;width:73pt;" o:ole="t" filled="f" o:preferrelative="t" stroked="f" coordsize="21600,21600">
            <v:path/>
            <v:fill on="f" focussize="0,0"/>
            <v:stroke on="f"/>
            <v:imagedata r:id="rId13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6" DrawAspect="Content" ObjectID="_1468075806" r:id="rId13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∴当x=8时，原式=</w:t>
      </w:r>
      <w:r>
        <w:rPr>
          <w:color w:val="auto"/>
          <w:position w:val="-8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/>
            <v:imagedata r:id="rId1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7" DrawAspect="Content" ObjectID="_1468075807" r:id="rId133">
            <o:LockedField>false</o:LockedField>
          </o:OLEObject>
        </w:object>
      </w:r>
      <w:r>
        <w:rPr>
          <w:rFonts w:hint="eastAsia"/>
          <w:color w:val="auto"/>
        </w:rPr>
        <w:t>=6．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四、归纳小结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本节课要掌握</w:t>
      </w:r>
      <w:r>
        <w:rPr>
          <w:color w:val="auto"/>
          <w:position w:val="-28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8" DrawAspect="Content" ObjectID="_1468075808" r:id="rId135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6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9" DrawAspect="Content" ObjectID="_1468075809" r:id="rId136">
            <o:LockedField>false</o:LockedField>
          </o:OLEObject>
        </w:object>
      </w:r>
      <w:r>
        <w:rPr>
          <w:rFonts w:hint="eastAsia"/>
          <w:color w:val="auto"/>
        </w:rPr>
        <w:t>（a</w:t>
      </w:r>
      <w:r>
        <w:rPr>
          <w:rFonts w:hint="eastAsia"/>
          <w:color w:val="auto"/>
        </w:rPr>
        <w:drawing>
          <wp:inline distT="0" distB="0" distL="114300" distR="114300">
            <wp:extent cx="13970" cy="15240"/>
            <wp:effectExtent l="0" t="0" r="0" b="0"/>
            <wp:docPr id="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≥0，b&gt;0）和</w:t>
      </w:r>
      <w:r>
        <w:rPr>
          <w:color w:val="auto"/>
          <w:position w:val="-26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0" DrawAspect="Content" ObjectID="_1468075810" r:id="rId137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8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1" DrawAspect="Content" ObjectID="_1468075811" r:id="rId138">
            <o:LockedField>false</o:LockedField>
          </o:OLEObject>
        </w:object>
      </w:r>
      <w:r>
        <w:rPr>
          <w:rFonts w:hint="eastAsia"/>
          <w:color w:val="auto"/>
        </w:rPr>
        <w:t>（a≥0，b&gt;0）及其运用．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五、布置作业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/>
          <w:b/>
          <w:color w:val="auto"/>
        </w:rPr>
        <w:t xml:space="preserve">    一、选择题</w:t>
      </w:r>
      <w:r>
        <w:rPr>
          <w:rFonts w:hint="eastAsia"/>
          <w:b/>
          <w:color w:val="FFFFFF"/>
          <w:sz w:val="4"/>
          <w:lang w:eastAsia="zh-CN"/>
        </w:rPr>
        <w:t>[来源:Z.xx.k.Com]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1．计算</w:t>
      </w:r>
      <w:r>
        <w:rPr>
          <w:color w:val="auto"/>
          <w:position w:val="-26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35pt;width:92pt;" o:ole="t" filled="f" o:preferrelative="t" stroked="f" coordsize="21600,21600">
            <v:path/>
            <v:fill on="f" focussize="0,0"/>
            <v:stroke on="f"/>
            <v:imagedata r:id="rId14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2" DrawAspect="Content" ObjectID="_1468075812" r:id="rId139">
            <o:LockedField>false</o:LockedField>
          </o:OLEObject>
        </w:object>
      </w:r>
      <w:r>
        <w:rPr>
          <w:rFonts w:hint="eastAsia"/>
          <w:color w:val="auto"/>
        </w:rPr>
        <w:t>的结果是（  ）．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</w:t>
      </w:r>
      <w:r>
        <w:rPr>
          <w:color w:val="auto"/>
          <w:position w:val="-24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3" DrawAspect="Content" ObjectID="_1468075813" r:id="rId141">
            <o:LockedField>false</o:LockedField>
          </o:OLEObject>
        </w:object>
      </w:r>
      <w:r>
        <w:rPr>
          <w:color w:val="auto"/>
          <w:position w:val="-8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14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4" DrawAspect="Content" ObjectID="_1468075814" r:id="rId143">
            <o:LockedField>false</o:LockedField>
          </o:OLEObject>
        </w:object>
      </w:r>
      <w:r>
        <w:rPr>
          <w:rFonts w:hint="eastAsia"/>
          <w:color w:val="auto"/>
        </w:rPr>
        <w:t xml:space="preserve">      B．</w:t>
      </w:r>
      <w:r>
        <w:rPr>
          <w:color w:val="auto"/>
          <w:position w:val="-24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5" DrawAspect="Content" ObjectID="_1468075815" r:id="rId145">
            <o:LockedField>false</o:LockedField>
          </o:OLEObject>
        </w:object>
      </w:r>
      <w:r>
        <w:rPr>
          <w:rFonts w:hint="eastAsia"/>
          <w:color w:val="auto"/>
        </w:rPr>
        <w:t xml:space="preserve">       C．</w:t>
      </w:r>
      <w:r>
        <w:rPr>
          <w:color w:val="auto"/>
          <w:position w:val="-6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9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6" DrawAspect="Content" ObjectID="_1468075816" r:id="rId146">
            <o:LockedField>false</o:LockedField>
          </o:OLEObject>
        </w:object>
      </w:r>
      <w:r>
        <w:rPr>
          <w:rFonts w:hint="eastAsia"/>
          <w:color w:val="auto"/>
        </w:rPr>
        <w:t xml:space="preserve">       D．</w:t>
      </w:r>
      <w:r>
        <w:rPr>
          <w:color w:val="auto"/>
          <w:position w:val="-24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/>
            <v:imagedata r:id="rId1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7" DrawAspect="Content" ObjectID="_1468075817" r:id="rId147">
            <o:LockedField>false</o:LockedField>
          </o:OLEObject>
        </w:objec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2．阅读下列运算过程：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color w:val="auto"/>
          <w:position w:val="-28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36pt;width:100pt;" o:ole="t" filled="f" o:preferrelative="t" stroked="f" coordsize="21600,21600">
            <v:path/>
            <v:fill on="f" focussize="0,0"/>
            <v:stroke on="f"/>
            <v:imagedata r:id="rId15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8" DrawAspect="Content" ObjectID="_1468075818" r:id="rId149">
            <o:LockedField>false</o:LockedField>
          </o:OLEObject>
        </w:object>
      </w:r>
      <w:r>
        <w:rPr>
          <w:rFonts w:hint="eastAsia"/>
          <w:color w:val="auto"/>
        </w:rPr>
        <w:t>，</w:t>
      </w:r>
      <w:r>
        <w:rPr>
          <w:color w:val="auto"/>
          <w:position w:val="-28"/>
        </w:rPr>
        <w:drawing>
          <wp:inline distT="0" distB="0" distL="114300" distR="114300">
            <wp:extent cx="1358900" cy="457200"/>
            <wp:effectExtent l="0" t="0" r="12700" b="0"/>
            <wp:docPr id="7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数学上将这种把分母的根号去掉的过程称作“分母有理化”，那么，化简</w:t>
      </w:r>
      <w:r>
        <w:rPr>
          <w:color w:val="auto"/>
          <w:position w:val="-28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33pt;width:20pt;" o:ole="t" filled="f" o:preferrelative="t" stroked="f" coordsize="21600,21600">
            <v:path/>
            <v:fill on="f" focussize="0,0"/>
            <v:stroke on="f"/>
            <v:imagedata r:id="rId1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9" DrawAspect="Content" ObjectID="_1468075819" r:id="rId152">
            <o:LockedField>false</o:LockedField>
          </o:OLEObject>
        </w:object>
      </w:r>
      <w:r>
        <w:rPr>
          <w:rFonts w:hint="eastAsia"/>
          <w:color w:val="auto"/>
        </w:rPr>
        <w:t>的结果是（  ）．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A．2      B．6      C．</w:t>
      </w:r>
      <w:r>
        <w:rPr>
          <w:color w:val="auto"/>
          <w:position w:val="-24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/>
            <v:imagedata r:id="rId15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0" DrawAspect="Content" ObjectID="_1468075820" r:id="rId154">
            <o:LockedField>false</o:LockedField>
          </o:OLEObject>
        </w:object>
      </w:r>
      <w:r>
        <w:rPr>
          <w:color w:val="auto"/>
          <w:position w:val="-8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1" DrawAspect="Content" ObjectID="_1468075821" r:id="rId156">
            <o:LockedField>false</o:LockedField>
          </o:OLEObject>
        </w:object>
      </w:r>
      <w:r>
        <w:rPr>
          <w:rFonts w:hint="eastAsia"/>
          <w:color w:val="auto"/>
        </w:rPr>
        <w:t xml:space="preserve">       D．</w:t>
      </w:r>
      <w:r>
        <w:rPr>
          <w:color w:val="auto"/>
          <w:position w:val="-8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2" DrawAspect="Content" ObjectID="_1468075822" r:id="rId158">
            <o:LockedField>false</o:LockedField>
          </o:OLEObject>
        </w:objec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二、填空题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1．分母有理化:(1)</w:t>
      </w:r>
      <w:r>
        <w:rPr>
          <w:color w:val="auto"/>
        </w:rPr>
        <w:t xml:space="preserve"> </w:t>
      </w:r>
      <w:r>
        <w:rPr>
          <w:color w:val="auto"/>
          <w:position w:val="-28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33pt;width:26pt;" o:ole="t" filled="f" o:preferrelative="t" stroked="f" coordsize="21600,21600">
            <v:path/>
            <v:fill on="f" focussize="0,0"/>
            <v:stroke on="f"/>
            <v:imagedata r:id="rId16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3" DrawAspect="Content" ObjectID="_1468075823" r:id="rId159">
            <o:LockedField>false</o:LockedField>
          </o:OLEObject>
        </w:object>
      </w:r>
      <w:r>
        <w:rPr>
          <w:rFonts w:hint="eastAsia"/>
          <w:color w:val="auto"/>
        </w:rPr>
        <w:t>=_________;(2)</w:t>
      </w:r>
      <w:r>
        <w:rPr>
          <w:color w:val="auto"/>
        </w:rPr>
        <w:t xml:space="preserve"> </w:t>
      </w:r>
      <w:r>
        <w:rPr>
          <w:color w:val="auto"/>
          <w:position w:val="-28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33pt;width:24.95pt;" o:ole="t" filled="f" o:preferrelative="t" stroked="f" coordsize="21600,21600">
            <v:path/>
            <v:fill on="f" focussize="0,0"/>
            <v:stroke on="f"/>
            <v:imagedata r:id="rId16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4" DrawAspect="Content" ObjectID="_1468075824" r:id="rId161">
            <o:LockedField>false</o:LockedField>
          </o:OLEObject>
        </w:object>
      </w:r>
      <w:r>
        <w:rPr>
          <w:rFonts w:hint="eastAsia"/>
          <w:color w:val="auto"/>
        </w:rPr>
        <w:t>=________;(3)</w:t>
      </w:r>
      <w:r>
        <w:rPr>
          <w:color w:val="auto"/>
        </w:rPr>
        <w:t xml:space="preserve"> </w:t>
      </w:r>
      <w:r>
        <w:rPr>
          <w:color w:val="auto"/>
          <w:position w:val="-28"/>
        </w:rPr>
        <w:object>
          <v:shape id="_x0000_i1125" o:spt="75" alt="学科网(www.zxxk.com)--教育资源门户，提供试卷、教案、课件、论文、素材及各类教学资源下载，还有大量而丰富的教学相关资讯！" type="#_x0000_t75" style="height:36pt;width:26pt;" o:ole="t" filled="f" o:preferrelative="t" stroked="f" coordsize="21600,21600">
            <v:path/>
            <v:fill on="f" focussize="0,0"/>
            <v:stroke on="f"/>
            <v:imagedata r:id="rId16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5" DrawAspect="Content" ObjectID="_1468075825" r:id="rId163">
            <o:LockedField>false</o:LockedField>
          </o:OLEObject>
        </w:object>
      </w:r>
      <w:r>
        <w:rPr>
          <w:rFonts w:hint="eastAsia"/>
          <w:color w:val="auto"/>
        </w:rPr>
        <w:t>=______.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2．已知x=3，y=4，z=5，那么</w:t>
      </w:r>
      <w:r>
        <w:rPr>
          <w:color w:val="auto"/>
          <w:position w:val="-12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20pt;width:55pt;" o:ole="t" filled="f" o:preferrelative="t" stroked="f" coordsize="21600,21600">
            <v:path/>
            <v:fill on="f" focussize="0,0"/>
            <v:stroke on="f"/>
            <v:imagedata r:id="rId16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6" DrawAspect="Content" ObjectID="_1468075826" r:id="rId165">
            <o:LockedField>false</o:LockedField>
          </o:OLEObject>
        </w:object>
      </w:r>
      <w:r>
        <w:rPr>
          <w:rFonts w:hint="eastAsia"/>
          <w:color w:val="auto"/>
        </w:rPr>
        <w:t>的最后结果是_______．</w:t>
      </w:r>
    </w:p>
    <w:p>
      <w:pPr>
        <w:bidi w:val="0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三、综合提高题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1．有一种房梁的截面积是一个矩形，且矩形的长与宽之比为</w:t>
      </w:r>
      <w:r>
        <w:rPr>
          <w:color w:val="auto"/>
          <w:position w:val="-8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7" DrawAspect="Content" ObjectID="_1468075827" r:id="rId167">
            <o:LockedField>false</o:LockedField>
          </o:OLEObject>
        </w:object>
      </w:r>
      <w:r>
        <w:rPr>
          <w:rFonts w:hint="eastAsia"/>
          <w:color w:val="auto"/>
        </w:rPr>
        <w:t>：1，现用直径为3</w:t>
      </w:r>
      <w:r>
        <w:rPr>
          <w:color w:val="auto"/>
          <w:position w:val="-8"/>
        </w:rPr>
        <w:object>
          <v:shape id="_x0000_i1128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16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8" DrawAspect="Content" ObjectID="_1468075828" r:id="rId168">
            <o:LockedField>false</o:LockedField>
          </o:OLEObject>
        </w:object>
      </w:r>
      <w:r>
        <w:rPr>
          <w:rFonts w:hint="eastAsia"/>
          <w:color w:val="auto"/>
        </w:rPr>
        <w:t>cm的一种圆木做原料加工这种房梁，那么加工后的房染的最大截面积是多少？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2．计算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</w:t>
      </w:r>
      <w:r>
        <w:rPr>
          <w:color w:val="auto"/>
          <w:position w:val="-26"/>
        </w:rPr>
        <w:object>
          <v:shape id="_x0000_i1129" o:spt="75" alt="学科网(www.zxxk.com)--教育资源门户，提供试卷、教案、课件、论文、素材及各类教学资源下载，还有大量而丰富的教学相关资讯！" type="#_x0000_t75" style="height:35pt;width:47pt;" o:ole="t" filled="f" o:preferrelative="t" stroked="f" coordsize="21600,21600">
            <v:path/>
            <v:fill on="f" focussize="0,0"/>
            <v:stroke on="f"/>
            <v:imagedata r:id="rId17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29" DrawAspect="Content" ObjectID="_1468075829" r:id="rId170">
            <o:LockedField>false</o:LockedField>
          </o:OLEObject>
        </w:object>
      </w:r>
      <w:r>
        <w:rPr>
          <w:rFonts w:hint="eastAsia"/>
          <w:color w:val="auto"/>
        </w:rPr>
        <w:t>·（-</w:t>
      </w:r>
      <w:r>
        <w:rPr>
          <w:color w:val="auto"/>
          <w:position w:val="-26"/>
        </w:rPr>
        <w:object>
          <v:shape id="_x0000_i1130" o:spt="75" alt="学科网(www.zxxk.com)--教育资源门户，提供试卷、教案、课件、论文、素材及各类教学资源下载，还有大量而丰富的教学相关资讯！" type="#_x0000_t75" style="height:36pt;width:40pt;" o:ole="t" filled="f" o:preferrelative="t" stroked="f" coordsize="21600,21600">
            <v:path/>
            <v:fill on="f" focussize="0,0"/>
            <v:stroke on="f"/>
            <v:imagedata r:id="rId17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0" DrawAspect="Content" ObjectID="_1468075830" r:id="rId172">
            <o:LockedField>false</o:LockedField>
          </o:OLEObject>
        </w:object>
      </w:r>
      <w:r>
        <w:rPr>
          <w:rFonts w:hint="eastAsia"/>
          <w:color w:val="auto"/>
        </w:rPr>
        <w:t>）÷</w:t>
      </w:r>
      <w:r>
        <w:rPr>
          <w:color w:val="auto"/>
          <w:position w:val="-26"/>
        </w:rPr>
        <w:object>
          <v:shape id="_x0000_i1131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/>
            <v:imagedata r:id="rId17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1" DrawAspect="Content" ObjectID="_1468075831" r:id="rId174">
            <o:LockedField>false</o:LockedField>
          </o:OLEObject>
        </w:object>
      </w:r>
      <w:r>
        <w:rPr>
          <w:rFonts w:hint="eastAsia"/>
          <w:color w:val="auto"/>
        </w:rPr>
        <w:t>（m&gt;0，n&gt;0）</w:t>
      </w:r>
    </w:p>
    <w:p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（2）-3</w:t>
      </w:r>
      <w:r>
        <w:rPr>
          <w:color w:val="auto"/>
          <w:position w:val="-26"/>
        </w:rPr>
        <w:object>
          <v:shape id="_x0000_i1132" o:spt="75" alt="学科网(www.zxxk.com)--教育资源门户，提供试卷、教案、课件、论文、素材及各类教学资源下载，还有大量而丰富的教学相关资讯！" type="#_x0000_t75" style="height:36pt;width:60.95pt;" o:ole="t" filled="f" o:preferrelative="t" stroked="f" coordsize="21600,21600">
            <v:path/>
            <v:fill on="f" focussize="0,0"/>
            <v:stroke on="f"/>
            <v:imagedata r:id="rId1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2" DrawAspect="Content" ObjectID="_1468075832" r:id="rId176">
            <o:LockedField>false</o:LockedField>
          </o:OLEObject>
        </w:object>
      </w:r>
      <w:r>
        <w:rPr>
          <w:rFonts w:hint="eastAsia"/>
          <w:color w:val="auto"/>
        </w:rPr>
        <w:t>÷（</w:t>
      </w:r>
      <w:r>
        <w:rPr>
          <w:color w:val="auto"/>
          <w:position w:val="-26"/>
        </w:rPr>
        <w:drawing>
          <wp:inline distT="0" distB="0" distL="114300" distR="114300">
            <wp:extent cx="634365" cy="444500"/>
            <wp:effectExtent l="0" t="0" r="13335" b="13335"/>
            <wp:docPr id="13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）×</w:t>
      </w:r>
      <w:r>
        <w:rPr>
          <w:color w:val="auto"/>
          <w:position w:val="-26"/>
        </w:rPr>
        <w:object>
          <v:shape id="_x0000_i1133" o:spt="75" alt="学科网(www.zxxk.com)--教育资源门户，提供试卷、教案、课件、论文、素材及各类教学资源下载，还有大量而丰富的教学相关资讯！" type="#_x0000_t75" style="height:36pt;width:40pt;" o:ole="t" filled="f" o:preferrelative="t" stroked="f" coordsize="21600,21600">
            <v:path/>
            <v:fill on="f" focussize="0,0"/>
            <v:stroke on="f"/>
            <v:imagedata r:id="rId18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3" DrawAspect="Content" ObjectID="_1468075833" r:id="rId179">
            <o:LockedField>false</o:LockedField>
          </o:OLEObject>
        </w:object>
      </w:r>
      <w:r>
        <w:rPr>
          <w:rFonts w:hint="eastAsia"/>
          <w:color w:val="auto"/>
        </w:rPr>
        <w:t xml:space="preserve"> （a&gt;0）</w:t>
      </w:r>
    </w:p>
    <w:p>
      <w:pPr>
        <w:bidi w:val="0"/>
        <w:rPr>
          <w:rFonts w:hint="eastAsia"/>
          <w:color w:val="auto"/>
        </w:rPr>
      </w:pPr>
    </w:p>
    <w:p>
      <w:pPr>
        <w:bidi w:val="0"/>
        <w:rPr>
          <w:rFonts w:hint="eastAsia"/>
          <w:color w:val="auto"/>
        </w:rPr>
      </w:pPr>
      <w:r>
        <w:rPr>
          <w:rFonts w:hint="eastAsia"/>
          <w:b/>
          <w:color w:val="auto"/>
        </w:rPr>
        <w:t>答案:</w:t>
      </w:r>
      <w:r>
        <w:rPr>
          <w:rFonts w:hint="eastAsia"/>
          <w:color w:val="auto"/>
        </w:rPr>
        <w:t xml:space="preserve"> 一、1．A  2．C</w:t>
      </w:r>
    </w:p>
    <w:p>
      <w:pPr>
        <w:bidi w:val="0"/>
        <w:rPr>
          <w:color w:val="auto"/>
        </w:rPr>
      </w:pPr>
      <w:r>
        <w:rPr>
          <w:rFonts w:hint="eastAsia"/>
          <w:color w:val="auto"/>
        </w:rPr>
        <w:t>二、1．(1)</w:t>
      </w:r>
      <w:r>
        <w:rPr>
          <w:color w:val="auto"/>
        </w:rPr>
        <w:t xml:space="preserve"> </w:t>
      </w:r>
      <w:r>
        <w:rPr>
          <w:color w:val="auto"/>
          <w:position w:val="-24"/>
        </w:rPr>
        <w:object>
          <v:shape id="_x0000_i1134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/>
            <v:imagedata r:id="rId18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4" DrawAspect="Content" ObjectID="_1468075834" r:id="rId181">
            <o:LockedField>false</o:LockedField>
          </o:OLEObject>
        </w:object>
      </w:r>
      <w:r>
        <w:rPr>
          <w:rFonts w:hint="eastAsia"/>
          <w:color w:val="auto"/>
        </w:rPr>
        <w:t>;(2)</w:t>
      </w:r>
      <w:r>
        <w:rPr>
          <w:color w:val="auto"/>
        </w:rPr>
        <w:t xml:space="preserve"> </w:t>
      </w:r>
      <w:r>
        <w:rPr>
          <w:color w:val="auto"/>
          <w:position w:val="-24"/>
        </w:rPr>
        <w:object>
          <v:shape id="_x0000_i1135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/>
            <v:imagedata r:id="rId18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5" DrawAspect="Content" ObjectID="_1468075835" r:id="rId183">
            <o:LockedField>false</o:LockedField>
          </o:OLEObject>
        </w:object>
      </w:r>
      <w:r>
        <w:rPr>
          <w:rFonts w:hint="eastAsia"/>
          <w:color w:val="auto"/>
        </w:rPr>
        <w:t xml:space="preserve">;(3) </w:t>
      </w:r>
      <w:r>
        <w:rPr>
          <w:color w:val="auto"/>
          <w:position w:val="-28"/>
        </w:rPr>
        <w:object>
          <v:shape id="_x0000_i1136" o:spt="75" alt="学科网(www.zxxk.com)--教育资源门户，提供试卷、教案、课件、论文、素材及各类教学资源下载，还有大量而丰富的教学相关资讯！" type="#_x0000_t75" style="height:36pt;width:108pt;" o:ole="t" filled="f" o:preferrelative="t" stroked="f" coordsize="21600,21600">
            <v:path/>
            <v:fill on="f" focussize="0,0"/>
            <v:stroke on="f"/>
            <v:imagedata r:id="rId18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6" DrawAspect="Content" ObjectID="_1468075836" r:id="rId184">
            <o:LockedField>false</o:LockedField>
          </o:OLEObject>
        </w:object>
      </w:r>
    </w:p>
    <w:p>
      <w:pPr>
        <w:bidi w:val="0"/>
        <w:rPr>
          <w:rFonts w:hint="eastAsia"/>
          <w:color w:val="auto"/>
        </w:rPr>
      </w:pPr>
    </w:p>
    <w:p>
      <w:pPr>
        <w:bidi w:val="0"/>
        <w:rPr>
          <w:rFonts w:hint="eastAsia"/>
          <w:color w:val="auto"/>
        </w:rPr>
      </w:pPr>
      <w:bookmarkStart w:id="0" w:name="_GoBack"/>
      <w:bookmarkEnd w:id="0"/>
      <w:r>
        <w:rPr>
          <w:rFonts w:hint="eastAsia"/>
          <w:color w:val="auto"/>
        </w:rPr>
        <w:t>2．</w:t>
      </w:r>
      <w:r>
        <w:rPr>
          <w:color w:val="auto"/>
          <w:position w:val="-24"/>
        </w:rPr>
        <w:object>
          <v:shape id="_x0000_i1137" o:spt="75" alt="学科网(www.zxxk.com)--教育资源门户，提供试卷、教案、课件、论文、素材及各类教学资源下载，还有大量而丰富的教学相关资讯！" type="#_x0000_t75" style="height:34pt;width:24.95pt;" o:ole="t" filled="f" o:preferrelative="t" stroked="f" coordsize="21600,21600">
            <v:path/>
            <v:fill on="f" focussize="0,0"/>
            <v:stroke on="f"/>
            <v:imagedata r:id="rId18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7" DrawAspect="Content" ObjectID="_1468075837" r:id="rId186">
            <o:LockedField>false</o:LockedField>
          </o:OLEObject>
        </w:object>
      </w:r>
    </w:p>
    <w:p>
      <w:pPr>
        <w:bidi w:val="0"/>
        <w:ind w:firstLine="435"/>
        <w:rPr>
          <w:rFonts w:hint="eastAsia"/>
          <w:color w:val="auto"/>
        </w:rPr>
      </w:pPr>
      <w:r>
        <w:rPr>
          <w:rFonts w:hint="eastAsia"/>
          <w:color w:val="auto"/>
        </w:rPr>
        <w:t>三、1．设：矩形房梁的宽为x（cm），则长为</w:t>
      </w:r>
      <w:r>
        <w:rPr>
          <w:color w:val="auto"/>
          <w:position w:val="-8"/>
        </w:rPr>
        <w:object>
          <v:shape id="_x0000_i1138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8" DrawAspect="Content" ObjectID="_1468075838" r:id="rId188">
            <o:LockedField>false</o:LockedField>
          </o:OLEObject>
        </w:object>
      </w:r>
      <w:r>
        <w:rPr>
          <w:rFonts w:hint="eastAsia"/>
          <w:color w:val="auto"/>
        </w:rPr>
        <w:t>xcm，依题意，得：（</w:t>
      </w:r>
      <w:r>
        <w:rPr>
          <w:color w:val="auto"/>
          <w:position w:val="-8"/>
        </w:rPr>
        <w:object>
          <v:shape id="_x0000_i113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39" DrawAspect="Content" ObjectID="_1468075839" r:id="rId189">
            <o:LockedField>false</o:LockedField>
          </o:OLEObject>
        </w:object>
      </w:r>
      <w:r>
        <w:rPr>
          <w:rFonts w:hint="eastAsia"/>
          <w:color w:val="auto"/>
        </w:rPr>
        <w:t>x）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=（3</w:t>
      </w:r>
      <w:r>
        <w:rPr>
          <w:color w:val="auto"/>
          <w:position w:val="-8"/>
        </w:rPr>
        <w:object>
          <v:shape id="_x0000_i1140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16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0" DrawAspect="Content" ObjectID="_1468075840" r:id="rId190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)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</w:t>
      </w:r>
    </w:p>
    <w:p>
      <w:pPr>
        <w:bidi w:val="0"/>
        <w:ind w:firstLine="644" w:firstLineChars="307"/>
        <w:rPr>
          <w:rFonts w:hint="eastAsia"/>
          <w:color w:val="auto"/>
        </w:rPr>
      </w:pPr>
      <w:r>
        <w:rPr>
          <w:rFonts w:hint="eastAsia"/>
          <w:color w:val="auto"/>
        </w:rPr>
        <w:t>4x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=9×15，x=</w:t>
      </w:r>
      <w:r>
        <w:rPr>
          <w:color w:val="auto"/>
          <w:position w:val="-24"/>
        </w:rPr>
        <w:object>
          <v:shape id="_x0000_i1141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9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1" DrawAspect="Content" ObjectID="_1468075841" r:id="rId191">
            <o:LockedField>false</o:LockedField>
          </o:OLEObject>
        </w:object>
      </w:r>
      <w:r>
        <w:rPr>
          <w:color w:val="auto"/>
          <w:position w:val="-8"/>
        </w:rPr>
        <w:object>
          <v:shape id="_x0000_i1142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16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2" DrawAspect="Content" ObjectID="_1468075842" r:id="rId193">
            <o:LockedField>false</o:LockedField>
          </o:OLEObject>
        </w:object>
      </w:r>
      <w:r>
        <w:rPr>
          <w:rFonts w:hint="eastAsia"/>
          <w:color w:val="auto"/>
        </w:rPr>
        <w:t>（cm），</w:t>
      </w:r>
      <w:r>
        <w:rPr>
          <w:color w:val="auto"/>
          <w:position w:val="-8"/>
        </w:rPr>
        <w:object>
          <v:shape id="_x0000_i114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3" DrawAspect="Content" ObjectID="_1468075843" r:id="rId194">
            <o:LockedField>false</o:LockedField>
          </o:OLEObject>
        </w:object>
      </w:r>
      <w:r>
        <w:rPr>
          <w:rFonts w:hint="eastAsia"/>
          <w:color w:val="auto"/>
        </w:rPr>
        <w:t>x·x=</w:t>
      </w:r>
      <w:r>
        <w:rPr>
          <w:color w:val="auto"/>
          <w:position w:val="-8"/>
        </w:rPr>
        <w:object>
          <v:shape id="_x0000_i114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4" DrawAspect="Content" ObjectID="_1468075844" r:id="rId195">
            <o:LockedField>false</o:LockedField>
          </o:OLEObject>
        </w:object>
      </w:r>
      <w:r>
        <w:rPr>
          <w:rFonts w:hint="eastAsia"/>
          <w:color w:val="auto"/>
        </w:rPr>
        <w:t>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145" o:spt="75" alt="学科网(www.zxxk.com)--教育资源门户，提供试卷、教案、课件、论文、素材及各类教学资源下载，还有大量而丰富的教学相关资讯！" type="#_x0000_t75" style="height:31pt;width:22pt;" o:ole="t" filled="f" o:preferrelative="t" stroked="f" coordsize="21600,21600">
            <v:path/>
            <v:fill on="f" focussize="0,0"/>
            <v:stroke on="f"/>
            <v:imagedata r:id="rId19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5" DrawAspect="Content" ObjectID="_1468075845" r:id="rId196">
            <o:LockedField>false</o:LockedField>
          </o:OLEObject>
        </w:object>
      </w:r>
      <w:r>
        <w:rPr>
          <w:color w:val="auto"/>
          <w:position w:val="-8"/>
        </w:rPr>
        <w:object>
          <v:shape id="_x0000_i114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8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6" DrawAspect="Content" ObjectID="_1468075846" r:id="rId198">
            <o:LockedField>false</o:LockedField>
          </o:OLEObject>
        </w:object>
      </w:r>
      <w:r>
        <w:rPr>
          <w:rFonts w:hint="eastAsia"/>
          <w:color w:val="auto"/>
        </w:rPr>
        <w:t>（cm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）．  </w:t>
      </w:r>
    </w:p>
    <w:p>
      <w:pPr>
        <w:bidi w:val="0"/>
        <w:ind w:firstLine="644" w:firstLineChars="307"/>
        <w:rPr>
          <w:rFonts w:hint="eastAsia"/>
          <w:color w:val="auto"/>
        </w:rPr>
      </w:pPr>
      <w:r>
        <w:rPr>
          <w:rFonts w:hint="eastAsia"/>
          <w:color w:val="auto"/>
        </w:rPr>
        <w:t>2．（1）原式＝-</w:t>
      </w:r>
      <w:r>
        <w:rPr>
          <w:color w:val="auto"/>
          <w:position w:val="-26"/>
        </w:rPr>
        <w:object>
          <v:shape id="_x0000_i1147" o:spt="75" alt="学科网(www.zxxk.com)--教育资源门户，提供试卷、教案、课件、论文、素材及各类教学资源下载，还有大量而丰富的教学相关资讯！" type="#_x0000_t75" style="height:36pt;width:52pt;" o:ole="t" filled="f" o:preferrelative="t" stroked="f" coordsize="21600,21600">
            <v:path/>
            <v:fill on="f" focussize="0,0"/>
            <v:stroke on="f"/>
            <v:imagedata r:id="rId20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7" DrawAspect="Content" ObjectID="_1468075847" r:id="rId199">
            <o:LockedField>false</o:LockedField>
          </o:OLEObject>
        </w:object>
      </w:r>
      <w:r>
        <w:rPr>
          <w:rFonts w:hint="eastAsia"/>
          <w:color w:val="auto"/>
        </w:rPr>
        <w:t>÷</w:t>
      </w:r>
      <w:r>
        <w:rPr>
          <w:color w:val="auto"/>
          <w:position w:val="-26"/>
        </w:rPr>
        <w:object>
          <v:shape id="_x0000_i1148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/>
            <v:imagedata r:id="rId20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8" DrawAspect="Content" ObjectID="_1468075848" r:id="rId201">
            <o:LockedField>false</o:LockedField>
          </o:OLEObject>
        </w:object>
      </w:r>
      <w:r>
        <w:rPr>
          <w:rFonts w:hint="eastAsia"/>
          <w:color w:val="auto"/>
        </w:rPr>
        <w:t>=-</w:t>
      </w:r>
      <w:r>
        <w:rPr>
          <w:color w:val="auto"/>
          <w:position w:val="-26"/>
        </w:rPr>
        <w:object>
          <v:shape id="_x0000_i1149" o:spt="75" alt="学科网(www.zxxk.com)--教育资源门户，提供试卷、教案、课件、论文、素材及各类教学资源下载，还有大量而丰富的教学相关资讯！" type="#_x0000_t75" style="height:36pt;width:83pt;" o:ole="t" filled="f" o:preferrelative="t" stroked="f" coordsize="21600,21600">
            <v:path/>
            <v:fill on="f" focussize="0,0"/>
            <v:stroke on="f"/>
            <v:imagedata r:id="rId20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49" DrawAspect="Content" ObjectID="_1468075849" r:id="rId203">
            <o:LockedField>false</o:LockedField>
          </o:OLEObject>
        </w:objec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>=-</w:t>
      </w:r>
      <w:r>
        <w:rPr>
          <w:color w:val="auto"/>
          <w:position w:val="-26"/>
        </w:rPr>
        <w:object>
          <v:shape id="_x0000_i1150" o:spt="75" alt="学科网(www.zxxk.com)--教育资源门户，提供试卷、教案、课件、论文、素材及各类教学资源下载，还有大量而丰富的教学相关资讯！" type="#_x0000_t75" style="height:36pt;width:127pt;" o:ole="t" filled="f" o:preferrelative="t" stroked="f" coordsize="21600,21600">
            <v:path/>
            <v:fill on="f" focussize="0,0"/>
            <v:stroke on="f"/>
            <v:imagedata r:id="rId20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50" DrawAspect="Content" ObjectID="_1468075850" r:id="rId205">
            <o:LockedField>false</o:LockedField>
          </o:OLEObject>
        </w:object>
      </w:r>
      <w:r>
        <w:rPr>
          <w:rFonts w:hint="eastAsia"/>
          <w:color w:val="auto"/>
        </w:rPr>
        <w:t>=-</w:t>
      </w:r>
      <w:r>
        <w:rPr>
          <w:color w:val="auto"/>
          <w:position w:val="-24"/>
        </w:rPr>
        <w:object>
          <v:shape id="_x0000_i1151" o:spt="75" alt="学科网(www.zxxk.com)--教育资源门户，提供试卷、教案、课件、论文、素材及各类教学资源下载，还有大量而丰富的教学相关资讯！" type="#_x0000_t75" style="height:33pt;width:36pt;" o:ole="t" filled="f" o:preferrelative="t" stroked="f" coordsize="21600,21600">
            <v:path/>
            <v:fill on="f" focussize="0,0"/>
            <v:stroke on="f"/>
            <v:imagedata r:id="rId20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51" DrawAspect="Content" ObjectID="_1468075851" r:id="rId20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.</w:t>
      </w:r>
    </w:p>
    <w:p>
      <w:pPr>
        <w:bidi w:val="0"/>
        <w:ind w:firstLine="48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（2）原式=-2</w:t>
      </w:r>
      <w:r>
        <w:rPr>
          <w:color w:val="auto"/>
          <w:position w:val="-26"/>
        </w:rPr>
        <w:drawing>
          <wp:inline distT="0" distB="0" distL="114300" distR="114300">
            <wp:extent cx="2044700" cy="457200"/>
            <wp:effectExtent l="0" t="0" r="12700" b="0"/>
            <wp:docPr id="14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=-2</w:t>
      </w:r>
      <w:r>
        <w:rPr>
          <w:color w:val="auto"/>
          <w:position w:val="-26"/>
        </w:rPr>
        <w:object>
          <v:shape id="_x0000_i1152" o:spt="75" alt="学科网(www.zxxk.com)--教育资源门户，提供试卷、教案、课件、论文、素材及各类教学资源下载，还有大量而丰富的教学相关资讯！" type="#_x0000_t75" style="height:36pt;width:31.95pt;" o:ole="t" filled="f" o:preferrelative="t" stroked="f" coordsize="21600,21600">
            <v:path/>
            <v:fill on="f" focussize="0,0"/>
            <v:stroke on="f"/>
            <v:imagedata r:id="rId21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52" DrawAspect="Content" ObjectID="_1468075852" r:id="rId210">
            <o:LockedField>false</o:LockedField>
          </o:OLEObject>
        </w:object>
      </w:r>
      <w:r>
        <w:rPr>
          <w:rFonts w:hint="eastAsia"/>
          <w:color w:val="auto"/>
        </w:rPr>
        <w:t>=-</w:t>
      </w:r>
      <w:r>
        <w:rPr>
          <w:color w:val="auto"/>
          <w:position w:val="-8"/>
        </w:rPr>
        <w:object>
          <v:shape id="_x0000_i1153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5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53" DrawAspect="Content" ObjectID="_1468075853" r:id="rId212">
            <o:LockedField>false</o:LockedField>
          </o:OLEObject>
        </w:object>
      </w:r>
      <w:r>
        <w:rPr>
          <w:rFonts w:hint="eastAsia"/>
          <w:color w:val="auto"/>
        </w:rPr>
        <w:t>a</w:t>
      </w:r>
      <w:r>
        <w:rPr>
          <w:rFonts w:hint="eastAsia"/>
          <w:color w:val="auto"/>
          <w:lang w:val="en-US" w:eastAsia="zh-CN"/>
        </w:rPr>
        <w:t>.</w:t>
      </w:r>
    </w:p>
    <w:tbl>
      <w:tblPr>
        <w:tblStyle w:val="4"/>
        <w:tblpPr w:leftFromText="180" w:rightFromText="180" w:vertAnchor="text" w:horzAnchor="page" w:tblpX="1012" w:tblpY="380"/>
        <w:tblOverlap w:val="never"/>
        <w:tblW w:w="10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10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jc w:val="left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16.2  二次根式的乘除（2）</w:t>
            </w:r>
          </w:p>
          <w:p>
            <w:pPr>
              <w:spacing w:before="156" w:beforeLines="50" w:after="156" w:afterLines="5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情境引入                                例2                          学生板演</w:t>
            </w:r>
          </w:p>
          <w:p>
            <w:pPr>
              <w:spacing w:before="156" w:beforeLines="50" w:after="156" w:afterLines="50"/>
              <w:ind w:firstLine="420" w:firstLineChars="20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  </w:t>
            </w:r>
          </w:p>
          <w:p>
            <w:pPr>
              <w:spacing w:before="156" w:beforeLines="50" w:after="156" w:afterLines="50"/>
              <w:jc w:val="left"/>
              <w:rPr>
                <w:rFonts w:hint="eastAsia"/>
                <w:color w:val="auto"/>
              </w:rPr>
            </w:pPr>
            <w:r>
              <w:rPr>
                <w:color w:val="auto"/>
                <w:position w:val="-28"/>
              </w:rPr>
              <w:object>
                <v:shape id="_x0000_i1154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      <v:path/>
                  <v:fill on="f" focussize="0,0"/>
                  <v:stroke on="f"/>
                  <v:imagedata r:id="rId5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13">
                  <o:LockedField>false</o:LockedField>
                </o:OLEObject>
              </w:object>
            </w:r>
            <w:r>
              <w:rPr>
                <w:rFonts w:hint="eastAsia"/>
                <w:color w:val="auto"/>
              </w:rPr>
              <w:t>=</w:t>
            </w:r>
            <w:r>
              <w:rPr>
                <w:color w:val="auto"/>
                <w:position w:val="-26"/>
              </w:rPr>
              <w:object>
                <v:shape id="_x0000_i1155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      <v:path/>
                  <v:fill on="f" focussize="0,0"/>
                  <v:stroke on="f"/>
                  <v:imagedata r:id="rId7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14">
                  <o:LockedField>false</o:LockedField>
                </o:OLEObject>
              </w:object>
            </w:r>
            <w:r>
              <w:rPr>
                <w:rFonts w:hint="eastAsia"/>
                <w:color w:val="auto"/>
              </w:rPr>
              <w:t>（a≥0，b&gt;0），</w:t>
            </w:r>
          </w:p>
          <w:p>
            <w:pPr>
              <w:spacing w:before="156" w:beforeLines="50" w:after="156" w:afterLines="50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反过来</w:t>
            </w:r>
            <w:r>
              <w:rPr>
                <w:color w:val="auto"/>
                <w:position w:val="-26"/>
              </w:rPr>
              <w:object>
                <v:shape id="_x0000_i1156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      <v:path/>
                  <v:fill on="f" focussize="0,0"/>
                  <v:stroke on="f"/>
                  <v:imagedata r:id="rId7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15">
                  <o:LockedField>false</o:LockedField>
                </o:OLEObject>
              </w:object>
            </w:r>
            <w:r>
              <w:rPr>
                <w:rFonts w:hint="eastAsia"/>
                <w:color w:val="auto"/>
              </w:rPr>
              <w:t>=</w:t>
            </w:r>
            <w:r>
              <w:rPr>
                <w:color w:val="auto"/>
                <w:position w:val="-28"/>
              </w:rPr>
              <w:object>
                <v:shape id="_x0000_i1157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      <v:path/>
                  <v:fill on="f" focussize="0,0"/>
                  <v:stroke on="f"/>
                  <v:imagedata r:id="rId5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16">
                  <o:LockedField>false</o:LockedField>
                </o:OLEObject>
              </w:object>
            </w:r>
            <w:r>
              <w:rPr>
                <w:rFonts w:hint="eastAsia"/>
                <w:color w:val="auto"/>
              </w:rPr>
              <w:t>（a≥0，b&gt;0）           例3</w:t>
            </w:r>
          </w:p>
          <w:p>
            <w:pPr>
              <w:spacing w:before="156" w:beforeLines="50" w:after="156" w:afterLines="5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例1                                   练习                                 小结</w:t>
            </w:r>
          </w:p>
          <w:p>
            <w:pPr>
              <w:spacing w:before="156" w:beforeLines="50" w:after="156" w:afterLines="50"/>
              <w:ind w:firstLine="420" w:firstLineChars="200"/>
              <w:jc w:val="left"/>
              <w:rPr>
                <w:color w:val="auto"/>
              </w:rPr>
            </w:pPr>
          </w:p>
        </w:tc>
      </w:tr>
    </w:tbl>
    <w:p>
      <w:pPr>
        <w:pStyle w:val="2"/>
        <w:bidi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板书设计：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20C6D"/>
    <w:rsid w:val="1BF20C6D"/>
    <w:rsid w:val="4489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color w:val="000000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rFonts w:ascii="Times New Roman" w:hAnsi="Times New Roman"/>
      <w:color w:val="auto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3.wmf"/><Relationship Id="rId98" Type="http://schemas.openxmlformats.org/officeDocument/2006/relationships/oleObject" Target="embeddings/oleObject63.bin"/><Relationship Id="rId97" Type="http://schemas.openxmlformats.org/officeDocument/2006/relationships/image" Target="media/image32.wmf"/><Relationship Id="rId96" Type="http://schemas.openxmlformats.org/officeDocument/2006/relationships/oleObject" Target="embeddings/oleObject62.bin"/><Relationship Id="rId95" Type="http://schemas.openxmlformats.org/officeDocument/2006/relationships/image" Target="media/image31.wmf"/><Relationship Id="rId94" Type="http://schemas.openxmlformats.org/officeDocument/2006/relationships/oleObject" Target="embeddings/oleObject61.bin"/><Relationship Id="rId93" Type="http://schemas.openxmlformats.org/officeDocument/2006/relationships/image" Target="media/image30.wmf"/><Relationship Id="rId92" Type="http://schemas.openxmlformats.org/officeDocument/2006/relationships/oleObject" Target="embeddings/oleObject60.bin"/><Relationship Id="rId91" Type="http://schemas.openxmlformats.org/officeDocument/2006/relationships/image" Target="media/image29.wmf"/><Relationship Id="rId90" Type="http://schemas.openxmlformats.org/officeDocument/2006/relationships/oleObject" Target="embeddings/oleObject59.bin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58.bin"/><Relationship Id="rId88" Type="http://schemas.openxmlformats.org/officeDocument/2006/relationships/oleObject" Target="embeddings/oleObject57.bin"/><Relationship Id="rId87" Type="http://schemas.openxmlformats.org/officeDocument/2006/relationships/image" Target="media/image28.wmf"/><Relationship Id="rId86" Type="http://schemas.openxmlformats.org/officeDocument/2006/relationships/oleObject" Target="embeddings/oleObject56.bin"/><Relationship Id="rId85" Type="http://schemas.openxmlformats.org/officeDocument/2006/relationships/oleObject" Target="embeddings/oleObject55.bin"/><Relationship Id="rId84" Type="http://schemas.openxmlformats.org/officeDocument/2006/relationships/image" Target="media/image27.wmf"/><Relationship Id="rId83" Type="http://schemas.openxmlformats.org/officeDocument/2006/relationships/oleObject" Target="embeddings/oleObject54.bin"/><Relationship Id="rId82" Type="http://schemas.openxmlformats.org/officeDocument/2006/relationships/image" Target="media/image26.wmf"/><Relationship Id="rId81" Type="http://schemas.openxmlformats.org/officeDocument/2006/relationships/oleObject" Target="embeddings/oleObject53.bin"/><Relationship Id="rId80" Type="http://schemas.openxmlformats.org/officeDocument/2006/relationships/oleObject" Target="embeddings/oleObject52.bin"/><Relationship Id="rId8" Type="http://schemas.openxmlformats.org/officeDocument/2006/relationships/oleObject" Target="embeddings/oleObject3.bin"/><Relationship Id="rId79" Type="http://schemas.openxmlformats.org/officeDocument/2006/relationships/image" Target="media/image25.wmf"/><Relationship Id="rId78" Type="http://schemas.openxmlformats.org/officeDocument/2006/relationships/oleObject" Target="embeddings/oleObject51.bin"/><Relationship Id="rId77" Type="http://schemas.openxmlformats.org/officeDocument/2006/relationships/image" Target="media/image24.wmf"/><Relationship Id="rId76" Type="http://schemas.openxmlformats.org/officeDocument/2006/relationships/oleObject" Target="embeddings/oleObject50.bin"/><Relationship Id="rId75" Type="http://schemas.openxmlformats.org/officeDocument/2006/relationships/oleObject" Target="embeddings/oleObject49.bin"/><Relationship Id="rId74" Type="http://schemas.openxmlformats.org/officeDocument/2006/relationships/oleObject" Target="embeddings/oleObject48.bin"/><Relationship Id="rId73" Type="http://schemas.openxmlformats.org/officeDocument/2006/relationships/oleObject" Target="embeddings/oleObject47.bin"/><Relationship Id="rId72" Type="http://schemas.openxmlformats.org/officeDocument/2006/relationships/image" Target="media/image23.wmf"/><Relationship Id="rId71" Type="http://schemas.openxmlformats.org/officeDocument/2006/relationships/oleObject" Target="embeddings/oleObject46.bin"/><Relationship Id="rId70" Type="http://schemas.openxmlformats.org/officeDocument/2006/relationships/image" Target="media/image22.wmf"/><Relationship Id="rId7" Type="http://schemas.openxmlformats.org/officeDocument/2006/relationships/image" Target="media/image2.wmf"/><Relationship Id="rId69" Type="http://schemas.openxmlformats.org/officeDocument/2006/relationships/oleObject" Target="embeddings/oleObject45.bin"/><Relationship Id="rId68" Type="http://schemas.openxmlformats.org/officeDocument/2006/relationships/image" Target="media/image21.wmf"/><Relationship Id="rId67" Type="http://schemas.openxmlformats.org/officeDocument/2006/relationships/oleObject" Target="embeddings/oleObject44.bin"/><Relationship Id="rId66" Type="http://schemas.openxmlformats.org/officeDocument/2006/relationships/image" Target="media/image20.wmf"/><Relationship Id="rId65" Type="http://schemas.openxmlformats.org/officeDocument/2006/relationships/oleObject" Target="embeddings/oleObject43.bin"/><Relationship Id="rId64" Type="http://schemas.openxmlformats.org/officeDocument/2006/relationships/oleObject" Target="embeddings/oleObject42.bin"/><Relationship Id="rId63" Type="http://schemas.openxmlformats.org/officeDocument/2006/relationships/oleObject" Target="embeddings/oleObject41.bin"/><Relationship Id="rId62" Type="http://schemas.openxmlformats.org/officeDocument/2006/relationships/oleObject" Target="embeddings/oleObject40.bin"/><Relationship Id="rId61" Type="http://schemas.openxmlformats.org/officeDocument/2006/relationships/oleObject" Target="embeddings/oleObject39.bin"/><Relationship Id="rId60" Type="http://schemas.openxmlformats.org/officeDocument/2006/relationships/image" Target="media/image19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8.bin"/><Relationship Id="rId58" Type="http://schemas.openxmlformats.org/officeDocument/2006/relationships/oleObject" Target="embeddings/oleObject37.bin"/><Relationship Id="rId57" Type="http://schemas.openxmlformats.org/officeDocument/2006/relationships/image" Target="media/image18.wmf"/><Relationship Id="rId56" Type="http://schemas.openxmlformats.org/officeDocument/2006/relationships/oleObject" Target="embeddings/oleObject36.bin"/><Relationship Id="rId55" Type="http://schemas.openxmlformats.org/officeDocument/2006/relationships/oleObject" Target="embeddings/oleObject35.bin"/><Relationship Id="rId54" Type="http://schemas.openxmlformats.org/officeDocument/2006/relationships/image" Target="media/image17.wmf"/><Relationship Id="rId53" Type="http://schemas.openxmlformats.org/officeDocument/2006/relationships/oleObject" Target="embeddings/oleObject34.bin"/><Relationship Id="rId52" Type="http://schemas.openxmlformats.org/officeDocument/2006/relationships/oleObject" Target="embeddings/oleObject33.bin"/><Relationship Id="rId51" Type="http://schemas.openxmlformats.org/officeDocument/2006/relationships/image" Target="media/image16.wmf"/><Relationship Id="rId50" Type="http://schemas.openxmlformats.org/officeDocument/2006/relationships/oleObject" Target="embeddings/oleObject32.bin"/><Relationship Id="rId5" Type="http://schemas.openxmlformats.org/officeDocument/2006/relationships/image" Target="media/image1.wmf"/><Relationship Id="rId49" Type="http://schemas.openxmlformats.org/officeDocument/2006/relationships/oleObject" Target="embeddings/oleObject31.bin"/><Relationship Id="rId48" Type="http://schemas.openxmlformats.org/officeDocument/2006/relationships/image" Target="media/image15.wmf"/><Relationship Id="rId47" Type="http://schemas.openxmlformats.org/officeDocument/2006/relationships/oleObject" Target="embeddings/oleObject30.bin"/><Relationship Id="rId46" Type="http://schemas.openxmlformats.org/officeDocument/2006/relationships/image" Target="media/image14.wmf"/><Relationship Id="rId45" Type="http://schemas.openxmlformats.org/officeDocument/2006/relationships/oleObject" Target="embeddings/oleObject29.bin"/><Relationship Id="rId44" Type="http://schemas.openxmlformats.org/officeDocument/2006/relationships/image" Target="media/image13.wmf"/><Relationship Id="rId43" Type="http://schemas.openxmlformats.org/officeDocument/2006/relationships/oleObject" Target="embeddings/oleObject28.bin"/><Relationship Id="rId42" Type="http://schemas.openxmlformats.org/officeDocument/2006/relationships/image" Target="media/image12.wmf"/><Relationship Id="rId41" Type="http://schemas.openxmlformats.org/officeDocument/2006/relationships/oleObject" Target="embeddings/oleObject27.bin"/><Relationship Id="rId40" Type="http://schemas.openxmlformats.org/officeDocument/2006/relationships/oleObject" Target="embeddings/oleObject26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5.bin"/><Relationship Id="rId38" Type="http://schemas.openxmlformats.org/officeDocument/2006/relationships/oleObject" Target="embeddings/oleObject24.bin"/><Relationship Id="rId37" Type="http://schemas.openxmlformats.org/officeDocument/2006/relationships/oleObject" Target="embeddings/oleObject23.bin"/><Relationship Id="rId36" Type="http://schemas.openxmlformats.org/officeDocument/2006/relationships/oleObject" Target="embeddings/oleObject22.bin"/><Relationship Id="rId35" Type="http://schemas.openxmlformats.org/officeDocument/2006/relationships/oleObject" Target="embeddings/oleObject21.bin"/><Relationship Id="rId34" Type="http://schemas.openxmlformats.org/officeDocument/2006/relationships/oleObject" Target="embeddings/oleObject20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9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8.bin"/><Relationship Id="rId3" Type="http://schemas.openxmlformats.org/officeDocument/2006/relationships/theme" Target="theme/theme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7.bin"/><Relationship Id="rId27" Type="http://schemas.openxmlformats.org/officeDocument/2006/relationships/image" Target="media/image8.wmf"/><Relationship Id="rId26" Type="http://schemas.openxmlformats.org/officeDocument/2006/relationships/oleObject" Target="embeddings/oleObject16.bin"/><Relationship Id="rId25" Type="http://schemas.openxmlformats.org/officeDocument/2006/relationships/image" Target="media/image7.wmf"/><Relationship Id="rId24" Type="http://schemas.openxmlformats.org/officeDocument/2006/relationships/oleObject" Target="embeddings/oleObject15.bin"/><Relationship Id="rId23" Type="http://schemas.openxmlformats.org/officeDocument/2006/relationships/image" Target="media/image6.wmf"/><Relationship Id="rId22" Type="http://schemas.openxmlformats.org/officeDocument/2006/relationships/oleObject" Target="embeddings/oleObject14.bin"/><Relationship Id="rId218" Type="http://schemas.openxmlformats.org/officeDocument/2006/relationships/fontTable" Target="fontTable.xml"/><Relationship Id="rId217" Type="http://schemas.openxmlformats.org/officeDocument/2006/relationships/customXml" Target="../customXml/item1.xml"/><Relationship Id="rId216" Type="http://schemas.openxmlformats.org/officeDocument/2006/relationships/oleObject" Target="embeddings/oleObject133.bin"/><Relationship Id="rId215" Type="http://schemas.openxmlformats.org/officeDocument/2006/relationships/oleObject" Target="embeddings/oleObject132.bin"/><Relationship Id="rId214" Type="http://schemas.openxmlformats.org/officeDocument/2006/relationships/oleObject" Target="embeddings/oleObject131.bin"/><Relationship Id="rId213" Type="http://schemas.openxmlformats.org/officeDocument/2006/relationships/oleObject" Target="embeddings/oleObject130.bin"/><Relationship Id="rId212" Type="http://schemas.openxmlformats.org/officeDocument/2006/relationships/oleObject" Target="embeddings/oleObject129.bin"/><Relationship Id="rId211" Type="http://schemas.openxmlformats.org/officeDocument/2006/relationships/image" Target="media/image80.wmf"/><Relationship Id="rId210" Type="http://schemas.openxmlformats.org/officeDocument/2006/relationships/oleObject" Target="embeddings/oleObject128.bin"/><Relationship Id="rId21" Type="http://schemas.openxmlformats.org/officeDocument/2006/relationships/image" Target="media/image5.wmf"/><Relationship Id="rId209" Type="http://schemas.openxmlformats.org/officeDocument/2006/relationships/image" Target="media/image79.wmf"/><Relationship Id="rId208" Type="http://schemas.openxmlformats.org/officeDocument/2006/relationships/image" Target="media/image78.wmf"/><Relationship Id="rId207" Type="http://schemas.openxmlformats.org/officeDocument/2006/relationships/oleObject" Target="embeddings/oleObject127.bin"/><Relationship Id="rId206" Type="http://schemas.openxmlformats.org/officeDocument/2006/relationships/image" Target="media/image77.wmf"/><Relationship Id="rId205" Type="http://schemas.openxmlformats.org/officeDocument/2006/relationships/oleObject" Target="embeddings/oleObject126.bin"/><Relationship Id="rId204" Type="http://schemas.openxmlformats.org/officeDocument/2006/relationships/image" Target="media/image76.wmf"/><Relationship Id="rId203" Type="http://schemas.openxmlformats.org/officeDocument/2006/relationships/oleObject" Target="embeddings/oleObject125.bin"/><Relationship Id="rId202" Type="http://schemas.openxmlformats.org/officeDocument/2006/relationships/image" Target="media/image75.wmf"/><Relationship Id="rId201" Type="http://schemas.openxmlformats.org/officeDocument/2006/relationships/oleObject" Target="embeddings/oleObject124.bin"/><Relationship Id="rId200" Type="http://schemas.openxmlformats.org/officeDocument/2006/relationships/image" Target="media/image74.wmf"/><Relationship Id="rId20" Type="http://schemas.openxmlformats.org/officeDocument/2006/relationships/image" Target="media/image4.wmf"/><Relationship Id="rId2" Type="http://schemas.openxmlformats.org/officeDocument/2006/relationships/settings" Target="settings.xml"/><Relationship Id="rId199" Type="http://schemas.openxmlformats.org/officeDocument/2006/relationships/oleObject" Target="embeddings/oleObject123.bin"/><Relationship Id="rId198" Type="http://schemas.openxmlformats.org/officeDocument/2006/relationships/oleObject" Target="embeddings/oleObject122.bin"/><Relationship Id="rId197" Type="http://schemas.openxmlformats.org/officeDocument/2006/relationships/image" Target="media/image73.wmf"/><Relationship Id="rId196" Type="http://schemas.openxmlformats.org/officeDocument/2006/relationships/oleObject" Target="embeddings/oleObject121.bin"/><Relationship Id="rId195" Type="http://schemas.openxmlformats.org/officeDocument/2006/relationships/oleObject" Target="embeddings/oleObject120.bin"/><Relationship Id="rId194" Type="http://schemas.openxmlformats.org/officeDocument/2006/relationships/oleObject" Target="embeddings/oleObject119.bin"/><Relationship Id="rId193" Type="http://schemas.openxmlformats.org/officeDocument/2006/relationships/oleObject" Target="embeddings/oleObject118.bin"/><Relationship Id="rId192" Type="http://schemas.openxmlformats.org/officeDocument/2006/relationships/image" Target="media/image72.wmf"/><Relationship Id="rId191" Type="http://schemas.openxmlformats.org/officeDocument/2006/relationships/oleObject" Target="embeddings/oleObject117.bin"/><Relationship Id="rId190" Type="http://schemas.openxmlformats.org/officeDocument/2006/relationships/oleObject" Target="embeddings/oleObject116.bin"/><Relationship Id="rId19" Type="http://schemas.openxmlformats.org/officeDocument/2006/relationships/oleObject" Target="embeddings/oleObject13.bin"/><Relationship Id="rId189" Type="http://schemas.openxmlformats.org/officeDocument/2006/relationships/oleObject" Target="embeddings/oleObject115.bin"/><Relationship Id="rId188" Type="http://schemas.openxmlformats.org/officeDocument/2006/relationships/oleObject" Target="embeddings/oleObject114.bin"/><Relationship Id="rId187" Type="http://schemas.openxmlformats.org/officeDocument/2006/relationships/image" Target="media/image71.wmf"/><Relationship Id="rId186" Type="http://schemas.openxmlformats.org/officeDocument/2006/relationships/oleObject" Target="embeddings/oleObject113.bin"/><Relationship Id="rId185" Type="http://schemas.openxmlformats.org/officeDocument/2006/relationships/image" Target="media/image70.wmf"/><Relationship Id="rId184" Type="http://schemas.openxmlformats.org/officeDocument/2006/relationships/oleObject" Target="embeddings/oleObject112.bin"/><Relationship Id="rId183" Type="http://schemas.openxmlformats.org/officeDocument/2006/relationships/oleObject" Target="embeddings/oleObject111.bin"/><Relationship Id="rId182" Type="http://schemas.openxmlformats.org/officeDocument/2006/relationships/image" Target="media/image69.wmf"/><Relationship Id="rId181" Type="http://schemas.openxmlformats.org/officeDocument/2006/relationships/oleObject" Target="embeddings/oleObject110.bin"/><Relationship Id="rId180" Type="http://schemas.openxmlformats.org/officeDocument/2006/relationships/image" Target="media/image68.wmf"/><Relationship Id="rId18" Type="http://schemas.openxmlformats.org/officeDocument/2006/relationships/image" Target="media/image3.png"/><Relationship Id="rId179" Type="http://schemas.openxmlformats.org/officeDocument/2006/relationships/oleObject" Target="embeddings/oleObject109.bin"/><Relationship Id="rId178" Type="http://schemas.openxmlformats.org/officeDocument/2006/relationships/image" Target="media/image67.wmf"/><Relationship Id="rId177" Type="http://schemas.openxmlformats.org/officeDocument/2006/relationships/image" Target="media/image66.wmf"/><Relationship Id="rId176" Type="http://schemas.openxmlformats.org/officeDocument/2006/relationships/oleObject" Target="embeddings/oleObject108.bin"/><Relationship Id="rId175" Type="http://schemas.openxmlformats.org/officeDocument/2006/relationships/image" Target="media/image65.wmf"/><Relationship Id="rId174" Type="http://schemas.openxmlformats.org/officeDocument/2006/relationships/oleObject" Target="embeddings/oleObject107.bin"/><Relationship Id="rId173" Type="http://schemas.openxmlformats.org/officeDocument/2006/relationships/image" Target="media/image64.wmf"/><Relationship Id="rId172" Type="http://schemas.openxmlformats.org/officeDocument/2006/relationships/oleObject" Target="embeddings/oleObject106.bin"/><Relationship Id="rId171" Type="http://schemas.openxmlformats.org/officeDocument/2006/relationships/image" Target="media/image63.wmf"/><Relationship Id="rId170" Type="http://schemas.openxmlformats.org/officeDocument/2006/relationships/oleObject" Target="embeddings/oleObject105.bin"/><Relationship Id="rId17" Type="http://schemas.openxmlformats.org/officeDocument/2006/relationships/oleObject" Target="embeddings/oleObject12.bin"/><Relationship Id="rId169" Type="http://schemas.openxmlformats.org/officeDocument/2006/relationships/image" Target="media/image62.wmf"/><Relationship Id="rId168" Type="http://schemas.openxmlformats.org/officeDocument/2006/relationships/oleObject" Target="embeddings/oleObject104.bin"/><Relationship Id="rId167" Type="http://schemas.openxmlformats.org/officeDocument/2006/relationships/oleObject" Target="embeddings/oleObject103.bin"/><Relationship Id="rId166" Type="http://schemas.openxmlformats.org/officeDocument/2006/relationships/image" Target="media/image61.wmf"/><Relationship Id="rId165" Type="http://schemas.openxmlformats.org/officeDocument/2006/relationships/oleObject" Target="embeddings/oleObject102.bin"/><Relationship Id="rId164" Type="http://schemas.openxmlformats.org/officeDocument/2006/relationships/image" Target="media/image60.wmf"/><Relationship Id="rId163" Type="http://schemas.openxmlformats.org/officeDocument/2006/relationships/oleObject" Target="embeddings/oleObject101.bin"/><Relationship Id="rId162" Type="http://schemas.openxmlformats.org/officeDocument/2006/relationships/image" Target="media/image59.wmf"/><Relationship Id="rId161" Type="http://schemas.openxmlformats.org/officeDocument/2006/relationships/oleObject" Target="embeddings/oleObject100.bin"/><Relationship Id="rId160" Type="http://schemas.openxmlformats.org/officeDocument/2006/relationships/image" Target="media/image58.wmf"/><Relationship Id="rId16" Type="http://schemas.openxmlformats.org/officeDocument/2006/relationships/oleObject" Target="embeddings/oleObject11.bin"/><Relationship Id="rId159" Type="http://schemas.openxmlformats.org/officeDocument/2006/relationships/oleObject" Target="embeddings/oleObject99.bin"/><Relationship Id="rId158" Type="http://schemas.openxmlformats.org/officeDocument/2006/relationships/oleObject" Target="embeddings/oleObject98.bin"/><Relationship Id="rId157" Type="http://schemas.openxmlformats.org/officeDocument/2006/relationships/image" Target="media/image57.wmf"/><Relationship Id="rId156" Type="http://schemas.openxmlformats.org/officeDocument/2006/relationships/oleObject" Target="embeddings/oleObject97.bin"/><Relationship Id="rId155" Type="http://schemas.openxmlformats.org/officeDocument/2006/relationships/image" Target="media/image56.wmf"/><Relationship Id="rId154" Type="http://schemas.openxmlformats.org/officeDocument/2006/relationships/oleObject" Target="embeddings/oleObject96.bin"/><Relationship Id="rId153" Type="http://schemas.openxmlformats.org/officeDocument/2006/relationships/image" Target="media/image55.wmf"/><Relationship Id="rId152" Type="http://schemas.openxmlformats.org/officeDocument/2006/relationships/oleObject" Target="embeddings/oleObject95.bin"/><Relationship Id="rId151" Type="http://schemas.openxmlformats.org/officeDocument/2006/relationships/image" Target="media/image54.wmf"/><Relationship Id="rId150" Type="http://schemas.openxmlformats.org/officeDocument/2006/relationships/image" Target="media/image53.wmf"/><Relationship Id="rId15" Type="http://schemas.openxmlformats.org/officeDocument/2006/relationships/oleObject" Target="embeddings/oleObject10.bin"/><Relationship Id="rId149" Type="http://schemas.openxmlformats.org/officeDocument/2006/relationships/oleObject" Target="embeddings/oleObject94.bin"/><Relationship Id="rId148" Type="http://schemas.openxmlformats.org/officeDocument/2006/relationships/image" Target="media/image52.wmf"/><Relationship Id="rId147" Type="http://schemas.openxmlformats.org/officeDocument/2006/relationships/oleObject" Target="embeddings/oleObject93.bin"/><Relationship Id="rId146" Type="http://schemas.openxmlformats.org/officeDocument/2006/relationships/oleObject" Target="embeddings/oleObject92.bin"/><Relationship Id="rId145" Type="http://schemas.openxmlformats.org/officeDocument/2006/relationships/oleObject" Target="embeddings/oleObject91.bin"/><Relationship Id="rId144" Type="http://schemas.openxmlformats.org/officeDocument/2006/relationships/image" Target="media/image51.wmf"/><Relationship Id="rId143" Type="http://schemas.openxmlformats.org/officeDocument/2006/relationships/oleObject" Target="embeddings/oleObject90.bin"/><Relationship Id="rId142" Type="http://schemas.openxmlformats.org/officeDocument/2006/relationships/image" Target="media/image50.wmf"/><Relationship Id="rId141" Type="http://schemas.openxmlformats.org/officeDocument/2006/relationships/oleObject" Target="embeddings/oleObject89.bin"/><Relationship Id="rId140" Type="http://schemas.openxmlformats.org/officeDocument/2006/relationships/image" Target="media/image49.wmf"/><Relationship Id="rId14" Type="http://schemas.openxmlformats.org/officeDocument/2006/relationships/oleObject" Target="embeddings/oleObject9.bin"/><Relationship Id="rId139" Type="http://schemas.openxmlformats.org/officeDocument/2006/relationships/oleObject" Target="embeddings/oleObject88.bin"/><Relationship Id="rId138" Type="http://schemas.openxmlformats.org/officeDocument/2006/relationships/oleObject" Target="embeddings/oleObject87.bin"/><Relationship Id="rId137" Type="http://schemas.openxmlformats.org/officeDocument/2006/relationships/oleObject" Target="embeddings/oleObject86.bin"/><Relationship Id="rId136" Type="http://schemas.openxmlformats.org/officeDocument/2006/relationships/oleObject" Target="embeddings/oleObject85.bin"/><Relationship Id="rId135" Type="http://schemas.openxmlformats.org/officeDocument/2006/relationships/oleObject" Target="embeddings/oleObject84.bin"/><Relationship Id="rId134" Type="http://schemas.openxmlformats.org/officeDocument/2006/relationships/image" Target="media/image48.wmf"/><Relationship Id="rId133" Type="http://schemas.openxmlformats.org/officeDocument/2006/relationships/oleObject" Target="embeddings/oleObject83.bin"/><Relationship Id="rId132" Type="http://schemas.openxmlformats.org/officeDocument/2006/relationships/image" Target="media/image47.wmf"/><Relationship Id="rId131" Type="http://schemas.openxmlformats.org/officeDocument/2006/relationships/oleObject" Target="embeddings/oleObject82.bin"/><Relationship Id="rId130" Type="http://schemas.openxmlformats.org/officeDocument/2006/relationships/image" Target="media/image46.wmf"/><Relationship Id="rId13" Type="http://schemas.openxmlformats.org/officeDocument/2006/relationships/oleObject" Target="embeddings/oleObject8.bin"/><Relationship Id="rId129" Type="http://schemas.openxmlformats.org/officeDocument/2006/relationships/oleObject" Target="embeddings/oleObject81.bin"/><Relationship Id="rId128" Type="http://schemas.openxmlformats.org/officeDocument/2006/relationships/image" Target="media/image45.wmf"/><Relationship Id="rId127" Type="http://schemas.openxmlformats.org/officeDocument/2006/relationships/oleObject" Target="embeddings/oleObject80.bin"/><Relationship Id="rId126" Type="http://schemas.openxmlformats.org/officeDocument/2006/relationships/image" Target="media/image44.wmf"/><Relationship Id="rId125" Type="http://schemas.openxmlformats.org/officeDocument/2006/relationships/image" Target="media/image43.wmf"/><Relationship Id="rId124" Type="http://schemas.openxmlformats.org/officeDocument/2006/relationships/oleObject" Target="embeddings/oleObject79.bin"/><Relationship Id="rId123" Type="http://schemas.openxmlformats.org/officeDocument/2006/relationships/image" Target="media/image42.wmf"/><Relationship Id="rId122" Type="http://schemas.openxmlformats.org/officeDocument/2006/relationships/oleObject" Target="embeddings/oleObject78.bin"/><Relationship Id="rId121" Type="http://schemas.openxmlformats.org/officeDocument/2006/relationships/oleObject" Target="embeddings/oleObject77.bin"/><Relationship Id="rId120" Type="http://schemas.openxmlformats.org/officeDocument/2006/relationships/oleObject" Target="embeddings/oleObject76.bin"/><Relationship Id="rId12" Type="http://schemas.openxmlformats.org/officeDocument/2006/relationships/oleObject" Target="embeddings/oleObject7.bin"/><Relationship Id="rId119" Type="http://schemas.openxmlformats.org/officeDocument/2006/relationships/image" Target="media/image41.wmf"/><Relationship Id="rId118" Type="http://schemas.openxmlformats.org/officeDocument/2006/relationships/oleObject" Target="embeddings/oleObject75.bin"/><Relationship Id="rId117" Type="http://schemas.openxmlformats.org/officeDocument/2006/relationships/image" Target="media/image40.wmf"/><Relationship Id="rId116" Type="http://schemas.openxmlformats.org/officeDocument/2006/relationships/image" Target="media/image39.wmf"/><Relationship Id="rId115" Type="http://schemas.openxmlformats.org/officeDocument/2006/relationships/oleObject" Target="embeddings/oleObject74.bin"/><Relationship Id="rId114" Type="http://schemas.openxmlformats.org/officeDocument/2006/relationships/oleObject" Target="embeddings/oleObject73.bin"/><Relationship Id="rId113" Type="http://schemas.openxmlformats.org/officeDocument/2006/relationships/image" Target="media/image38.wmf"/><Relationship Id="rId112" Type="http://schemas.openxmlformats.org/officeDocument/2006/relationships/oleObject" Target="embeddings/oleObject72.bin"/><Relationship Id="rId111" Type="http://schemas.openxmlformats.org/officeDocument/2006/relationships/image" Target="media/image37.wmf"/><Relationship Id="rId110" Type="http://schemas.openxmlformats.org/officeDocument/2006/relationships/oleObject" Target="embeddings/oleObject71.bin"/><Relationship Id="rId11" Type="http://schemas.openxmlformats.org/officeDocument/2006/relationships/oleObject" Target="embeddings/oleObject6.bin"/><Relationship Id="rId109" Type="http://schemas.openxmlformats.org/officeDocument/2006/relationships/oleObject" Target="embeddings/oleObject70.bin"/><Relationship Id="rId108" Type="http://schemas.openxmlformats.org/officeDocument/2006/relationships/image" Target="media/image36.wmf"/><Relationship Id="rId107" Type="http://schemas.openxmlformats.org/officeDocument/2006/relationships/oleObject" Target="embeddings/oleObject69.bin"/><Relationship Id="rId106" Type="http://schemas.openxmlformats.org/officeDocument/2006/relationships/oleObject" Target="embeddings/oleObject68.bin"/><Relationship Id="rId105" Type="http://schemas.openxmlformats.org/officeDocument/2006/relationships/oleObject" Target="embeddings/oleObject67.bin"/><Relationship Id="rId104" Type="http://schemas.openxmlformats.org/officeDocument/2006/relationships/oleObject" Target="embeddings/oleObject66.bin"/><Relationship Id="rId103" Type="http://schemas.openxmlformats.org/officeDocument/2006/relationships/image" Target="media/image35.wmf"/><Relationship Id="rId102" Type="http://schemas.openxmlformats.org/officeDocument/2006/relationships/oleObject" Target="embeddings/oleObject65.bin"/><Relationship Id="rId101" Type="http://schemas.openxmlformats.org/officeDocument/2006/relationships/image" Target="media/image34.wmf"/><Relationship Id="rId100" Type="http://schemas.openxmlformats.org/officeDocument/2006/relationships/oleObject" Target="embeddings/oleObject64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2018-02-17T09:45:00Z</dcterms:created>
  <dc:creator>老倪膏药(招代理)</dc:creator>
  <cp:lastModifiedBy>老倪膏药(招代理)</cp:lastModifiedBy>
  <dcterms:modified xsi:type="dcterms:W3CDTF">2018-02-17T09:54:23Z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