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pPr>
        <w:spacing w:line="360" w:lineRule="auto"/>
        <w:jc w:val="center"/>
        <w:rPr>
          <w:rFonts w:hint="eastAsia" w:eastAsiaTheme="minorEastAsia"/>
          <w:b/>
          <w:sz w:val="21"/>
          <w:szCs w:val="21"/>
        </w:rPr>
      </w:pPr>
      <w:r>
        <w:rPr>
          <w:rFonts w:eastAsiaTheme="minorEastAsia"/>
          <w:b/>
          <w:sz w:val="21"/>
          <w:szCs w:val="21"/>
        </w:rPr>
        <w:pict>
          <v:shape id="_x0000_s1026" o:spid="_x0000_s1026" o:spt="75" type="#_x0000_t75" style="position:absolute;left:0pt;margin-left:835pt;margin-top:842pt;height:24pt;width:23pt;mso-position-horizontal-relative:page;mso-position-vertical-relative:page;z-index:251658240;mso-width-relative:page;mso-height-relative:page;" filled="f" o:preferrelative="t" stroked="f" coordsize="21600,21600">
            <v:path/>
            <v:fill on="f" focussize="0,0"/>
            <v:stroke on="f" joinstyle="miter"/>
            <v:imagedata r:id="rId9" o:title=""/>
            <o:lock v:ext="edit" aspectratio="t"/>
          </v:shape>
        </w:pict>
      </w:r>
      <w:r>
        <w:rPr>
          <w:rFonts w:eastAsiaTheme="minorEastAsia"/>
          <w:b/>
          <w:sz w:val="21"/>
          <w:szCs w:val="21"/>
        </w:rPr>
        <w:t>1</w:t>
      </w:r>
      <w:r>
        <w:rPr>
          <w:rFonts w:hint="eastAsia" w:eastAsiaTheme="minorEastAsia"/>
          <w:b/>
          <w:sz w:val="21"/>
          <w:szCs w:val="21"/>
        </w:rPr>
        <w:t>7</w:t>
      </w:r>
      <w:r>
        <w:rPr>
          <w:rFonts w:eastAsiaTheme="minorEastAsia"/>
          <w:b/>
          <w:sz w:val="21"/>
          <w:szCs w:val="21"/>
        </w:rPr>
        <w:t xml:space="preserve">.2  </w:t>
      </w:r>
      <w:r>
        <w:rPr>
          <w:rFonts w:hAnsiTheme="minorEastAsia" w:eastAsiaTheme="minorEastAsia"/>
          <w:b/>
          <w:sz w:val="21"/>
          <w:szCs w:val="21"/>
        </w:rPr>
        <w:t>勾股定理的逆定理</w:t>
      </w:r>
      <w:r>
        <w:rPr>
          <w:rFonts w:hint="eastAsia" w:eastAsiaTheme="minorEastAsia"/>
          <w:b/>
          <w:sz w:val="21"/>
          <w:szCs w:val="21"/>
        </w:rPr>
        <w:t xml:space="preserve"> </w:t>
      </w:r>
    </w:p>
    <w:p>
      <w:pPr>
        <w:spacing w:line="360" w:lineRule="auto"/>
        <w:jc w:val="center"/>
        <w:rPr>
          <w:rFonts w:eastAsiaTheme="minorEastAsia"/>
          <w:b/>
          <w:sz w:val="21"/>
          <w:szCs w:val="21"/>
        </w:rPr>
      </w:pPr>
      <w:r>
        <w:rPr>
          <w:rFonts w:hint="eastAsia" w:eastAsiaTheme="minorEastAsia"/>
          <w:b/>
          <w:sz w:val="21"/>
          <w:szCs w:val="21"/>
        </w:rPr>
        <w:t>第1课时</w:t>
      </w:r>
    </w:p>
    <w:p>
      <w:pPr>
        <w:spacing w:line="360" w:lineRule="auto"/>
        <w:rPr>
          <w:rFonts w:eastAsiaTheme="minorEastAsia"/>
          <w:b/>
          <w:sz w:val="21"/>
          <w:szCs w:val="21"/>
        </w:rPr>
      </w:pPr>
      <w:r>
        <w:rPr>
          <w:rFonts w:hAnsiTheme="minorEastAsia" w:eastAsiaTheme="minorEastAsia"/>
          <w:b/>
          <w:sz w:val="21"/>
          <w:szCs w:val="21"/>
        </w:rPr>
        <w:t>教学目标</w:t>
      </w:r>
    </w:p>
    <w:p>
      <w:pPr>
        <w:spacing w:line="360" w:lineRule="auto"/>
        <w:rPr>
          <w:rFonts w:hAnsiTheme="minorEastAsia" w:eastAsiaTheme="minorEastAsia"/>
          <w:sz w:val="21"/>
          <w:szCs w:val="21"/>
        </w:rPr>
      </w:pPr>
      <w:r>
        <w:rPr>
          <w:rFonts w:hAnsiTheme="minorEastAsia" w:eastAsiaTheme="minorEastAsia"/>
          <w:sz w:val="21"/>
          <w:szCs w:val="21"/>
        </w:rPr>
        <w:t>一、知识与技能</w:t>
      </w:r>
    </w:p>
    <w:p>
      <w:pPr>
        <w:spacing w:line="360" w:lineRule="auto"/>
        <w:rPr>
          <w:rFonts w:hAnsiTheme="minorEastAsia" w:eastAsiaTheme="minorEastAsia"/>
          <w:sz w:val="21"/>
          <w:szCs w:val="21"/>
        </w:rPr>
      </w:pPr>
      <w:r>
        <w:rPr>
          <w:rFonts w:eastAsiaTheme="minorEastAsia"/>
          <w:sz w:val="21"/>
          <w:szCs w:val="21"/>
        </w:rPr>
        <w:t>1</w:t>
      </w:r>
      <w:r>
        <w:rPr>
          <w:rFonts w:hAnsiTheme="minorEastAsia" w:eastAsiaTheme="minorEastAsia"/>
          <w:sz w:val="21"/>
          <w:szCs w:val="21"/>
        </w:rPr>
        <w:t>．掌握直角三角形的判别条件．</w:t>
      </w:r>
    </w:p>
    <w:p>
      <w:pPr>
        <w:spacing w:line="360" w:lineRule="auto"/>
        <w:rPr>
          <w:rFonts w:hAnsiTheme="minorEastAsia" w:eastAsiaTheme="minorEastAsia"/>
          <w:sz w:val="21"/>
          <w:szCs w:val="21"/>
        </w:rPr>
      </w:pPr>
      <w:r>
        <w:rPr>
          <w:rFonts w:eastAsiaTheme="minorEastAsia"/>
          <w:sz w:val="21"/>
          <w:szCs w:val="21"/>
        </w:rPr>
        <w:t>2</w:t>
      </w:r>
      <w:r>
        <w:rPr>
          <w:rFonts w:hAnsiTheme="minorEastAsia" w:eastAsiaTheme="minorEastAsia"/>
          <w:sz w:val="21"/>
          <w:szCs w:val="21"/>
        </w:rPr>
        <w:t>．熟记一些勾股数．</w:t>
      </w:r>
    </w:p>
    <w:p>
      <w:pPr>
        <w:spacing w:line="360" w:lineRule="auto"/>
        <w:rPr>
          <w:rFonts w:eastAsiaTheme="minorEastAsia"/>
          <w:sz w:val="21"/>
          <w:szCs w:val="21"/>
        </w:rPr>
      </w:pPr>
      <w:r>
        <w:rPr>
          <w:rFonts w:eastAsiaTheme="minorEastAsia"/>
          <w:sz w:val="21"/>
          <w:szCs w:val="21"/>
        </w:rPr>
        <w:t>3</w:t>
      </w:r>
      <w:r>
        <w:rPr>
          <w:rFonts w:hAnsiTheme="minorEastAsia" w:eastAsiaTheme="minorEastAsia"/>
          <w:sz w:val="21"/>
          <w:szCs w:val="21"/>
        </w:rPr>
        <w:t>．掌握勾股定理的逆定理的探究方法．</w:t>
      </w:r>
    </w:p>
    <w:p>
      <w:pPr>
        <w:spacing w:line="360" w:lineRule="auto"/>
        <w:rPr>
          <w:rFonts w:hAnsiTheme="minorEastAsia" w:eastAsiaTheme="minorEastAsia"/>
          <w:sz w:val="21"/>
          <w:szCs w:val="21"/>
        </w:rPr>
      </w:pPr>
      <w:r>
        <w:rPr>
          <w:rFonts w:hAnsiTheme="minorEastAsia" w:eastAsiaTheme="minorEastAsia"/>
          <w:sz w:val="21"/>
          <w:szCs w:val="21"/>
        </w:rPr>
        <w:t>二、过程与方法</w:t>
      </w:r>
    </w:p>
    <w:p>
      <w:pPr>
        <w:spacing w:line="360" w:lineRule="auto"/>
        <w:rPr>
          <w:rFonts w:hAnsiTheme="minorEastAsia" w:eastAsiaTheme="minorEastAsia"/>
          <w:sz w:val="21"/>
          <w:szCs w:val="21"/>
        </w:rPr>
      </w:pPr>
      <w:r>
        <w:rPr>
          <w:rFonts w:eastAsiaTheme="minorEastAsia"/>
          <w:sz w:val="21"/>
          <w:szCs w:val="21"/>
        </w:rPr>
        <w:t>1</w:t>
      </w:r>
      <w:r>
        <w:rPr>
          <w:rFonts w:hAnsiTheme="minorEastAsia" w:eastAsiaTheme="minorEastAsia"/>
          <w:sz w:val="21"/>
          <w:szCs w:val="21"/>
        </w:rPr>
        <w:t>．用三边的数量关系来判断一个三角形是否为直角三角形，培养学生数形结合的思想．</w:t>
      </w:r>
    </w:p>
    <w:p>
      <w:pPr>
        <w:spacing w:line="360" w:lineRule="auto"/>
        <w:rPr>
          <w:rFonts w:eastAsiaTheme="minorEastAsia"/>
          <w:sz w:val="21"/>
          <w:szCs w:val="21"/>
        </w:rPr>
      </w:pPr>
      <w:r>
        <w:rPr>
          <w:rFonts w:eastAsiaTheme="minorEastAsia"/>
          <w:sz w:val="21"/>
          <w:szCs w:val="21"/>
        </w:rPr>
        <w:t>2</w:t>
      </w:r>
      <w:r>
        <w:rPr>
          <w:rFonts w:hAnsiTheme="minorEastAsia" w:eastAsiaTheme="minorEastAsia"/>
          <w:sz w:val="21"/>
          <w:szCs w:val="21"/>
        </w:rPr>
        <w:t>．通</w:t>
      </w:r>
      <w:r>
        <w:rPr>
          <w:rFonts w:hAnsiTheme="minorEastAsia" w:eastAsiaTheme="minorEastAsia"/>
          <w:sz w:val="21"/>
          <w:szCs w:val="21"/>
        </w:rPr>
        <w:drawing>
          <wp:inline distT="0" distB="0" distL="114300" distR="114300">
            <wp:extent cx="194310" cy="22860"/>
            <wp:effectExtent l="0" t="0" r="0" b="0"/>
            <wp:docPr id="10" name="图片 1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0" name="图片 1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4310" cy="22860"/>
                    </a:xfrm>
                    <a:prstGeom prst="rect">
                      <a:avLst/>
                    </a:prstGeom>
                  </pic:spPr>
                </pic:pic>
              </a:graphicData>
            </a:graphic>
          </wp:inline>
        </w:drawing>
      </w:r>
      <w:r>
        <w:rPr>
          <w:rFonts w:hAnsiTheme="minorEastAsia" w:eastAsiaTheme="minorEastAsia"/>
          <w:sz w:val="21"/>
          <w:szCs w:val="21"/>
        </w:rPr>
        <w:t>过对</w:t>
      </w:r>
      <w:r>
        <w:rPr>
          <w:rFonts w:hint="eastAsia" w:eastAsiaTheme="minorEastAsia"/>
          <w:sz w:val="21"/>
          <w:szCs w:val="21"/>
        </w:rPr>
        <w:t>直角三角形</w:t>
      </w:r>
      <w:r>
        <w:rPr>
          <w:rFonts w:hAnsiTheme="minorEastAsia" w:eastAsiaTheme="minorEastAsia"/>
          <w:sz w:val="21"/>
          <w:szCs w:val="21"/>
        </w:rPr>
        <w:t>判别条件的研究，培养学生大胆猜想，勇于探索的创新精神．</w:t>
      </w:r>
    </w:p>
    <w:p>
      <w:pPr>
        <w:spacing w:line="360" w:lineRule="auto"/>
        <w:rPr>
          <w:rFonts w:hAnsiTheme="minorEastAsia" w:eastAsiaTheme="minorEastAsia"/>
          <w:sz w:val="21"/>
          <w:szCs w:val="21"/>
        </w:rPr>
      </w:pPr>
      <w:r>
        <w:rPr>
          <w:rFonts w:hAnsiTheme="minorEastAsia" w:eastAsiaTheme="minorEastAsia"/>
          <w:sz w:val="21"/>
          <w:szCs w:val="21"/>
        </w:rPr>
        <w:t>三、情感态度与价值观</w:t>
      </w:r>
      <w:r>
        <w:rPr>
          <w:rFonts w:hint="eastAsia" w:hAnsiTheme="minorEastAsia" w:eastAsiaTheme="minorEastAsia"/>
          <w:color w:val="FFFFFF"/>
          <w:sz w:val="21"/>
          <w:szCs w:val="21"/>
          <w:lang w:eastAsia="zh-CN"/>
        </w:rPr>
        <w:t>[来源:学。科。网]</w:t>
      </w:r>
    </w:p>
    <w:p>
      <w:pPr>
        <w:spacing w:line="360" w:lineRule="auto"/>
        <w:rPr>
          <w:rFonts w:hAnsiTheme="minorEastAsia" w:eastAsiaTheme="minorEastAsia"/>
          <w:sz w:val="21"/>
          <w:szCs w:val="21"/>
        </w:rPr>
      </w:pPr>
      <w:r>
        <w:rPr>
          <w:rFonts w:eastAsiaTheme="minorEastAsia"/>
          <w:sz w:val="21"/>
          <w:szCs w:val="21"/>
        </w:rPr>
        <w:t>1</w:t>
      </w:r>
      <w:r>
        <w:rPr>
          <w:rFonts w:hAnsiTheme="minorEastAsia" w:eastAsiaTheme="minorEastAsia"/>
          <w:sz w:val="21"/>
          <w:szCs w:val="21"/>
        </w:rPr>
        <w:t>．通过介绍有关历史资料，激发学生解决问题的愿望．</w:t>
      </w:r>
    </w:p>
    <w:p>
      <w:pPr>
        <w:spacing w:line="360" w:lineRule="auto"/>
        <w:rPr>
          <w:rFonts w:eastAsiaTheme="minorEastAsia"/>
          <w:sz w:val="21"/>
          <w:szCs w:val="21"/>
        </w:rPr>
      </w:pPr>
      <w:r>
        <w:rPr>
          <w:rFonts w:eastAsiaTheme="minorEastAsia"/>
          <w:sz w:val="21"/>
          <w:szCs w:val="21"/>
        </w:rPr>
        <w:t>2</w:t>
      </w:r>
      <w:r>
        <w:rPr>
          <w:rFonts w:hAnsiTheme="minorEastAsia" w:eastAsiaTheme="minorEastAsia"/>
          <w:sz w:val="21"/>
          <w:szCs w:val="21"/>
        </w:rPr>
        <w:t>．通过对勾股定理</w:t>
      </w:r>
      <w:r>
        <w:rPr>
          <w:rFonts w:hint="eastAsia" w:hAnsiTheme="minorEastAsia" w:eastAsiaTheme="minorEastAsia"/>
          <w:sz w:val="21"/>
          <w:szCs w:val="21"/>
          <w:lang w:eastAsia="zh-CN"/>
        </w:rPr>
        <w:t>的</w:t>
      </w:r>
      <w:r>
        <w:rPr>
          <w:rFonts w:hAnsiTheme="minorEastAsia" w:eastAsiaTheme="minorEastAsia"/>
          <w:sz w:val="21"/>
          <w:szCs w:val="21"/>
        </w:rPr>
        <w:t>逆定理的探究；培养学生学习数学的兴趣和创新精神．</w:t>
      </w:r>
    </w:p>
    <w:p>
      <w:pPr>
        <w:spacing w:line="360" w:lineRule="auto"/>
        <w:rPr>
          <w:rFonts w:eastAsiaTheme="minorEastAsia"/>
          <w:b/>
          <w:sz w:val="21"/>
          <w:szCs w:val="21"/>
        </w:rPr>
      </w:pPr>
      <w:r>
        <w:rPr>
          <w:rFonts w:hAnsiTheme="minorEastAsia" w:eastAsiaTheme="minorEastAsia"/>
          <w:b/>
          <w:sz w:val="21"/>
          <w:szCs w:val="21"/>
        </w:rPr>
        <w:t>教学重点</w:t>
      </w:r>
    </w:p>
    <w:p>
      <w:pPr>
        <w:spacing w:line="360" w:lineRule="auto"/>
        <w:rPr>
          <w:rFonts w:eastAsiaTheme="minorEastAsia"/>
          <w:sz w:val="21"/>
          <w:szCs w:val="21"/>
        </w:rPr>
      </w:pPr>
      <w:r>
        <w:rPr>
          <w:rFonts w:hAnsiTheme="minorEastAsia" w:eastAsiaTheme="minorEastAsia"/>
          <w:sz w:val="21"/>
          <w:szCs w:val="21"/>
        </w:rPr>
        <w:t>探究勾股定理的逆定理，理解互逆命题，原命题、逆命题的有关概念及关系．</w:t>
      </w:r>
    </w:p>
    <w:p>
      <w:pPr>
        <w:spacing w:line="360" w:lineRule="auto"/>
        <w:rPr>
          <w:rFonts w:eastAsiaTheme="minorEastAsia"/>
          <w:b/>
          <w:sz w:val="21"/>
          <w:szCs w:val="21"/>
        </w:rPr>
      </w:pPr>
      <w:r>
        <w:rPr>
          <w:rFonts w:hAnsiTheme="minorEastAsia" w:eastAsiaTheme="minorEastAsia"/>
          <w:b/>
          <w:sz w:val="21"/>
          <w:szCs w:val="21"/>
        </w:rPr>
        <w:t>教学难点</w:t>
      </w:r>
      <w:r>
        <w:rPr>
          <w:rFonts w:eastAsiaTheme="minorEastAsia"/>
          <w:b/>
          <w:sz w:val="21"/>
          <w:szCs w:val="21"/>
        </w:rPr>
        <w:t xml:space="preserve"> </w:t>
      </w:r>
    </w:p>
    <w:p>
      <w:pPr>
        <w:spacing w:line="360" w:lineRule="auto"/>
        <w:rPr>
          <w:rFonts w:eastAsiaTheme="minorEastAsia"/>
          <w:sz w:val="21"/>
          <w:szCs w:val="21"/>
        </w:rPr>
      </w:pPr>
      <w:r>
        <w:rPr>
          <w:rFonts w:hAnsiTheme="minorEastAsia" w:eastAsiaTheme="minorEastAsia"/>
          <w:sz w:val="21"/>
          <w:szCs w:val="21"/>
        </w:rPr>
        <w:t>归纳、猜想出命题</w:t>
      </w:r>
      <w:r>
        <w:rPr>
          <w:rFonts w:eastAsiaTheme="minorEastAsia"/>
          <w:sz w:val="21"/>
          <w:szCs w:val="21"/>
        </w:rPr>
        <w:t>2</w:t>
      </w:r>
      <w:r>
        <w:rPr>
          <w:rFonts w:hAnsiTheme="minorEastAsia" w:eastAsiaTheme="minorEastAsia"/>
          <w:sz w:val="21"/>
          <w:szCs w:val="21"/>
        </w:rPr>
        <w:t>的结论．</w:t>
      </w:r>
    </w:p>
    <w:p>
      <w:pPr>
        <w:spacing w:line="360" w:lineRule="auto"/>
        <w:rPr>
          <w:rFonts w:eastAsiaTheme="minorEastAsia"/>
          <w:sz w:val="21"/>
          <w:szCs w:val="21"/>
        </w:rPr>
      </w:pPr>
      <w:r>
        <w:rPr>
          <w:rFonts w:hAnsiTheme="minorEastAsia" w:eastAsiaTheme="minorEastAsia"/>
          <w:b/>
          <w:sz w:val="21"/>
          <w:szCs w:val="21"/>
        </w:rPr>
        <w:t>教具准备</w:t>
      </w:r>
      <w:r>
        <w:rPr>
          <w:rFonts w:eastAsiaTheme="minorEastAsia"/>
          <w:sz w:val="21"/>
          <w:szCs w:val="21"/>
        </w:rPr>
        <w:t xml:space="preserve">  </w:t>
      </w:r>
      <w:r>
        <w:rPr>
          <w:rFonts w:hAnsiTheme="minorEastAsia" w:eastAsiaTheme="minorEastAsia"/>
          <w:sz w:val="21"/>
          <w:szCs w:val="21"/>
        </w:rPr>
        <w:t>多媒体课件．</w:t>
      </w:r>
    </w:p>
    <w:p>
      <w:pPr>
        <w:spacing w:line="360" w:lineRule="auto"/>
        <w:rPr>
          <w:rFonts w:eastAsiaTheme="minorEastAsia"/>
          <w:b/>
          <w:sz w:val="21"/>
          <w:szCs w:val="21"/>
        </w:rPr>
      </w:pPr>
      <w:r>
        <w:rPr>
          <w:rFonts w:hAnsiTheme="minorEastAsia" w:eastAsiaTheme="minorEastAsia"/>
          <w:b/>
          <w:sz w:val="21"/>
          <w:szCs w:val="21"/>
        </w:rPr>
        <w:t>教学过程</w:t>
      </w:r>
    </w:p>
    <w:p>
      <w:pPr>
        <w:spacing w:line="360" w:lineRule="auto"/>
        <w:rPr>
          <w:rFonts w:eastAsiaTheme="minorEastAsia"/>
          <w:b/>
          <w:sz w:val="21"/>
          <w:szCs w:val="21"/>
        </w:rPr>
      </w:pPr>
      <w:r>
        <w:rPr>
          <w:rFonts w:hAnsiTheme="minorEastAsia" w:eastAsiaTheme="minorEastAsia"/>
          <w:b/>
          <w:sz w:val="21"/>
          <w:szCs w:val="21"/>
        </w:rPr>
        <w:t>一、创设</w:t>
      </w:r>
      <w:r>
        <w:rPr>
          <w:rFonts w:hint="eastAsia" w:hAnsiTheme="minorEastAsia" w:eastAsiaTheme="minorEastAsia"/>
          <w:b/>
          <w:sz w:val="21"/>
          <w:szCs w:val="21"/>
        </w:rPr>
        <w:t>问题</w:t>
      </w:r>
      <w:r>
        <w:rPr>
          <w:rFonts w:hAnsiTheme="minorEastAsia" w:eastAsiaTheme="minorEastAsia"/>
          <w:b/>
          <w:sz w:val="21"/>
          <w:szCs w:val="21"/>
        </w:rPr>
        <w:t>情境，引入新课</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活动</w:t>
      </w:r>
      <w:r>
        <w:rPr>
          <w:rFonts w:eastAsiaTheme="minorEastAsia"/>
          <w:sz w:val="21"/>
          <w:szCs w:val="21"/>
        </w:rPr>
        <w:t>1  (1)</w:t>
      </w:r>
      <w:r>
        <w:rPr>
          <w:rFonts w:hAnsiTheme="minorEastAsia" w:eastAsiaTheme="minorEastAsia"/>
          <w:sz w:val="21"/>
          <w:szCs w:val="21"/>
        </w:rPr>
        <w:t>总结直</w:t>
      </w:r>
      <w:r>
        <w:rPr>
          <w:rFonts w:hAnsiTheme="minorEastAsia" w:eastAsiaTheme="minorEastAsia"/>
          <w:sz w:val="21"/>
          <w:szCs w:val="21"/>
        </w:rPr>
        <w:drawing>
          <wp:inline distT="0" distB="0" distL="114300" distR="114300">
            <wp:extent cx="125730" cy="13970"/>
            <wp:effectExtent l="0" t="0" r="0" b="0"/>
            <wp:docPr id="18" name="图片 1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8" name="图片 1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25730" cy="13970"/>
                    </a:xfrm>
                    <a:prstGeom prst="rect">
                      <a:avLst/>
                    </a:prstGeom>
                  </pic:spPr>
                </pic:pic>
              </a:graphicData>
            </a:graphic>
          </wp:inline>
        </w:drawing>
      </w:r>
      <w:r>
        <w:rPr>
          <w:rFonts w:hAnsiTheme="minorEastAsia" w:eastAsiaTheme="minorEastAsia"/>
          <w:sz w:val="21"/>
          <w:szCs w:val="21"/>
        </w:rPr>
        <w:t>角三角形有哪些性质．</w:t>
      </w:r>
      <w:r>
        <w:rPr>
          <w:rFonts w:eastAsiaTheme="minorEastAsia"/>
          <w:sz w:val="21"/>
          <w:szCs w:val="21"/>
        </w:rPr>
        <w:t xml:space="preserve"> (2)</w:t>
      </w:r>
      <w:r>
        <w:rPr>
          <w:rFonts w:hAnsiTheme="minorEastAsia" w:eastAsiaTheme="minorEastAsia"/>
          <w:sz w:val="21"/>
          <w:szCs w:val="21"/>
        </w:rPr>
        <w:t>一个三角形，满足什么条件是直角</w:t>
      </w:r>
      <w:r>
        <w:rPr>
          <w:rFonts w:hAnsiTheme="minorEastAsia" w:eastAsiaTheme="minorEastAsia"/>
          <w:sz w:val="21"/>
          <w:szCs w:val="21"/>
        </w:rPr>
        <w:drawing>
          <wp:inline distT="0" distB="0" distL="114300" distR="114300">
            <wp:extent cx="187325" cy="21590"/>
            <wp:effectExtent l="0" t="0" r="0" b="0"/>
            <wp:docPr id="20" name="图片 20"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 name="图片 20"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87325" cy="21590"/>
                    </a:xfrm>
                    <a:prstGeom prst="rect">
                      <a:avLst/>
                    </a:prstGeom>
                  </pic:spPr>
                </pic:pic>
              </a:graphicData>
            </a:graphic>
          </wp:inline>
        </w:drawing>
      </w:r>
      <w:r>
        <w:rPr>
          <w:rFonts w:hAnsiTheme="minorEastAsia" w:eastAsiaTheme="minorEastAsia"/>
          <w:sz w:val="21"/>
          <w:szCs w:val="21"/>
        </w:rPr>
        <w:t>三角形</w:t>
      </w:r>
      <w:r>
        <w:rPr>
          <w:rFonts w:eastAsiaTheme="minorEastAsia"/>
          <w:sz w:val="21"/>
          <w:szCs w:val="21"/>
        </w:rPr>
        <w:t>?</w:t>
      </w:r>
    </w:p>
    <w:p>
      <w:pPr>
        <w:spacing w:line="360" w:lineRule="auto"/>
        <w:rPr>
          <w:rFonts w:eastAsiaTheme="minorEastAsia"/>
          <w:sz w:val="21"/>
          <w:szCs w:val="21"/>
        </w:rPr>
      </w:pPr>
      <w:r>
        <w:rPr>
          <w:rFonts w:hAnsiTheme="minorEastAsia" w:eastAsiaTheme="minorEastAsia"/>
          <w:b/>
          <w:sz w:val="21"/>
          <w:szCs w:val="21"/>
        </w:rPr>
        <w:t>设计意图：</w:t>
      </w:r>
      <w:r>
        <w:rPr>
          <w:rFonts w:hAnsiTheme="minorEastAsia" w:eastAsiaTheme="minorEastAsia"/>
          <w:sz w:val="21"/>
          <w:szCs w:val="21"/>
        </w:rPr>
        <w:t>通过对前面所学知识的归纳总结，联想到用三边的关系是否可以判断一个三角形为直角三角形，提高学生发现反思问题的能力．</w:t>
      </w:r>
    </w:p>
    <w:p>
      <w:pPr>
        <w:spacing w:line="360" w:lineRule="auto"/>
        <w:rPr>
          <w:rFonts w:eastAsiaTheme="minorEastAsia"/>
          <w:sz w:val="21"/>
          <w:szCs w:val="21"/>
        </w:rPr>
      </w:pPr>
      <w:r>
        <w:rPr>
          <w:rFonts w:hAnsiTheme="minorEastAsia" w:eastAsiaTheme="minorEastAsia"/>
          <w:b/>
          <w:sz w:val="21"/>
          <w:szCs w:val="21"/>
        </w:rPr>
        <w:t>师生行为</w:t>
      </w:r>
      <w:r>
        <w:rPr>
          <w:rFonts w:hint="eastAsia" w:eastAsiaTheme="minorEastAsia"/>
          <w:sz w:val="21"/>
          <w:szCs w:val="21"/>
        </w:rPr>
        <w:t>：</w:t>
      </w:r>
      <w:r>
        <w:rPr>
          <w:rFonts w:hAnsiTheme="minorEastAsia" w:eastAsiaTheme="minorEastAsia"/>
          <w:sz w:val="21"/>
          <w:szCs w:val="21"/>
        </w:rPr>
        <w:t>学生分组讨论，交流总结；教师引导学生回忆．</w:t>
      </w:r>
    </w:p>
    <w:p>
      <w:pPr>
        <w:spacing w:line="360" w:lineRule="auto"/>
        <w:rPr>
          <w:rFonts w:eastAsiaTheme="minorEastAsia"/>
          <w:sz w:val="21"/>
          <w:szCs w:val="21"/>
        </w:rPr>
      </w:pPr>
      <w:r>
        <w:rPr>
          <w:rFonts w:hAnsiTheme="minorEastAsia" w:eastAsiaTheme="minorEastAsia"/>
          <w:sz w:val="21"/>
          <w:szCs w:val="21"/>
        </w:rPr>
        <w:t>本活动，教师应重点关注学生：</w:t>
      </w:r>
      <w:r>
        <w:rPr>
          <w:rFonts w:eastAsiaTheme="minorEastAsia"/>
          <w:sz w:val="21"/>
          <w:szCs w:val="21"/>
        </w:rPr>
        <w:t xml:space="preserve"> </w:t>
      </w:r>
      <w:r>
        <w:rPr>
          <w:rFonts w:hAnsiTheme="minorEastAsia" w:eastAsiaTheme="minorEastAsia"/>
          <w:sz w:val="21"/>
          <w:szCs w:val="21"/>
        </w:rPr>
        <w:t>①能否积极主动地回忆，总结前面学过的旧知识；</w:t>
      </w:r>
      <w:r>
        <w:rPr>
          <w:rFonts w:eastAsiaTheme="minorEastAsia"/>
          <w:sz w:val="21"/>
          <w:szCs w:val="21"/>
        </w:rPr>
        <w:t xml:space="preserve"> </w:t>
      </w:r>
      <w:r>
        <w:rPr>
          <w:rFonts w:hAnsiTheme="minorEastAsia" w:eastAsiaTheme="minorEastAsia"/>
          <w:sz w:val="21"/>
          <w:szCs w:val="21"/>
        </w:rPr>
        <w:t>②能否</w:t>
      </w:r>
      <w:r>
        <w:rPr>
          <w:rFonts w:eastAsiaTheme="minorEastAsia"/>
          <w:sz w:val="21"/>
          <w:szCs w:val="21"/>
        </w:rPr>
        <w:t>“</w:t>
      </w:r>
      <w:r>
        <w:rPr>
          <w:rFonts w:hAnsiTheme="minorEastAsia" w:eastAsiaTheme="minorEastAsia"/>
          <w:sz w:val="21"/>
          <w:szCs w:val="21"/>
        </w:rPr>
        <w:t>温故知新</w:t>
      </w:r>
      <w:r>
        <w:rPr>
          <w:rFonts w:eastAsiaTheme="minorEastAsia"/>
          <w:sz w:val="21"/>
          <w:szCs w:val="21"/>
        </w:rPr>
        <w:t>”</w:t>
      </w:r>
      <w:r>
        <w:rPr>
          <w:rFonts w:hAnsiTheme="minorEastAsia" w:eastAsiaTheme="minorEastAsia"/>
          <w:sz w:val="21"/>
          <w:szCs w:val="21"/>
        </w:rPr>
        <w:t>．</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生：直角三角形有如下性质：</w:t>
      </w:r>
      <w:r>
        <w:rPr>
          <w:rFonts w:eastAsiaTheme="minorEastAsia"/>
          <w:sz w:val="21"/>
          <w:szCs w:val="21"/>
        </w:rPr>
        <w:t>(1)</w:t>
      </w:r>
      <w:r>
        <w:rPr>
          <w:rFonts w:hAnsiTheme="minorEastAsia" w:eastAsiaTheme="minorEastAsia"/>
          <w:sz w:val="21"/>
          <w:szCs w:val="21"/>
        </w:rPr>
        <w:t>有一个角是直角；</w:t>
      </w:r>
      <w:r>
        <w:rPr>
          <w:rFonts w:eastAsiaTheme="minorEastAsia"/>
          <w:sz w:val="21"/>
          <w:szCs w:val="21"/>
        </w:rPr>
        <w:t>(2)</w:t>
      </w:r>
      <w:r>
        <w:rPr>
          <w:rFonts w:hAnsiTheme="minorEastAsia" w:eastAsiaTheme="minorEastAsia"/>
          <w:sz w:val="21"/>
          <w:szCs w:val="21"/>
        </w:rPr>
        <w:t>两个锐角互余，</w:t>
      </w:r>
      <w:r>
        <w:rPr>
          <w:rFonts w:eastAsiaTheme="minorEastAsia"/>
          <w:sz w:val="21"/>
          <w:szCs w:val="21"/>
        </w:rPr>
        <w:t>(3)</w:t>
      </w:r>
      <w:r>
        <w:rPr>
          <w:rFonts w:hAnsiTheme="minorEastAsia" w:eastAsiaTheme="minorEastAsia"/>
          <w:sz w:val="21"/>
          <w:szCs w:val="21"/>
        </w:rPr>
        <w:t>两直角边的平方和等于斜边的平方：</w:t>
      </w:r>
      <w:r>
        <w:rPr>
          <w:rFonts w:eastAsiaTheme="minorEastAsia"/>
          <w:sz w:val="21"/>
          <w:szCs w:val="21"/>
        </w:rPr>
        <w:t xml:space="preserve"> (4)</w:t>
      </w:r>
      <w:r>
        <w:rPr>
          <w:rFonts w:hAnsiTheme="minorEastAsia" w:eastAsiaTheme="minorEastAsia"/>
          <w:sz w:val="21"/>
          <w:szCs w:val="21"/>
        </w:rPr>
        <w:t>在含</w:t>
      </w:r>
      <w:r>
        <w:rPr>
          <w:rFonts w:eastAsiaTheme="minorEastAsia"/>
          <w:sz w:val="21"/>
          <w:szCs w:val="21"/>
        </w:rPr>
        <w:t>30°</w:t>
      </w:r>
      <w:r>
        <w:rPr>
          <w:rFonts w:hAnsiTheme="minorEastAsia" w:eastAsiaTheme="minorEastAsia"/>
          <w:sz w:val="21"/>
          <w:szCs w:val="21"/>
        </w:rPr>
        <w:t>角的直角三角形中，</w:t>
      </w:r>
      <w:r>
        <w:rPr>
          <w:rFonts w:eastAsiaTheme="minorEastAsia"/>
          <w:sz w:val="21"/>
          <w:szCs w:val="21"/>
        </w:rPr>
        <w:t>30°</w:t>
      </w:r>
      <w:r>
        <w:rPr>
          <w:rFonts w:hAnsiTheme="minorEastAsia" w:eastAsiaTheme="minorEastAsia"/>
          <w:sz w:val="21"/>
          <w:szCs w:val="21"/>
        </w:rPr>
        <w:t>的角所对的直角边是斜边的一半．</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师：那么，一个三角形满足什么条件，才能是直角三角形呢</w:t>
      </w:r>
      <w:r>
        <w:rPr>
          <w:rFonts w:eastAsiaTheme="minorEastAsia"/>
          <w:sz w:val="21"/>
          <w:szCs w:val="21"/>
        </w:rPr>
        <w:t>?</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生：有一个内角是</w:t>
      </w:r>
      <w:r>
        <w:rPr>
          <w:rFonts w:eastAsiaTheme="minorEastAsia"/>
          <w:sz w:val="21"/>
          <w:szCs w:val="21"/>
        </w:rPr>
        <w:t>90°</w:t>
      </w:r>
      <w:r>
        <w:rPr>
          <w:rFonts w:hAnsiTheme="minorEastAsia" w:eastAsiaTheme="minorEastAsia"/>
          <w:sz w:val="21"/>
          <w:szCs w:val="21"/>
        </w:rPr>
        <w:t>，那么这个三角形就为直角三角形．</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生：如果一个三角形，有两个角的和是</w:t>
      </w:r>
      <w:r>
        <w:rPr>
          <w:rFonts w:eastAsiaTheme="minorEastAsia"/>
          <w:sz w:val="21"/>
          <w:szCs w:val="21"/>
        </w:rPr>
        <w:t>90°</w:t>
      </w:r>
      <w:r>
        <w:rPr>
          <w:rFonts w:hAnsiTheme="minorEastAsia" w:eastAsiaTheme="minorEastAsia"/>
          <w:sz w:val="21"/>
          <w:szCs w:val="21"/>
        </w:rPr>
        <w:t>，那么这个三角形也是直角三角形．</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师：前面我们刚学习了勾股定理，知道一个直角三角形的两直角边</w:t>
      </w:r>
      <w:r>
        <w:rPr>
          <w:rFonts w:eastAsiaTheme="minorEastAsia"/>
          <w:sz w:val="21"/>
          <w:szCs w:val="21"/>
        </w:rPr>
        <w:t>a</w:t>
      </w:r>
      <w:r>
        <w:rPr>
          <w:rFonts w:hAnsiTheme="minorEastAsia" w:eastAsiaTheme="minorEastAsia"/>
          <w:sz w:val="21"/>
          <w:szCs w:val="21"/>
        </w:rPr>
        <w:t>，</w:t>
      </w:r>
      <w:r>
        <w:rPr>
          <w:rFonts w:eastAsiaTheme="minorEastAsia"/>
          <w:sz w:val="21"/>
          <w:szCs w:val="21"/>
        </w:rPr>
        <w:t>b</w:t>
      </w:r>
      <w:r>
        <w:rPr>
          <w:rFonts w:hint="eastAsia" w:eastAsiaTheme="minorEastAsia"/>
          <w:sz w:val="21"/>
          <w:szCs w:val="21"/>
          <w:lang w:eastAsia="zh-CN"/>
        </w:rPr>
        <w:t>，</w:t>
      </w:r>
      <w:r>
        <w:rPr>
          <w:rFonts w:hAnsiTheme="minorEastAsia" w:eastAsiaTheme="minorEastAsia"/>
          <w:sz w:val="21"/>
          <w:szCs w:val="21"/>
        </w:rPr>
        <w:t>斜边</w:t>
      </w:r>
      <w:r>
        <w:rPr>
          <w:rFonts w:eastAsiaTheme="minorEastAsia"/>
          <w:sz w:val="21"/>
          <w:szCs w:val="21"/>
        </w:rPr>
        <w:t>c</w:t>
      </w:r>
      <w:r>
        <w:rPr>
          <w:rFonts w:hAnsiTheme="minorEastAsia" w:eastAsiaTheme="minorEastAsia"/>
          <w:sz w:val="21"/>
          <w:szCs w:val="21"/>
        </w:rPr>
        <w:t>具有一定的数量关系即</w:t>
      </w:r>
      <w:r>
        <w:rPr>
          <w:rFonts w:eastAsiaTheme="minorEastAsia"/>
          <w:sz w:val="21"/>
          <w:szCs w:val="21"/>
        </w:rPr>
        <w:t>a</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b</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c</w:t>
      </w:r>
      <w:r>
        <w:rPr>
          <w:rFonts w:eastAsiaTheme="minorEastAsia"/>
          <w:sz w:val="21"/>
          <w:szCs w:val="21"/>
          <w:vertAlign w:val="superscript"/>
        </w:rPr>
        <w:t>2</w:t>
      </w:r>
      <w:r>
        <w:rPr>
          <w:rFonts w:hAnsiTheme="minorEastAsia" w:eastAsiaTheme="minorEastAsia"/>
          <w:sz w:val="21"/>
          <w:szCs w:val="21"/>
        </w:rPr>
        <w:t>，我们是否可以不用角，而用三角形三边的关系来判定它是否为直角三角形呢</w:t>
      </w:r>
      <w:r>
        <w:rPr>
          <w:rFonts w:eastAsiaTheme="minorEastAsia"/>
          <w:sz w:val="21"/>
          <w:szCs w:val="21"/>
        </w:rPr>
        <w:t>?</w:t>
      </w:r>
      <w:r>
        <w:rPr>
          <w:rFonts w:hAnsiTheme="minorEastAsia" w:eastAsiaTheme="minorEastAsia"/>
          <w:sz w:val="21"/>
          <w:szCs w:val="21"/>
        </w:rPr>
        <w:t>我们来看一下古埃及人如何做</w:t>
      </w:r>
      <w:r>
        <w:rPr>
          <w:rFonts w:eastAsiaTheme="minorEastAsia"/>
          <w:sz w:val="21"/>
          <w:szCs w:val="21"/>
        </w:rPr>
        <w:t>?</w:t>
      </w:r>
    </w:p>
    <w:p>
      <w:pPr>
        <w:spacing w:line="360" w:lineRule="auto"/>
        <w:rPr>
          <w:rFonts w:eastAsiaTheme="minorEastAsia"/>
          <w:b/>
          <w:sz w:val="21"/>
          <w:szCs w:val="21"/>
        </w:rPr>
      </w:pPr>
      <w:r>
        <w:rPr>
          <w:rFonts w:hAnsiTheme="minorEastAsia" w:eastAsiaTheme="minorEastAsia"/>
          <w:b/>
          <w:sz w:val="21"/>
          <w:szCs w:val="21"/>
        </w:rPr>
        <w:t>二、讲授新课</w:t>
      </w:r>
    </w:p>
    <w:p>
      <w:pPr>
        <w:spacing w:line="360" w:lineRule="auto"/>
        <w:rPr>
          <w:rFonts w:eastAsiaTheme="minorEastAsia"/>
          <w:sz w:val="21"/>
          <w:szCs w:val="21"/>
        </w:rPr>
      </w:pPr>
      <w:r>
        <w:rPr>
          <w:rFonts w:eastAsiaTheme="minorEastAsia"/>
          <w:sz w:val="21"/>
          <w:szCs w:val="21"/>
        </w:rPr>
        <w:t xml:space="preserve"> </w:t>
      </w:r>
      <w:r>
        <w:rPr>
          <w:rFonts w:eastAsiaTheme="minorEastAsia"/>
          <w:sz w:val="21"/>
          <w:szCs w:val="21"/>
        </w:rPr>
        <w:drawing>
          <wp:inline distT="0" distB="0" distL="114300" distR="114300">
            <wp:extent cx="195580" cy="17780"/>
            <wp:effectExtent l="0" t="0" r="0" b="0"/>
            <wp:docPr id="17" name="图片 1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7" name="图片 1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5580" cy="17780"/>
                    </a:xfrm>
                    <a:prstGeom prst="rect">
                      <a:avLst/>
                    </a:prstGeom>
                  </pic:spPr>
                </pic:pic>
              </a:graphicData>
            </a:graphic>
          </wp:inline>
        </w:drawing>
      </w:r>
      <w:r>
        <w:rPr>
          <w:rFonts w:eastAsiaTheme="minorEastAsia"/>
          <w:sz w:val="21"/>
          <w:szCs w:val="21"/>
        </w:rPr>
        <w:t xml:space="preserve">   </w:t>
      </w:r>
      <w:r>
        <w:rPr>
          <w:rFonts w:hAnsiTheme="minorEastAsia" w:eastAsiaTheme="minorEastAsia"/>
          <w:sz w:val="21"/>
          <w:szCs w:val="21"/>
        </w:rPr>
        <w:t>活动</w:t>
      </w:r>
      <w:r>
        <w:rPr>
          <w:rFonts w:eastAsiaTheme="minorEastAsia"/>
          <w:sz w:val="21"/>
          <w:szCs w:val="21"/>
        </w:rPr>
        <w:t xml:space="preserve">2   </w:t>
      </w:r>
      <w:r>
        <w:rPr>
          <w:rFonts w:hAnsiTheme="minorEastAsia" w:eastAsiaTheme="minorEastAsia"/>
          <w:sz w:val="21"/>
          <w:szCs w:val="21"/>
        </w:rPr>
        <w:t>问题：</w:t>
      </w:r>
      <w:r>
        <w:rPr>
          <w:rFonts w:hAnsiTheme="minorEastAsia" w:eastAsiaTheme="minorEastAsia"/>
          <w:sz w:val="21"/>
          <w:szCs w:val="21"/>
        </w:rPr>
        <w:drawing>
          <wp:inline distT="0" distB="0" distL="114300" distR="114300">
            <wp:extent cx="132715" cy="13970"/>
            <wp:effectExtent l="0" t="0" r="0" b="0"/>
            <wp:docPr id="11" name="图片 1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1" name="图片 11"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2715" cy="13970"/>
                    </a:xfrm>
                    <a:prstGeom prst="rect">
                      <a:avLst/>
                    </a:prstGeom>
                  </pic:spPr>
                </pic:pic>
              </a:graphicData>
            </a:graphic>
          </wp:inline>
        </w:drawing>
      </w:r>
      <w:r>
        <w:rPr>
          <w:rFonts w:hAnsiTheme="minorEastAsia" w:eastAsiaTheme="minorEastAsia"/>
          <w:sz w:val="21"/>
          <w:szCs w:val="21"/>
        </w:rPr>
        <w:t>据说古埃及人用下图的方法画直角：把一根长蝇打上等距离的</w:t>
      </w:r>
      <w:r>
        <w:rPr>
          <w:rFonts w:eastAsiaTheme="minorEastAsia"/>
          <w:sz w:val="21"/>
          <w:szCs w:val="21"/>
        </w:rPr>
        <w:t>13</w:t>
      </w:r>
      <w:r>
        <w:rPr>
          <w:rFonts w:hAnsiTheme="minorEastAsia" w:eastAsiaTheme="minorEastAsia"/>
          <w:sz w:val="21"/>
          <w:szCs w:val="21"/>
        </w:rPr>
        <w:t>个结，然后以</w:t>
      </w:r>
      <w:r>
        <w:rPr>
          <w:rFonts w:eastAsiaTheme="minorEastAsia"/>
          <w:sz w:val="21"/>
          <w:szCs w:val="21"/>
        </w:rPr>
        <w:t>3</w:t>
      </w:r>
      <w:r>
        <w:rPr>
          <w:rFonts w:hAnsiTheme="minorEastAsia" w:eastAsiaTheme="minorEastAsia"/>
          <w:sz w:val="21"/>
          <w:szCs w:val="21"/>
        </w:rPr>
        <w:t>个结，</w:t>
      </w:r>
      <w:r>
        <w:rPr>
          <w:rFonts w:eastAsiaTheme="minorEastAsia"/>
          <w:sz w:val="21"/>
          <w:szCs w:val="21"/>
        </w:rPr>
        <w:t>4</w:t>
      </w:r>
      <w:r>
        <w:rPr>
          <w:rFonts w:hAnsiTheme="minorEastAsia" w:eastAsiaTheme="minorEastAsia"/>
          <w:sz w:val="21"/>
          <w:szCs w:val="21"/>
        </w:rPr>
        <w:t>个结、</w:t>
      </w:r>
      <w:r>
        <w:rPr>
          <w:rFonts w:eastAsiaTheme="minorEastAsia"/>
          <w:sz w:val="21"/>
          <w:szCs w:val="21"/>
        </w:rPr>
        <w:t>5</w:t>
      </w:r>
      <w:r>
        <w:rPr>
          <w:rFonts w:hAnsiTheme="minorEastAsia" w:eastAsiaTheme="minorEastAsia"/>
          <w:sz w:val="21"/>
          <w:szCs w:val="21"/>
        </w:rPr>
        <w:t>个结的长度为边长，用木桩钉成一个三角形，其中一个角便是直角．</w:t>
      </w:r>
    </w:p>
    <w:p>
      <w:pPr>
        <w:spacing w:line="360" w:lineRule="auto"/>
        <w:jc w:val="center"/>
        <w:rPr>
          <w:rFonts w:eastAsiaTheme="minorEastAsia"/>
          <w:sz w:val="21"/>
          <w:szCs w:val="21"/>
        </w:rPr>
      </w:pPr>
      <w:r>
        <w:rPr>
          <w:rFonts w:eastAsiaTheme="minorEastAsia"/>
          <w:sz w:val="21"/>
          <w:szCs w:val="21"/>
        </w:rPr>
        <w:drawing>
          <wp:inline distT="0" distB="0" distL="0" distR="0">
            <wp:extent cx="1885950" cy="1333500"/>
            <wp:effectExtent l="19050" t="0" r="0" b="0"/>
            <wp:docPr id="1" name="图片 1"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学科网(www.zxxk.com)--教育资源门户，提供试卷、教案、课件、论文、素材及各类教学资源下载，还有大量而丰富的教学相关资讯！"/>
                    <pic:cNvPicPr>
                      <a:picLocks noChangeAspect="1" noChangeArrowheads="1"/>
                    </pic:cNvPicPr>
                  </pic:nvPicPr>
                  <pic:blipFill>
                    <a:blip r:embed="rId11" cstate="print"/>
                    <a:srcRect/>
                    <a:stretch>
                      <a:fillRect/>
                    </a:stretch>
                  </pic:blipFill>
                  <pic:spPr>
                    <a:xfrm>
                      <a:off x="0" y="0"/>
                      <a:ext cx="1885950" cy="1333500"/>
                    </a:xfrm>
                    <a:prstGeom prst="rect">
                      <a:avLst/>
                    </a:prstGeom>
                    <a:noFill/>
                    <a:ln w="9525">
                      <a:noFill/>
                      <a:miter lim="800000"/>
                      <a:headEnd/>
                      <a:tailEnd/>
                    </a:ln>
                  </pic:spPr>
                </pic:pic>
              </a:graphicData>
            </a:graphic>
          </wp:inline>
        </w:drawing>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这个问题意味着，如果围成的三角形的三边分别为</w:t>
      </w:r>
      <w:r>
        <w:rPr>
          <w:rFonts w:eastAsiaTheme="minorEastAsia"/>
          <w:sz w:val="21"/>
          <w:szCs w:val="21"/>
        </w:rPr>
        <w:t>3</w:t>
      </w:r>
      <w:r>
        <w:rPr>
          <w:rFonts w:hAnsiTheme="minorEastAsia" w:eastAsiaTheme="minorEastAsia"/>
          <w:sz w:val="21"/>
          <w:szCs w:val="21"/>
        </w:rPr>
        <w:t>、</w:t>
      </w:r>
      <w:r>
        <w:rPr>
          <w:rFonts w:eastAsiaTheme="minorEastAsia"/>
          <w:sz w:val="21"/>
          <w:szCs w:val="21"/>
        </w:rPr>
        <w:t>4</w:t>
      </w:r>
      <w:r>
        <w:rPr>
          <w:rFonts w:hAnsiTheme="minorEastAsia" w:eastAsiaTheme="minorEastAsia"/>
          <w:sz w:val="21"/>
          <w:szCs w:val="21"/>
        </w:rPr>
        <w:t>、</w:t>
      </w:r>
      <w:r>
        <w:rPr>
          <w:rFonts w:eastAsiaTheme="minorEastAsia"/>
          <w:sz w:val="21"/>
          <w:szCs w:val="21"/>
        </w:rPr>
        <w:t>5</w:t>
      </w:r>
      <w:r>
        <w:rPr>
          <w:rFonts w:hAnsiTheme="minorEastAsia" w:eastAsiaTheme="minorEastAsia"/>
          <w:sz w:val="21"/>
          <w:szCs w:val="21"/>
        </w:rPr>
        <w:t>．有下面的关系</w:t>
      </w:r>
      <w:r>
        <w:rPr>
          <w:rFonts w:eastAsiaTheme="minorEastAsia"/>
          <w:sz w:val="21"/>
          <w:szCs w:val="21"/>
        </w:rPr>
        <w:t>“3</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4</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5</w:t>
      </w:r>
      <w:r>
        <w:rPr>
          <w:rFonts w:eastAsiaTheme="minorEastAsia"/>
          <w:sz w:val="21"/>
          <w:szCs w:val="21"/>
          <w:vertAlign w:val="superscript"/>
        </w:rPr>
        <w:t>2</w:t>
      </w:r>
      <w:r>
        <w:rPr>
          <w:rFonts w:eastAsiaTheme="minorEastAsia"/>
          <w:sz w:val="21"/>
          <w:szCs w:val="21"/>
        </w:rPr>
        <w:t>”</w:t>
      </w:r>
      <w:r>
        <w:rPr>
          <w:rFonts w:hAnsiTheme="minorEastAsia" w:eastAsiaTheme="minorEastAsia"/>
          <w:sz w:val="21"/>
          <w:szCs w:val="21"/>
        </w:rPr>
        <w:t>．那么围成的三角形是直角三角形．</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画画看，如果三角形的三边</w:t>
      </w:r>
      <w:r>
        <w:rPr>
          <w:rFonts w:hint="eastAsia" w:hAnsiTheme="minorEastAsia" w:eastAsiaTheme="minorEastAsia"/>
          <w:sz w:val="21"/>
          <w:szCs w:val="21"/>
          <w:lang w:eastAsia="zh-CN"/>
        </w:rPr>
        <w:t>长</w:t>
      </w:r>
      <w:r>
        <w:rPr>
          <w:rFonts w:hAnsiTheme="minorEastAsia" w:eastAsiaTheme="minorEastAsia"/>
          <w:sz w:val="21"/>
          <w:szCs w:val="21"/>
        </w:rPr>
        <w:t>分别为</w:t>
      </w:r>
      <w:r>
        <w:rPr>
          <w:rFonts w:eastAsiaTheme="minorEastAsia"/>
          <w:sz w:val="21"/>
          <w:szCs w:val="21"/>
        </w:rPr>
        <w:t>2.5cm</w:t>
      </w:r>
      <w:r>
        <w:rPr>
          <w:rFonts w:hAnsiTheme="minorEastAsia" w:eastAsiaTheme="minorEastAsia"/>
          <w:sz w:val="21"/>
          <w:szCs w:val="21"/>
        </w:rPr>
        <w:t>，</w:t>
      </w:r>
      <w:r>
        <w:rPr>
          <w:rFonts w:eastAsiaTheme="minorEastAsia"/>
          <w:sz w:val="21"/>
          <w:szCs w:val="21"/>
        </w:rPr>
        <w:t>6cm</w:t>
      </w:r>
      <w:r>
        <w:rPr>
          <w:rFonts w:hAnsiTheme="minorEastAsia" w:eastAsiaTheme="minorEastAsia"/>
          <w:sz w:val="21"/>
          <w:szCs w:val="21"/>
        </w:rPr>
        <w:t>，</w:t>
      </w:r>
      <w:r>
        <w:rPr>
          <w:rFonts w:eastAsiaTheme="minorEastAsia"/>
          <w:sz w:val="21"/>
          <w:szCs w:val="21"/>
        </w:rPr>
        <w:t>6.5</w:t>
      </w:r>
      <w:r>
        <w:rPr>
          <w:rFonts w:eastAsiaTheme="minorEastAsia"/>
          <w:sz w:val="21"/>
          <w:szCs w:val="21"/>
        </w:rPr>
        <w:drawing>
          <wp:inline distT="0" distB="0" distL="114300" distR="114300">
            <wp:extent cx="161925" cy="19050"/>
            <wp:effectExtent l="0" t="0" r="0" b="0"/>
            <wp:docPr id="8" name="图片 8"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1925" cy="19050"/>
                    </a:xfrm>
                    <a:prstGeom prst="rect">
                      <a:avLst/>
                    </a:prstGeom>
                  </pic:spPr>
                </pic:pic>
              </a:graphicData>
            </a:graphic>
          </wp:inline>
        </w:drawing>
      </w:r>
      <w:r>
        <w:rPr>
          <w:rFonts w:eastAsiaTheme="minorEastAsia"/>
          <w:sz w:val="21"/>
          <w:szCs w:val="21"/>
        </w:rPr>
        <w:t>cm</w:t>
      </w:r>
      <w:r>
        <w:rPr>
          <w:rFonts w:hAnsiTheme="minorEastAsia" w:eastAsiaTheme="minorEastAsia"/>
          <w:sz w:val="21"/>
          <w:szCs w:val="21"/>
        </w:rPr>
        <w:t>，有下面的关系，</w:t>
      </w:r>
      <w:r>
        <w:rPr>
          <w:rFonts w:eastAsiaTheme="minorEastAsia"/>
          <w:sz w:val="21"/>
          <w:szCs w:val="21"/>
        </w:rPr>
        <w:drawing>
          <wp:inline distT="0" distB="0" distL="114300" distR="114300">
            <wp:extent cx="132715" cy="13970"/>
            <wp:effectExtent l="0" t="0" r="0" b="0"/>
            <wp:docPr id="6" name="图片 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32715" cy="13970"/>
                    </a:xfrm>
                    <a:prstGeom prst="rect">
                      <a:avLst/>
                    </a:prstGeom>
                  </pic:spPr>
                </pic:pic>
              </a:graphicData>
            </a:graphic>
          </wp:inline>
        </w:drawing>
      </w:r>
      <w:r>
        <w:rPr>
          <w:rFonts w:eastAsiaTheme="minorEastAsia"/>
          <w:sz w:val="21"/>
          <w:szCs w:val="21"/>
        </w:rPr>
        <w:t>“2.5</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6</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6.5</w:t>
      </w:r>
      <w:r>
        <w:rPr>
          <w:rFonts w:eastAsiaTheme="minorEastAsia"/>
          <w:sz w:val="21"/>
          <w:szCs w:val="21"/>
          <w:vertAlign w:val="superscript"/>
        </w:rPr>
        <w:t>2</w:t>
      </w:r>
      <w:r>
        <w:rPr>
          <w:rFonts w:hAnsiTheme="minorEastAsia" w:eastAsiaTheme="minorEastAsia"/>
          <w:sz w:val="21"/>
          <w:szCs w:val="21"/>
        </w:rPr>
        <w:t>，画出的三角形是直角三角形吗</w:t>
      </w:r>
      <w:r>
        <w:rPr>
          <w:rFonts w:eastAsiaTheme="minorEastAsia"/>
          <w:sz w:val="21"/>
          <w:szCs w:val="21"/>
        </w:rPr>
        <w:t>?</w:t>
      </w:r>
      <w:r>
        <w:rPr>
          <w:rFonts w:hAnsiTheme="minorEastAsia" w:eastAsiaTheme="minorEastAsia"/>
          <w:sz w:val="21"/>
          <w:szCs w:val="21"/>
        </w:rPr>
        <w:t>换成三边</w:t>
      </w:r>
      <w:r>
        <w:rPr>
          <w:rFonts w:hint="eastAsia" w:hAnsiTheme="minorEastAsia" w:eastAsiaTheme="minorEastAsia"/>
          <w:sz w:val="21"/>
          <w:szCs w:val="21"/>
          <w:lang w:eastAsia="zh-CN"/>
        </w:rPr>
        <w:t>长</w:t>
      </w:r>
      <w:r>
        <w:rPr>
          <w:rFonts w:hAnsiTheme="minorEastAsia" w:eastAsiaTheme="minorEastAsia"/>
          <w:sz w:val="21"/>
          <w:szCs w:val="21"/>
        </w:rPr>
        <w:t>分别为</w:t>
      </w:r>
      <w:r>
        <w:rPr>
          <w:rFonts w:eastAsiaTheme="minorEastAsia"/>
          <w:sz w:val="21"/>
          <w:szCs w:val="21"/>
        </w:rPr>
        <w:t>4cm</w:t>
      </w:r>
      <w:r>
        <w:rPr>
          <w:rFonts w:hAnsiTheme="minorEastAsia" w:eastAsiaTheme="minorEastAsia"/>
          <w:sz w:val="21"/>
          <w:szCs w:val="21"/>
        </w:rPr>
        <w:t>、</w:t>
      </w:r>
      <w:r>
        <w:rPr>
          <w:rFonts w:eastAsiaTheme="minorEastAsia"/>
          <w:sz w:val="21"/>
          <w:szCs w:val="21"/>
        </w:rPr>
        <w:t>7.5cm</w:t>
      </w:r>
      <w:r>
        <w:rPr>
          <w:rFonts w:hAnsiTheme="minorEastAsia" w:eastAsiaTheme="minorEastAsia"/>
          <w:sz w:val="21"/>
          <w:szCs w:val="21"/>
        </w:rPr>
        <w:t>、</w:t>
      </w:r>
      <w:r>
        <w:rPr>
          <w:rFonts w:eastAsiaTheme="minorEastAsia"/>
          <w:sz w:val="21"/>
          <w:szCs w:val="21"/>
        </w:rPr>
        <w:t>8.5cm</w:t>
      </w:r>
      <w:r>
        <w:rPr>
          <w:rFonts w:hAnsiTheme="minorEastAsia" w:eastAsiaTheme="minorEastAsia"/>
          <w:sz w:val="21"/>
          <w:szCs w:val="21"/>
        </w:rPr>
        <w:t>．再试一试</w:t>
      </w:r>
      <w:r>
        <w:rPr>
          <w:rFonts w:hAnsiTheme="minorEastAsia" w:eastAsiaTheme="minorEastAsia"/>
          <w:sz w:val="21"/>
          <w:szCs w:val="21"/>
        </w:rPr>
        <w:drawing>
          <wp:inline distT="0" distB="0" distL="114300" distR="114300">
            <wp:extent cx="165100" cy="16510"/>
            <wp:effectExtent l="0" t="0" r="0" b="0"/>
            <wp:docPr id="13" name="图片 13"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图片 13"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65100" cy="16510"/>
                    </a:xfrm>
                    <a:prstGeom prst="rect">
                      <a:avLst/>
                    </a:prstGeom>
                  </pic:spPr>
                </pic:pic>
              </a:graphicData>
            </a:graphic>
          </wp:inline>
        </w:drawing>
      </w:r>
      <w:r>
        <w:rPr>
          <w:rFonts w:hAnsiTheme="minorEastAsia" w:eastAsiaTheme="minorEastAsia"/>
          <w:sz w:val="21"/>
          <w:szCs w:val="21"/>
        </w:rPr>
        <w:t>．</w:t>
      </w:r>
    </w:p>
    <w:p>
      <w:pPr>
        <w:spacing w:line="360" w:lineRule="auto"/>
        <w:rPr>
          <w:rFonts w:eastAsiaTheme="minorEastAsia"/>
          <w:sz w:val="21"/>
          <w:szCs w:val="21"/>
        </w:rPr>
      </w:pPr>
      <w:r>
        <w:rPr>
          <w:rFonts w:hAnsiTheme="minorEastAsia" w:eastAsiaTheme="minorEastAsia"/>
          <w:sz w:val="21"/>
          <w:szCs w:val="21"/>
        </w:rPr>
        <w:t>设计意图：由特殊到一般，归纳猜想出</w:t>
      </w:r>
      <w:r>
        <w:rPr>
          <w:rFonts w:eastAsiaTheme="minorEastAsia"/>
          <w:sz w:val="21"/>
          <w:szCs w:val="21"/>
        </w:rPr>
        <w:t>“</w:t>
      </w:r>
      <w:r>
        <w:rPr>
          <w:rFonts w:hAnsiTheme="minorEastAsia" w:eastAsiaTheme="minorEastAsia"/>
          <w:sz w:val="21"/>
          <w:szCs w:val="21"/>
        </w:rPr>
        <w:t>如果三角形三边</w:t>
      </w:r>
      <w:r>
        <w:rPr>
          <w:rFonts w:eastAsiaTheme="minorEastAsia"/>
          <w:sz w:val="21"/>
          <w:szCs w:val="21"/>
        </w:rPr>
        <w:t>a</w:t>
      </w:r>
      <w:r>
        <w:rPr>
          <w:rFonts w:hAnsiTheme="minorEastAsia" w:eastAsiaTheme="minorEastAsia"/>
          <w:sz w:val="21"/>
          <w:szCs w:val="21"/>
        </w:rPr>
        <w:t>，</w:t>
      </w:r>
      <w:r>
        <w:rPr>
          <w:rFonts w:eastAsiaTheme="minorEastAsia"/>
          <w:sz w:val="21"/>
          <w:szCs w:val="21"/>
        </w:rPr>
        <w:t>b</w:t>
      </w:r>
      <w:r>
        <w:rPr>
          <w:rFonts w:hAnsiTheme="minorEastAsia" w:eastAsiaTheme="minorEastAsia"/>
          <w:sz w:val="21"/>
          <w:szCs w:val="21"/>
        </w:rPr>
        <w:t>，</w:t>
      </w:r>
      <w:r>
        <w:rPr>
          <w:rFonts w:eastAsiaTheme="minorEastAsia"/>
          <w:sz w:val="21"/>
          <w:szCs w:val="21"/>
        </w:rPr>
        <w:t>c</w:t>
      </w:r>
      <w:r>
        <w:rPr>
          <w:rFonts w:hAnsiTheme="minorEastAsia" w:eastAsiaTheme="minorEastAsia"/>
          <w:sz w:val="21"/>
          <w:szCs w:val="21"/>
        </w:rPr>
        <w:t>满足</w:t>
      </w:r>
      <w:r>
        <w:rPr>
          <w:rFonts w:eastAsiaTheme="minorEastAsia"/>
          <w:sz w:val="21"/>
          <w:szCs w:val="21"/>
        </w:rPr>
        <w:t>a</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b</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c</w:t>
      </w:r>
      <w:r>
        <w:rPr>
          <w:rFonts w:eastAsiaTheme="minorEastAsia"/>
          <w:sz w:val="21"/>
          <w:szCs w:val="21"/>
          <w:vertAlign w:val="superscript"/>
        </w:rPr>
        <w:t>2</w:t>
      </w:r>
      <w:r>
        <w:rPr>
          <w:rFonts w:hAnsiTheme="minorEastAsia" w:eastAsiaTheme="minorEastAsia"/>
          <w:sz w:val="21"/>
          <w:szCs w:val="21"/>
        </w:rPr>
        <w:t>，那么这个三角形就为直</w:t>
      </w:r>
      <w:r>
        <w:rPr>
          <w:rFonts w:hint="eastAsia" w:hAnsiTheme="minorEastAsia" w:eastAsiaTheme="minorEastAsia"/>
          <w:sz w:val="21"/>
          <w:szCs w:val="21"/>
          <w:lang w:eastAsia="zh-CN"/>
        </w:rPr>
        <w:t>角</w:t>
      </w:r>
      <w:r>
        <w:rPr>
          <w:rFonts w:hAnsiTheme="minorEastAsia" w:eastAsiaTheme="minorEastAsia"/>
          <w:sz w:val="21"/>
          <w:szCs w:val="21"/>
        </w:rPr>
        <w:t>三角形的结论，培养学生动手操作能力和寻求解决数学问题的一般方法．</w:t>
      </w:r>
    </w:p>
    <w:p>
      <w:pPr>
        <w:spacing w:line="360" w:lineRule="auto"/>
        <w:rPr>
          <w:rFonts w:eastAsiaTheme="minorEastAsia"/>
          <w:sz w:val="21"/>
          <w:szCs w:val="21"/>
        </w:rPr>
      </w:pPr>
      <w:r>
        <w:rPr>
          <w:rFonts w:hAnsiTheme="minorEastAsia" w:eastAsiaTheme="minorEastAsia"/>
          <w:sz w:val="21"/>
          <w:szCs w:val="21"/>
        </w:rPr>
        <w:t>师生行为</w:t>
      </w:r>
      <w:r>
        <w:rPr>
          <w:rFonts w:eastAsiaTheme="minorEastAsia"/>
          <w:sz w:val="21"/>
          <w:szCs w:val="21"/>
        </w:rPr>
        <w:t xml:space="preserve">   </w:t>
      </w:r>
      <w:r>
        <w:rPr>
          <w:rFonts w:hAnsiTheme="minorEastAsia" w:eastAsiaTheme="minorEastAsia"/>
          <w:sz w:val="21"/>
          <w:szCs w:val="21"/>
        </w:rPr>
        <w:t>让学生在小组内共同合作，协手完成此活动．教师参与此活动，并给学生以提示、启发．在本活动中，教师应重点关注学生：①能否积极动手参与．②能否从操作活动中，用数学语言归纳、猜想出结论．③学生是否有克服困难的勇气．</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生：我们不难发现上图中，第</w:t>
      </w:r>
      <w:r>
        <w:rPr>
          <w:rFonts w:eastAsiaTheme="minorEastAsia"/>
          <w:sz w:val="21"/>
          <w:szCs w:val="21"/>
        </w:rPr>
        <w:t>(1)</w:t>
      </w:r>
      <w:r>
        <w:rPr>
          <w:rFonts w:hAnsiTheme="minorEastAsia" w:eastAsiaTheme="minorEastAsia"/>
          <w:sz w:val="21"/>
          <w:szCs w:val="21"/>
        </w:rPr>
        <w:t>个结到第</w:t>
      </w:r>
      <w:r>
        <w:rPr>
          <w:rFonts w:eastAsiaTheme="minorEastAsia"/>
          <w:sz w:val="21"/>
          <w:szCs w:val="21"/>
        </w:rPr>
        <w:t>(4)</w:t>
      </w:r>
      <w:r>
        <w:rPr>
          <w:rFonts w:hAnsiTheme="minorEastAsia" w:eastAsiaTheme="minorEastAsia"/>
          <w:sz w:val="21"/>
          <w:szCs w:val="21"/>
        </w:rPr>
        <w:t>个结是</w:t>
      </w:r>
      <w:r>
        <w:rPr>
          <w:rFonts w:eastAsiaTheme="minorEastAsia"/>
          <w:sz w:val="21"/>
          <w:szCs w:val="21"/>
        </w:rPr>
        <w:t>3</w:t>
      </w:r>
      <w:r>
        <w:rPr>
          <w:rFonts w:hAnsiTheme="minorEastAsia" w:eastAsiaTheme="minorEastAsia"/>
          <w:sz w:val="21"/>
          <w:szCs w:val="21"/>
        </w:rPr>
        <w:t>个单位长度即</w:t>
      </w:r>
      <w:r>
        <w:rPr>
          <w:rFonts w:eastAsiaTheme="minorEastAsia"/>
          <w:sz w:val="21"/>
          <w:szCs w:val="21"/>
        </w:rPr>
        <w:t>AC</w:t>
      </w:r>
      <w:r>
        <w:rPr>
          <w:rFonts w:hAnsiTheme="minorEastAsia" w:eastAsiaTheme="minorEastAsia"/>
          <w:sz w:val="21"/>
          <w:szCs w:val="21"/>
        </w:rPr>
        <w:t>＝</w:t>
      </w:r>
      <w:r>
        <w:rPr>
          <w:rFonts w:eastAsiaTheme="minorEastAsia"/>
          <w:sz w:val="21"/>
          <w:szCs w:val="21"/>
        </w:rPr>
        <w:t>3</w:t>
      </w:r>
      <w:r>
        <w:rPr>
          <w:rFonts w:hAnsiTheme="minorEastAsia" w:eastAsiaTheme="minorEastAsia"/>
          <w:sz w:val="21"/>
          <w:szCs w:val="21"/>
        </w:rPr>
        <w:t>；同理</w:t>
      </w:r>
      <w:r>
        <w:rPr>
          <w:rFonts w:eastAsiaTheme="minorEastAsia"/>
          <w:sz w:val="21"/>
          <w:szCs w:val="21"/>
        </w:rPr>
        <w:t>BC</w:t>
      </w:r>
      <w:r>
        <w:rPr>
          <w:rFonts w:hAnsiTheme="minorEastAsia" w:eastAsiaTheme="minorEastAsia"/>
          <w:sz w:val="21"/>
          <w:szCs w:val="21"/>
        </w:rPr>
        <w:t>＝</w:t>
      </w:r>
      <w:r>
        <w:rPr>
          <w:rFonts w:eastAsiaTheme="minorEastAsia"/>
          <w:sz w:val="21"/>
          <w:szCs w:val="21"/>
        </w:rPr>
        <w:t>4</w:t>
      </w:r>
      <w:r>
        <w:rPr>
          <w:rFonts w:hAnsiTheme="minorEastAsia" w:eastAsiaTheme="minorEastAsia"/>
          <w:sz w:val="21"/>
          <w:szCs w:val="21"/>
        </w:rPr>
        <w:t>，</w:t>
      </w:r>
      <w:r>
        <w:rPr>
          <w:rFonts w:eastAsiaTheme="minorEastAsia"/>
          <w:sz w:val="21"/>
          <w:szCs w:val="21"/>
        </w:rPr>
        <w:t>AB</w:t>
      </w:r>
      <w:r>
        <w:rPr>
          <w:rFonts w:hAnsiTheme="minorEastAsia" w:eastAsiaTheme="minorEastAsia"/>
          <w:sz w:val="21"/>
          <w:szCs w:val="21"/>
        </w:rPr>
        <w:t>＝</w:t>
      </w:r>
      <w:r>
        <w:rPr>
          <w:rFonts w:eastAsiaTheme="minorEastAsia"/>
          <w:sz w:val="21"/>
          <w:szCs w:val="21"/>
        </w:rPr>
        <w:t>5</w:t>
      </w:r>
      <w:r>
        <w:rPr>
          <w:rFonts w:hAnsiTheme="minorEastAsia" w:eastAsiaTheme="minorEastAsia"/>
          <w:sz w:val="21"/>
          <w:szCs w:val="21"/>
        </w:rPr>
        <w:t>．因为</w:t>
      </w:r>
      <w:r>
        <w:rPr>
          <w:rFonts w:eastAsiaTheme="minorEastAsia"/>
          <w:sz w:val="21"/>
          <w:szCs w:val="21"/>
        </w:rPr>
        <w:t>3</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4</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5</w:t>
      </w:r>
      <w:r>
        <w:rPr>
          <w:rFonts w:eastAsiaTheme="minorEastAsia"/>
          <w:sz w:val="21"/>
          <w:szCs w:val="21"/>
          <w:vertAlign w:val="superscript"/>
        </w:rPr>
        <w:t>2</w:t>
      </w:r>
      <w:r>
        <w:rPr>
          <w:rFonts w:hAnsiTheme="minorEastAsia" w:eastAsiaTheme="minorEastAsia"/>
          <w:sz w:val="21"/>
          <w:szCs w:val="21"/>
        </w:rPr>
        <w:t>．我们围成的三角形是直角三</w:t>
      </w:r>
      <w:r>
        <w:rPr>
          <w:rFonts w:hAnsiTheme="minorEastAsia" w:eastAsiaTheme="minorEastAsia"/>
          <w:sz w:val="21"/>
          <w:szCs w:val="21"/>
        </w:rPr>
        <w:drawing>
          <wp:inline distT="0" distB="0" distL="114300" distR="114300">
            <wp:extent cx="190500" cy="19050"/>
            <wp:effectExtent l="0" t="0" r="0" b="0"/>
            <wp:docPr id="14" name="图片 14"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4" name="图片 14"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0500" cy="19050"/>
                    </a:xfrm>
                    <a:prstGeom prst="rect">
                      <a:avLst/>
                    </a:prstGeom>
                  </pic:spPr>
                </pic:pic>
              </a:graphicData>
            </a:graphic>
          </wp:inline>
        </w:drawing>
      </w:r>
      <w:r>
        <w:rPr>
          <w:rFonts w:hAnsiTheme="minorEastAsia" w:eastAsiaTheme="minorEastAsia"/>
          <w:sz w:val="21"/>
          <w:szCs w:val="21"/>
        </w:rPr>
        <w:t>角形．</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生：如果三角形的三边分别是</w:t>
      </w:r>
      <w:r>
        <w:rPr>
          <w:rFonts w:eastAsiaTheme="minorEastAsia"/>
          <w:sz w:val="21"/>
          <w:szCs w:val="21"/>
        </w:rPr>
        <w:t>2</w:t>
      </w:r>
      <w:r>
        <w:rPr>
          <w:rFonts w:eastAsiaTheme="minorEastAsia"/>
          <w:sz w:val="21"/>
          <w:szCs w:val="21"/>
        </w:rPr>
        <w:drawing>
          <wp:inline distT="0" distB="0" distL="114300" distR="114300">
            <wp:extent cx="195580" cy="17780"/>
            <wp:effectExtent l="0" t="0" r="0" b="0"/>
            <wp:docPr id="15" name="图片 1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 name="图片 15"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95580" cy="17780"/>
                    </a:xfrm>
                    <a:prstGeom prst="rect">
                      <a:avLst/>
                    </a:prstGeom>
                  </pic:spPr>
                </pic:pic>
              </a:graphicData>
            </a:graphic>
          </wp:inline>
        </w:drawing>
      </w:r>
      <w:r>
        <w:rPr>
          <w:rFonts w:eastAsiaTheme="minorEastAsia"/>
          <w:sz w:val="21"/>
          <w:szCs w:val="21"/>
        </w:rPr>
        <w:t>.5cm</w:t>
      </w:r>
      <w:r>
        <w:rPr>
          <w:rFonts w:hAnsiTheme="minorEastAsia" w:eastAsiaTheme="minorEastAsia"/>
          <w:sz w:val="21"/>
          <w:szCs w:val="21"/>
        </w:rPr>
        <w:t>，</w:t>
      </w:r>
      <w:r>
        <w:rPr>
          <w:rFonts w:eastAsiaTheme="minorEastAsia"/>
          <w:sz w:val="21"/>
          <w:szCs w:val="21"/>
        </w:rPr>
        <w:t>6cm</w:t>
      </w:r>
      <w:r>
        <w:rPr>
          <w:rFonts w:hAnsiTheme="minorEastAsia" w:eastAsiaTheme="minorEastAsia"/>
          <w:sz w:val="21"/>
          <w:szCs w:val="21"/>
        </w:rPr>
        <w:t>，</w:t>
      </w:r>
      <w:r>
        <w:rPr>
          <w:rFonts w:eastAsiaTheme="minorEastAsia"/>
          <w:sz w:val="21"/>
          <w:szCs w:val="21"/>
        </w:rPr>
        <w:t>6.5cm</w:t>
      </w:r>
      <w:r>
        <w:rPr>
          <w:rFonts w:hAnsiTheme="minorEastAsia" w:eastAsiaTheme="minorEastAsia"/>
          <w:sz w:val="21"/>
          <w:szCs w:val="21"/>
        </w:rPr>
        <w:t>．我们用尺规作图的方法作此三角形，经过测量后，发现</w:t>
      </w:r>
      <w:r>
        <w:rPr>
          <w:rFonts w:eastAsiaTheme="minorEastAsia"/>
          <w:sz w:val="21"/>
          <w:szCs w:val="21"/>
        </w:rPr>
        <w:t>6.5cm</w:t>
      </w:r>
      <w:r>
        <w:rPr>
          <w:rFonts w:hAnsiTheme="minorEastAsia" w:eastAsiaTheme="minorEastAsia"/>
          <w:sz w:val="21"/>
          <w:szCs w:val="21"/>
        </w:rPr>
        <w:t>的边所对的角是直角，并且</w:t>
      </w:r>
      <w:r>
        <w:rPr>
          <w:rFonts w:eastAsiaTheme="minorEastAsia"/>
          <w:sz w:val="21"/>
          <w:szCs w:val="21"/>
        </w:rPr>
        <w:t>2.5</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6</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6.5</w:t>
      </w:r>
      <w:r>
        <w:rPr>
          <w:rFonts w:eastAsiaTheme="minorEastAsia"/>
          <w:sz w:val="21"/>
          <w:szCs w:val="21"/>
          <w:vertAlign w:val="superscript"/>
        </w:rPr>
        <w:t>2</w:t>
      </w:r>
      <w:r>
        <w:rPr>
          <w:rFonts w:hAnsiTheme="minorEastAsia" w:eastAsiaTheme="minorEastAsia"/>
          <w:sz w:val="21"/>
          <w:szCs w:val="21"/>
        </w:rPr>
        <w:t>．</w:t>
      </w:r>
      <w:r>
        <w:rPr>
          <w:rFonts w:hint="eastAsia" w:hAnsiTheme="minorEastAsia" w:eastAsiaTheme="minorEastAsia"/>
          <w:color w:val="FFFFFF"/>
          <w:sz w:val="21"/>
          <w:szCs w:val="21"/>
          <w:lang w:eastAsia="zh-CN"/>
        </w:rPr>
        <w:t>[来源:学科网ZXXK]</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再换成三边分别为</w:t>
      </w:r>
      <w:r>
        <w:rPr>
          <w:rFonts w:eastAsiaTheme="minorEastAsia"/>
          <w:sz w:val="21"/>
          <w:szCs w:val="21"/>
        </w:rPr>
        <w:t>4cm</w:t>
      </w:r>
      <w:r>
        <w:rPr>
          <w:rFonts w:hAnsiTheme="minorEastAsia" w:eastAsiaTheme="minorEastAsia"/>
          <w:sz w:val="21"/>
          <w:szCs w:val="21"/>
        </w:rPr>
        <w:t>，</w:t>
      </w:r>
      <w:r>
        <w:rPr>
          <w:rFonts w:eastAsiaTheme="minorEastAsia"/>
          <w:sz w:val="21"/>
          <w:szCs w:val="21"/>
        </w:rPr>
        <w:t>7.5cm</w:t>
      </w:r>
      <w:r>
        <w:rPr>
          <w:rFonts w:hAnsiTheme="minorEastAsia" w:eastAsiaTheme="minorEastAsia"/>
          <w:sz w:val="21"/>
          <w:szCs w:val="21"/>
        </w:rPr>
        <w:t>，</w:t>
      </w:r>
      <w:r>
        <w:rPr>
          <w:rFonts w:eastAsiaTheme="minorEastAsia"/>
          <w:sz w:val="21"/>
          <w:szCs w:val="21"/>
        </w:rPr>
        <w:t>8.5cm</w:t>
      </w:r>
      <w:r>
        <w:rPr>
          <w:rFonts w:hAnsiTheme="minorEastAsia" w:eastAsiaTheme="minorEastAsia"/>
          <w:sz w:val="21"/>
          <w:szCs w:val="21"/>
        </w:rPr>
        <w:t>的三角形，目标可以发现</w:t>
      </w:r>
      <w:r>
        <w:rPr>
          <w:rFonts w:eastAsiaTheme="minorEastAsia"/>
          <w:sz w:val="21"/>
          <w:szCs w:val="21"/>
        </w:rPr>
        <w:t>8.5cm</w:t>
      </w:r>
      <w:r>
        <w:rPr>
          <w:rFonts w:hAnsiTheme="minorEastAsia" w:eastAsiaTheme="minorEastAsia"/>
          <w:sz w:val="21"/>
          <w:szCs w:val="21"/>
        </w:rPr>
        <w:t>的边所对的角是直角，且也有</w:t>
      </w:r>
      <w:r>
        <w:rPr>
          <w:rFonts w:eastAsiaTheme="minorEastAsia"/>
          <w:sz w:val="21"/>
          <w:szCs w:val="21"/>
        </w:rPr>
        <w:t>4</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7.5</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8.5</w:t>
      </w:r>
      <w:r>
        <w:rPr>
          <w:rFonts w:eastAsiaTheme="minorEastAsia"/>
          <w:sz w:val="21"/>
          <w:szCs w:val="21"/>
          <w:vertAlign w:val="superscript"/>
        </w:rPr>
        <w:t>2</w:t>
      </w:r>
      <w:r>
        <w:rPr>
          <w:rFonts w:hAnsiTheme="minorEastAsia" w:eastAsiaTheme="minorEastAsia"/>
          <w:sz w:val="21"/>
          <w:szCs w:val="21"/>
        </w:rPr>
        <w:t>．</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是不是三角形的三边只要有两边的平方和等于第三边的平方，就能得到一个直角三角形呢</w:t>
      </w:r>
      <w:r>
        <w:rPr>
          <w:rFonts w:eastAsiaTheme="minorEastAsia"/>
          <w:sz w:val="21"/>
          <w:szCs w:val="21"/>
        </w:rPr>
        <w:t>?</w:t>
      </w:r>
      <w:r>
        <w:rPr>
          <w:rFonts w:hint="eastAsia" w:eastAsiaTheme="minorEastAsia"/>
          <w:color w:val="FFFFFF"/>
          <w:sz w:val="21"/>
          <w:szCs w:val="21"/>
          <w:lang w:eastAsia="zh-CN"/>
        </w:rPr>
        <w:t>[来源:学科网]</w:t>
      </w:r>
    </w:p>
    <w:p>
      <w:pPr>
        <w:spacing w:line="360" w:lineRule="auto"/>
        <w:rPr>
          <w:rFonts w:eastAsiaTheme="minorEastAsia"/>
          <w:sz w:val="21"/>
          <w:szCs w:val="21"/>
        </w:rPr>
      </w:pPr>
      <w:r>
        <w:rPr>
          <w:rFonts w:hAnsiTheme="minorEastAsia" w:eastAsiaTheme="minorEastAsia"/>
          <w:sz w:val="21"/>
          <w:szCs w:val="21"/>
        </w:rPr>
        <w:t>活动</w:t>
      </w:r>
      <w:r>
        <w:rPr>
          <w:rFonts w:eastAsiaTheme="minorEastAsia"/>
          <w:sz w:val="21"/>
          <w:szCs w:val="21"/>
        </w:rPr>
        <w:t xml:space="preserve">3    </w:t>
      </w:r>
      <w:r>
        <w:rPr>
          <w:rFonts w:hAnsiTheme="minorEastAsia" w:eastAsiaTheme="minorEastAsia"/>
          <w:sz w:val="21"/>
          <w:szCs w:val="21"/>
        </w:rPr>
        <w:t>下面的三组数分别是一个三角形的三边长</w:t>
      </w:r>
      <w:r>
        <w:rPr>
          <w:rFonts w:eastAsiaTheme="minorEastAsia"/>
          <w:sz w:val="21"/>
          <w:szCs w:val="21"/>
        </w:rPr>
        <w:t>a</w:t>
      </w:r>
      <w:r>
        <w:rPr>
          <w:rFonts w:hAnsiTheme="minorEastAsia" w:eastAsiaTheme="minorEastAsia"/>
          <w:sz w:val="21"/>
          <w:szCs w:val="21"/>
        </w:rPr>
        <w:t>，</w:t>
      </w:r>
      <w:r>
        <w:rPr>
          <w:rFonts w:eastAsiaTheme="minorEastAsia"/>
          <w:sz w:val="21"/>
          <w:szCs w:val="21"/>
        </w:rPr>
        <w:t>b</w:t>
      </w:r>
      <w:r>
        <w:rPr>
          <w:rFonts w:hAnsiTheme="minorEastAsia" w:eastAsiaTheme="minorEastAsia"/>
          <w:sz w:val="21"/>
          <w:szCs w:val="21"/>
        </w:rPr>
        <w:t>，</w:t>
      </w:r>
      <w:r>
        <w:rPr>
          <w:rFonts w:eastAsiaTheme="minorEastAsia"/>
          <w:sz w:val="21"/>
          <w:szCs w:val="21"/>
        </w:rPr>
        <w:t>c</w:t>
      </w:r>
    </w:p>
    <w:p>
      <w:pPr>
        <w:spacing w:line="360" w:lineRule="auto"/>
        <w:rPr>
          <w:rFonts w:eastAsiaTheme="minorEastAsia"/>
          <w:sz w:val="21"/>
          <w:szCs w:val="21"/>
        </w:rPr>
      </w:pPr>
      <w:r>
        <w:rPr>
          <w:rFonts w:eastAsiaTheme="minorEastAsia"/>
          <w:sz w:val="21"/>
          <w:szCs w:val="21"/>
        </w:rPr>
        <w:t xml:space="preserve">    5</w:t>
      </w:r>
      <w:r>
        <w:rPr>
          <w:rFonts w:hAnsiTheme="minorEastAsia" w:eastAsiaTheme="minorEastAsia"/>
          <w:sz w:val="21"/>
          <w:szCs w:val="21"/>
        </w:rPr>
        <w:t>，</w:t>
      </w:r>
      <w:r>
        <w:rPr>
          <w:rFonts w:eastAsiaTheme="minorEastAsia"/>
          <w:sz w:val="21"/>
          <w:szCs w:val="21"/>
        </w:rPr>
        <w:t>12</w:t>
      </w:r>
      <w:r>
        <w:rPr>
          <w:rFonts w:hAnsiTheme="minorEastAsia" w:eastAsiaTheme="minorEastAsia"/>
          <w:sz w:val="21"/>
          <w:szCs w:val="21"/>
        </w:rPr>
        <w:t>，</w:t>
      </w:r>
      <w:r>
        <w:rPr>
          <w:rFonts w:eastAsiaTheme="minorEastAsia"/>
          <w:sz w:val="21"/>
          <w:szCs w:val="21"/>
        </w:rPr>
        <w:t>13</w:t>
      </w:r>
      <w:r>
        <w:rPr>
          <w:rFonts w:hAnsiTheme="minorEastAsia" w:eastAsiaTheme="minorEastAsia"/>
          <w:sz w:val="21"/>
          <w:szCs w:val="21"/>
        </w:rPr>
        <w:t>；</w:t>
      </w:r>
      <w:r>
        <w:rPr>
          <w:rFonts w:eastAsiaTheme="minorEastAsia"/>
          <w:sz w:val="21"/>
          <w:szCs w:val="21"/>
        </w:rPr>
        <w:t>7</w:t>
      </w:r>
      <w:r>
        <w:rPr>
          <w:rFonts w:hAnsiTheme="minorEastAsia" w:eastAsiaTheme="minorEastAsia"/>
          <w:sz w:val="21"/>
          <w:szCs w:val="21"/>
        </w:rPr>
        <w:t>，</w:t>
      </w:r>
      <w:r>
        <w:rPr>
          <w:rFonts w:eastAsiaTheme="minorEastAsia"/>
          <w:sz w:val="21"/>
          <w:szCs w:val="21"/>
        </w:rPr>
        <w:t>24</w:t>
      </w:r>
      <w:r>
        <w:rPr>
          <w:rFonts w:hAnsiTheme="minorEastAsia" w:eastAsiaTheme="minorEastAsia"/>
          <w:sz w:val="21"/>
          <w:szCs w:val="21"/>
        </w:rPr>
        <w:t>，</w:t>
      </w:r>
      <w:r>
        <w:rPr>
          <w:rFonts w:eastAsiaTheme="minorEastAsia"/>
          <w:sz w:val="21"/>
          <w:szCs w:val="21"/>
        </w:rPr>
        <w:t>25</w:t>
      </w:r>
      <w:r>
        <w:rPr>
          <w:rFonts w:hAnsiTheme="minorEastAsia" w:eastAsiaTheme="minorEastAsia"/>
          <w:sz w:val="21"/>
          <w:szCs w:val="21"/>
        </w:rPr>
        <w:t>；</w:t>
      </w:r>
      <w:r>
        <w:rPr>
          <w:rFonts w:eastAsiaTheme="minorEastAsia"/>
          <w:sz w:val="21"/>
          <w:szCs w:val="21"/>
        </w:rPr>
        <w:t>8</w:t>
      </w:r>
      <w:r>
        <w:rPr>
          <w:rFonts w:hAnsiTheme="minorEastAsia" w:eastAsiaTheme="minorEastAsia"/>
          <w:sz w:val="21"/>
          <w:szCs w:val="21"/>
        </w:rPr>
        <w:t>，</w:t>
      </w:r>
      <w:r>
        <w:rPr>
          <w:rFonts w:eastAsiaTheme="minorEastAsia"/>
          <w:sz w:val="21"/>
          <w:szCs w:val="21"/>
        </w:rPr>
        <w:t>15</w:t>
      </w:r>
      <w:r>
        <w:rPr>
          <w:rFonts w:hAnsiTheme="minorEastAsia" w:eastAsiaTheme="minorEastAsia"/>
          <w:sz w:val="21"/>
          <w:szCs w:val="21"/>
        </w:rPr>
        <w:t>，</w:t>
      </w:r>
      <w:r>
        <w:rPr>
          <w:rFonts w:eastAsiaTheme="minorEastAsia"/>
          <w:sz w:val="21"/>
          <w:szCs w:val="21"/>
        </w:rPr>
        <w:t>17</w:t>
      </w:r>
      <w:r>
        <w:rPr>
          <w:rFonts w:hAnsiTheme="minorEastAsia" w:eastAsiaTheme="minorEastAsia"/>
          <w:sz w:val="21"/>
          <w:szCs w:val="21"/>
        </w:rPr>
        <w:t>．</w:t>
      </w:r>
    </w:p>
    <w:p>
      <w:pPr>
        <w:spacing w:line="360" w:lineRule="auto"/>
        <w:rPr>
          <w:rFonts w:eastAsiaTheme="minorEastAsia"/>
          <w:sz w:val="21"/>
          <w:szCs w:val="21"/>
        </w:rPr>
      </w:pPr>
      <w:r>
        <w:rPr>
          <w:rFonts w:eastAsiaTheme="minorEastAsia"/>
          <w:sz w:val="21"/>
          <w:szCs w:val="21"/>
        </w:rPr>
        <w:t xml:space="preserve">    (1)</w:t>
      </w:r>
      <w:r>
        <w:rPr>
          <w:rFonts w:hAnsiTheme="minorEastAsia" w:eastAsiaTheme="minorEastAsia"/>
          <w:sz w:val="21"/>
          <w:szCs w:val="21"/>
        </w:rPr>
        <w:t>这三组</w:t>
      </w:r>
      <w:r>
        <w:rPr>
          <w:rFonts w:hint="eastAsia" w:hAnsiTheme="minorEastAsia" w:eastAsiaTheme="minorEastAsia"/>
          <w:sz w:val="21"/>
          <w:szCs w:val="21"/>
          <w:lang w:eastAsia="zh-CN"/>
        </w:rPr>
        <w:t>数</w:t>
      </w:r>
      <w:r>
        <w:rPr>
          <w:rFonts w:hAnsiTheme="minorEastAsia" w:eastAsiaTheme="minorEastAsia"/>
          <w:sz w:val="21"/>
          <w:szCs w:val="21"/>
        </w:rPr>
        <w:t>都满足</w:t>
      </w:r>
      <w:r>
        <w:rPr>
          <w:rFonts w:eastAsiaTheme="minorEastAsia"/>
          <w:sz w:val="21"/>
          <w:szCs w:val="21"/>
        </w:rPr>
        <w:t>a</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b</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c</w:t>
      </w:r>
      <w:r>
        <w:rPr>
          <w:rFonts w:eastAsiaTheme="minorEastAsia"/>
          <w:sz w:val="21"/>
          <w:szCs w:val="21"/>
          <w:vertAlign w:val="superscript"/>
        </w:rPr>
        <w:t>2</w:t>
      </w:r>
      <w:r>
        <w:rPr>
          <w:rFonts w:hAnsiTheme="minorEastAsia" w:eastAsiaTheme="minorEastAsia"/>
          <w:sz w:val="21"/>
          <w:szCs w:val="21"/>
        </w:rPr>
        <w:t>吗</w:t>
      </w:r>
      <w:r>
        <w:rPr>
          <w:rFonts w:eastAsiaTheme="minorEastAsia"/>
          <w:sz w:val="21"/>
          <w:szCs w:val="21"/>
        </w:rPr>
        <w:t>?</w:t>
      </w:r>
    </w:p>
    <w:p>
      <w:pPr>
        <w:spacing w:line="360" w:lineRule="auto"/>
        <w:rPr>
          <w:rFonts w:eastAsiaTheme="minorEastAsia"/>
          <w:sz w:val="21"/>
          <w:szCs w:val="21"/>
        </w:rPr>
      </w:pPr>
      <w:r>
        <w:rPr>
          <w:rFonts w:eastAsiaTheme="minorEastAsia"/>
          <w:sz w:val="21"/>
          <w:szCs w:val="21"/>
        </w:rPr>
        <w:t xml:space="preserve">    (2)</w:t>
      </w:r>
      <w:r>
        <w:rPr>
          <w:rFonts w:hAnsiTheme="minorEastAsia" w:eastAsiaTheme="minorEastAsia"/>
          <w:sz w:val="21"/>
          <w:szCs w:val="21"/>
        </w:rPr>
        <w:t>分别以每组数为三边长作出三角形，用量角器量一量，它们都是直角三角形吗</w:t>
      </w:r>
      <w:r>
        <w:rPr>
          <w:rFonts w:eastAsiaTheme="minorEastAsia"/>
          <w:sz w:val="21"/>
          <w:szCs w:val="21"/>
        </w:rPr>
        <w:t>?</w:t>
      </w:r>
    </w:p>
    <w:p>
      <w:pPr>
        <w:spacing w:line="360" w:lineRule="auto"/>
        <w:rPr>
          <w:rFonts w:eastAsiaTheme="minorEastAsia"/>
          <w:sz w:val="21"/>
          <w:szCs w:val="21"/>
        </w:rPr>
      </w:pPr>
      <w:r>
        <w:rPr>
          <w:rFonts w:hAnsiTheme="minorEastAsia" w:eastAsiaTheme="minorEastAsia"/>
          <w:sz w:val="21"/>
          <w:szCs w:val="21"/>
        </w:rPr>
        <w:t>设计意图：本活动通过让学生按已知数据作出三角形，并测量三角形三个内角的度数来进一步获得一个三角形是直角三角形的有关边的条件．</w:t>
      </w:r>
    </w:p>
    <w:p>
      <w:pPr>
        <w:spacing w:line="360" w:lineRule="auto"/>
        <w:rPr>
          <w:rFonts w:eastAsiaTheme="minorEastAsia"/>
          <w:sz w:val="21"/>
          <w:szCs w:val="21"/>
        </w:rPr>
      </w:pPr>
      <w:r>
        <w:rPr>
          <w:rFonts w:hAnsiTheme="minorEastAsia" w:eastAsiaTheme="minorEastAsia"/>
          <w:sz w:val="21"/>
          <w:szCs w:val="21"/>
        </w:rPr>
        <w:t>师生行为：学生进一步以小组为单位，按给出的三组数作出三角形，从而更加坚信前面猜想出的结论</w:t>
      </w:r>
      <w:r>
        <w:rPr>
          <w:rFonts w:hint="eastAsia" w:hAnsiTheme="minorEastAsia" w:eastAsiaTheme="minorEastAsia"/>
          <w:sz w:val="21"/>
          <w:szCs w:val="21"/>
          <w:lang w:val="en-US" w:eastAsia="zh-CN"/>
        </w:rPr>
        <w:t>.</w:t>
      </w:r>
      <w:r>
        <w:rPr>
          <w:rFonts w:hint="eastAsia" w:hAnsiTheme="minorEastAsia" w:eastAsiaTheme="minorEastAsia"/>
          <w:color w:val="FFFFFF"/>
          <w:sz w:val="21"/>
          <w:szCs w:val="21"/>
          <w:lang w:val="en-US" w:eastAsia="zh-CN"/>
        </w:rPr>
        <w:t>[来源:学§科§网Z§X§X§K]</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教师对学生归纳出的结论应给予解释，我们将在下一节给出证明．本活动教师应重点</w:t>
      </w:r>
      <w:r>
        <w:rPr>
          <w:rFonts w:hAnsiTheme="minorEastAsia" w:eastAsiaTheme="minorEastAsia"/>
          <w:sz w:val="21"/>
          <w:szCs w:val="21"/>
        </w:rPr>
        <w:drawing>
          <wp:inline distT="0" distB="0" distL="114300" distR="114300">
            <wp:extent cx="228600" cy="22860"/>
            <wp:effectExtent l="0" t="0" r="0" b="0"/>
            <wp:docPr id="16" name="图片 16"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 name="图片 16"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28600" cy="22860"/>
                    </a:xfrm>
                    <a:prstGeom prst="rect">
                      <a:avLst/>
                    </a:prstGeom>
                  </pic:spPr>
                </pic:pic>
              </a:graphicData>
            </a:graphic>
          </wp:inline>
        </w:drawing>
      </w:r>
      <w:r>
        <w:rPr>
          <w:rFonts w:hAnsiTheme="minorEastAsia" w:eastAsiaTheme="minorEastAsia"/>
          <w:sz w:val="21"/>
          <w:szCs w:val="21"/>
        </w:rPr>
        <w:t>关注学生：①对猜想出的结论是否还有疑虑．②能否积极主动的操作，并且很有耐心．</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w:t>
      </w:r>
      <w:r>
        <w:rPr>
          <w:rFonts w:eastAsiaTheme="minorEastAsia"/>
          <w:sz w:val="21"/>
          <w:szCs w:val="21"/>
        </w:rPr>
        <w:t>(1)</w:t>
      </w:r>
      <w:r>
        <w:rPr>
          <w:rFonts w:hAnsiTheme="minorEastAsia" w:eastAsiaTheme="minorEastAsia"/>
          <w:sz w:val="21"/>
          <w:szCs w:val="21"/>
        </w:rPr>
        <w:t>这三组数都满足</w:t>
      </w:r>
      <w:r>
        <w:rPr>
          <w:rFonts w:eastAsiaTheme="minorEastAsia"/>
          <w:sz w:val="21"/>
          <w:szCs w:val="21"/>
        </w:rPr>
        <w:t>a</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b</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c</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(2)</w:t>
      </w:r>
      <w:r>
        <w:rPr>
          <w:rFonts w:hAnsiTheme="minorEastAsia" w:eastAsiaTheme="minorEastAsia"/>
          <w:sz w:val="21"/>
          <w:szCs w:val="21"/>
        </w:rPr>
        <w:t>以每组数为边作出的三角形都是直角三角形．</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师：很好，我们进一步通过实际操作，猜想结论．</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命题</w:t>
      </w:r>
      <w:r>
        <w:rPr>
          <w:rFonts w:eastAsiaTheme="minorEastAsia"/>
          <w:sz w:val="21"/>
          <w:szCs w:val="21"/>
        </w:rPr>
        <w:t xml:space="preserve">2  </w:t>
      </w:r>
      <w:r>
        <w:rPr>
          <w:rFonts w:hAnsiTheme="minorEastAsia" w:eastAsiaTheme="minorEastAsia"/>
          <w:sz w:val="21"/>
          <w:szCs w:val="21"/>
        </w:rPr>
        <w:t>如果三角形的三边长</w:t>
      </w:r>
      <w:r>
        <w:rPr>
          <w:rFonts w:eastAsiaTheme="minorEastAsia"/>
          <w:sz w:val="21"/>
          <w:szCs w:val="21"/>
        </w:rPr>
        <w:t>a</w:t>
      </w:r>
      <w:r>
        <w:rPr>
          <w:rFonts w:hAnsiTheme="minorEastAsia" w:eastAsiaTheme="minorEastAsia"/>
          <w:sz w:val="21"/>
          <w:szCs w:val="21"/>
        </w:rPr>
        <w:t>，</w:t>
      </w:r>
      <w:r>
        <w:rPr>
          <w:rFonts w:eastAsiaTheme="minorEastAsia"/>
          <w:sz w:val="21"/>
          <w:szCs w:val="21"/>
        </w:rPr>
        <w:t>b</w:t>
      </w:r>
      <w:r>
        <w:rPr>
          <w:rFonts w:hAnsiTheme="minorEastAsia" w:eastAsiaTheme="minorEastAsia"/>
          <w:sz w:val="21"/>
          <w:szCs w:val="21"/>
        </w:rPr>
        <w:t>，</w:t>
      </w:r>
      <w:r>
        <w:rPr>
          <w:rFonts w:eastAsiaTheme="minorEastAsia"/>
          <w:sz w:val="21"/>
          <w:szCs w:val="21"/>
        </w:rPr>
        <w:t>c</w:t>
      </w:r>
      <w:r>
        <w:rPr>
          <w:rFonts w:hAnsiTheme="minorEastAsia" w:eastAsiaTheme="minorEastAsia"/>
          <w:sz w:val="21"/>
          <w:szCs w:val="21"/>
        </w:rPr>
        <w:t>满足</w:t>
      </w:r>
      <w:r>
        <w:rPr>
          <w:rFonts w:eastAsiaTheme="minorEastAsia"/>
          <w:sz w:val="21"/>
          <w:szCs w:val="21"/>
        </w:rPr>
        <w:t>a</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b</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c</w:t>
      </w:r>
      <w:r>
        <w:rPr>
          <w:rFonts w:eastAsiaTheme="minorEastAsia"/>
          <w:sz w:val="21"/>
          <w:szCs w:val="21"/>
          <w:vertAlign w:val="superscript"/>
        </w:rPr>
        <w:t>2</w:t>
      </w:r>
      <w:r>
        <w:rPr>
          <w:rFonts w:hAnsiTheme="minorEastAsia" w:eastAsiaTheme="minorEastAsia"/>
          <w:sz w:val="21"/>
          <w:szCs w:val="21"/>
        </w:rPr>
        <w:t>那么这个三角形是直角三角形．</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同时，我们也进一步明白了古埃及人那样做的道理．实际上，古代中国人也曾利用相似的方法得到直角．直至科技发达的今天</w:t>
      </w:r>
      <w:r>
        <w:rPr>
          <w:rFonts w:eastAsiaTheme="minorEastAsia"/>
          <w:sz w:val="21"/>
          <w:szCs w:val="21"/>
        </w:rPr>
        <w:t>——</w:t>
      </w:r>
      <w:r>
        <w:rPr>
          <w:rFonts w:hAnsiTheme="minorEastAsia" w:eastAsiaTheme="minorEastAsia"/>
          <w:sz w:val="21"/>
          <w:szCs w:val="21"/>
        </w:rPr>
        <w:t>人类已跨人</w:t>
      </w:r>
      <w:r>
        <w:rPr>
          <w:rFonts w:eastAsiaTheme="minorEastAsia"/>
          <w:sz w:val="21"/>
          <w:szCs w:val="21"/>
        </w:rPr>
        <w:t>21</w:t>
      </w:r>
      <w:r>
        <w:rPr>
          <w:rFonts w:hAnsiTheme="minorEastAsia" w:eastAsiaTheme="minorEastAsia"/>
          <w:sz w:val="21"/>
          <w:szCs w:val="21"/>
        </w:rPr>
        <w:t>世纪，建筑工地上的工人师傅们仍然离不开</w:t>
      </w:r>
      <w:r>
        <w:rPr>
          <w:rFonts w:eastAsiaTheme="minorEastAsia"/>
          <w:sz w:val="21"/>
          <w:szCs w:val="21"/>
        </w:rPr>
        <w:t>“</w:t>
      </w:r>
      <w:r>
        <w:rPr>
          <w:rFonts w:hAnsiTheme="minorEastAsia" w:eastAsiaTheme="minorEastAsia"/>
          <w:sz w:val="21"/>
          <w:szCs w:val="21"/>
        </w:rPr>
        <w:t>三四五放线法</w:t>
      </w:r>
      <w:r>
        <w:rPr>
          <w:rFonts w:eastAsiaTheme="minorEastAsia"/>
          <w:sz w:val="21"/>
          <w:szCs w:val="21"/>
        </w:rPr>
        <w:t>”</w:t>
      </w:r>
      <w:r>
        <w:rPr>
          <w:rFonts w:hAnsiTheme="minorEastAsia" w:eastAsiaTheme="minorEastAsia"/>
          <w:sz w:val="21"/>
          <w:szCs w:val="21"/>
        </w:rPr>
        <w:t>．</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三四五放线法</w:t>
      </w:r>
      <w:r>
        <w:rPr>
          <w:rFonts w:eastAsiaTheme="minorEastAsia"/>
          <w:sz w:val="21"/>
          <w:szCs w:val="21"/>
        </w:rPr>
        <w:t>”</w:t>
      </w:r>
      <w:r>
        <w:rPr>
          <w:rFonts w:hAnsiTheme="minorEastAsia" w:eastAsiaTheme="minorEastAsia"/>
          <w:sz w:val="21"/>
          <w:szCs w:val="21"/>
        </w:rPr>
        <w:t>是一种古老的归方操作．所谓</w:t>
      </w:r>
      <w:r>
        <w:rPr>
          <w:rFonts w:eastAsiaTheme="minorEastAsia"/>
          <w:sz w:val="21"/>
          <w:szCs w:val="21"/>
        </w:rPr>
        <w:t>“</w:t>
      </w:r>
      <w:r>
        <w:rPr>
          <w:rFonts w:hAnsiTheme="minorEastAsia" w:eastAsiaTheme="minorEastAsia"/>
          <w:sz w:val="21"/>
          <w:szCs w:val="21"/>
        </w:rPr>
        <w:t>归方</w:t>
      </w:r>
      <w:r>
        <w:rPr>
          <w:rFonts w:eastAsiaTheme="minorEastAsia"/>
          <w:sz w:val="21"/>
          <w:szCs w:val="21"/>
        </w:rPr>
        <w:t>”</w:t>
      </w:r>
      <w:r>
        <w:rPr>
          <w:rFonts w:hAnsiTheme="minorEastAsia" w:eastAsiaTheme="minorEastAsia"/>
          <w:sz w:val="21"/>
          <w:szCs w:val="21"/>
        </w:rPr>
        <w:t>就是</w:t>
      </w:r>
      <w:r>
        <w:rPr>
          <w:rFonts w:eastAsiaTheme="minorEastAsia"/>
          <w:sz w:val="21"/>
          <w:szCs w:val="21"/>
        </w:rPr>
        <w:t>“</w:t>
      </w:r>
      <w:r>
        <w:rPr>
          <w:rFonts w:hAnsiTheme="minorEastAsia" w:eastAsiaTheme="minorEastAsia"/>
          <w:sz w:val="21"/>
          <w:szCs w:val="21"/>
        </w:rPr>
        <w:t>做成直角</w:t>
      </w:r>
      <w:r>
        <w:rPr>
          <w:rFonts w:eastAsiaTheme="minorEastAsia"/>
          <w:sz w:val="21"/>
          <w:szCs w:val="21"/>
        </w:rPr>
        <w:t>”</w:t>
      </w:r>
      <w:r>
        <w:rPr>
          <w:rFonts w:hAnsiTheme="minorEastAsia" w:eastAsiaTheme="minorEastAsia"/>
          <w:sz w:val="21"/>
          <w:szCs w:val="21"/>
        </w:rPr>
        <w:t>。譬如建造房屋，房角一般总是成</w:t>
      </w:r>
      <w:r>
        <w:rPr>
          <w:rFonts w:eastAsiaTheme="minorEastAsia"/>
          <w:sz w:val="21"/>
          <w:szCs w:val="21"/>
        </w:rPr>
        <w:t>90°</w:t>
      </w:r>
      <w:r>
        <w:rPr>
          <w:rFonts w:hAnsiTheme="minorEastAsia" w:eastAsiaTheme="minorEastAsia"/>
          <w:sz w:val="21"/>
          <w:szCs w:val="21"/>
        </w:rPr>
        <w:t>，怎样确定房角的纵横两线呢</w:t>
      </w:r>
      <w:r>
        <w:rPr>
          <w:rFonts w:eastAsiaTheme="minorEastAsia"/>
          <w:sz w:val="21"/>
          <w:szCs w:val="21"/>
        </w:rPr>
        <w:t>?</w:t>
      </w:r>
    </w:p>
    <w:p>
      <w:pPr>
        <w:spacing w:line="360" w:lineRule="auto"/>
        <w:ind w:firstLine="435"/>
        <w:rPr>
          <w:rFonts w:eastAsiaTheme="minorEastAsia"/>
          <w:sz w:val="21"/>
          <w:szCs w:val="21"/>
        </w:rPr>
      </w:pPr>
      <w:r>
        <w:rPr>
          <w:rFonts w:hAnsiTheme="minorEastAsia" w:eastAsiaTheme="minorEastAsia"/>
          <w:sz w:val="21"/>
          <w:szCs w:val="21"/>
        </w:rPr>
        <w:t>如下图，欲过基线</w:t>
      </w:r>
      <w:r>
        <w:rPr>
          <w:rFonts w:eastAsiaTheme="minorEastAsia"/>
          <w:sz w:val="21"/>
          <w:szCs w:val="21"/>
        </w:rPr>
        <w:t>MN</w:t>
      </w:r>
      <w:r>
        <w:rPr>
          <w:rFonts w:hAnsiTheme="minorEastAsia" w:eastAsiaTheme="minorEastAsia"/>
          <w:sz w:val="21"/>
          <w:szCs w:val="21"/>
        </w:rPr>
        <w:t>上的一点</w:t>
      </w:r>
      <w:r>
        <w:rPr>
          <w:rFonts w:eastAsiaTheme="minorEastAsia"/>
          <w:sz w:val="21"/>
          <w:szCs w:val="21"/>
        </w:rPr>
        <w:t>C</w:t>
      </w:r>
      <w:r>
        <w:rPr>
          <w:rFonts w:hAnsiTheme="minorEastAsia" w:eastAsiaTheme="minorEastAsia"/>
          <w:sz w:val="21"/>
          <w:szCs w:val="21"/>
        </w:rPr>
        <w:t>作它的垂线，可由三名工人操作：一人手拿布尺或测绳的</w:t>
      </w:r>
      <w:r>
        <w:rPr>
          <w:rFonts w:eastAsiaTheme="minorEastAsia"/>
          <w:sz w:val="21"/>
          <w:szCs w:val="21"/>
        </w:rPr>
        <w:t>0</w:t>
      </w:r>
      <w:r>
        <w:rPr>
          <w:rFonts w:hAnsiTheme="minorEastAsia" w:eastAsiaTheme="minorEastAsia"/>
          <w:sz w:val="21"/>
          <w:szCs w:val="21"/>
        </w:rPr>
        <w:t>和</w:t>
      </w:r>
      <w:r>
        <w:rPr>
          <w:rFonts w:eastAsiaTheme="minorEastAsia"/>
          <w:sz w:val="21"/>
          <w:szCs w:val="21"/>
        </w:rPr>
        <w:t>12</w:t>
      </w:r>
      <w:r>
        <w:rPr>
          <w:rFonts w:hAnsiTheme="minorEastAsia" w:eastAsiaTheme="minorEastAsia"/>
          <w:sz w:val="21"/>
          <w:szCs w:val="21"/>
        </w:rPr>
        <w:t>尺处，固定在</w:t>
      </w:r>
      <w:r>
        <w:rPr>
          <w:rFonts w:eastAsiaTheme="minorEastAsia"/>
          <w:sz w:val="21"/>
          <w:szCs w:val="21"/>
        </w:rPr>
        <w:t>C</w:t>
      </w:r>
      <w:r>
        <w:rPr>
          <w:rFonts w:hAnsiTheme="minorEastAsia" w:eastAsiaTheme="minorEastAsia"/>
          <w:sz w:val="21"/>
          <w:szCs w:val="21"/>
        </w:rPr>
        <w:t>点；另一人拿</w:t>
      </w:r>
      <w:r>
        <w:rPr>
          <w:rFonts w:eastAsiaTheme="minorEastAsia"/>
          <w:sz w:val="21"/>
          <w:szCs w:val="21"/>
        </w:rPr>
        <w:t>4</w:t>
      </w:r>
      <w:r>
        <w:rPr>
          <w:rFonts w:hAnsiTheme="minorEastAsia" w:eastAsiaTheme="minorEastAsia"/>
          <w:sz w:val="21"/>
          <w:szCs w:val="21"/>
        </w:rPr>
        <w:t>尺处，把尺拉直，在</w:t>
      </w:r>
      <w:r>
        <w:rPr>
          <w:rFonts w:eastAsiaTheme="minorEastAsia"/>
          <w:sz w:val="21"/>
          <w:szCs w:val="21"/>
        </w:rPr>
        <w:t>MN</w:t>
      </w:r>
      <w:r>
        <w:rPr>
          <w:rFonts w:hAnsiTheme="minorEastAsia" w:eastAsiaTheme="minorEastAsia"/>
          <w:sz w:val="21"/>
          <w:szCs w:val="21"/>
        </w:rPr>
        <w:t>上定出</w:t>
      </w:r>
      <w:r>
        <w:rPr>
          <w:rFonts w:eastAsiaTheme="minorEastAsia"/>
          <w:sz w:val="21"/>
          <w:szCs w:val="21"/>
        </w:rPr>
        <w:t>A</w:t>
      </w:r>
      <w:r>
        <w:rPr>
          <w:rFonts w:hAnsiTheme="minorEastAsia" w:eastAsiaTheme="minorEastAsia"/>
          <w:sz w:val="21"/>
          <w:szCs w:val="21"/>
        </w:rPr>
        <w:t>点，再由一人拿</w:t>
      </w:r>
      <w:r>
        <w:rPr>
          <w:rFonts w:eastAsiaTheme="minorEastAsia"/>
          <w:sz w:val="21"/>
          <w:szCs w:val="21"/>
        </w:rPr>
        <w:t>9</w:t>
      </w:r>
      <w:r>
        <w:rPr>
          <w:rFonts w:hAnsiTheme="minorEastAsia" w:eastAsiaTheme="minorEastAsia"/>
          <w:sz w:val="21"/>
          <w:szCs w:val="21"/>
        </w:rPr>
        <w:t>尺处，把尺拉直，定出</w:t>
      </w:r>
      <w:r>
        <w:rPr>
          <w:rFonts w:eastAsiaTheme="minorEastAsia"/>
          <w:sz w:val="21"/>
          <w:szCs w:val="21"/>
        </w:rPr>
        <w:t>B</w:t>
      </w:r>
      <w:r>
        <w:rPr>
          <w:rFonts w:hAnsiTheme="minorEastAsia" w:eastAsiaTheme="minorEastAsia"/>
          <w:sz w:val="21"/>
          <w:szCs w:val="21"/>
        </w:rPr>
        <w:t>点，于是连结</w:t>
      </w:r>
      <w:r>
        <w:rPr>
          <w:rFonts w:eastAsiaTheme="minorEastAsia"/>
          <w:sz w:val="21"/>
          <w:szCs w:val="21"/>
        </w:rPr>
        <w:t>BC</w:t>
      </w:r>
      <w:r>
        <w:rPr>
          <w:rFonts w:hAnsiTheme="minorEastAsia" w:eastAsiaTheme="minorEastAsia"/>
          <w:sz w:val="21"/>
          <w:szCs w:val="21"/>
        </w:rPr>
        <w:t>，就是</w:t>
      </w:r>
      <w:r>
        <w:rPr>
          <w:rFonts w:eastAsiaTheme="minorEastAsia"/>
          <w:sz w:val="21"/>
          <w:szCs w:val="21"/>
        </w:rPr>
        <w:t>MN</w:t>
      </w:r>
      <w:r>
        <w:rPr>
          <w:rFonts w:hAnsiTheme="minorEastAsia" w:eastAsiaTheme="minorEastAsia"/>
          <w:sz w:val="21"/>
          <w:szCs w:val="21"/>
        </w:rPr>
        <w:t>的垂线．</w:t>
      </w:r>
    </w:p>
    <w:p>
      <w:pPr>
        <w:spacing w:line="360" w:lineRule="auto"/>
        <w:jc w:val="center"/>
        <w:rPr>
          <w:rFonts w:eastAsiaTheme="minorEastAsia"/>
          <w:sz w:val="21"/>
          <w:szCs w:val="21"/>
        </w:rPr>
      </w:pPr>
      <w:r>
        <w:rPr>
          <w:rFonts w:eastAsiaTheme="minorEastAsia"/>
          <w:sz w:val="21"/>
          <w:szCs w:val="21"/>
        </w:rPr>
        <w:drawing>
          <wp:inline distT="0" distB="0" distL="0" distR="0">
            <wp:extent cx="1724025" cy="800100"/>
            <wp:effectExtent l="19050" t="0" r="9525" b="0"/>
            <wp:docPr id="2" name="图片 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descr="学科网(www.zxxk.com)--教育资源门户，提供试卷、教案、课件、论文、素材及各类教学资源下载，还有大量而丰富的教学相关资讯！"/>
                    <pic:cNvPicPr>
                      <a:picLocks noChangeAspect="1" noChangeArrowheads="1"/>
                    </pic:cNvPicPr>
                  </pic:nvPicPr>
                  <pic:blipFill>
                    <a:blip r:embed="rId12" cstate="print"/>
                    <a:srcRect/>
                    <a:stretch>
                      <a:fillRect/>
                    </a:stretch>
                  </pic:blipFill>
                  <pic:spPr>
                    <a:xfrm>
                      <a:off x="0" y="0"/>
                      <a:ext cx="1724025" cy="800100"/>
                    </a:xfrm>
                    <a:prstGeom prst="rect">
                      <a:avLst/>
                    </a:prstGeom>
                    <a:noFill/>
                    <a:ln w="9525">
                      <a:noFill/>
                      <a:miter lim="800000"/>
                      <a:headEnd/>
                      <a:tailEnd/>
                    </a:ln>
                  </pic:spPr>
                </pic:pic>
              </a:graphicData>
            </a:graphic>
          </wp:inline>
        </w:drawing>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建筑工人用了</w:t>
      </w:r>
      <w:r>
        <w:rPr>
          <w:rFonts w:eastAsiaTheme="minorEastAsia"/>
          <w:sz w:val="21"/>
          <w:szCs w:val="21"/>
        </w:rPr>
        <w:t>3</w:t>
      </w:r>
      <w:r>
        <w:rPr>
          <w:rFonts w:hAnsiTheme="minorEastAsia" w:eastAsiaTheme="minorEastAsia"/>
          <w:sz w:val="21"/>
          <w:szCs w:val="21"/>
        </w:rPr>
        <w:t>，</w:t>
      </w:r>
      <w:r>
        <w:rPr>
          <w:rFonts w:eastAsiaTheme="minorEastAsia"/>
          <w:sz w:val="21"/>
          <w:szCs w:val="21"/>
        </w:rPr>
        <w:t>4</w:t>
      </w:r>
      <w:r>
        <w:rPr>
          <w:rFonts w:hAnsiTheme="minorEastAsia" w:eastAsiaTheme="minorEastAsia"/>
          <w:sz w:val="21"/>
          <w:szCs w:val="21"/>
        </w:rPr>
        <w:t>，</w:t>
      </w:r>
      <w:r>
        <w:rPr>
          <w:rFonts w:eastAsiaTheme="minorEastAsia"/>
          <w:sz w:val="21"/>
          <w:szCs w:val="21"/>
        </w:rPr>
        <w:t>5</w:t>
      </w:r>
      <w:r>
        <w:rPr>
          <w:rFonts w:hAnsiTheme="minorEastAsia" w:eastAsiaTheme="minorEastAsia"/>
          <w:sz w:val="21"/>
          <w:szCs w:val="21"/>
        </w:rPr>
        <w:t>作出了一个直角，能不能用其他的整数组作出直角呢</w:t>
      </w:r>
      <w:r>
        <w:rPr>
          <w:rFonts w:eastAsiaTheme="minorEastAsia"/>
          <w:sz w:val="21"/>
          <w:szCs w:val="21"/>
        </w:rPr>
        <w:t>?</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生：可以，例如</w:t>
      </w:r>
      <w:r>
        <w:rPr>
          <w:rFonts w:eastAsiaTheme="minorEastAsia"/>
          <w:sz w:val="21"/>
          <w:szCs w:val="21"/>
        </w:rPr>
        <w:t>7</w:t>
      </w:r>
      <w:r>
        <w:rPr>
          <w:rFonts w:hAnsiTheme="minorEastAsia" w:eastAsiaTheme="minorEastAsia"/>
          <w:sz w:val="21"/>
          <w:szCs w:val="21"/>
        </w:rPr>
        <w:t>，</w:t>
      </w:r>
      <w:r>
        <w:rPr>
          <w:rFonts w:eastAsiaTheme="minorEastAsia"/>
          <w:sz w:val="21"/>
          <w:szCs w:val="21"/>
        </w:rPr>
        <w:t>24</w:t>
      </w:r>
      <w:r>
        <w:rPr>
          <w:rFonts w:hAnsiTheme="minorEastAsia" w:eastAsiaTheme="minorEastAsia"/>
          <w:sz w:val="21"/>
          <w:szCs w:val="21"/>
        </w:rPr>
        <w:t>，</w:t>
      </w:r>
      <w:r>
        <w:rPr>
          <w:rFonts w:eastAsiaTheme="minorEastAsia"/>
          <w:sz w:val="21"/>
          <w:szCs w:val="21"/>
        </w:rPr>
        <w:t>25</w:t>
      </w:r>
      <w:r>
        <w:rPr>
          <w:rFonts w:hAnsiTheme="minorEastAsia" w:eastAsiaTheme="minorEastAsia"/>
          <w:sz w:val="21"/>
          <w:szCs w:val="21"/>
        </w:rPr>
        <w:t>；</w:t>
      </w:r>
      <w:r>
        <w:rPr>
          <w:rFonts w:eastAsiaTheme="minorEastAsia"/>
          <w:sz w:val="21"/>
          <w:szCs w:val="21"/>
        </w:rPr>
        <w:t>8</w:t>
      </w:r>
      <w:r>
        <w:rPr>
          <w:rFonts w:hAnsiTheme="minorEastAsia" w:eastAsiaTheme="minorEastAsia"/>
          <w:sz w:val="21"/>
          <w:szCs w:val="21"/>
        </w:rPr>
        <w:t>，</w:t>
      </w:r>
      <w:r>
        <w:rPr>
          <w:rFonts w:eastAsiaTheme="minorEastAsia"/>
          <w:sz w:val="21"/>
          <w:szCs w:val="21"/>
        </w:rPr>
        <w:t>15</w:t>
      </w:r>
      <w:r>
        <w:rPr>
          <w:rFonts w:hAnsiTheme="minorEastAsia" w:eastAsiaTheme="minorEastAsia"/>
          <w:sz w:val="21"/>
          <w:szCs w:val="21"/>
        </w:rPr>
        <w:t>，</w:t>
      </w:r>
      <w:r>
        <w:rPr>
          <w:rFonts w:eastAsiaTheme="minorEastAsia"/>
          <w:sz w:val="21"/>
          <w:szCs w:val="21"/>
        </w:rPr>
        <w:t>17</w:t>
      </w:r>
      <w:r>
        <w:rPr>
          <w:rFonts w:hAnsiTheme="minorEastAsia" w:eastAsiaTheme="minorEastAsia"/>
          <w:sz w:val="21"/>
          <w:szCs w:val="21"/>
        </w:rPr>
        <w:t>等．</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据说，我国古代大禹治水测量工程时，也用类似的方法确定直角．</w:t>
      </w:r>
    </w:p>
    <w:p>
      <w:pPr>
        <w:spacing w:line="360" w:lineRule="auto"/>
        <w:rPr>
          <w:rFonts w:eastAsiaTheme="minorEastAsia"/>
          <w:sz w:val="21"/>
          <w:szCs w:val="21"/>
        </w:rPr>
      </w:pPr>
      <w:r>
        <w:rPr>
          <w:rFonts w:hAnsiTheme="minorEastAsia" w:eastAsiaTheme="minorEastAsia"/>
          <w:sz w:val="21"/>
          <w:szCs w:val="21"/>
        </w:rPr>
        <w:t>活动</w:t>
      </w:r>
      <w:r>
        <w:rPr>
          <w:rFonts w:eastAsiaTheme="minorEastAsia"/>
          <w:sz w:val="21"/>
          <w:szCs w:val="21"/>
        </w:rPr>
        <w:t xml:space="preserve">4    </w:t>
      </w:r>
      <w:r>
        <w:rPr>
          <w:rFonts w:hAnsiTheme="minorEastAsia" w:eastAsiaTheme="minorEastAsia"/>
          <w:sz w:val="21"/>
          <w:szCs w:val="21"/>
        </w:rPr>
        <w:t>问题：命题</w:t>
      </w:r>
      <w:r>
        <w:rPr>
          <w:rFonts w:eastAsiaTheme="minorEastAsia"/>
          <w:sz w:val="21"/>
          <w:szCs w:val="21"/>
        </w:rPr>
        <w:t xml:space="preserve">1  </w:t>
      </w:r>
      <w:r>
        <w:rPr>
          <w:rFonts w:hAnsiTheme="minorEastAsia" w:eastAsiaTheme="minorEastAsia"/>
          <w:sz w:val="21"/>
          <w:szCs w:val="21"/>
        </w:rPr>
        <w:t>如果直角三角形的两直角边长分别为</w:t>
      </w:r>
      <w:r>
        <w:rPr>
          <w:rFonts w:eastAsiaTheme="minorEastAsia"/>
          <w:sz w:val="21"/>
          <w:szCs w:val="21"/>
        </w:rPr>
        <w:t>a</w:t>
      </w:r>
      <w:r>
        <w:rPr>
          <w:rFonts w:hAnsiTheme="minorEastAsia" w:eastAsiaTheme="minorEastAsia"/>
          <w:sz w:val="21"/>
          <w:szCs w:val="21"/>
        </w:rPr>
        <w:t>，</w:t>
      </w:r>
      <w:r>
        <w:rPr>
          <w:rFonts w:eastAsiaTheme="minorEastAsia"/>
          <w:sz w:val="21"/>
          <w:szCs w:val="21"/>
        </w:rPr>
        <w:t>b</w:t>
      </w:r>
      <w:r>
        <w:rPr>
          <w:rFonts w:hAnsiTheme="minorEastAsia" w:eastAsiaTheme="minorEastAsia"/>
          <w:sz w:val="21"/>
          <w:szCs w:val="21"/>
        </w:rPr>
        <w:t>，斜边长为</w:t>
      </w:r>
      <w:r>
        <w:rPr>
          <w:rFonts w:eastAsiaTheme="minorEastAsia"/>
          <w:sz w:val="21"/>
          <w:szCs w:val="21"/>
        </w:rPr>
        <w:t>c</w:t>
      </w:r>
      <w:r>
        <w:rPr>
          <w:rFonts w:hAnsiTheme="minorEastAsia" w:eastAsiaTheme="minorEastAsia"/>
          <w:sz w:val="21"/>
          <w:szCs w:val="21"/>
        </w:rPr>
        <w:t>，那么</w:t>
      </w:r>
      <w:r>
        <w:rPr>
          <w:rFonts w:eastAsiaTheme="minorEastAsia"/>
          <w:sz w:val="21"/>
          <w:szCs w:val="21"/>
        </w:rPr>
        <w:t>a</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b</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c</w:t>
      </w:r>
      <w:r>
        <w:rPr>
          <w:rFonts w:eastAsiaTheme="minorEastAsia"/>
          <w:sz w:val="21"/>
          <w:szCs w:val="21"/>
          <w:vertAlign w:val="superscript"/>
        </w:rPr>
        <w:t>2</w:t>
      </w:r>
      <w:r>
        <w:rPr>
          <w:rFonts w:hAnsiTheme="minorEastAsia" w:eastAsiaTheme="minorEastAsia"/>
          <w:sz w:val="21"/>
          <w:szCs w:val="21"/>
        </w:rPr>
        <w:t>．命题</w:t>
      </w:r>
      <w:r>
        <w:rPr>
          <w:rFonts w:eastAsiaTheme="minorEastAsia"/>
          <w:sz w:val="21"/>
          <w:szCs w:val="21"/>
        </w:rPr>
        <w:t xml:space="preserve">2  </w:t>
      </w:r>
      <w:r>
        <w:rPr>
          <w:rFonts w:hAnsiTheme="minorEastAsia" w:eastAsiaTheme="minorEastAsia"/>
          <w:sz w:val="21"/>
          <w:szCs w:val="21"/>
        </w:rPr>
        <w:t>如</w:t>
      </w:r>
      <w:r>
        <w:rPr>
          <w:rFonts w:hAnsiTheme="minorEastAsia" w:eastAsiaTheme="minorEastAsia"/>
          <w:sz w:val="21"/>
          <w:szCs w:val="21"/>
        </w:rPr>
        <w:drawing>
          <wp:inline distT="0" distB="0" distL="114300" distR="114300">
            <wp:extent cx="203200" cy="20320"/>
            <wp:effectExtent l="0" t="0" r="0" b="0"/>
            <wp:docPr id="12" name="图片 12"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2" name="图片 12"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03200" cy="20320"/>
                    </a:xfrm>
                    <a:prstGeom prst="rect">
                      <a:avLst/>
                    </a:prstGeom>
                  </pic:spPr>
                </pic:pic>
              </a:graphicData>
            </a:graphic>
          </wp:inline>
        </w:drawing>
      </w:r>
      <w:r>
        <w:rPr>
          <w:rFonts w:hAnsiTheme="minorEastAsia" w:eastAsiaTheme="minorEastAsia"/>
          <w:sz w:val="21"/>
          <w:szCs w:val="21"/>
        </w:rPr>
        <w:t>果三角形的三边长分别为</w:t>
      </w:r>
      <w:r>
        <w:rPr>
          <w:rFonts w:eastAsiaTheme="minorEastAsia"/>
          <w:sz w:val="21"/>
          <w:szCs w:val="21"/>
        </w:rPr>
        <w:t>a</w:t>
      </w:r>
      <w:r>
        <w:rPr>
          <w:rFonts w:hAnsiTheme="minorEastAsia" w:eastAsiaTheme="minorEastAsia"/>
          <w:sz w:val="21"/>
          <w:szCs w:val="21"/>
        </w:rPr>
        <w:t>，</w:t>
      </w:r>
      <w:r>
        <w:rPr>
          <w:rFonts w:eastAsiaTheme="minorEastAsia"/>
          <w:sz w:val="21"/>
          <w:szCs w:val="21"/>
        </w:rPr>
        <w:t>b</w:t>
      </w:r>
      <w:r>
        <w:rPr>
          <w:rFonts w:hAnsiTheme="minorEastAsia" w:eastAsiaTheme="minorEastAsia"/>
          <w:sz w:val="21"/>
          <w:szCs w:val="21"/>
        </w:rPr>
        <w:t>，</w:t>
      </w:r>
      <w:r>
        <w:rPr>
          <w:rFonts w:eastAsiaTheme="minorEastAsia"/>
          <w:sz w:val="21"/>
          <w:szCs w:val="21"/>
        </w:rPr>
        <w:t>c</w:t>
      </w:r>
      <w:r>
        <w:rPr>
          <w:rFonts w:hAnsiTheme="minorEastAsia" w:eastAsiaTheme="minorEastAsia"/>
          <w:sz w:val="21"/>
          <w:szCs w:val="21"/>
        </w:rPr>
        <w:t>，满足</w:t>
      </w:r>
      <w:r>
        <w:rPr>
          <w:rFonts w:eastAsiaTheme="minorEastAsia"/>
          <w:sz w:val="21"/>
          <w:szCs w:val="21"/>
        </w:rPr>
        <w:t>a</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b</w:t>
      </w:r>
      <w:r>
        <w:rPr>
          <w:rFonts w:eastAsiaTheme="minorEastAsia"/>
          <w:sz w:val="21"/>
          <w:szCs w:val="21"/>
          <w:vertAlign w:val="superscript"/>
        </w:rPr>
        <w:t>2</w:t>
      </w:r>
      <w:r>
        <w:rPr>
          <w:rFonts w:hAnsiTheme="minorEastAsia" w:eastAsiaTheme="minorEastAsia"/>
          <w:sz w:val="21"/>
          <w:szCs w:val="21"/>
        </w:rPr>
        <w:t>＝</w:t>
      </w:r>
      <w:r>
        <w:rPr>
          <w:rFonts w:eastAsiaTheme="minorEastAsia"/>
          <w:sz w:val="21"/>
          <w:szCs w:val="21"/>
        </w:rPr>
        <w:t>c</w:t>
      </w:r>
      <w:r>
        <w:rPr>
          <w:rFonts w:eastAsiaTheme="minorEastAsia"/>
          <w:sz w:val="21"/>
          <w:szCs w:val="21"/>
          <w:vertAlign w:val="superscript"/>
        </w:rPr>
        <w:t>2</w:t>
      </w:r>
      <w:r>
        <w:rPr>
          <w:rFonts w:hAnsiTheme="minorEastAsia" w:eastAsiaTheme="minorEastAsia"/>
          <w:sz w:val="21"/>
          <w:szCs w:val="21"/>
        </w:rPr>
        <w:t>那么这个三角形是直角三角形．它们的题设和结论各有何关系</w:t>
      </w:r>
      <w:r>
        <w:rPr>
          <w:rFonts w:eastAsiaTheme="minorEastAsia"/>
          <w:sz w:val="21"/>
          <w:szCs w:val="21"/>
        </w:rPr>
        <w:t>?</w:t>
      </w:r>
    </w:p>
    <w:p>
      <w:pPr>
        <w:spacing w:line="360" w:lineRule="auto"/>
        <w:rPr>
          <w:rFonts w:hAnsiTheme="minorEastAsia" w:eastAsiaTheme="minorEastAsia"/>
          <w:sz w:val="21"/>
          <w:szCs w:val="21"/>
        </w:rPr>
      </w:pPr>
      <w:r>
        <w:rPr>
          <w:rFonts w:hAnsiTheme="minorEastAsia" w:eastAsiaTheme="minorEastAsia"/>
          <w:sz w:val="21"/>
          <w:szCs w:val="21"/>
        </w:rPr>
        <w:t>设计意图：认识什么样的两个命题是互逆命题，明白什么是原命题，什么是逆命题</w:t>
      </w:r>
      <w:r>
        <w:rPr>
          <w:rFonts w:eastAsiaTheme="minorEastAsia"/>
          <w:sz w:val="21"/>
          <w:szCs w:val="21"/>
        </w:rPr>
        <w:t>?</w:t>
      </w:r>
      <w:r>
        <w:rPr>
          <w:rFonts w:hAnsiTheme="minorEastAsia" w:eastAsiaTheme="minorEastAsia"/>
          <w:sz w:val="21"/>
          <w:szCs w:val="21"/>
        </w:rPr>
        <w:t>你前面</w:t>
      </w:r>
    </w:p>
    <w:p>
      <w:pPr>
        <w:spacing w:line="360" w:lineRule="auto"/>
        <w:rPr>
          <w:rFonts w:hAnsiTheme="minorEastAsia" w:eastAsiaTheme="minorEastAsia"/>
          <w:sz w:val="21"/>
          <w:szCs w:val="21"/>
        </w:rPr>
      </w:pPr>
    </w:p>
    <w:p>
      <w:pPr>
        <w:spacing w:line="360" w:lineRule="auto"/>
        <w:rPr>
          <w:rFonts w:eastAsiaTheme="minorEastAsia"/>
          <w:sz w:val="21"/>
          <w:szCs w:val="21"/>
        </w:rPr>
      </w:pPr>
      <w:bookmarkStart w:id="0" w:name="_GoBack"/>
      <w:bookmarkEnd w:id="0"/>
      <w:r>
        <w:rPr>
          <w:rFonts w:hAnsiTheme="minorEastAsia" w:eastAsiaTheme="minorEastAsia"/>
          <w:sz w:val="21"/>
          <w:szCs w:val="21"/>
        </w:rPr>
        <w:t>遇到过有互逆命题吗</w:t>
      </w:r>
      <w:r>
        <w:rPr>
          <w:rFonts w:eastAsiaTheme="minorEastAsia"/>
          <w:sz w:val="21"/>
          <w:szCs w:val="21"/>
        </w:rPr>
        <w:t>?</w:t>
      </w:r>
    </w:p>
    <w:p>
      <w:pPr>
        <w:spacing w:line="360" w:lineRule="auto"/>
        <w:rPr>
          <w:rFonts w:eastAsiaTheme="minorEastAsia"/>
          <w:sz w:val="21"/>
          <w:szCs w:val="21"/>
        </w:rPr>
      </w:pPr>
      <w:r>
        <w:rPr>
          <w:rFonts w:hAnsiTheme="minorEastAsia" w:eastAsiaTheme="minorEastAsia"/>
          <w:sz w:val="21"/>
          <w:szCs w:val="21"/>
        </w:rPr>
        <w:t>师生行为：学生阅读课本，并回忆前面学过的一些命题．教师认真倾听学生的分析．</w:t>
      </w:r>
    </w:p>
    <w:p>
      <w:pPr>
        <w:spacing w:line="360" w:lineRule="auto"/>
        <w:rPr>
          <w:rFonts w:eastAsiaTheme="minorEastAsia"/>
          <w:sz w:val="21"/>
          <w:szCs w:val="21"/>
        </w:rPr>
      </w:pPr>
      <w:r>
        <w:rPr>
          <w:rFonts w:hAnsiTheme="minorEastAsia" w:eastAsiaTheme="minorEastAsia"/>
          <w:sz w:val="21"/>
          <w:szCs w:val="21"/>
        </w:rPr>
        <w:t>教师在本活动中应重点关注学生；①能否发现互逆命题的题设和结论之间的关系．②能否积极主动地回忆我们前面学过的互逆命题．</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生：我们可以看到命题</w:t>
      </w:r>
      <w:r>
        <w:rPr>
          <w:rFonts w:eastAsiaTheme="minorEastAsia"/>
          <w:sz w:val="21"/>
          <w:szCs w:val="21"/>
        </w:rPr>
        <w:t>2</w:t>
      </w:r>
      <w:r>
        <w:rPr>
          <w:rFonts w:hAnsiTheme="minorEastAsia" w:eastAsiaTheme="minorEastAsia"/>
          <w:sz w:val="21"/>
          <w:szCs w:val="21"/>
        </w:rPr>
        <w:t>与命题</w:t>
      </w:r>
      <w:r>
        <w:rPr>
          <w:rFonts w:eastAsiaTheme="minorEastAsia"/>
          <w:sz w:val="21"/>
          <w:szCs w:val="21"/>
        </w:rPr>
        <w:t>1</w:t>
      </w:r>
      <w:r>
        <w:rPr>
          <w:rFonts w:hAnsiTheme="minorEastAsia" w:eastAsiaTheme="minorEastAsia"/>
          <w:sz w:val="21"/>
          <w:szCs w:val="21"/>
        </w:rPr>
        <w:t>的题设．结论正好相反，我们把像这样的两个命题叫做互逆命题．如果把其中的一个叫做原命题，那么另一个叫做它的逆命题．例如把命题</w:t>
      </w:r>
      <w:r>
        <w:rPr>
          <w:rFonts w:eastAsiaTheme="minorEastAsia"/>
          <w:sz w:val="21"/>
          <w:szCs w:val="21"/>
        </w:rPr>
        <w:t>1</w:t>
      </w:r>
      <w:r>
        <w:rPr>
          <w:rFonts w:hAnsiTheme="minorEastAsia" w:eastAsiaTheme="minorEastAsia"/>
          <w:sz w:val="21"/>
          <w:szCs w:val="21"/>
        </w:rPr>
        <w:t>当成原命题，那么命题</w:t>
      </w:r>
      <w:r>
        <w:rPr>
          <w:rFonts w:eastAsiaTheme="minorEastAsia"/>
          <w:sz w:val="21"/>
          <w:szCs w:val="21"/>
        </w:rPr>
        <w:t>2</w:t>
      </w:r>
      <w:r>
        <w:rPr>
          <w:rFonts w:hAnsiTheme="minorEastAsia" w:eastAsiaTheme="minorEastAsia"/>
          <w:sz w:val="21"/>
          <w:szCs w:val="21"/>
        </w:rPr>
        <w:t>是命题</w:t>
      </w:r>
      <w:r>
        <w:rPr>
          <w:rFonts w:eastAsiaTheme="minorEastAsia"/>
          <w:sz w:val="21"/>
          <w:szCs w:val="21"/>
        </w:rPr>
        <w:t>1</w:t>
      </w:r>
      <w:r>
        <w:rPr>
          <w:rFonts w:hAnsiTheme="minorEastAsia" w:eastAsiaTheme="minorEastAsia"/>
          <w:sz w:val="21"/>
          <w:szCs w:val="21"/>
        </w:rPr>
        <w:t>的逆命题．</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生：我们前面学过平行线的性质和判定．其中</w:t>
      </w:r>
      <w:r>
        <w:rPr>
          <w:rFonts w:eastAsiaTheme="minorEastAsia"/>
          <w:sz w:val="21"/>
          <w:szCs w:val="21"/>
        </w:rPr>
        <w:t>“</w:t>
      </w:r>
      <w:r>
        <w:rPr>
          <w:rFonts w:hAnsiTheme="minorEastAsia" w:eastAsiaTheme="minorEastAsia"/>
          <w:sz w:val="21"/>
          <w:szCs w:val="21"/>
        </w:rPr>
        <w:t>两直线平行，同位角相等</w:t>
      </w:r>
      <w:r>
        <w:rPr>
          <w:rFonts w:eastAsiaTheme="minorEastAsia"/>
          <w:sz w:val="21"/>
          <w:szCs w:val="21"/>
        </w:rPr>
        <w:t>”</w:t>
      </w:r>
      <w:r>
        <w:rPr>
          <w:rFonts w:hAnsiTheme="minorEastAsia" w:eastAsiaTheme="minorEastAsia"/>
          <w:sz w:val="21"/>
          <w:szCs w:val="21"/>
        </w:rPr>
        <w:t>和</w:t>
      </w:r>
      <w:r>
        <w:rPr>
          <w:rFonts w:eastAsiaTheme="minorEastAsia"/>
          <w:sz w:val="21"/>
          <w:szCs w:val="21"/>
        </w:rPr>
        <w:t>“</w:t>
      </w:r>
      <w:r>
        <w:rPr>
          <w:rFonts w:hAnsiTheme="minorEastAsia" w:eastAsiaTheme="minorEastAsia"/>
          <w:sz w:val="21"/>
          <w:szCs w:val="21"/>
        </w:rPr>
        <w:t>同位角相等，两直线平行</w:t>
      </w:r>
      <w:r>
        <w:rPr>
          <w:rFonts w:eastAsiaTheme="minorEastAsia"/>
          <w:sz w:val="21"/>
          <w:szCs w:val="21"/>
        </w:rPr>
        <w:t>”</w:t>
      </w:r>
      <w:r>
        <w:rPr>
          <w:rFonts w:hAnsiTheme="minorEastAsia" w:eastAsiaTheme="minorEastAsia"/>
          <w:sz w:val="21"/>
          <w:szCs w:val="21"/>
        </w:rPr>
        <w:t>是互逆命题．</w:t>
      </w:r>
      <w:r>
        <w:rPr>
          <w:rFonts w:eastAsiaTheme="minorEastAsia"/>
          <w:sz w:val="21"/>
          <w:szCs w:val="21"/>
        </w:rPr>
        <w:t>“</w:t>
      </w:r>
      <w:r>
        <w:rPr>
          <w:rFonts w:hAnsiTheme="minorEastAsia" w:eastAsiaTheme="minorEastAsia"/>
          <w:sz w:val="21"/>
          <w:szCs w:val="21"/>
        </w:rPr>
        <w:t>两直线平行，内错角相等</w:t>
      </w:r>
      <w:r>
        <w:rPr>
          <w:rFonts w:eastAsiaTheme="minorEastAsia"/>
          <w:sz w:val="21"/>
          <w:szCs w:val="21"/>
        </w:rPr>
        <w:t>”</w:t>
      </w:r>
      <w:r>
        <w:rPr>
          <w:rFonts w:hAnsiTheme="minorEastAsia" w:eastAsiaTheme="minorEastAsia"/>
          <w:sz w:val="21"/>
          <w:szCs w:val="21"/>
        </w:rPr>
        <w:t>和</w:t>
      </w:r>
      <w:r>
        <w:rPr>
          <w:rFonts w:eastAsiaTheme="minorEastAsia"/>
          <w:sz w:val="21"/>
          <w:szCs w:val="21"/>
        </w:rPr>
        <w:t>“</w:t>
      </w:r>
      <w:r>
        <w:rPr>
          <w:rFonts w:hAnsiTheme="minorEastAsia" w:eastAsiaTheme="minorEastAsia"/>
          <w:sz w:val="21"/>
          <w:szCs w:val="21"/>
        </w:rPr>
        <w:t>内错角相等，两直线平行</w:t>
      </w:r>
      <w:r>
        <w:rPr>
          <w:rFonts w:eastAsiaTheme="minorEastAsia"/>
          <w:sz w:val="21"/>
          <w:szCs w:val="21"/>
        </w:rPr>
        <w:t>”</w:t>
      </w:r>
      <w:r>
        <w:rPr>
          <w:rFonts w:hAnsiTheme="minorEastAsia" w:eastAsiaTheme="minorEastAsia"/>
          <w:sz w:val="21"/>
          <w:szCs w:val="21"/>
        </w:rPr>
        <w:t>也是互逆命题．</w:t>
      </w:r>
    </w:p>
    <w:p>
      <w:pPr>
        <w:spacing w:line="360" w:lineRule="auto"/>
        <w:rPr>
          <w:rFonts w:eastAsiaTheme="minorEastAsia"/>
          <w:sz w:val="21"/>
          <w:szCs w:val="21"/>
        </w:rPr>
      </w:pPr>
      <w:r>
        <w:rPr>
          <w:rFonts w:eastAsiaTheme="minorEastAsia"/>
          <w:sz w:val="21"/>
          <w:szCs w:val="21"/>
        </w:rPr>
        <w:t xml:space="preserve">    </w:t>
      </w:r>
      <w:r>
        <w:rPr>
          <w:rFonts w:hAnsiTheme="minorEastAsia" w:eastAsiaTheme="minorEastAsia"/>
          <w:sz w:val="21"/>
          <w:szCs w:val="21"/>
        </w:rPr>
        <w:t>生：</w:t>
      </w:r>
      <w:r>
        <w:rPr>
          <w:rFonts w:eastAsiaTheme="minorEastAsia"/>
          <w:sz w:val="21"/>
          <w:szCs w:val="21"/>
        </w:rPr>
        <w:t>“</w:t>
      </w:r>
      <w:r>
        <w:rPr>
          <w:rFonts w:hAnsiTheme="minorEastAsia" w:eastAsiaTheme="minorEastAsia"/>
          <w:sz w:val="21"/>
          <w:szCs w:val="21"/>
        </w:rPr>
        <w:t>两直线平行，同旁内角互补</w:t>
      </w:r>
      <w:r>
        <w:rPr>
          <w:rFonts w:eastAsiaTheme="minorEastAsia"/>
          <w:sz w:val="21"/>
          <w:szCs w:val="21"/>
        </w:rPr>
        <w:t>”</w:t>
      </w:r>
      <w:r>
        <w:rPr>
          <w:rFonts w:hAnsiTheme="minorEastAsia" w:eastAsiaTheme="minorEastAsia"/>
          <w:sz w:val="21"/>
          <w:szCs w:val="21"/>
        </w:rPr>
        <w:t>和</w:t>
      </w:r>
      <w:r>
        <w:rPr>
          <w:rFonts w:eastAsiaTheme="minorEastAsia"/>
          <w:sz w:val="21"/>
          <w:szCs w:val="21"/>
        </w:rPr>
        <w:t>“</w:t>
      </w:r>
      <w:r>
        <w:rPr>
          <w:rFonts w:hAnsiTheme="minorEastAsia" w:eastAsiaTheme="minorEastAsia"/>
          <w:sz w:val="21"/>
          <w:szCs w:val="21"/>
        </w:rPr>
        <w:t>同旁内角互补，两</w:t>
      </w:r>
      <w:r>
        <w:rPr>
          <w:rFonts w:hAnsiTheme="minorEastAsia" w:eastAsiaTheme="minorEastAsia"/>
          <w:sz w:val="21"/>
          <w:szCs w:val="21"/>
        </w:rPr>
        <w:drawing>
          <wp:inline distT="0" distB="0" distL="114300" distR="114300">
            <wp:extent cx="241300" cy="24130"/>
            <wp:effectExtent l="0" t="0" r="0" b="0"/>
            <wp:docPr id="19" name="图片 1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9" name="图片 1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241300" cy="24130"/>
                    </a:xfrm>
                    <a:prstGeom prst="rect">
                      <a:avLst/>
                    </a:prstGeom>
                  </pic:spPr>
                </pic:pic>
              </a:graphicData>
            </a:graphic>
          </wp:inline>
        </w:drawing>
      </w:r>
      <w:r>
        <w:rPr>
          <w:rFonts w:hAnsiTheme="minorEastAsia" w:eastAsiaTheme="minorEastAsia"/>
          <w:sz w:val="21"/>
          <w:szCs w:val="21"/>
        </w:rPr>
        <w:t>直线平行</w:t>
      </w:r>
      <w:r>
        <w:rPr>
          <w:rFonts w:eastAsiaTheme="minorEastAsia"/>
          <w:sz w:val="21"/>
          <w:szCs w:val="21"/>
        </w:rPr>
        <w:t>”</w:t>
      </w:r>
      <w:r>
        <w:rPr>
          <w:rFonts w:hAnsiTheme="minorEastAsia" w:eastAsiaTheme="minorEastAsia"/>
          <w:sz w:val="21"/>
          <w:szCs w:val="21"/>
        </w:rPr>
        <w:t>也是互逆命题．</w:t>
      </w:r>
    </w:p>
    <w:p>
      <w:pPr>
        <w:spacing w:line="360" w:lineRule="auto"/>
        <w:rPr>
          <w:rFonts w:eastAsiaTheme="minorEastAsia"/>
          <w:b/>
          <w:sz w:val="21"/>
          <w:szCs w:val="21"/>
        </w:rPr>
      </w:pPr>
      <w:r>
        <w:rPr>
          <w:rFonts w:hAnsiTheme="minorEastAsia" w:eastAsiaTheme="minorEastAsia"/>
          <w:b/>
          <w:sz w:val="21"/>
          <w:szCs w:val="21"/>
        </w:rPr>
        <w:t>三、课时小结</w:t>
      </w:r>
    </w:p>
    <w:p>
      <w:pPr>
        <w:spacing w:line="360" w:lineRule="auto"/>
        <w:rPr>
          <w:rFonts w:eastAsiaTheme="minorEastAsia"/>
          <w:sz w:val="21"/>
          <w:szCs w:val="21"/>
        </w:rPr>
      </w:pPr>
      <w:r>
        <w:rPr>
          <w:rFonts w:hAnsiTheme="minorEastAsia" w:eastAsiaTheme="minorEastAsia"/>
          <w:sz w:val="21"/>
          <w:szCs w:val="21"/>
        </w:rPr>
        <w:drawing>
          <wp:inline distT="0" distB="0" distL="114300" distR="114300">
            <wp:extent cx="152400" cy="15240"/>
            <wp:effectExtent l="0" t="0" r="0" b="0"/>
            <wp:docPr id="9" name="图片 9"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9"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52400" cy="15240"/>
                    </a:xfrm>
                    <a:prstGeom prst="rect">
                      <a:avLst/>
                    </a:prstGeom>
                  </pic:spPr>
                </pic:pic>
              </a:graphicData>
            </a:graphic>
          </wp:inline>
        </w:drawing>
      </w:r>
      <w:r>
        <w:rPr>
          <w:rFonts w:hAnsiTheme="minorEastAsia" w:eastAsiaTheme="minorEastAsia"/>
          <w:sz w:val="21"/>
          <w:szCs w:val="21"/>
        </w:rPr>
        <w:t>活动</w:t>
      </w:r>
      <w:r>
        <w:rPr>
          <w:rFonts w:eastAsiaTheme="minorEastAsia"/>
          <w:sz w:val="21"/>
          <w:szCs w:val="21"/>
        </w:rPr>
        <w:t>5</w:t>
      </w:r>
      <w:r>
        <w:rPr>
          <w:rFonts w:hAnsiTheme="minorEastAsia" w:eastAsiaTheme="minorEastAsia"/>
          <w:sz w:val="21"/>
          <w:szCs w:val="21"/>
        </w:rPr>
        <w:t>问题：你对本节内容有哪些认识</w:t>
      </w:r>
      <w:r>
        <w:rPr>
          <w:rFonts w:eastAsiaTheme="minorEastAsia"/>
          <w:sz w:val="21"/>
          <w:szCs w:val="21"/>
        </w:rPr>
        <w:t>?</w:t>
      </w:r>
      <w:r>
        <w:rPr>
          <w:rFonts w:hint="eastAsia" w:eastAsiaTheme="minorEastAsia"/>
          <w:color w:val="FFFFFF"/>
          <w:sz w:val="21"/>
          <w:szCs w:val="21"/>
          <w:lang w:eastAsia="zh-CN"/>
        </w:rPr>
        <w:t>[来源:学#科#网Z#X#X#K]</w:t>
      </w:r>
    </w:p>
    <w:p>
      <w:pPr>
        <w:spacing w:line="360" w:lineRule="auto"/>
        <w:rPr>
          <w:rFonts w:eastAsiaTheme="minorEastAsia"/>
          <w:sz w:val="21"/>
          <w:szCs w:val="21"/>
        </w:rPr>
      </w:pPr>
      <w:r>
        <w:rPr>
          <w:rFonts w:hAnsiTheme="minorEastAsia" w:eastAsiaTheme="minorEastAsia"/>
          <w:sz w:val="21"/>
          <w:szCs w:val="21"/>
        </w:rPr>
        <w:t>设计意图：这种形式的小结，激发了学生的主动参与意识，调动了学生的学习兴趣，为每一位学生都创造了在数学学习活动中获得成功体验的机会，并为程度不同的学生提供了充分展示自己的</w:t>
      </w:r>
      <w:r>
        <w:rPr>
          <w:rFonts w:hAnsiTheme="minorEastAsia" w:eastAsiaTheme="minorEastAsia"/>
          <w:sz w:val="21"/>
          <w:szCs w:val="21"/>
        </w:rPr>
        <w:drawing>
          <wp:inline distT="0" distB="0" distL="114300" distR="114300">
            <wp:extent cx="171450" cy="19050"/>
            <wp:effectExtent l="0" t="0" r="0" b="0"/>
            <wp:docPr id="7" name="图片 7"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图片 7" descr="学科网(www.zxxk.com)--教育资源门户，提供试卷、教案、课件、论文、素材及各类教学资源下载，还有大量而丰富的教学相关资讯！"/>
                    <pic:cNvPicPr>
                      <a:picLocks noChangeAspect="1"/>
                    </pic:cNvPicPr>
                  </pic:nvPicPr>
                  <pic:blipFill>
                    <a:blip r:embed="rId10"/>
                    <a:stretch>
                      <a:fillRect/>
                    </a:stretch>
                  </pic:blipFill>
                  <pic:spPr>
                    <a:xfrm>
                      <a:off x="0" y="0"/>
                      <a:ext cx="171450" cy="19050"/>
                    </a:xfrm>
                    <a:prstGeom prst="rect">
                      <a:avLst/>
                    </a:prstGeom>
                  </pic:spPr>
                </pic:pic>
              </a:graphicData>
            </a:graphic>
          </wp:inline>
        </w:drawing>
      </w:r>
      <w:r>
        <w:rPr>
          <w:rFonts w:hAnsiTheme="minorEastAsia" w:eastAsiaTheme="minorEastAsia"/>
          <w:sz w:val="21"/>
          <w:szCs w:val="21"/>
        </w:rPr>
        <w:t>机会，尊重学生的个体差异，满足学生多极化学习的需要．</w:t>
      </w:r>
    </w:p>
    <w:p>
      <w:pPr>
        <w:spacing w:line="360" w:lineRule="auto"/>
        <w:rPr>
          <w:rFonts w:eastAsiaTheme="minorEastAsia"/>
          <w:sz w:val="21"/>
          <w:szCs w:val="21"/>
        </w:rPr>
      </w:pPr>
      <w:r>
        <w:rPr>
          <w:rFonts w:hAnsiTheme="minorEastAsia" w:eastAsiaTheme="minorEastAsia"/>
          <w:sz w:val="21"/>
          <w:szCs w:val="21"/>
        </w:rPr>
        <w:t>师生行为：教师课前准备卡片，卡片上写出三个数，让学生随意抽出，判断以这三个数为边的三角形能否构成直角三角形．</w:t>
      </w:r>
    </w:p>
    <w:p>
      <w:pPr>
        <w:spacing w:line="360" w:lineRule="auto"/>
        <w:ind w:firstLine="480"/>
        <w:rPr>
          <w:rFonts w:hAnsiTheme="minorEastAsia" w:eastAsiaTheme="minorEastAsia"/>
          <w:sz w:val="21"/>
          <w:szCs w:val="21"/>
        </w:rPr>
      </w:pPr>
      <w:r>
        <w:rPr>
          <w:rFonts w:hAnsiTheme="minorEastAsia" w:eastAsiaTheme="minorEastAsia"/>
          <w:sz w:val="21"/>
          <w:szCs w:val="21"/>
        </w:rPr>
        <w:t>在活动</w:t>
      </w:r>
      <w:r>
        <w:rPr>
          <w:rFonts w:eastAsiaTheme="minorEastAsia"/>
          <w:sz w:val="21"/>
          <w:szCs w:val="21"/>
        </w:rPr>
        <w:t>5</w:t>
      </w:r>
      <w:r>
        <w:rPr>
          <w:rFonts w:hAnsiTheme="minorEastAsia" w:eastAsiaTheme="minorEastAsia"/>
          <w:sz w:val="21"/>
          <w:szCs w:val="21"/>
        </w:rPr>
        <w:t>中，教师应重点关注学生：</w:t>
      </w:r>
      <w:r>
        <w:rPr>
          <w:rFonts w:eastAsiaTheme="minorEastAsia"/>
          <w:sz w:val="21"/>
          <w:szCs w:val="21"/>
        </w:rPr>
        <w:t>(1)</w:t>
      </w:r>
      <w:r>
        <w:rPr>
          <w:rFonts w:hAnsiTheme="minorEastAsia" w:eastAsiaTheme="minorEastAsia"/>
          <w:sz w:val="21"/>
          <w:szCs w:val="21"/>
        </w:rPr>
        <w:t>不同层次的学生对本节的认知程度．</w:t>
      </w:r>
    </w:p>
    <w:p>
      <w:pPr>
        <w:spacing w:line="360" w:lineRule="auto"/>
        <w:jc w:val="center"/>
        <w:rPr>
          <w:rFonts w:hAnsiTheme="minorEastAsia" w:eastAsiaTheme="minorEastAsia"/>
          <w:b/>
          <w:sz w:val="21"/>
          <w:szCs w:val="21"/>
        </w:rPr>
      </w:pPr>
      <w:r>
        <w:rPr>
          <w:rFonts w:eastAsiaTheme="minorEastAsia"/>
          <w:sz w:val="21"/>
          <w:szCs w:val="21"/>
        </w:rPr>
        <w:t>(2)</w:t>
      </w:r>
      <w:r>
        <w:rPr>
          <w:rFonts w:hAnsiTheme="minorEastAsia" w:eastAsiaTheme="minorEastAsia"/>
          <w:sz w:val="21"/>
          <w:szCs w:val="21"/>
        </w:rPr>
        <w:t>学生再谈收获是对不同方面的感受．</w:t>
      </w:r>
      <w:r>
        <w:rPr>
          <w:rFonts w:eastAsiaTheme="minorEastAsia"/>
          <w:sz w:val="21"/>
          <w:szCs w:val="21"/>
        </w:rPr>
        <w:t>(3)</w:t>
      </w:r>
      <w:r>
        <w:rPr>
          <w:rFonts w:hAnsiTheme="minorEastAsia" w:eastAsiaTheme="minorEastAsia"/>
          <w:sz w:val="21"/>
          <w:szCs w:val="21"/>
        </w:rPr>
        <w:t>学生独立面对困难和克服困难的能力．</w:t>
      </w:r>
    </w:p>
    <w:p>
      <w:pPr>
        <w:spacing w:line="360" w:lineRule="auto"/>
        <w:rPr>
          <w:rFonts w:eastAsiaTheme="minorEastAsia"/>
          <w:sz w:val="21"/>
          <w:szCs w:val="21"/>
        </w:rPr>
      </w:pPr>
    </w:p>
    <w:sectPr>
      <w:headerReference r:id="rId5" w:type="first"/>
      <w:footerReference r:id="rId7" w:type="first"/>
      <w:headerReference r:id="rId3" w:type="default"/>
      <w:headerReference r:id="rId4" w:type="even"/>
      <w:footerReference r:id="rId6" w:type="even"/>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10002FF" w:usb1="4000ACFF" w:usb2="00000009"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rPr>
        <w:rFonts w:hint="eastAsia" w:eastAsia="宋体"/>
        <w:lang w:eastAsia="zh-CN"/>
      </w:rPr>
    </w:pPr>
    <w:r>
      <w:rPr>
        <w:sz w:val="21"/>
      </w:rPr>
      <w:drawing>
        <wp:anchor distT="0" distB="0" distL="114300" distR="114300" simplePos="0" relativeHeight="251658240" behindDoc="1" locked="0" layoutInCell="1" allowOverlap="1">
          <wp:simplePos x="0" y="0"/>
          <wp:positionH relativeFrom="column">
            <wp:align>center</wp:align>
          </wp:positionH>
          <wp:positionV relativeFrom="paragraph">
            <wp:align>center</wp:align>
          </wp:positionV>
          <wp:extent cx="228600" cy="342900"/>
          <wp:effectExtent l="0" t="0" r="0" b="0"/>
          <wp:wrapNone/>
          <wp:docPr id="5" name="图片 5" descr="学科网(www.zxxk.com)--教育资源门户，提供试卷、教案、课件、论文、素材及各类教学资源下载，还有大量而丰富的教学相关资讯！"/>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descr="学科网(www.zxxk.com)--教育资源门户，提供试卷、教案、课件、论文、素材及各类教学资源下载，还有大量而丰富的教学相关资讯！"/>
                  <pic:cNvPicPr>
                    <a:picLocks noChangeAspect="1"/>
                  </pic:cNvPicPr>
                </pic:nvPicPr>
                <pic:blipFill>
                  <a:blip r:embed="rId1"/>
                  <a:stretch>
                    <a:fillRect/>
                  </a:stretch>
                </pic:blipFill>
                <pic:spPr>
                  <a:xfrm>
                    <a:off x="0" y="0"/>
                    <a:ext cx="228600" cy="342900"/>
                  </a:xfrm>
                  <a:prstGeom prst="rect">
                    <a:avLst/>
                  </a:prstGeom>
                </pic:spPr>
              </pic:pic>
            </a:graphicData>
          </a:graphic>
        </wp:anchor>
      </w:draw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removePersonalInformation/>
  <w:displayBackgroundShape w:val="1"/>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00000"/>
    <w:rsid w:val="745B02F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spacing w:after="200" w:line="276" w:lineRule="auto"/>
      <w:jc w:val="both"/>
    </w:pPr>
    <w:rPr>
      <w:rFonts w:ascii="Times New Roman" w:hAnsi="Times New Roman" w:eastAsia="宋体" w:cs="Times New Roman"/>
      <w:kern w:val="2"/>
      <w:sz w:val="21"/>
      <w:szCs w:val="24"/>
      <w:lang w:val="en-US" w:eastAsia="zh-CN" w:bidi="ar-SA"/>
    </w:rPr>
  </w:style>
  <w:style w:type="character" w:default="1" w:styleId="5">
    <w:name w:val="Default Paragraph Font"/>
    <w:unhideWhenUsed/>
    <w:uiPriority w:val="1"/>
  </w:style>
  <w:style w:type="table" w:default="1" w:styleId="6">
    <w:name w:val="Normal Table"/>
    <w:unhideWhenUsed/>
    <w:qFormat/>
    <w:uiPriority w:val="99"/>
    <w:tblPr>
      <w:tblLayout w:type="fixed"/>
      <w:tblCellMar>
        <w:top w:w="0" w:type="dxa"/>
        <w:left w:w="108" w:type="dxa"/>
        <w:bottom w:w="0" w:type="dxa"/>
        <w:right w:w="108" w:type="dxa"/>
      </w:tblCellMar>
    </w:tblPr>
  </w:style>
  <w:style w:type="paragraph" w:styleId="2">
    <w:name w:val="Balloon Text"/>
    <w:basedOn w:val="1"/>
    <w:link w:val="9"/>
    <w:unhideWhenUsed/>
    <w:qFormat/>
    <w:uiPriority w:val="99"/>
    <w:rPr>
      <w:sz w:val="18"/>
      <w:szCs w:val="18"/>
    </w:rPr>
  </w:style>
  <w:style w:type="paragraph" w:styleId="3">
    <w:name w:val="footer"/>
    <w:basedOn w:val="1"/>
    <w:link w:val="8"/>
    <w:unhideWhenUsed/>
    <w:qFormat/>
    <w:uiPriority w:val="99"/>
    <w:pPr>
      <w:tabs>
        <w:tab w:val="center" w:pos="4153"/>
        <w:tab w:val="right" w:pos="8306"/>
      </w:tabs>
      <w:snapToGrid w:val="0"/>
      <w:jc w:val="left"/>
    </w:pPr>
    <w:rPr>
      <w:rFonts w:asciiTheme="minorHAnsi" w:hAnsiTheme="minorHAnsi" w:eastAsiaTheme="minorEastAsia" w:cstheme="minorBidi"/>
      <w:sz w:val="18"/>
      <w:szCs w:val="18"/>
    </w:rPr>
  </w:style>
  <w:style w:type="paragraph" w:styleId="4">
    <w:name w:val="header"/>
    <w:basedOn w:val="1"/>
    <w:link w:val="7"/>
    <w:unhideWhenUsed/>
    <w:qFormat/>
    <w:uiPriority w:val="99"/>
    <w:pPr>
      <w:pBdr>
        <w:bottom w:val="single" w:color="auto" w:sz="6" w:space="1"/>
      </w:pBdr>
      <w:tabs>
        <w:tab w:val="center" w:pos="4153"/>
        <w:tab w:val="right" w:pos="8306"/>
      </w:tabs>
      <w:snapToGrid w:val="0"/>
      <w:jc w:val="center"/>
    </w:pPr>
    <w:rPr>
      <w:rFonts w:asciiTheme="minorHAnsi" w:hAnsiTheme="minorHAnsi" w:eastAsiaTheme="minorEastAsia" w:cstheme="minorBidi"/>
      <w:sz w:val="18"/>
      <w:szCs w:val="18"/>
    </w:rPr>
  </w:style>
  <w:style w:type="character" w:customStyle="1" w:styleId="7">
    <w:name w:val="页眉 Char"/>
    <w:basedOn w:val="5"/>
    <w:link w:val="4"/>
    <w:semiHidden/>
    <w:qFormat/>
    <w:uiPriority w:val="99"/>
    <w:rPr>
      <w:sz w:val="18"/>
      <w:szCs w:val="18"/>
    </w:rPr>
  </w:style>
  <w:style w:type="character" w:customStyle="1" w:styleId="8">
    <w:name w:val="页脚 Char"/>
    <w:basedOn w:val="5"/>
    <w:link w:val="3"/>
    <w:qFormat/>
    <w:uiPriority w:val="99"/>
    <w:rPr>
      <w:sz w:val="18"/>
      <w:szCs w:val="18"/>
    </w:rPr>
  </w:style>
  <w:style w:type="character" w:customStyle="1" w:styleId="9">
    <w:name w:val="批注框文本 Char"/>
    <w:basedOn w:val="5"/>
    <w:link w:val="2"/>
    <w:semiHidden/>
    <w:qFormat/>
    <w:uiPriority w:val="99"/>
    <w:rPr>
      <w:rFonts w:ascii="Times New Roman" w:hAnsi="Times New Roman" w:eastAsia="宋体" w:cs="Times New Roman"/>
      <w:sz w:val="18"/>
      <w:szCs w:val="18"/>
    </w:rPr>
  </w:style>
</w:styles>
</file>

<file path=word/_rels/document.xml.rels><?xml version="1.0" encoding="UTF-8" standalone="yes"?>
<Relationships xmlns="http://schemas.openxmlformats.org/package/2006/relationships"><Relationship Id="rId9" Type="http://schemas.openxmlformats.org/officeDocument/2006/relationships/image" Target="media/image2.png"/><Relationship Id="rId8" Type="http://schemas.openxmlformats.org/officeDocument/2006/relationships/theme" Target="theme/theme1.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4" Type="http://schemas.openxmlformats.org/officeDocument/2006/relationships/fontTable" Target="fontTable.xml"/><Relationship Id="rId13" Type="http://schemas.openxmlformats.org/officeDocument/2006/relationships/customXml" Target="../customXml/item1.xml"/><Relationship Id="rId12" Type="http://schemas.openxmlformats.org/officeDocument/2006/relationships/image" Target="media/image5.png"/><Relationship Id="rId11" Type="http://schemas.openxmlformats.org/officeDocument/2006/relationships/image" Target="media/image4.png"/><Relationship Id="rId10" Type="http://schemas.openxmlformats.org/officeDocument/2006/relationships/image" Target="media/image3.png"/><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Pages>5</Pages>
  <Words>2787</Words>
  <Characters>2941</Characters>
  <Lines>23</Lines>
  <Paragraphs>6</Paragraphs>
  <ScaleCrop>false</ScaleCrop>
  <LinksUpToDate>false</LinksUpToDate>
  <CharactersWithSpaces>3084</CharactersWithSpaces>
  <Application>WPS Office_10.1.0.6929_F1E327BC-269C-435d-A152-05C5408002CA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cp:category>学科网WORD文档</cp:category>
  <dcterms:created xsi:type="dcterms:W3CDTF">2017-10-31T06:35:00Z</dcterms:created>
  <dc:description>学科网(www.zxxk.com)--教育资源门户，提供试卷、教案、课件、论文、素材及各类教学资源下载，还有大量而丰富的教学相关资讯！</dc:description>
  <cp:keywords>试卷、教案、课件、论文、素材</cp:keywords>
  <dcterms:modified xsi:type="dcterms:W3CDTF">2018-02-17T10:42:06Z</dcterms:modified>
  <dc:subject>17.2 勾股定理的逆定理（1）.docx</dc:subject>
  <dc:title>17.2 勾股定理的逆定理（1）.docx</dc:title>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2052-10.1.0.6929</vt:lpwstr>
  </property>
  <property fmtid="{D5CDD505-2E9C-101B-9397-08002B2CF9AE}" pid="3" name="所有者">
    <vt:lpwstr>北京今日学易科技有限公司</vt:lpwstr>
  </property>
  <property fmtid="{D5CDD505-2E9C-101B-9397-08002B2CF9AE}" pid="4" name="来源">
    <vt:lpwstr>学科网(Zxxk.Com)</vt:lpwstr>
  </property>
  <property fmtid="{D5CDD505-2E9C-101B-9397-08002B2CF9AE}" pid="5" name="网址">
    <vt:lpwstr>http://www.zxxk.com</vt:lpwstr>
  </property>
</Properties>
</file>