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</w:pPr>
      <w:r>
        <w:rPr>
          <w:rFonts w:hint="eastAsia"/>
        </w:rPr>
        <w:pict>
          <v:shape id="_x0000_s1025" o:spid="_x0000_s1025" o:spt="75" type="#_x0000_t75" style="position:absolute;left:0pt;margin-left:965pt;margin-top:827pt;height:2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2017一2018学年度第一学期期末质量检测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</w:pPr>
      <w:r>
        <w:rPr>
          <w:rFonts w:hint="eastAsia"/>
        </w:rPr>
        <w:t>七年级语文试题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一、积累运用（21分）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1．下列词语中加点字注音完全正确的一项是（)(2分）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A．</w:t>
      </w:r>
      <w:r>
        <w:rPr>
          <w:rFonts w:hint="eastAsia"/>
          <w:em w:val="dot"/>
        </w:rPr>
        <w:t>怂</w:t>
      </w:r>
      <w:r>
        <w:rPr>
          <w:rFonts w:hint="eastAsia"/>
        </w:rPr>
        <w:t>恿（s</w:t>
      </w:r>
      <w:r>
        <w:rPr>
          <w:rFonts w:hint="eastAsia" w:ascii="宋体" w:hAnsi="宋体" w:eastAsia="宋体"/>
        </w:rPr>
        <w:t>ǒ</w:t>
      </w:r>
      <w:r>
        <w:rPr>
          <w:rFonts w:hint="eastAsia"/>
        </w:rPr>
        <w:t>ng）</w:t>
      </w:r>
      <w:r>
        <w:rPr>
          <w:rFonts w:hint="eastAsia"/>
          <w:em w:val="dot"/>
        </w:rPr>
        <w:t>嶙</w:t>
      </w:r>
      <w:r>
        <w:rPr>
          <w:rFonts w:hint="eastAsia"/>
        </w:rPr>
        <w:t>峋（l</w:t>
      </w:r>
      <w:r>
        <w:rPr>
          <w:rFonts w:hint="eastAsia" w:ascii="宋体" w:hAnsi="宋体" w:eastAsia="宋体"/>
        </w:rPr>
        <w:t>í</w:t>
      </w:r>
      <w:r>
        <w:rPr>
          <w:rFonts w:hint="eastAsia"/>
        </w:rPr>
        <w:t>n）收</w:t>
      </w:r>
      <w:r>
        <w:rPr>
          <w:rFonts w:hint="eastAsia"/>
          <w:em w:val="dot"/>
        </w:rPr>
        <w:t>敛</w:t>
      </w:r>
      <w:r>
        <w:rPr>
          <w:rFonts w:hint="eastAsia"/>
        </w:rPr>
        <w:t>（li</w:t>
      </w:r>
      <w:r>
        <w:rPr>
          <w:rFonts w:hint="eastAsia" w:ascii="宋体" w:hAnsi="宋体" w:eastAsia="宋体"/>
        </w:rPr>
        <w:t>ǎ</w:t>
      </w:r>
      <w:r>
        <w:rPr>
          <w:rFonts w:hint="eastAsia"/>
        </w:rPr>
        <w:t>n）</w:t>
      </w:r>
      <w:r>
        <w:rPr>
          <w:rFonts w:hint="eastAsia"/>
          <w:em w:val="dot"/>
        </w:rPr>
        <w:t>提</w:t>
      </w:r>
      <w:r>
        <w:rPr>
          <w:rFonts w:hint="eastAsia"/>
        </w:rPr>
        <w:t>心吊胆（q</w:t>
      </w:r>
      <w:r>
        <w:rPr>
          <w:rFonts w:hint="eastAsia" w:ascii="宋体" w:hAnsi="宋体" w:eastAsia="宋体"/>
        </w:rPr>
        <w:t>í</w:t>
      </w:r>
      <w:r>
        <w:rPr>
          <w:rFonts w:hint="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B．黄</w:t>
      </w:r>
      <w:r>
        <w:rPr>
          <w:rFonts w:hint="eastAsia"/>
          <w:em w:val="dot"/>
        </w:rPr>
        <w:t>晕</w:t>
      </w:r>
      <w:r>
        <w:rPr>
          <w:rFonts w:hint="eastAsia"/>
        </w:rPr>
        <w:t>（y</w:t>
      </w:r>
      <w:r>
        <w:rPr>
          <w:rFonts w:hint="eastAsia" w:ascii="宋体" w:hAnsi="宋体" w:eastAsia="宋体"/>
        </w:rPr>
        <w:t>ù</w:t>
      </w:r>
      <w:r>
        <w:rPr>
          <w:rFonts w:hint="eastAsia"/>
        </w:rPr>
        <w:t>n）</w:t>
      </w:r>
      <w:r>
        <w:rPr>
          <w:rFonts w:hint="eastAsia"/>
          <w:em w:val="dot"/>
        </w:rPr>
        <w:t>泯</w:t>
      </w:r>
      <w:r>
        <w:rPr>
          <w:rFonts w:hint="eastAsia"/>
        </w:rPr>
        <w:t>灭（m</w:t>
      </w:r>
      <w:r>
        <w:rPr>
          <w:rFonts w:hint="eastAsia" w:ascii="宋体" w:hAnsi="宋体" w:eastAsia="宋体"/>
        </w:rPr>
        <w:t>ǐ</w:t>
      </w:r>
      <w:r>
        <w:rPr>
          <w:rFonts w:hint="eastAsia"/>
        </w:rPr>
        <w:t>n）水</w:t>
      </w:r>
      <w:r>
        <w:rPr>
          <w:rFonts w:hint="eastAsia"/>
          <w:em w:val="dot"/>
        </w:rPr>
        <w:t>渠</w:t>
      </w:r>
      <w:r>
        <w:rPr>
          <w:rFonts w:hint="eastAsia"/>
        </w:rPr>
        <w:t xml:space="preserve"> （j</w:t>
      </w:r>
      <w:r>
        <w:rPr>
          <w:rFonts w:hint="eastAsia" w:ascii="宋体" w:hAnsi="宋体" w:eastAsia="宋体"/>
        </w:rPr>
        <w:t>ú</w:t>
      </w:r>
      <w:r>
        <w:rPr>
          <w:rFonts w:hint="eastAsia"/>
        </w:rPr>
        <w:t>）</w:t>
      </w:r>
      <w:r>
        <w:rPr>
          <w:rFonts w:hint="eastAsia"/>
          <w:em w:val="dot"/>
        </w:rPr>
        <w:t>猝</w:t>
      </w:r>
      <w:r>
        <w:rPr>
          <w:rFonts w:hint="eastAsia"/>
        </w:rPr>
        <w:t>然长逝（z</w:t>
      </w:r>
      <w:r>
        <w:rPr>
          <w:rFonts w:hint="eastAsia" w:ascii="宋体" w:hAnsi="宋体" w:eastAsia="宋体"/>
        </w:rPr>
        <w:t>ú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C．</w:t>
      </w:r>
      <w:r>
        <w:rPr>
          <w:rFonts w:hint="eastAsia"/>
          <w:em w:val="dot"/>
        </w:rPr>
        <w:t>勋</w:t>
      </w:r>
      <w:r>
        <w:rPr>
          <w:rFonts w:hint="eastAsia"/>
        </w:rPr>
        <w:t>章（x</w:t>
      </w:r>
      <w:r>
        <w:rPr>
          <w:rFonts w:hint="eastAsia" w:ascii="宋体" w:hAnsi="宋体" w:eastAsia="宋体"/>
        </w:rPr>
        <w:t>ū</w:t>
      </w:r>
      <w:r>
        <w:rPr>
          <w:rFonts w:hint="eastAsia"/>
        </w:rPr>
        <w:t>n）窗</w:t>
      </w:r>
      <w:r>
        <w:rPr>
          <w:rFonts w:hint="eastAsia"/>
          <w:em w:val="dot"/>
        </w:rPr>
        <w:t>扉</w:t>
      </w:r>
      <w:r>
        <w:rPr>
          <w:rFonts w:hint="eastAsia"/>
        </w:rPr>
        <w:t>（f</w:t>
      </w:r>
      <w:r>
        <w:rPr>
          <w:rFonts w:hint="eastAsia" w:ascii="宋体" w:hAnsi="宋体" w:eastAsia="宋体"/>
        </w:rPr>
        <w:t>ē</w:t>
      </w:r>
      <w:r>
        <w:rPr>
          <w:rFonts w:hint="eastAsia"/>
        </w:rPr>
        <w:t>i）枯</w:t>
      </w:r>
      <w:r>
        <w:rPr>
          <w:rFonts w:hint="eastAsia"/>
          <w:em w:val="dot"/>
        </w:rPr>
        <w:t>涸</w:t>
      </w:r>
      <w:r>
        <w:rPr>
          <w:rFonts w:hint="eastAsia"/>
        </w:rPr>
        <w:t>（h</w:t>
      </w:r>
      <w:r>
        <w:rPr>
          <w:rFonts w:hint="eastAsia" w:ascii="宋体" w:hAnsi="宋体" w:eastAsia="宋体"/>
        </w:rPr>
        <w:t>é</w:t>
      </w:r>
      <w:r>
        <w:rPr>
          <w:rFonts w:hint="eastAsia"/>
        </w:rPr>
        <w:t>）相濡以</w:t>
      </w:r>
      <w:r>
        <w:rPr>
          <w:rFonts w:hint="eastAsia"/>
          <w:em w:val="dot"/>
        </w:rPr>
        <w:t>沫</w:t>
      </w:r>
      <w:r>
        <w:rPr>
          <w:rFonts w:hint="eastAsia"/>
        </w:rPr>
        <w:t>（m</w:t>
      </w:r>
      <w:r>
        <w:rPr>
          <w:rFonts w:hint="eastAsia" w:ascii="宋体" w:hAnsi="宋体" w:eastAsia="宋体"/>
        </w:rPr>
        <w:t>ò</w:t>
      </w:r>
      <w:r>
        <w:rPr>
          <w:rFonts w:hint="eastAsia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D．派</w:t>
      </w:r>
      <w:r>
        <w:rPr>
          <w:rFonts w:hint="eastAsia"/>
          <w:em w:val="dot"/>
        </w:rPr>
        <w:t>遣</w:t>
      </w:r>
      <w:r>
        <w:rPr>
          <w:rFonts w:hint="eastAsia"/>
        </w:rPr>
        <w:t>（qi</w:t>
      </w:r>
      <w:r>
        <w:rPr>
          <w:rFonts w:hint="eastAsia" w:ascii="宋体" w:hAnsi="宋体" w:eastAsia="宋体"/>
        </w:rPr>
        <w:t>à</w:t>
      </w:r>
      <w:r>
        <w:rPr>
          <w:rFonts w:hint="eastAsia"/>
        </w:rPr>
        <w:t>n）温</w:t>
      </w:r>
      <w:r>
        <w:rPr>
          <w:rFonts w:hint="eastAsia"/>
          <w:em w:val="dot"/>
        </w:rPr>
        <w:t>驯</w:t>
      </w:r>
      <w:r>
        <w:rPr>
          <w:rFonts w:hint="eastAsia"/>
        </w:rPr>
        <w:t>（xi</w:t>
      </w:r>
      <w:r>
        <w:rPr>
          <w:rFonts w:hint="eastAsia" w:ascii="宋体" w:hAnsi="宋体" w:eastAsia="宋体"/>
        </w:rPr>
        <w:t>ò</w:t>
      </w:r>
      <w:r>
        <w:rPr>
          <w:rFonts w:hint="eastAsia"/>
        </w:rPr>
        <w:t>ng）静</w:t>
      </w:r>
      <w:r>
        <w:rPr>
          <w:rFonts w:hint="eastAsia"/>
          <w:em w:val="dot"/>
        </w:rPr>
        <w:t>谧</w:t>
      </w:r>
      <w:r>
        <w:rPr>
          <w:rFonts w:hint="eastAsia"/>
        </w:rPr>
        <w:t>（m</w:t>
      </w:r>
      <w:r>
        <w:rPr>
          <w:rFonts w:hint="eastAsia" w:ascii="宋体" w:hAnsi="宋体" w:eastAsia="宋体"/>
        </w:rPr>
        <w:t>ì</w:t>
      </w:r>
      <w:r>
        <w:rPr>
          <w:rFonts w:hint="eastAsia"/>
        </w:rPr>
        <w:t>）</w:t>
      </w:r>
      <w:r>
        <w:rPr>
          <w:rFonts w:hint="eastAsia"/>
          <w:em w:val="dot"/>
        </w:rPr>
        <w:t>踉</w:t>
      </w:r>
      <w:r>
        <w:rPr>
          <w:rFonts w:hint="eastAsia"/>
        </w:rPr>
        <w:t xml:space="preserve">踉跄跄（qi </w:t>
      </w:r>
      <w:r>
        <w:rPr>
          <w:rFonts w:hint="eastAsia" w:ascii="宋体" w:hAnsi="宋体" w:eastAsia="宋体"/>
        </w:rPr>
        <w:t>à</w:t>
      </w:r>
      <w:r>
        <w:rPr>
          <w:rFonts w:hint="eastAsia"/>
        </w:rPr>
        <w:t>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2．下列同语的书写完全正确的一项是（)(2分）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A．急燥   雕像者   刨根问底   大相径庭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B.  斑斓   恶作局   怪诞不经   迫不急待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C.  蓬松   芙蓉鸟   呼朋引伴   饥肠漉漉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D.  废墟   柠檬汁   普天同庆   见异思迁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3．下面句子不是比喻句的一项是（)(2分）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A。张老先生就像一位坚强的士兵，屹立在那坐高原上。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B．在我眼里，他就像这块不毛之地上涌出的神秘泉水。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C．看到了一片灰灰的薄雾，像地毯一样，铺在高原上。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D. 狂风呼啸着穿过破房子的缝隙，像一只饥饿的野兽发出的吼叫。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4．依次填人下面句中横线处的词语最恰当的一项是（)(2分）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(l）粉红色的天空之下，两名少年站在彩虹般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的向日葵地里傻傻的笑。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(2）周围一片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，我趴在岩石上，神情恍惚，害怕和疲劳已经让我麻木。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(3）人们挖了水渠，农场边上，枫树林里，流淌着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的泉水，浇灌着长在周围的鲜嫩薄荷。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t>A</w:t>
      </w:r>
      <w:r>
        <w:rPr>
          <w:rFonts w:hint="eastAsia"/>
        </w:rPr>
        <w:t xml:space="preserve">．灿烂寂静生生不息     B．绚烂寂静源源不断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C．绚烂安静生生不息     D．灿烂安静源源不断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5．依次填人下面横线上的语句，衔接最恰当的一项是（)(2分）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</w:rPr>
        <w:t>分解剖析名篇佳作，进行阅读理解，是语文教学的重要方式</w:t>
      </w:r>
      <w:r>
        <w:rPr>
          <w:rFonts w:hint="eastAsia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①也如学书法、、音乐，都要经过临摹、背诵、模仿的阶段，等到了一定水平，自然会厚积薄发。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②古往今来许多大师、大家，谁一开始不是从学习别人起步的呢？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③学语文如同学体操、武术，一开始要进行动作分解，经过反复练习才会变成本能。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④作为一名中学生，让老师用阅读理解题的方式“扶一程”，很有必要。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⑤等到掌握了各种技巧，具备了一定素养，自然不必寻寻觅觅“作者想表达什么”，而能自成一家之言。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A.③①②④⑤         B．④③①⑤②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C．③①④⑤②        D．④②⑤③①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6.结合你对《西游记》的阅读体验，按要求回答下面的问题。(6分）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(1)孙悟空还有其他几个称呼，请从下列称呼中任选一个，依据原著简述与该称呼的由来相应的故事情节。（3分）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美猴王      弼马温      齐天大圣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t>(2)</w:t>
      </w:r>
      <w:r>
        <w:rPr>
          <w:rFonts w:hint="eastAsia"/>
        </w:rPr>
        <w:t>《西游记》讲述了唐僧师徒西天取经的艰险历程，有人说取经过程中悟空、八戒的功劳大，唐僧和沙僧作用不大。请从唐僧和沙僧中任选一人，结合相关情节</w:t>
      </w:r>
      <w:r>
        <w:rPr>
          <w:rFonts w:hint="eastAsia" w:ascii="MS Mincho" w:hAnsi="MS Mincho" w:cs="MS Mincho"/>
        </w:rPr>
        <w:t>，</w:t>
      </w:r>
      <w:r>
        <w:rPr>
          <w:rFonts w:hint="eastAsia" w:ascii="宋体" w:hAnsi="宋体" w:eastAsia="宋体" w:cs="宋体"/>
        </w:rPr>
        <w:t>说说他的贡献。</w:t>
      </w:r>
      <w:r>
        <w:t>(3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7.经典诗文默写。(5分）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(1)淫慢则不能励精，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。（《诫子书》）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(2）顾野有麦场，_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，苫蔽成丘。（《狼》）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(3）街市上陈列的一些物品，____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。（《天上的街市》）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 (4）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，非得一人于井中也。（《穿井得一人》）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(5）僵卧孤村不自哀，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>。（《十一月四日风雨大作（其二）》）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二、综合性学习（I分）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8.阅读下而一则材料，完成相关问题。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郭少宇，1993年出生在辽宁的一个普通家庭，在2008元旦那天不幸碰到高压线，失去了右侧的胳膊和腿。经过不懈的努力，他成为一名国家级残疾人运动员，并且赢得了很多奖项。2017年6月1日，他开始沿着318国道骑行，终于在6月20 EJ下午抵达拉萨，为他的骑行川藏线的梦想画上了圆满的句号。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3465" w:firstLineChars="165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（摘自2017年t)月21 i《中国西藏网》）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(1)请给这则材料拟一个醒目简洁的小标题。（不超过15字）(2分）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t>2</w:t>
      </w:r>
      <w:r>
        <w:rPr>
          <w:rFonts w:hint="eastAsia"/>
        </w:rPr>
        <w:t>.读了这则材料，你想对郭少宇说些什</w:t>
      </w:r>
      <w:r>
        <w:rPr>
          <w:rFonts w:hint="eastAsia" w:ascii="宋体" w:hAnsi="宋体" w:eastAsia="宋体" w:cs="宋体"/>
        </w:rPr>
        <w:t>么？请把你最想对他说的话写下来。不超过</w:t>
      </w:r>
      <w:r>
        <w:t>30</w:t>
      </w:r>
      <w:r>
        <w:rPr>
          <w:rFonts w:hint="eastAsia"/>
        </w:rPr>
        <w:t>字）</w:t>
      </w:r>
      <w:r>
        <w:t>(3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(3)坚强是我们应该具备的优秀品质，没有坚强就没有克服困难的勇气；没有坚强，就没有通向成功的动力。请仿照下面句子的句式及使用的修辞手法，再仿写一组句子。(2分）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坚强是划破天地的斧子，力量让宇宙为之一颤；坚强是抵抗命运的武器，锋利让人生焕然一新；坚强是</w:t>
      </w:r>
      <w:r>
        <w:rPr>
          <w:rFonts w:hint="eastAsia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三、阅读（42分）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（一）阅读下文，完成9一 13题。(15分）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</w:pPr>
      <w:r>
        <w:rPr>
          <w:rFonts w:hint="eastAsia"/>
        </w:rPr>
        <w:t>儿时的冬天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儿时的冬天特别的冷，那时从未听说过“暖冬”这个词儿。当树叶随着呼呼的北风纷纷飘落一时，当孩子们兴奋得期盼着入冬第一场雪时，大人们更多发愁的是．该如何度过寒冬。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随着冬麦播种完毕，冬天愈未愈近了，家家户户首先要准备过冬的食物和蔬菜。男人们要围着地窖忙碌一阵一于，或挖新的，或整旧的。一种像圆井似的深地窖，多在宅院门口，用来储藏红薯。另一种类似地下室，择一空地挖个两米多深的方坑，用横梁、橡、树枝和桔杆寻答顶，再用上盖严实，只留下一个出件就成了，多在宅院内，用来了储藏萝卜、白菜、大葱等，人也可殊里边御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女人们要把一家人越冬的被褥、棉衣、林裤、棉鞋准备好。棉独穿得较费，入冬前要每人做一双新的。脏了的被褥拆洗一下，破了的棉衣裤缝补一下，然后拿大阳底下暴一晒，直把棉絮的芳香味儿洒出来。孩子们正长个子，去年还刚好的棉衣裤今年就穿不上了，家境好的再做套新的；而家境差些的只能接上一截儿凑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物质匮乏的年月，压根儿不知道空调、电暖气为何物，市场一色少有售卖专门取暖的设备。但乡下这些智慧的百姓却会变着法儿取暖，与严寒做着不屈不挠的斗争。印象最深的是每一年入冬后，母亲都要用白粗布缝制几个大袋子，装一满麦秸：后把口儿缝往，俗称“草铺底”。用架子车从打麦场拉回家，一床一个，躺在上边既暖和又舒服。现在想未，这就是母亲自造的席梦思床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冬季最怕冷的要数孩子和老人，我和年迈的奶奶也不例外。我常和奶奶睡，奶奶越冬的床牙民特别，是吸引我的一个巨大诱惑。转冷后，父亲就在室内一角，借现有的两面墙壁，另两面用末板围起来，填满秸秆便造出一个暖和的床。即便如此，每晚入睡前，母亲还要左室内点燃一堆麦秸，让姐姐帮忙拉着，将奶奶贴身的被褥放火一上烤热。还不放心，再从一村医家找两个空萄萄糖瓶，装满开水，用破布包裹好，放入被窝取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漫长的冬季，田野变得空荡而静寂，看不到一个人影。无农活可做，勤劳的村民依然不愿闲着，女人们探在室内织布、忙家务。男人们躲在地窖里忙活，用麦桔秆做锅盖儿或其他手二品，啥自家用，多余的拿到市场上换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雪花飞扬时，就到了最严寒的时候，对我们孩童来说是个巨大的考验，最大的感受就一个字－一一“冷”！反檐下常挂井长长冰凌，地面也常结冰，土学路上不小心会滑倒，惹得其他人哈哈大笑。尽管我们被稗衣裤包裹得严严实实，头上也扣着厚厚的棉帽，却依然遭遇冻耳朵、冻手的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学校为给学生取暖，在教室后边垒个小谋灶，班主任老师早上把火打开，晚上再把火封住。尽管如此，还是觉得冷。负责而有爱心的老师就想办法驱寒，在课下组织孩子们玩挤尿床的游戏。男生女生挨着有阳光的墙壁一字排开，从两头儿使劲儿朝中间挤，被挤出的同学重回两头加入再挤，不觉中就暖和多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星期天，因为严寒，我和其他孩子一样，很少出门。家家户户有用土坯和砖头砌成的大煤灶，一少，边有个平台，成了我的一好去处。即便写作业也把凳子搬到灶上，边取暖边写。作业写完了，还不愿下来，即便母亲做饭，也不愿下来。母亲嫌碍事，硬是把我拎了下来，娇惯的我会哭闹，疼我的奶奶就找来玉米芯点燃，哄我取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冬日，对于乡下的孩子，大多是沉闷而枯燥的，除了下雪和过年。儿时的冬天常下雪，且很大，‘常把树枝压弯甚至压折，每一场雪都会让我们变得兴奋起来。上学时，会自觉带着铁锹、扫把等工具，说是为了扫雪，更大的兴趣是在校园内堆雪人。而过年则是最激动的时刻，意味着有好吃的美食，有新衣服穿，有一些不多的压岁钱，对于我们男孩子来说还有鞭炮可以玩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>过年后，意味着寒冬快结束了，我们像经历了一场严酷的考验，长长地吁了口气，希望不会遥远，温暖很快就要到来了。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</w:pPr>
      <w:r>
        <w:rPr>
          <w:rFonts w:hint="eastAsia"/>
        </w:rPr>
        <w:t>岁月如梭，几十年的光景一晃而过，如今的冬天感受太平淡，甚至会不觉中过去，但儿时漫长而严寒的冬天却依然记忆犹新。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9.联系全文，说说作者为什么对儿时漫长而严寒的冬天记忆犹新？（答出两点即可）(4分）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10本文中智慧的百姓想出了哪些办法与严寒作不屈不挠的斗争？(3分）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11．赏析下面的句子。(3分）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上学路上不小心会滑倒，惹的其他人哈哈大笑。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12．画线句“过年后，意味着寒冬，快结京了，我们像经历了一场严酷的考验，长长的吁了口气，希望不会遥远，温暖很快就要到来了。”表达了人们怎样的心情？(2分）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13．你儿时的冬天有哪些趣事？请写出来与大家分享。(3分）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（二）阅读下列文章，完成第14一18题。(13分）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</w:pPr>
      <w:r>
        <w:rPr>
          <w:rFonts w:hint="eastAsia"/>
        </w:rPr>
        <w:t>凡老先生的秘密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凡老先生有个秘密。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他独自一人住在偏僻的森林旁边，一生最钟爱的就是他居住的这幢房子。可是现在凡老先生得了严重的心脏病，需要到儿女们居住的城里治疗。对于这幢老房子，凡老先生的孩子们提议一卖掉，但凡老先生一万个舍不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几个孩子带看小手电，来到了凡老先生的屋前，当他们发现窗户远高过他们的个头时，开始动脑筋想主意了。“卓林，爬上去！看看里面的老头儿到底在干什么。”叫肖图的男孩说道。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卓林似乎不太情愿，但最终还是硬着头皮顺着旁边的一根粗水管爬到窗户上，他朝里面望去，桌上摆放着许多医疗器具，有镊子、纱布、消毒水……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一个苍老的声音突然传来：“这里不是有大门吗？不用这么费劲去爬窗户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“快撤！”肖图一声惊呼，拽着胡忽快速消失在黑夜里。爬上窗户的卓林却手一滑，跌落下来。“唉，你这孩子，太不小心了！进屋上点药吧！"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凡老先生动作娴熟地帮卓林抹上药：“好像以前没有见过你，你是新搬来的吧？为什么要来这里？"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卓林鼓起勇气小声地说：“我家是一个月前搬来的，就租住在街尾的那间房子。肖图和胡忽说，如果晚上我和他们一块来这儿，就给我三份面包。我爸爸今天过生日，我和两个弟弟没钱买蛋糕</w:t>
      </w:r>
      <w:r>
        <w:rPr>
          <w:rFonts w:ascii="楷体" w:hAnsi="MS Mincho" w:cs="MS Mincho"/>
        </w:rPr>
        <w:t>……</w:t>
      </w:r>
      <w:r>
        <w:rPr>
          <w:rFonts w:hint="eastAsia" w:ascii="楷体" w:hAnsi="楷体" w:eastAsia="楷体" w:cs="宋体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凡老先生怔怔地看着他，转身拿出一个蛋糕礼盒递给卓林：“拿回去和家人分享吧。你们住的是肖家的老房子，年久失修，都准备要拆掉了，住在里面一定很难受吧？"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“不难受，爸爸说，只要一家人在一起，就是幸福。”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凡老先生称赞他有个好爸爸，脑中突然浮现一个想法：“你愿意帮我一个忙吗？从明天开始，你放学后就来我这儿，我想教你一些简单的医术。”卓林愉快地同意了。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“丁零零！”门铃响了。卓林知道凡老先生有客人来了，便起身告辞。但走到门外，他什么人也没有看见汤，身后的凡老先生却不知和谁打起了招呼：“您今天，气色不错，再换一次药就没事了。”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李林低下头，仔细一看，门一前站着一只小松鼠，前上肢还打着一个绷带：“麻烦凡老先生了！"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/>
        </w:rPr>
      </w:pPr>
      <w:r>
        <w:rPr>
          <w:rFonts w:hint="eastAsia" w:ascii="楷体" w:hAnsi="楷体" w:eastAsia="楷体"/>
          <w:u w:val="single"/>
        </w:rPr>
        <w:t>卓林似乎明白了些什么</w:t>
      </w:r>
      <w:r>
        <w:rPr>
          <w:rFonts w:hint="eastAsia" w:ascii="楷体" w:hAnsi="楷体" w:eastAsia="楷体"/>
        </w:rPr>
        <w:t>。他兑现了自己的诺言，放学后便去跟凡老先生学习医术。在凡老先生的指导下，他学会给受伤的狼抹药，为中弹的鸽子做手术</w:t>
      </w:r>
      <w:r>
        <w:rPr>
          <w:rFonts w:ascii="楷体" w:hAnsi="MS Mincho" w:cs="MS Mincho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几天后，凡老先生的儿女们开着车来接他了。“我的孩子，你已经知道了我的秘密！应该也知道我想让你干仆么！”凡老先．生从兜里构出一串钥匙放在车林手里，“现在你是这幢房子的主人了，请你好好爱惜它，还有夜晚来访的动物朋友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20" w:firstLineChars="20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现在，凡老先生的秘密成了卓林一家人的秘密。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14．从文中看，凡老先生的秘密指的是什么呢?（2分）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15．当卓林失手从窗户上跌落下来后，凡老先生是怎样对待卓琳的呢？(3分）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16.“卓林似乎明白了什么。”请发挥合理的想象，分析卓林此对的内心想法。(3分）</w:t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tab/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17．凡老先生离开时，对卓林提出了怎样的期望？（3分）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18．结合全文内容，说说凡老先生是一个怎样的人？(2分）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（三）阅读下面的选段，完成19一22题。（10分）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章武三年春，先主①于永安病笃②。召亮于成都，属③以后事。谓亮曰：“君，才十倍曹丕，必能安国，终定大事。</w:t>
      </w:r>
      <w:r>
        <w:rPr>
          <w:rFonts w:hint="eastAsia" w:ascii="楷体" w:hAnsi="楷体" w:eastAsia="楷体"/>
          <w:u w:val="single"/>
        </w:rPr>
        <w:t>若嗣子可辅辅之，如甚不才，君可自取</w:t>
      </w:r>
      <w:r>
        <w:rPr>
          <w:rFonts w:hint="eastAsia" w:ascii="楷体" w:hAnsi="楷体" w:eastAsia="楷体"/>
        </w:rPr>
        <w:t>。”亮涕泣曰：“臣敢竭④股肱⑤之力，效忠贞之节，继之以死！”先主又为诏敕⑥后主曰： “汝与丞相从事，事之如父！"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4935" w:firstLineChars="2350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（节选自《三国志．葛亮传》）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【注释】①先主：刘备。②永安：即白帝城，在今四川奉节县东北。笃：病重。③属：同“嘱”，嘱咐。④竭：用尽。⑤肱股：比喻辅佐帝王的得力大臣。⑥救：告诫，嘱咐。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19.解释下面句中加点的词语。(2分）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</w:rPr>
        <w:t>(1）必能</w:t>
      </w:r>
      <w:r>
        <w:rPr>
          <w:rFonts w:hint="eastAsia"/>
          <w:em w:val="dot"/>
        </w:rPr>
        <w:t>安</w:t>
      </w:r>
      <w:r>
        <w:rPr>
          <w:rFonts w:hint="eastAsia"/>
        </w:rPr>
        <w:t>国：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_ (2）</w:t>
      </w:r>
      <w:r>
        <w:rPr>
          <w:rFonts w:hint="eastAsia"/>
          <w:em w:val="dot"/>
        </w:rPr>
        <w:t>事</w:t>
      </w:r>
      <w:r>
        <w:rPr>
          <w:rFonts w:hint="eastAsia"/>
        </w:rPr>
        <w:t>之如父：</w:t>
      </w:r>
      <w:r>
        <w:rPr>
          <w:rFonts w:hint="eastAsia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20．用现代汉语翻译文中划线的句子。(3分）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若嗣子一可辅辅之，若其不才，君可自取。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21、下面对文段内容的理解，正确的一项是（    ）(2分）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A．这段文字写的是刘备临终前对儿子的嘱托。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B刘备说诸葛亮的才能比自己的儿子高十倍。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C．刘备嘱咐诸葛亮一定要继承蜀汉的帝位。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D．诸葛亮表示要竭尽全力辅佐后主。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 xml:space="preserve">22.诸葛亮的回答体现了他对 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的精神品质。(3分）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（四）阅读下面古诗，完成23一24题。（共4分）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  <w:rPr>
          <w:b/>
        </w:rPr>
      </w:pPr>
      <w:r>
        <w:rPr>
          <w:rFonts w:hint="eastAsia"/>
          <w:b/>
        </w:rPr>
        <w:t>潼关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终古高云簇此城，秋风吹散马蹄声。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jc w:val="center"/>
        <w:textAlignment w:val="auto"/>
        <w:outlineLvl w:val="9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河流大野犹嫌束，山入憧关不解平。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23．《</w:t>
      </w:r>
      <w:r>
        <w:rPr>
          <w:rFonts w:hint="eastAsia"/>
          <w:b/>
        </w:rPr>
        <w:t>潼关</w:t>
      </w:r>
      <w:r>
        <w:rPr>
          <w:rFonts w:hint="eastAsia"/>
        </w:rPr>
        <w:t>》的作者谭嗣同，字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，湖南浏阳人。(2分）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b/>
        </w:rPr>
      </w:pPr>
      <w:r>
        <w:rPr>
          <w:rFonts w:hint="eastAsia"/>
        </w:rPr>
        <w:t>2.4.用现代汉语翻译下面的句子。(2分）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终古高云簇此城，秋风吹散马蹄声。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四、作文（30分）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eastAsia"/>
        </w:rPr>
      </w:pPr>
      <w:r>
        <w:rPr>
          <w:rFonts w:hint="eastAsia"/>
        </w:rPr>
        <w:t>25．作文，请以“被幸福照亮”为题目，写一篇作文。(30分）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要求：(1)联系自己的生活体验写作；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(2）自选文体（诗歌除外），不少于500字；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rPr>
          <w:rFonts w:hint="eastAsia"/>
        </w:rPr>
        <w:t>(3)文中不要出现学生个人信息。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</w:pPr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F45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936</Words>
  <Characters>5341</Characters>
  <Lines>44</Lines>
  <Paragraphs>12</Paragraphs>
  <TotalTime>0</TotalTime>
  <ScaleCrop>false</ScaleCrop>
  <LinksUpToDate>false</LinksUpToDate>
  <CharactersWithSpaces>6265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2018-02-05T03:57:00Z</dcterms:created>
  <dc:creator>lenovo</dc:creator>
  <cp:lastModifiedBy>老倪膏药(招代理)</cp:lastModifiedBy>
  <dcterms:modified xsi:type="dcterms:W3CDTF">2018-03-10T12:35:09Z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